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8E" w:rsidRDefault="0009438E" w:rsidP="00094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49A3" w:rsidRDefault="004249A3" w:rsidP="00424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9A3" w:rsidRDefault="004249A3" w:rsidP="00424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2F4F23" wp14:editId="78FBDC69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9A3" w:rsidRDefault="004249A3" w:rsidP="00424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9A3" w:rsidRDefault="004249A3" w:rsidP="00424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9A3" w:rsidRDefault="004249A3" w:rsidP="00424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9A3" w:rsidRDefault="004249A3" w:rsidP="00424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9A3" w:rsidRDefault="004249A3" w:rsidP="004249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4249A3" w:rsidRDefault="004249A3" w:rsidP="004249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4249A3" w:rsidRDefault="004249A3" w:rsidP="004249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4249A3" w:rsidRDefault="004249A3" w:rsidP="004249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4249A3" w:rsidRDefault="004249A3" w:rsidP="004249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4249A3" w:rsidRDefault="004249A3" w:rsidP="004249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4249A3" w:rsidRDefault="004249A3" w:rsidP="004249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49A3" w:rsidRDefault="004249A3" w:rsidP="004249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249A3" w:rsidRDefault="004249A3" w:rsidP="004249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49A3" w:rsidRDefault="004249A3" w:rsidP="004249A3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28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  2015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№ 08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4249A3" w:rsidRDefault="004249A3" w:rsidP="004249A3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49A3" w:rsidRPr="00342FA4" w:rsidRDefault="004249A3" w:rsidP="004249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38E" w:rsidRDefault="0009438E" w:rsidP="00094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31BC" w:rsidRDefault="0009438E" w:rsidP="00094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нагрудном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знаке  депутата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EA31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31BC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</w:p>
    <w:p w:rsidR="0009438E" w:rsidRDefault="0009438E" w:rsidP="00094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A31BC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</w:p>
    <w:p w:rsidR="0009438E" w:rsidRDefault="0009438E" w:rsidP="00094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438E" w:rsidRDefault="0009438E" w:rsidP="000943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438E" w:rsidRDefault="0009438E" w:rsidP="00094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Самарской области № 67-ГД от 10.07.2008 </w:t>
      </w:r>
    </w:p>
    <w:p w:rsidR="0009438E" w:rsidRDefault="0009438E" w:rsidP="000943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Собрание представителей</w:t>
      </w:r>
      <w:r w:rsidR="004249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49A3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249A3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</w:p>
    <w:p w:rsidR="0009438E" w:rsidRDefault="0009438E" w:rsidP="00094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38E" w:rsidRDefault="0009438E" w:rsidP="004249A3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9438E" w:rsidRDefault="0009438E" w:rsidP="00094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38E" w:rsidRDefault="0009438E" w:rsidP="00094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8E" w:rsidRDefault="0009438E" w:rsidP="0009438E">
      <w:pPr>
        <w:pStyle w:val="ConsPlusTitle"/>
        <w:widowControl/>
        <w:ind w:left="36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Утвердить Положение о нагрудном знаке депутата Собрания представителей </w:t>
      </w:r>
      <w:r w:rsidR="004249A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4249A3">
        <w:rPr>
          <w:rFonts w:ascii="Times New Roman" w:hAnsi="Times New Roman" w:cs="Times New Roman"/>
          <w:b w:val="0"/>
          <w:sz w:val="28"/>
          <w:szCs w:val="28"/>
        </w:rPr>
        <w:t>Лопатино</w:t>
      </w:r>
      <w:proofErr w:type="spellEnd"/>
      <w:r w:rsidR="004249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DA7BB6">
        <w:rPr>
          <w:rFonts w:ascii="Times New Roman" w:hAnsi="Times New Roman" w:cs="Times New Roman"/>
          <w:b w:val="0"/>
          <w:sz w:val="28"/>
          <w:szCs w:val="28"/>
        </w:rPr>
        <w:t>Волжский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09438E" w:rsidRDefault="0009438E" w:rsidP="000943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Настоящее Решение вступает в силу с момента подписания. </w:t>
      </w:r>
    </w:p>
    <w:p w:rsidR="0009438E" w:rsidRDefault="0009438E" w:rsidP="000943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438E" w:rsidRDefault="0009438E" w:rsidP="0009438E">
      <w:pPr>
        <w:pStyle w:val="ConsPlusNormal"/>
        <w:widowControl/>
        <w:ind w:firstLine="0"/>
      </w:pPr>
    </w:p>
    <w:p w:rsidR="0009438E" w:rsidRPr="00827C90" w:rsidRDefault="00827C90" w:rsidP="0009438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27C90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27C90" w:rsidRPr="00827C90" w:rsidRDefault="00827C90" w:rsidP="0009438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27C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827C90">
        <w:rPr>
          <w:rFonts w:ascii="Times New Roman" w:hAnsi="Times New Roman" w:cs="Times New Roman"/>
          <w:b/>
          <w:sz w:val="28"/>
          <w:szCs w:val="28"/>
        </w:rPr>
        <w:t>Лопатино</w:t>
      </w:r>
      <w:proofErr w:type="spellEnd"/>
    </w:p>
    <w:p w:rsidR="00827C90" w:rsidRPr="00827C90" w:rsidRDefault="00827C90" w:rsidP="0009438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27C9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Волжский </w:t>
      </w:r>
    </w:p>
    <w:p w:rsidR="00827C90" w:rsidRPr="00827C90" w:rsidRDefault="00827C90" w:rsidP="0009438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27C90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</w:t>
      </w:r>
    </w:p>
    <w:p w:rsidR="0009438E" w:rsidRDefault="0009438E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38E" w:rsidRDefault="0009438E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9438E" w:rsidRDefault="0009438E" w:rsidP="00094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EA31BC" w:rsidRDefault="0009438E" w:rsidP="00094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42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1BC" w:rsidRDefault="004249A3" w:rsidP="00094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1BC" w:rsidRDefault="004249A3" w:rsidP="00094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EA3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8E" w:rsidRDefault="00EA31BC" w:rsidP="00094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9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8E" w:rsidRDefault="0009438E" w:rsidP="00094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31BC">
        <w:rPr>
          <w:rFonts w:ascii="Times New Roman" w:hAnsi="Times New Roman" w:cs="Times New Roman"/>
          <w:sz w:val="28"/>
          <w:szCs w:val="28"/>
        </w:rPr>
        <w:t xml:space="preserve"> 28.09.2015г.</w:t>
      </w:r>
      <w:proofErr w:type="gramEnd"/>
      <w:r w:rsidR="00EA3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EA31BC">
        <w:rPr>
          <w:rFonts w:ascii="Times New Roman" w:hAnsi="Times New Roman" w:cs="Times New Roman"/>
          <w:sz w:val="28"/>
          <w:szCs w:val="28"/>
        </w:rPr>
        <w:t xml:space="preserve"> 08</w:t>
      </w:r>
      <w:proofErr w:type="gramEnd"/>
    </w:p>
    <w:p w:rsidR="0009438E" w:rsidRDefault="0009438E" w:rsidP="000943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31BC" w:rsidRDefault="0009438E" w:rsidP="00094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нагрудном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знаке  депутата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Собрания представителей </w:t>
      </w:r>
      <w:r w:rsidR="00EA31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31BC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EA3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8E" w:rsidRDefault="0009438E" w:rsidP="00094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A31BC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</w:p>
    <w:p w:rsidR="0009438E" w:rsidRDefault="0009438E" w:rsidP="00094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438E" w:rsidRDefault="0009438E" w:rsidP="00094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Нагрудный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  депутата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EA31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A31BC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EA3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A31BC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(далее - депутата) является отличительным знаком депутата и носится на левой стороне груди. Описание, образец нагрудного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знака  депутата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даны соответственно в приложениях N 1, N 2 к настоящему Положению.</w:t>
      </w:r>
    </w:p>
    <w:p w:rsidR="0009438E" w:rsidRDefault="0009438E" w:rsidP="00094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  пользуются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нагрудным знаком в течение срока своих полномочий.</w:t>
      </w:r>
    </w:p>
    <w:p w:rsidR="0009438E" w:rsidRDefault="0009438E" w:rsidP="000943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Изготовление нагрудного знака депутата, а также ведение журнала регистрации выдачи нагрудных знаков производится уполномоченным должностным лицом Собрания представителей </w:t>
      </w:r>
      <w:r w:rsidR="00827C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7C90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82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27C90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38E" w:rsidRDefault="0009438E" w:rsidP="00094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Выдача нагрудного знака осуществляется лично депутату под роспись в книге регистрации выдачи нагрудных знаков. </w:t>
      </w:r>
    </w:p>
    <w:p w:rsidR="0009438E" w:rsidRDefault="0009438E" w:rsidP="00094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Нагрудный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  депутата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подлежит передаче другому лицу.</w:t>
      </w:r>
    </w:p>
    <w:p w:rsidR="0009438E" w:rsidRDefault="0009438E" w:rsidP="00094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утраты (порчи) депутатом нагрудного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знака  нагрудный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  выдается на основании письменного заявления депутата на имя председателя Собрания представителей </w:t>
      </w:r>
      <w:r w:rsidR="00827C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7C90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82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27C90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38E" w:rsidRDefault="0009438E" w:rsidP="00094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письменного разрешения председателя Собрания представителей</w:t>
      </w:r>
      <w:r w:rsidR="00827C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7C90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27C90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Собрания представителей </w:t>
      </w:r>
      <w:r w:rsidR="00827C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7C90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82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27C90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</w:p>
    <w:p w:rsidR="0009438E" w:rsidRDefault="0009438E" w:rsidP="000943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новый нагрудный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  депутата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438E" w:rsidRDefault="0009438E" w:rsidP="00094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прекращении срока полномочий депутата полученный им нагрудный знак оставляются на память владельцу.</w:t>
      </w:r>
    </w:p>
    <w:p w:rsidR="0009438E" w:rsidRDefault="0009438E" w:rsidP="00094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досрочного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прекращения 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депутата по основаниям предусмотренных действующим законодательством, нагрудный знак  возвращается им в Собрани</w:t>
      </w:r>
      <w:r w:rsidR="00827C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827C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7C90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82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27C90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. По истечении срока полномочий Собрания представителей </w:t>
      </w:r>
      <w:r w:rsidR="00827C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7C90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82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27C90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данного созыва лицо, являвшееся депутатом, вправе обратиться с письменным заявлением на имя председателя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Собрания представителей </w:t>
      </w:r>
      <w:r w:rsidR="00827C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27C90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82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827C90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возврате ему нагрудного знака. </w:t>
      </w:r>
    </w:p>
    <w:p w:rsidR="0009438E" w:rsidRDefault="0009438E" w:rsidP="000943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438E" w:rsidRPr="00827C90" w:rsidRDefault="0009438E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7C9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9438E" w:rsidRPr="00827C90" w:rsidRDefault="0009438E" w:rsidP="000943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27C90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нагрудном знаке депутата </w:t>
      </w:r>
    </w:p>
    <w:p w:rsidR="0009438E" w:rsidRPr="00827C90" w:rsidRDefault="0009438E" w:rsidP="000943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27C90">
        <w:rPr>
          <w:rFonts w:ascii="Times New Roman" w:hAnsi="Times New Roman" w:cs="Times New Roman"/>
          <w:b w:val="0"/>
          <w:sz w:val="24"/>
          <w:szCs w:val="24"/>
        </w:rPr>
        <w:t>Собрания представителей</w:t>
      </w:r>
    </w:p>
    <w:p w:rsidR="00827C90" w:rsidRDefault="0009438E" w:rsidP="000943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27C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7C90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827C90">
        <w:rPr>
          <w:rFonts w:ascii="Times New Roman" w:hAnsi="Times New Roman" w:cs="Times New Roman"/>
          <w:b w:val="0"/>
          <w:sz w:val="24"/>
          <w:szCs w:val="24"/>
        </w:rPr>
        <w:t>Лопатино</w:t>
      </w:r>
      <w:proofErr w:type="spellEnd"/>
    </w:p>
    <w:p w:rsidR="0009438E" w:rsidRPr="00827C90" w:rsidRDefault="0009438E" w:rsidP="000943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27C9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827C90">
        <w:rPr>
          <w:rFonts w:ascii="Times New Roman" w:hAnsi="Times New Roman" w:cs="Times New Roman"/>
          <w:b w:val="0"/>
          <w:sz w:val="24"/>
          <w:szCs w:val="24"/>
        </w:rPr>
        <w:t>Волжский</w:t>
      </w:r>
    </w:p>
    <w:p w:rsidR="0009438E" w:rsidRPr="00827C90" w:rsidRDefault="0009438E" w:rsidP="000943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9438E" w:rsidRDefault="0009438E" w:rsidP="00094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438E" w:rsidRDefault="0009438E" w:rsidP="000943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438E" w:rsidRDefault="0009438E" w:rsidP="00094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НАГРУДНОГО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ЗНАКА  ДЕПУТАТА</w:t>
      </w:r>
      <w:proofErr w:type="gramEnd"/>
    </w:p>
    <w:p w:rsidR="0009438E" w:rsidRDefault="0009438E" w:rsidP="00094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438E" w:rsidRDefault="0009438E" w:rsidP="00094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Нагрудный знак депутата представляет собой стилизованное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изображение  развевающего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Флага.</w:t>
      </w:r>
    </w:p>
    <w:p w:rsidR="0009438E" w:rsidRDefault="0009438E" w:rsidP="00094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38E" w:rsidRDefault="0009438E" w:rsidP="00094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Нагрудный знак депутата изготавливается из металлического сплава. Поверхность нагрудного знака покрыта эмалями трех цветов: верхняя треть – красной, средняя треть – белой, нижняя треть – голубой.</w:t>
      </w:r>
    </w:p>
    <w:p w:rsidR="0009438E" w:rsidRDefault="0009438E" w:rsidP="00094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38E" w:rsidRDefault="0009438E" w:rsidP="00094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В средней части слева помещено цветное изображение герба</w:t>
      </w:r>
      <w:r w:rsidR="00BD3EF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D3EFD">
        <w:rPr>
          <w:rFonts w:ascii="Times New Roman" w:hAnsi="Times New Roman" w:cs="Times New Roman"/>
          <w:b w:val="0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438E" w:rsidRDefault="0009438E" w:rsidP="00094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38E" w:rsidRDefault="0009438E" w:rsidP="00094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В центре верхней трети нагрудного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знака  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на красном фоне) расположено слово « Депутат Собрания представителей», в центре средней трети (на белом фоне) – слова « </w:t>
      </w:r>
      <w:r w:rsidR="00BD3EF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в центре нижней трети ( на голубом фоне)- слово « </w:t>
      </w:r>
      <w:proofErr w:type="spellStart"/>
      <w:r w:rsidR="00BD3EFD">
        <w:rPr>
          <w:rFonts w:ascii="Times New Roman" w:hAnsi="Times New Roman" w:cs="Times New Roman"/>
          <w:b w:val="0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9438E" w:rsidRDefault="0009438E" w:rsidP="00094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38E" w:rsidRDefault="0009438E" w:rsidP="00094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Надписи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Депутат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Собрания представителей», « </w:t>
      </w:r>
      <w:r w:rsidR="00BD3EFD">
        <w:rPr>
          <w:rFonts w:ascii="Times New Roman" w:hAnsi="Times New Roman" w:cs="Times New Roman"/>
          <w:b w:val="0"/>
          <w:sz w:val="28"/>
          <w:szCs w:val="28"/>
        </w:rPr>
        <w:t>сельского поселен</w:t>
      </w:r>
      <w:r w:rsidR="00506349">
        <w:rPr>
          <w:rFonts w:ascii="Times New Roman" w:hAnsi="Times New Roman" w:cs="Times New Roman"/>
          <w:b w:val="0"/>
          <w:sz w:val="28"/>
          <w:szCs w:val="28"/>
        </w:rPr>
        <w:t>ия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09438E" w:rsidRDefault="0009438E" w:rsidP="00094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proofErr w:type="spellStart"/>
      <w:r w:rsidR="00506349">
        <w:rPr>
          <w:rFonts w:ascii="Times New Roman" w:hAnsi="Times New Roman" w:cs="Times New Roman"/>
          <w:b w:val="0"/>
          <w:sz w:val="28"/>
          <w:szCs w:val="28"/>
        </w:rPr>
        <w:t>Лопатино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 и края нагрудного знака выполнены золотистым цветом.</w:t>
      </w:r>
    </w:p>
    <w:p w:rsidR="0009438E" w:rsidRDefault="0009438E" w:rsidP="00094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38E" w:rsidRDefault="0009438E" w:rsidP="00094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6.Размер нагрудного знака: высота- 20 мм, ширина-33 мм. Возможны технологические допуски по линейному размеру нагрудного знака на 1-1,5 мм.  </w:t>
      </w:r>
    </w:p>
    <w:p w:rsidR="0009438E" w:rsidRDefault="0009438E" w:rsidP="00094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438E" w:rsidRDefault="0009438E" w:rsidP="00094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7.Нагрудный знак имеет цанговый зажим.</w:t>
      </w:r>
    </w:p>
    <w:p w:rsidR="0009438E" w:rsidRDefault="0009438E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09438E" w:rsidRDefault="0009438E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09438E" w:rsidRDefault="0009438E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06349" w:rsidRDefault="00506349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06349" w:rsidRDefault="00506349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06349" w:rsidRDefault="00506349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06349" w:rsidRDefault="00506349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06349" w:rsidRDefault="00506349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06349" w:rsidRDefault="00506349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06349" w:rsidRDefault="00506349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06349" w:rsidRDefault="00506349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06349" w:rsidRDefault="00506349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06349" w:rsidRDefault="00506349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06349" w:rsidRDefault="00506349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06349" w:rsidRDefault="00506349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506349" w:rsidRDefault="00506349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09438E" w:rsidRDefault="0009438E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09438E" w:rsidRDefault="0009438E" w:rsidP="000943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09438E" w:rsidRDefault="0009438E" w:rsidP="0009438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</w:t>
      </w:r>
      <w:proofErr w:type="gramStart"/>
      <w:r>
        <w:rPr>
          <w:rFonts w:ascii="Times New Roman" w:hAnsi="Times New Roman" w:cs="Times New Roman"/>
          <w:b w:val="0"/>
        </w:rPr>
        <w:t>Положению  о</w:t>
      </w:r>
      <w:proofErr w:type="gramEnd"/>
      <w:r>
        <w:rPr>
          <w:rFonts w:ascii="Times New Roman" w:hAnsi="Times New Roman" w:cs="Times New Roman"/>
          <w:b w:val="0"/>
        </w:rPr>
        <w:t xml:space="preserve"> нагрудном знаке депутата </w:t>
      </w:r>
    </w:p>
    <w:p w:rsidR="0009438E" w:rsidRDefault="0009438E" w:rsidP="0009438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Собрания представителей</w:t>
      </w:r>
    </w:p>
    <w:p w:rsidR="00506349" w:rsidRDefault="00506349" w:rsidP="0009438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</w:rPr>
        <w:t>Лопатино</w:t>
      </w:r>
      <w:proofErr w:type="spellEnd"/>
    </w:p>
    <w:p w:rsidR="0009438E" w:rsidRDefault="0009438E" w:rsidP="0009438E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муниципального района </w:t>
      </w:r>
      <w:r w:rsidR="00506349">
        <w:rPr>
          <w:rFonts w:ascii="Times New Roman" w:hAnsi="Times New Roman" w:cs="Times New Roman"/>
          <w:b w:val="0"/>
        </w:rPr>
        <w:t>Волжский</w:t>
      </w:r>
    </w:p>
    <w:p w:rsidR="0009438E" w:rsidRDefault="0009438E" w:rsidP="0009438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438E" w:rsidRDefault="0009438E" w:rsidP="000943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438E" w:rsidRDefault="0009438E" w:rsidP="000943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НАГРУДНОГО ЗНАКА ДЕПУТАТА</w:t>
      </w:r>
    </w:p>
    <w:p w:rsidR="0009438E" w:rsidRDefault="0009438E" w:rsidP="000943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438E" w:rsidRDefault="0009438E" w:rsidP="00094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по требованию.</w:t>
      </w:r>
    </w:p>
    <w:p w:rsidR="0009438E" w:rsidRDefault="0009438E" w:rsidP="0009438E"/>
    <w:p w:rsidR="00843D7C" w:rsidRDefault="00DA7BB6"/>
    <w:sectPr w:rsidR="0084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40"/>
    <w:rsid w:val="0009438E"/>
    <w:rsid w:val="00263A9F"/>
    <w:rsid w:val="002F4126"/>
    <w:rsid w:val="003909EA"/>
    <w:rsid w:val="004249A3"/>
    <w:rsid w:val="00506349"/>
    <w:rsid w:val="005C5200"/>
    <w:rsid w:val="00827C90"/>
    <w:rsid w:val="00AF40A0"/>
    <w:rsid w:val="00B84F40"/>
    <w:rsid w:val="00BD3EFD"/>
    <w:rsid w:val="00DA7BB6"/>
    <w:rsid w:val="00E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F88D-B69E-4A2A-B61F-A25B6245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A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2015-09-23T12:02:00Z</dcterms:created>
  <dcterms:modified xsi:type="dcterms:W3CDTF">2015-09-29T05:24:00Z</dcterms:modified>
</cp:coreProperties>
</file>