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E4" w:rsidRDefault="007C09E4" w:rsidP="007C0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9E4" w:rsidRDefault="007C09E4" w:rsidP="007C0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9E4" w:rsidRDefault="007C09E4" w:rsidP="007C0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9E4" w:rsidRDefault="00EA64ED" w:rsidP="007C0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A8D3A9" wp14:editId="0CCCE0AD">
            <wp:simplePos x="0" y="0"/>
            <wp:positionH relativeFrom="column">
              <wp:posOffset>2563495</wp:posOffset>
            </wp:positionH>
            <wp:positionV relativeFrom="paragraph">
              <wp:posOffset>32385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E4" w:rsidRDefault="007C09E4" w:rsidP="007C0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9E4" w:rsidRDefault="007C09E4" w:rsidP="007C0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4ED" w:rsidRDefault="00EA64ED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C09E4" w:rsidRDefault="007C09E4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9E4" w:rsidRDefault="007C09E4" w:rsidP="007C09E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 </w:t>
      </w:r>
      <w:r w:rsidR="00EA64ED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</w:t>
      </w:r>
      <w:r w:rsidR="00EA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15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7C09E4" w:rsidRDefault="007C09E4" w:rsidP="007C09E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4ED" w:rsidRDefault="00EA64ED" w:rsidP="007C09E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9E4" w:rsidRPr="005E1D70" w:rsidRDefault="007C09E4" w:rsidP="005E1D70">
      <w:pPr>
        <w:jc w:val="center"/>
        <w:rPr>
          <w:rFonts w:ascii="Times New Roman" w:hAnsi="Times New Roman"/>
          <w:b/>
          <w:sz w:val="28"/>
          <w:szCs w:val="28"/>
        </w:rPr>
      </w:pPr>
      <w:r w:rsidRPr="005E1D70">
        <w:rPr>
          <w:rFonts w:ascii="Times New Roman" w:hAnsi="Times New Roman"/>
          <w:b/>
          <w:sz w:val="28"/>
          <w:szCs w:val="28"/>
        </w:rPr>
        <w:t xml:space="preserve">Об утверждении графика приема избирателей </w:t>
      </w:r>
      <w:r w:rsidR="005E1D70">
        <w:rPr>
          <w:rFonts w:ascii="Times New Roman" w:hAnsi="Times New Roman"/>
          <w:b/>
          <w:sz w:val="28"/>
          <w:szCs w:val="28"/>
        </w:rPr>
        <w:t>по личным вопросам</w:t>
      </w:r>
      <w:r w:rsidRPr="005E1D70">
        <w:rPr>
          <w:rFonts w:ascii="Times New Roman" w:hAnsi="Times New Roman"/>
          <w:b/>
          <w:sz w:val="28"/>
          <w:szCs w:val="28"/>
        </w:rPr>
        <w:t xml:space="preserve"> депутатами Собрания Представителей сельского поселения </w:t>
      </w:r>
      <w:proofErr w:type="spellStart"/>
      <w:r w:rsidRPr="005E1D70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5E1D70">
        <w:rPr>
          <w:rFonts w:ascii="Times New Roman" w:hAnsi="Times New Roman"/>
          <w:b/>
          <w:sz w:val="28"/>
          <w:szCs w:val="28"/>
        </w:rPr>
        <w:t xml:space="preserve"> </w:t>
      </w:r>
      <w:r w:rsidR="005E1D7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5E1D70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</w:p>
    <w:p w:rsidR="007C09E4" w:rsidRPr="005E1D70" w:rsidRDefault="007C09E4">
      <w:pPr>
        <w:rPr>
          <w:rFonts w:ascii="Times New Roman" w:hAnsi="Times New Roman"/>
          <w:sz w:val="28"/>
          <w:szCs w:val="28"/>
        </w:rPr>
      </w:pPr>
    </w:p>
    <w:p w:rsidR="007C09E4" w:rsidRPr="005E1D70" w:rsidRDefault="005E1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09E4" w:rsidRPr="005E1D70">
        <w:rPr>
          <w:rFonts w:ascii="Times New Roman" w:hAnsi="Times New Roman"/>
          <w:sz w:val="28"/>
          <w:szCs w:val="28"/>
        </w:rPr>
        <w:t>На основании Федерального Закона от 06.10.2003г. № 131-</w:t>
      </w:r>
      <w:proofErr w:type="gramStart"/>
      <w:r w:rsidR="007C09E4" w:rsidRPr="005E1D70">
        <w:rPr>
          <w:rFonts w:ascii="Times New Roman" w:hAnsi="Times New Roman"/>
          <w:sz w:val="28"/>
          <w:szCs w:val="28"/>
        </w:rPr>
        <w:t>ФЗ  «</w:t>
      </w:r>
      <w:proofErr w:type="gramEnd"/>
      <w:r w:rsidR="007C09E4" w:rsidRPr="005E1D70">
        <w:rPr>
          <w:rFonts w:ascii="Times New Roman" w:hAnsi="Times New Roman"/>
          <w:sz w:val="28"/>
          <w:szCs w:val="28"/>
        </w:rPr>
        <w:t xml:space="preserve"> Об общих принципах организации местного самоуправления в Российской Фе</w:t>
      </w:r>
      <w:r w:rsidRPr="005E1D70">
        <w:rPr>
          <w:rFonts w:ascii="Times New Roman" w:hAnsi="Times New Roman"/>
          <w:sz w:val="28"/>
          <w:szCs w:val="28"/>
        </w:rPr>
        <w:t xml:space="preserve">дерации», Устава сельского поселения </w:t>
      </w:r>
      <w:proofErr w:type="spellStart"/>
      <w:r w:rsidRPr="005E1D70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5E1D7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Собрание Представителей сельского поселения </w:t>
      </w:r>
      <w:proofErr w:type="spellStart"/>
      <w:r w:rsidRPr="005E1D70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5E1D70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</w:p>
    <w:p w:rsidR="005E1D70" w:rsidRPr="00EA64ED" w:rsidRDefault="005E1D70">
      <w:pPr>
        <w:rPr>
          <w:rFonts w:ascii="Times New Roman" w:hAnsi="Times New Roman"/>
          <w:b/>
          <w:sz w:val="28"/>
          <w:szCs w:val="28"/>
        </w:rPr>
      </w:pPr>
      <w:r w:rsidRPr="00EA64ED">
        <w:rPr>
          <w:rFonts w:ascii="Times New Roman" w:hAnsi="Times New Roman"/>
          <w:b/>
          <w:sz w:val="28"/>
          <w:szCs w:val="28"/>
        </w:rPr>
        <w:t>РЕШИЛО:</w:t>
      </w:r>
    </w:p>
    <w:p w:rsidR="005E1D70" w:rsidRDefault="005E1D70" w:rsidP="005E1D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приема избирателей по личным вопросам депутатами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 w:rsidR="00487513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48751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487513">
        <w:rPr>
          <w:rFonts w:ascii="Times New Roman" w:hAnsi="Times New Roman"/>
          <w:sz w:val="28"/>
          <w:szCs w:val="28"/>
        </w:rPr>
        <w:t xml:space="preserve"> 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5E1D70" w:rsidRDefault="005E1D70" w:rsidP="005E1D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средствах массовой информации </w:t>
      </w:r>
      <w:r w:rsidR="00EA64ED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EA64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газета « Волжская новь») и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1D70" w:rsidRDefault="005E1D70" w:rsidP="005E1D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5E1D70" w:rsidRPr="005B6265" w:rsidRDefault="005B6265" w:rsidP="005E1D70">
      <w:pPr>
        <w:rPr>
          <w:rFonts w:ascii="Times New Roman" w:hAnsi="Times New Roman"/>
          <w:b/>
          <w:sz w:val="28"/>
          <w:szCs w:val="28"/>
        </w:rPr>
      </w:pPr>
      <w:r w:rsidRPr="005B6265">
        <w:rPr>
          <w:rFonts w:ascii="Times New Roman" w:hAnsi="Times New Roman"/>
          <w:b/>
          <w:sz w:val="28"/>
          <w:szCs w:val="28"/>
        </w:rPr>
        <w:lastRenderedPageBreak/>
        <w:t xml:space="preserve">Глава сельского поселения </w:t>
      </w:r>
      <w:proofErr w:type="spellStart"/>
      <w:r w:rsidRPr="005B6265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5B62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муниципального района Волжский                                                                             Самарской области                                                          </w:t>
      </w:r>
      <w:proofErr w:type="spellStart"/>
      <w:r w:rsidRPr="005B6265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5E1D70" w:rsidRDefault="005E1D70" w:rsidP="005E1D70">
      <w:pPr>
        <w:rPr>
          <w:rFonts w:ascii="Times New Roman" w:hAnsi="Times New Roman"/>
          <w:sz w:val="28"/>
          <w:szCs w:val="28"/>
        </w:rPr>
      </w:pPr>
    </w:p>
    <w:p w:rsidR="005E1D70" w:rsidRPr="005E1D70" w:rsidRDefault="005E1D70" w:rsidP="005E1D70">
      <w:pPr>
        <w:rPr>
          <w:rFonts w:ascii="Times New Roman" w:hAnsi="Times New Roman"/>
          <w:b/>
          <w:sz w:val="28"/>
          <w:szCs w:val="28"/>
        </w:rPr>
      </w:pPr>
      <w:r w:rsidRPr="005E1D70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сельского поселения </w:t>
      </w:r>
      <w:proofErr w:type="spellStart"/>
      <w:r w:rsidRPr="005E1D70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5E1D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муниципального района Волжский                                                             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Default="005B6265" w:rsidP="00A346F4">
      <w:pPr>
        <w:jc w:val="center"/>
      </w:pPr>
    </w:p>
    <w:p w:rsidR="005B6265" w:rsidRPr="005B6265" w:rsidRDefault="005B6265" w:rsidP="005B6265">
      <w:pPr>
        <w:jc w:val="right"/>
        <w:rPr>
          <w:rFonts w:ascii="Times New Roman" w:hAnsi="Times New Roman"/>
          <w:sz w:val="24"/>
          <w:szCs w:val="24"/>
        </w:rPr>
      </w:pPr>
      <w:r w:rsidRPr="005B6265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сельского поселения </w:t>
      </w:r>
      <w:proofErr w:type="spellStart"/>
      <w:r w:rsidRPr="005B6265">
        <w:rPr>
          <w:rFonts w:ascii="Times New Roman" w:hAnsi="Times New Roman"/>
          <w:sz w:val="24"/>
          <w:szCs w:val="24"/>
        </w:rPr>
        <w:t>Лопатино</w:t>
      </w:r>
      <w:proofErr w:type="spellEnd"/>
      <w:r w:rsidRPr="005B6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от 26.11.2015г. № 15</w:t>
      </w:r>
    </w:p>
    <w:p w:rsidR="005B6265" w:rsidRPr="005B6265" w:rsidRDefault="005B6265" w:rsidP="005B6265">
      <w:pPr>
        <w:jc w:val="right"/>
        <w:rPr>
          <w:rFonts w:ascii="Times New Roman" w:hAnsi="Times New Roman"/>
          <w:sz w:val="24"/>
          <w:szCs w:val="24"/>
        </w:rPr>
      </w:pPr>
    </w:p>
    <w:p w:rsidR="005B6265" w:rsidRDefault="005B6265" w:rsidP="00A346F4">
      <w:pPr>
        <w:jc w:val="center"/>
      </w:pPr>
      <w:bookmarkStart w:id="0" w:name="_GoBack"/>
      <w:bookmarkEnd w:id="0"/>
    </w:p>
    <w:p w:rsidR="00A346F4" w:rsidRPr="00A346F4" w:rsidRDefault="007C09E4" w:rsidP="00A346F4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t xml:space="preserve"> </w:t>
      </w:r>
      <w:r w:rsidR="00A346F4" w:rsidRPr="00A346F4">
        <w:rPr>
          <w:rFonts w:ascii="Times New Roman" w:eastAsia="Times New Roman" w:hAnsi="Times New Roman"/>
          <w:b/>
          <w:sz w:val="32"/>
          <w:szCs w:val="32"/>
          <w:lang w:eastAsia="ru-RU"/>
        </w:rPr>
        <w:t>График</w:t>
      </w:r>
    </w:p>
    <w:p w:rsidR="00A346F4" w:rsidRPr="00A346F4" w:rsidRDefault="00614598" w:rsidP="00A346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A346F4" w:rsidRPr="00A346F4">
        <w:rPr>
          <w:rFonts w:ascii="Times New Roman" w:eastAsia="Times New Roman" w:hAnsi="Times New Roman"/>
          <w:b/>
          <w:sz w:val="32"/>
          <w:szCs w:val="32"/>
          <w:lang w:eastAsia="ru-RU"/>
        </w:rPr>
        <w:t>рием</w:t>
      </w:r>
      <w:r w:rsidR="0045294B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A346F4" w:rsidRPr="00A346F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="00A346F4" w:rsidRPr="00A346F4">
        <w:rPr>
          <w:rFonts w:ascii="Times New Roman" w:eastAsia="Times New Roman" w:hAnsi="Times New Roman"/>
          <w:b/>
          <w:sz w:val="32"/>
          <w:szCs w:val="32"/>
          <w:lang w:eastAsia="ru-RU"/>
        </w:rPr>
        <w:t>избирателей  депутатами</w:t>
      </w:r>
      <w:proofErr w:type="gramEnd"/>
      <w:r w:rsidR="00A346F4" w:rsidRPr="00A346F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Собрания Представителей сельского поселения </w:t>
      </w:r>
      <w:proofErr w:type="spellStart"/>
      <w:r w:rsidR="00A346F4" w:rsidRPr="00A346F4">
        <w:rPr>
          <w:rFonts w:ascii="Times New Roman" w:eastAsia="Times New Roman" w:hAnsi="Times New Roman"/>
          <w:b/>
          <w:sz w:val="32"/>
          <w:szCs w:val="32"/>
          <w:lang w:eastAsia="ru-RU"/>
        </w:rPr>
        <w:t>Лопатино</w:t>
      </w:r>
      <w:proofErr w:type="spellEnd"/>
    </w:p>
    <w:p w:rsidR="00A346F4" w:rsidRPr="00A346F4" w:rsidRDefault="00A346F4" w:rsidP="00A34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066"/>
        <w:gridCol w:w="2575"/>
        <w:gridCol w:w="2336"/>
        <w:gridCol w:w="1750"/>
      </w:tblGrid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346F4" w:rsidRPr="00A346F4" w:rsidRDefault="00A346F4" w:rsidP="00A3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Округ №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приема</w:t>
            </w:r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Гусаров Юрий Николаевич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пос. Придорожный; </w:t>
            </w:r>
          </w:p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Новолопатинский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с.Лопатиноул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. Юбилейная.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614598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СОШ ОЦ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A346F4" w:rsidRPr="00A346F4" w:rsidRDefault="003013C2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понедельник месяца с 9.00-14.00 час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Гусева Татьяна Евгеньевна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Лопатино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, ул. Братьев Глубоковых, Заречная, Мира, Самарская, Советская, Степная.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«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МБУК КДЦ 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Самарский</w:t>
            </w:r>
            <w:proofErr w:type="gram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среда месяца с 12.00 – 15.00 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Андреянов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пос. НПС Дружба: улица Совхозная.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СОШ (ОЦ) с.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Второй 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  месяца</w:t>
            </w:r>
            <w:proofErr w:type="gram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10.00-12.00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Петраковская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Вячеславовна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-н Южный город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 Администрации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с.п.Лопатино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proofErr w:type="gram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Южный город, ул. Весенняя, 3)</w:t>
            </w:r>
          </w:p>
        </w:tc>
        <w:tc>
          <w:tcPr>
            <w:tcW w:w="1595" w:type="dxa"/>
            <w:shd w:val="clear" w:color="auto" w:fill="auto"/>
          </w:tcPr>
          <w:p w:rsid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суббота месяца с 12.00-15.00</w:t>
            </w:r>
          </w:p>
          <w:p w:rsidR="00614598" w:rsidRPr="00A346F4" w:rsidRDefault="00614598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Дунаева Ирина Алексеевна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пос. НПС Дружба: улица 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Дружбы,  улица</w:t>
            </w:r>
            <w:proofErr w:type="gramEnd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 Молодежная, улица Нефтяников, дома №№ 1,1а.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четверг месяца с 14.30- 16.30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Шевалье Валерий Викторович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пос. НПС Дружба: улица Нефтяников, дома №№ 2,3,4,5,6; улица Полевая, улица Садовая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с.п.Лопатино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6145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и третья среда месяца с 10.00- 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2.00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Ганеева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Егоровна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пос. Березки; </w:t>
            </w:r>
          </w:p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Новоберезовский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Контора 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АГЛОС  п.</w:t>
            </w:r>
            <w:proofErr w:type="gram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Новоберезовский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6145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четверг месяца с 9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</w:t>
            </w:r>
            <w:proofErr w:type="gramEnd"/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Круглова Татьяна Юрьевна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пос. Самарский: улица Молодежная; улица Береговая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</w:t>
            </w:r>
            <w:proofErr w:type="gram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КДЦ  СДК</w:t>
            </w:r>
            <w:proofErr w:type="gram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Самарский</w:t>
            </w:r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пятница месяца с 13.00-15.00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Арзамасцев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</w:rPr>
              <w:t>пос. Самарский: улица Молодежная; улица Береговая</w:t>
            </w:r>
          </w:p>
        </w:tc>
        <w:tc>
          <w:tcPr>
            <w:tcW w:w="2363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СОШ 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Самарский</w:t>
            </w:r>
          </w:p>
        </w:tc>
        <w:tc>
          <w:tcPr>
            <w:tcW w:w="1595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четверг месяца, с 13.00-16.00</w:t>
            </w:r>
            <w:r w:rsidR="00614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A346F4" w:rsidRPr="00A346F4" w:rsidTr="00A346F4">
        <w:tc>
          <w:tcPr>
            <w:tcW w:w="620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9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Никифорова Ольга Валентиновна</w:t>
            </w:r>
          </w:p>
        </w:tc>
        <w:tc>
          <w:tcPr>
            <w:tcW w:w="2698" w:type="dxa"/>
            <w:shd w:val="clear" w:color="auto" w:fill="auto"/>
          </w:tcPr>
          <w:p w:rsidR="00A346F4" w:rsidRPr="00A346F4" w:rsidRDefault="00A346F4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ж.м</w:t>
            </w:r>
            <w:proofErr w:type="spellEnd"/>
            <w:r w:rsidRPr="00A3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Яицкое</w:t>
            </w:r>
          </w:p>
        </w:tc>
        <w:tc>
          <w:tcPr>
            <w:tcW w:w="2363" w:type="dxa"/>
            <w:shd w:val="clear" w:color="auto" w:fill="auto"/>
          </w:tcPr>
          <w:p w:rsidR="00A346F4" w:rsidRDefault="00614598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Красный уголок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ж.м.Яицкое</w:t>
            </w:r>
            <w:proofErr w:type="spellEnd"/>
          </w:p>
          <w:p w:rsidR="00614598" w:rsidRPr="00A346F4" w:rsidRDefault="00614598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Фил. МБУК КДЦ</w:t>
            </w:r>
          </w:p>
        </w:tc>
        <w:tc>
          <w:tcPr>
            <w:tcW w:w="1595" w:type="dxa"/>
            <w:shd w:val="clear" w:color="auto" w:fill="auto"/>
          </w:tcPr>
          <w:p w:rsidR="00A346F4" w:rsidRPr="00A346F4" w:rsidRDefault="00614598" w:rsidP="00A346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 среда месяца с 15.00-16.00 час</w:t>
            </w:r>
          </w:p>
        </w:tc>
      </w:tr>
    </w:tbl>
    <w:p w:rsidR="00A346F4" w:rsidRPr="00A346F4" w:rsidRDefault="00A346F4" w:rsidP="00A346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3F2" w:rsidRDefault="00A873F2"/>
    <w:sectPr w:rsidR="00A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E36"/>
    <w:multiLevelType w:val="hybridMultilevel"/>
    <w:tmpl w:val="E03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CE"/>
    <w:rsid w:val="003013C2"/>
    <w:rsid w:val="00383ACE"/>
    <w:rsid w:val="0045294B"/>
    <w:rsid w:val="004561A4"/>
    <w:rsid w:val="00487513"/>
    <w:rsid w:val="005B6265"/>
    <w:rsid w:val="005E1D70"/>
    <w:rsid w:val="00614598"/>
    <w:rsid w:val="007C09E4"/>
    <w:rsid w:val="00A346F4"/>
    <w:rsid w:val="00A873F2"/>
    <w:rsid w:val="00C15BEE"/>
    <w:rsid w:val="00E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40EE-ED5B-437F-A3F8-1D117393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E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9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2015-11-26T10:18:00Z</cp:lastPrinted>
  <dcterms:created xsi:type="dcterms:W3CDTF">2015-11-10T05:25:00Z</dcterms:created>
  <dcterms:modified xsi:type="dcterms:W3CDTF">2015-11-27T06:25:00Z</dcterms:modified>
</cp:coreProperties>
</file>