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5F0" w:rsidRDefault="00B375F0" w:rsidP="00B375F0">
      <w:r>
        <w:t xml:space="preserve">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685800" cy="8001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5F0" w:rsidRDefault="00B375F0" w:rsidP="00B375F0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Российская Федерация</w:t>
      </w:r>
    </w:p>
    <w:p w:rsidR="00B375F0" w:rsidRDefault="00B375F0" w:rsidP="00B375F0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Самарская область</w:t>
      </w:r>
    </w:p>
    <w:p w:rsidR="00B375F0" w:rsidRDefault="00B375F0" w:rsidP="00B375F0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муниципальный район Волжский</w:t>
      </w:r>
    </w:p>
    <w:p w:rsidR="00B375F0" w:rsidRDefault="00B375F0" w:rsidP="00B375F0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СОБРАНИЕ ПРЕДСТАВИТЕЛЕЙ СЕЛЬСКОГО ПОСЕЛЕНИЯ Лопатино</w:t>
      </w:r>
    </w:p>
    <w:p w:rsidR="00B375F0" w:rsidRPr="007815B0" w:rsidRDefault="00B375F0" w:rsidP="00B375F0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16"/>
          <w:szCs w:val="16"/>
          <w:lang w:eastAsia="ru-RU"/>
        </w:rPr>
      </w:pPr>
    </w:p>
    <w:p w:rsidR="00B375F0" w:rsidRDefault="00B375F0" w:rsidP="00B375F0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ТРЕТЬЕГО  созыва</w:t>
      </w:r>
    </w:p>
    <w:p w:rsidR="00B375F0" w:rsidRPr="007815B0" w:rsidRDefault="00B375F0" w:rsidP="00B375F0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B375F0" w:rsidRDefault="00B375F0" w:rsidP="00B375F0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B375F0" w:rsidRDefault="00B375F0" w:rsidP="00B375F0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B375F0" w:rsidRPr="007815B0" w:rsidRDefault="00B375F0" w:rsidP="00B375F0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B375F0" w:rsidRDefault="00B375F0" w:rsidP="00B375F0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от   </w:t>
      </w:r>
      <w:r w:rsidR="007D628F">
        <w:rPr>
          <w:rFonts w:ascii="Times New Roman" w:eastAsia="Times New Roman" w:hAnsi="Times New Roman"/>
          <w:b/>
          <w:sz w:val="28"/>
          <w:szCs w:val="28"/>
          <w:lang w:eastAsia="ru-RU"/>
        </w:rPr>
        <w:t>08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="004509EF">
        <w:rPr>
          <w:rFonts w:ascii="Times New Roman" w:eastAsia="Times New Roman" w:hAnsi="Times New Roman"/>
          <w:b/>
          <w:sz w:val="28"/>
          <w:szCs w:val="28"/>
          <w:lang w:eastAsia="ru-RU"/>
        </w:rPr>
        <w:t>ноября 2019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           №   </w:t>
      </w:r>
      <w:r w:rsidR="00C3728C">
        <w:rPr>
          <w:rFonts w:ascii="Times New Roman" w:eastAsia="Times New Roman" w:hAnsi="Times New Roman"/>
          <w:b/>
          <w:sz w:val="28"/>
          <w:szCs w:val="28"/>
          <w:lang w:eastAsia="ru-RU"/>
        </w:rPr>
        <w:t>190/1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с. Лопатино</w:t>
      </w:r>
    </w:p>
    <w:p w:rsidR="004D6027" w:rsidRDefault="004D6027" w:rsidP="00A3298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A32986" w:rsidRPr="00A32986" w:rsidRDefault="00A32986" w:rsidP="00A3298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32986">
        <w:rPr>
          <w:rFonts w:ascii="Times New Roman" w:hAnsi="Times New Roman"/>
          <w:b/>
          <w:sz w:val="28"/>
        </w:rPr>
        <w:t>Об утверждении Прогноза социально-экономического</w:t>
      </w:r>
    </w:p>
    <w:p w:rsidR="00A32986" w:rsidRPr="00A32986" w:rsidRDefault="00A175DB" w:rsidP="00A3298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развития сельского</w:t>
      </w:r>
      <w:r w:rsidR="008B65F1">
        <w:rPr>
          <w:rFonts w:ascii="Times New Roman" w:hAnsi="Times New Roman"/>
          <w:b/>
          <w:sz w:val="28"/>
        </w:rPr>
        <w:t xml:space="preserve"> поселения </w:t>
      </w:r>
      <w:r>
        <w:rPr>
          <w:rFonts w:ascii="Times New Roman" w:hAnsi="Times New Roman"/>
          <w:b/>
          <w:sz w:val="28"/>
        </w:rPr>
        <w:t>Лопатино муниципального района Волжский Самарской области</w:t>
      </w:r>
      <w:r w:rsidR="008B65F1">
        <w:rPr>
          <w:rFonts w:ascii="Times New Roman" w:hAnsi="Times New Roman"/>
          <w:b/>
          <w:sz w:val="28"/>
        </w:rPr>
        <w:t xml:space="preserve"> на 2020</w:t>
      </w:r>
      <w:r w:rsidR="00A32986" w:rsidRPr="00A32986">
        <w:rPr>
          <w:rFonts w:ascii="Times New Roman" w:hAnsi="Times New Roman"/>
          <w:b/>
          <w:sz w:val="28"/>
        </w:rPr>
        <w:t xml:space="preserve"> год и</w:t>
      </w:r>
    </w:p>
    <w:p w:rsidR="00A32986" w:rsidRPr="00A32986" w:rsidRDefault="00A32986" w:rsidP="00A3298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32986">
        <w:rPr>
          <w:rFonts w:ascii="Times New Roman" w:hAnsi="Times New Roman"/>
          <w:b/>
          <w:sz w:val="28"/>
        </w:rPr>
        <w:t>на плановый период 20</w:t>
      </w:r>
      <w:r w:rsidR="008B65F1">
        <w:rPr>
          <w:rFonts w:ascii="Times New Roman" w:hAnsi="Times New Roman"/>
          <w:b/>
          <w:sz w:val="28"/>
        </w:rPr>
        <w:t>21</w:t>
      </w:r>
      <w:r w:rsidRPr="00A32986">
        <w:rPr>
          <w:rFonts w:ascii="Times New Roman" w:hAnsi="Times New Roman"/>
          <w:b/>
          <w:sz w:val="28"/>
        </w:rPr>
        <w:t xml:space="preserve"> и 202</w:t>
      </w:r>
      <w:r w:rsidR="008B65F1">
        <w:rPr>
          <w:rFonts w:ascii="Times New Roman" w:hAnsi="Times New Roman"/>
          <w:b/>
          <w:sz w:val="28"/>
        </w:rPr>
        <w:t>2</w:t>
      </w:r>
      <w:r w:rsidRPr="00A32986">
        <w:rPr>
          <w:rFonts w:ascii="Times New Roman" w:hAnsi="Times New Roman"/>
          <w:b/>
          <w:sz w:val="28"/>
        </w:rPr>
        <w:t xml:space="preserve"> года.</w:t>
      </w:r>
    </w:p>
    <w:p w:rsidR="004D6027" w:rsidRDefault="004D6027" w:rsidP="00DA50C2">
      <w:pPr>
        <w:spacing w:after="0" w:line="240" w:lineRule="auto"/>
        <w:jc w:val="both"/>
        <w:outlineLvl w:val="0"/>
        <w:rPr>
          <w:rFonts w:ascii="Times New Roman" w:eastAsia="MS Mincho" w:hAnsi="Times New Roman"/>
          <w:b/>
          <w:sz w:val="28"/>
          <w:szCs w:val="28"/>
          <w:lang w:eastAsia="ru-RU"/>
        </w:rPr>
      </w:pPr>
    </w:p>
    <w:p w:rsidR="00A17FE9" w:rsidRPr="00A17FE9" w:rsidRDefault="00A17FE9" w:rsidP="00A17FE9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A17FE9">
        <w:rPr>
          <w:rFonts w:ascii="Times New Roman" w:hAnsi="Times New Roman"/>
          <w:sz w:val="28"/>
        </w:rPr>
        <w:t xml:space="preserve">В соответствии с Конституцией Российской Федерации, бюджетным кодексом Российской Федерации, Федеральным Законом «Об </w:t>
      </w:r>
      <w:proofErr w:type="gramStart"/>
      <w:r w:rsidRPr="00A17FE9">
        <w:rPr>
          <w:rFonts w:ascii="Times New Roman" w:hAnsi="Times New Roman"/>
          <w:sz w:val="28"/>
        </w:rPr>
        <w:t>общих</w:t>
      </w:r>
      <w:proofErr w:type="gramEnd"/>
      <w:r w:rsidRPr="00A17FE9">
        <w:rPr>
          <w:rFonts w:ascii="Times New Roman" w:hAnsi="Times New Roman"/>
          <w:sz w:val="28"/>
        </w:rPr>
        <w:t xml:space="preserve"> </w:t>
      </w:r>
      <w:proofErr w:type="gramStart"/>
      <w:r w:rsidRPr="00A17FE9">
        <w:rPr>
          <w:rFonts w:ascii="Times New Roman" w:hAnsi="Times New Roman"/>
          <w:sz w:val="28"/>
        </w:rPr>
        <w:t xml:space="preserve">принципах организации местного самоуправления в Российской Федерации» от 06.10.2003г. №131-ФЗ, Положением «о бюджетном устройстве и бюджетном процессе в </w:t>
      </w:r>
      <w:r w:rsidR="00EC4CD6">
        <w:rPr>
          <w:rFonts w:ascii="Times New Roman" w:hAnsi="Times New Roman"/>
          <w:sz w:val="28"/>
        </w:rPr>
        <w:t>сельском поселении Лопатино муниципального района Волжский Самарской области</w:t>
      </w:r>
      <w:r w:rsidRPr="00A17FE9">
        <w:rPr>
          <w:rFonts w:ascii="Times New Roman" w:hAnsi="Times New Roman"/>
          <w:sz w:val="28"/>
        </w:rPr>
        <w:t xml:space="preserve">» и Уставом </w:t>
      </w:r>
      <w:r w:rsidR="00EC4CD6">
        <w:rPr>
          <w:rFonts w:ascii="Times New Roman" w:hAnsi="Times New Roman"/>
          <w:sz w:val="28"/>
        </w:rPr>
        <w:t>сельского поселения Лопатино муниципального района Волжский Самарской области</w:t>
      </w:r>
      <w:r w:rsidRPr="00A17FE9">
        <w:rPr>
          <w:rFonts w:ascii="Times New Roman" w:hAnsi="Times New Roman"/>
          <w:sz w:val="28"/>
        </w:rPr>
        <w:t xml:space="preserve"> в целях формирования бюджета </w:t>
      </w:r>
      <w:r w:rsidR="003A00B8">
        <w:rPr>
          <w:rFonts w:ascii="Times New Roman" w:hAnsi="Times New Roman"/>
          <w:sz w:val="28"/>
        </w:rPr>
        <w:t>сельского поселения</w:t>
      </w:r>
      <w:r w:rsidR="00EC4CD6">
        <w:rPr>
          <w:rFonts w:ascii="Times New Roman" w:hAnsi="Times New Roman"/>
          <w:sz w:val="28"/>
        </w:rPr>
        <w:t xml:space="preserve"> Лопатино муниципального района Волжский Самарской области </w:t>
      </w:r>
      <w:r w:rsidR="008B65F1">
        <w:rPr>
          <w:rFonts w:ascii="Times New Roman" w:hAnsi="Times New Roman"/>
          <w:sz w:val="28"/>
        </w:rPr>
        <w:t>на 2020 год и на плановый период 2021, 2022</w:t>
      </w:r>
      <w:r w:rsidRPr="00A17FE9">
        <w:rPr>
          <w:rFonts w:ascii="Times New Roman" w:hAnsi="Times New Roman"/>
          <w:sz w:val="28"/>
        </w:rPr>
        <w:t xml:space="preserve"> года, Собрание</w:t>
      </w:r>
      <w:proofErr w:type="gramEnd"/>
      <w:r w:rsidRPr="00A17FE9">
        <w:rPr>
          <w:rFonts w:ascii="Times New Roman" w:hAnsi="Times New Roman"/>
          <w:sz w:val="28"/>
        </w:rPr>
        <w:t xml:space="preserve"> представителей </w:t>
      </w:r>
      <w:r w:rsidR="00222092">
        <w:rPr>
          <w:rFonts w:ascii="Times New Roman" w:hAnsi="Times New Roman"/>
          <w:sz w:val="28"/>
        </w:rPr>
        <w:t>сельского</w:t>
      </w:r>
      <w:r w:rsidRPr="00A17FE9">
        <w:rPr>
          <w:rFonts w:ascii="Times New Roman" w:hAnsi="Times New Roman"/>
          <w:sz w:val="28"/>
        </w:rPr>
        <w:t xml:space="preserve"> поселения </w:t>
      </w:r>
      <w:r w:rsidR="00222092">
        <w:rPr>
          <w:rFonts w:ascii="Times New Roman" w:hAnsi="Times New Roman"/>
          <w:sz w:val="28"/>
        </w:rPr>
        <w:t>Лопатино</w:t>
      </w:r>
      <w:r w:rsidRPr="00A17FE9">
        <w:rPr>
          <w:rFonts w:ascii="Times New Roman" w:hAnsi="Times New Roman"/>
          <w:sz w:val="28"/>
        </w:rPr>
        <w:t xml:space="preserve"> муниципального района </w:t>
      </w:r>
      <w:proofErr w:type="gramStart"/>
      <w:r w:rsidRPr="00A17FE9">
        <w:rPr>
          <w:rFonts w:ascii="Times New Roman" w:hAnsi="Times New Roman"/>
          <w:sz w:val="28"/>
        </w:rPr>
        <w:t>Волжский</w:t>
      </w:r>
      <w:proofErr w:type="gramEnd"/>
      <w:r w:rsidRPr="00A17FE9">
        <w:rPr>
          <w:rFonts w:ascii="Times New Roman" w:hAnsi="Times New Roman"/>
          <w:sz w:val="28"/>
        </w:rPr>
        <w:t xml:space="preserve"> Самарской области</w:t>
      </w:r>
    </w:p>
    <w:p w:rsidR="00A17FE9" w:rsidRDefault="00A17FE9" w:rsidP="00A17FE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A17FE9" w:rsidRPr="00A17FE9" w:rsidRDefault="00430816" w:rsidP="00430816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РЕШИЛО:</w:t>
      </w:r>
    </w:p>
    <w:p w:rsidR="00A17FE9" w:rsidRPr="00A17FE9" w:rsidRDefault="00A17FE9" w:rsidP="00ED505B">
      <w:pPr>
        <w:spacing w:after="0" w:line="240" w:lineRule="auto"/>
        <w:ind w:left="225"/>
        <w:jc w:val="both"/>
        <w:rPr>
          <w:rFonts w:ascii="Times New Roman" w:hAnsi="Times New Roman"/>
          <w:sz w:val="28"/>
        </w:rPr>
      </w:pPr>
      <w:r w:rsidRPr="00A17FE9">
        <w:rPr>
          <w:rFonts w:ascii="Times New Roman" w:hAnsi="Times New Roman"/>
          <w:sz w:val="28"/>
        </w:rPr>
        <w:t xml:space="preserve">1. Утвердить Прогноз социально-экономического развития </w:t>
      </w:r>
      <w:r>
        <w:rPr>
          <w:rFonts w:ascii="Times New Roman" w:hAnsi="Times New Roman"/>
          <w:sz w:val="28"/>
        </w:rPr>
        <w:t>сельского поселения Лопатино муниципального района Вол</w:t>
      </w:r>
      <w:r w:rsidR="00B653B6">
        <w:rPr>
          <w:rFonts w:ascii="Times New Roman" w:hAnsi="Times New Roman"/>
          <w:sz w:val="28"/>
        </w:rPr>
        <w:t>жский Самарской области  на 2020 год и на плановый период 2021, 2022</w:t>
      </w:r>
      <w:r w:rsidRPr="00A17FE9">
        <w:rPr>
          <w:rFonts w:ascii="Times New Roman" w:hAnsi="Times New Roman"/>
          <w:sz w:val="28"/>
        </w:rPr>
        <w:t xml:space="preserve"> года. (Приложение).</w:t>
      </w:r>
    </w:p>
    <w:p w:rsidR="00A17FE9" w:rsidRPr="00A17FE9" w:rsidRDefault="00A17FE9" w:rsidP="00ED505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A17FE9">
        <w:rPr>
          <w:rFonts w:ascii="Times New Roman" w:hAnsi="Times New Roman"/>
          <w:sz w:val="28"/>
        </w:rPr>
        <w:t xml:space="preserve">   2. Настоящее Решение вступает в силу со дня его опубликования.</w:t>
      </w:r>
    </w:p>
    <w:p w:rsidR="00ED505B" w:rsidRDefault="00ED505B" w:rsidP="004D6027">
      <w:pPr>
        <w:pStyle w:val="20"/>
        <w:shd w:val="clear" w:color="auto" w:fill="auto"/>
        <w:tabs>
          <w:tab w:val="left" w:pos="928"/>
        </w:tabs>
        <w:spacing w:before="0" w:after="0" w:line="240" w:lineRule="auto"/>
      </w:pPr>
      <w:r>
        <w:t xml:space="preserve">   3. Опубликовать настоящее решение в средствах массовой информации газета « Волжская новь» и на официальном сайте администрации сельского поселения Лопатино.</w:t>
      </w:r>
    </w:p>
    <w:p w:rsidR="004D6027" w:rsidRDefault="004D6027" w:rsidP="004D6027">
      <w:pPr>
        <w:pStyle w:val="20"/>
        <w:shd w:val="clear" w:color="auto" w:fill="auto"/>
        <w:tabs>
          <w:tab w:val="left" w:pos="928"/>
        </w:tabs>
        <w:spacing w:before="0" w:after="0" w:line="240" w:lineRule="auto"/>
      </w:pPr>
    </w:p>
    <w:p w:rsidR="00DA50C2" w:rsidRPr="00DA50C2" w:rsidRDefault="00DA50C2" w:rsidP="004D6027">
      <w:pPr>
        <w:spacing w:after="0" w:line="240" w:lineRule="auto"/>
        <w:jc w:val="both"/>
        <w:outlineLvl w:val="0"/>
        <w:rPr>
          <w:rFonts w:ascii="Times New Roman" w:eastAsia="MS Mincho" w:hAnsi="Times New Roman"/>
          <w:b/>
          <w:sz w:val="28"/>
          <w:szCs w:val="28"/>
          <w:lang w:eastAsia="ru-RU"/>
        </w:rPr>
      </w:pPr>
      <w:r w:rsidRPr="00DA50C2">
        <w:rPr>
          <w:rFonts w:ascii="Times New Roman" w:eastAsia="MS Mincho" w:hAnsi="Times New Roman"/>
          <w:b/>
          <w:sz w:val="28"/>
          <w:szCs w:val="28"/>
          <w:lang w:eastAsia="ru-RU"/>
        </w:rPr>
        <w:t xml:space="preserve">Глава сельского поселения </w:t>
      </w:r>
      <w:r w:rsidRPr="00DA50C2">
        <w:rPr>
          <w:rFonts w:ascii="Times New Roman" w:eastAsia="MS Mincho" w:hAnsi="Times New Roman"/>
          <w:b/>
          <w:bCs/>
          <w:sz w:val="28"/>
          <w:szCs w:val="28"/>
          <w:lang w:eastAsia="ru-RU"/>
        </w:rPr>
        <w:t>Лопатино</w:t>
      </w:r>
    </w:p>
    <w:p w:rsidR="00DA50C2" w:rsidRPr="00DA50C2" w:rsidRDefault="00DA50C2" w:rsidP="004D6027">
      <w:pPr>
        <w:spacing w:after="0" w:line="240" w:lineRule="auto"/>
        <w:jc w:val="both"/>
        <w:outlineLvl w:val="0"/>
        <w:rPr>
          <w:rFonts w:ascii="Times New Roman" w:eastAsia="MS Mincho" w:hAnsi="Times New Roman"/>
          <w:b/>
          <w:sz w:val="28"/>
          <w:szCs w:val="28"/>
          <w:lang w:eastAsia="ru-RU"/>
        </w:rPr>
      </w:pPr>
      <w:r w:rsidRPr="00DA50C2">
        <w:rPr>
          <w:rFonts w:ascii="Times New Roman" w:eastAsia="MS Mincho" w:hAnsi="Times New Roman"/>
          <w:b/>
          <w:sz w:val="28"/>
          <w:szCs w:val="28"/>
          <w:lang w:eastAsia="ru-RU"/>
        </w:rPr>
        <w:t>муниципального района Волжский</w:t>
      </w:r>
    </w:p>
    <w:p w:rsidR="00DA50C2" w:rsidRPr="00DA50C2" w:rsidRDefault="00DA50C2" w:rsidP="00DA50C2">
      <w:pPr>
        <w:spacing w:after="0" w:line="240" w:lineRule="auto"/>
        <w:jc w:val="both"/>
        <w:outlineLvl w:val="0"/>
        <w:rPr>
          <w:rFonts w:ascii="Times New Roman" w:eastAsia="MS Mincho" w:hAnsi="Times New Roman"/>
          <w:b/>
          <w:sz w:val="28"/>
          <w:szCs w:val="28"/>
          <w:lang w:eastAsia="ru-RU"/>
        </w:rPr>
      </w:pPr>
      <w:r w:rsidRPr="00DA50C2">
        <w:rPr>
          <w:rFonts w:ascii="Times New Roman" w:eastAsia="MS Mincho" w:hAnsi="Times New Roman"/>
          <w:b/>
          <w:sz w:val="28"/>
          <w:szCs w:val="28"/>
          <w:lang w:eastAsia="ru-RU"/>
        </w:rPr>
        <w:t>Са</w:t>
      </w:r>
      <w:r w:rsidR="00A17FE9">
        <w:rPr>
          <w:rFonts w:ascii="Times New Roman" w:eastAsia="MS Mincho" w:hAnsi="Times New Roman"/>
          <w:b/>
          <w:sz w:val="28"/>
          <w:szCs w:val="28"/>
          <w:lang w:eastAsia="ru-RU"/>
        </w:rPr>
        <w:t>марской области</w:t>
      </w:r>
      <w:r w:rsidR="00A17FE9">
        <w:rPr>
          <w:rFonts w:ascii="Times New Roman" w:eastAsia="MS Mincho" w:hAnsi="Times New Roman"/>
          <w:b/>
          <w:sz w:val="28"/>
          <w:szCs w:val="28"/>
          <w:lang w:eastAsia="ru-RU"/>
        </w:rPr>
        <w:tab/>
      </w:r>
      <w:r w:rsidR="00A17FE9">
        <w:rPr>
          <w:rFonts w:ascii="Times New Roman" w:eastAsia="MS Mincho" w:hAnsi="Times New Roman"/>
          <w:b/>
          <w:sz w:val="28"/>
          <w:szCs w:val="28"/>
          <w:lang w:eastAsia="ru-RU"/>
        </w:rPr>
        <w:tab/>
      </w:r>
      <w:r w:rsidR="00A17FE9">
        <w:rPr>
          <w:rFonts w:ascii="Times New Roman" w:eastAsia="MS Mincho" w:hAnsi="Times New Roman"/>
          <w:b/>
          <w:sz w:val="28"/>
          <w:szCs w:val="28"/>
          <w:lang w:eastAsia="ru-RU"/>
        </w:rPr>
        <w:tab/>
      </w:r>
      <w:r w:rsidR="00A17FE9">
        <w:rPr>
          <w:rFonts w:ascii="Times New Roman" w:eastAsia="MS Mincho" w:hAnsi="Times New Roman"/>
          <w:b/>
          <w:sz w:val="28"/>
          <w:szCs w:val="28"/>
          <w:lang w:eastAsia="ru-RU"/>
        </w:rPr>
        <w:tab/>
      </w:r>
      <w:r w:rsidR="00A17FE9">
        <w:rPr>
          <w:rFonts w:ascii="Times New Roman" w:eastAsia="MS Mincho" w:hAnsi="Times New Roman"/>
          <w:b/>
          <w:sz w:val="28"/>
          <w:szCs w:val="28"/>
          <w:lang w:eastAsia="ru-RU"/>
        </w:rPr>
        <w:tab/>
      </w:r>
      <w:r w:rsidR="00A17FE9">
        <w:rPr>
          <w:rFonts w:ascii="Times New Roman" w:eastAsia="MS Mincho" w:hAnsi="Times New Roman"/>
          <w:b/>
          <w:sz w:val="28"/>
          <w:szCs w:val="28"/>
          <w:lang w:eastAsia="ru-RU"/>
        </w:rPr>
        <w:tab/>
      </w:r>
      <w:r w:rsidR="00A17FE9">
        <w:rPr>
          <w:rFonts w:ascii="Times New Roman" w:eastAsia="MS Mincho" w:hAnsi="Times New Roman"/>
          <w:b/>
          <w:sz w:val="28"/>
          <w:szCs w:val="28"/>
          <w:lang w:eastAsia="ru-RU"/>
        </w:rPr>
        <w:tab/>
        <w:t xml:space="preserve">       </w:t>
      </w:r>
      <w:r w:rsidRPr="00DA50C2">
        <w:rPr>
          <w:rFonts w:ascii="Times New Roman" w:eastAsia="MS Mincho" w:hAnsi="Times New Roman"/>
          <w:b/>
          <w:sz w:val="28"/>
          <w:szCs w:val="28"/>
          <w:lang w:eastAsia="ru-RU"/>
        </w:rPr>
        <w:t xml:space="preserve"> В.Л. Жуков</w:t>
      </w:r>
    </w:p>
    <w:p w:rsidR="00DA50C2" w:rsidRPr="00DA50C2" w:rsidRDefault="00DA50C2" w:rsidP="00DA50C2">
      <w:pPr>
        <w:spacing w:after="0" w:line="240" w:lineRule="auto"/>
        <w:jc w:val="both"/>
        <w:outlineLvl w:val="0"/>
        <w:rPr>
          <w:rFonts w:ascii="Times New Roman" w:eastAsia="MS Mincho" w:hAnsi="Times New Roman"/>
          <w:b/>
          <w:sz w:val="28"/>
          <w:szCs w:val="28"/>
          <w:lang w:eastAsia="ru-RU"/>
        </w:rPr>
      </w:pPr>
    </w:p>
    <w:p w:rsidR="00DA50C2" w:rsidRPr="00DA50C2" w:rsidRDefault="00DA50C2" w:rsidP="00DA50C2">
      <w:pPr>
        <w:spacing w:after="0" w:line="240" w:lineRule="auto"/>
        <w:jc w:val="both"/>
        <w:outlineLvl w:val="0"/>
        <w:rPr>
          <w:rFonts w:ascii="Times New Roman" w:eastAsia="MS Mincho" w:hAnsi="Times New Roman"/>
          <w:b/>
          <w:sz w:val="28"/>
          <w:szCs w:val="28"/>
          <w:lang w:eastAsia="ru-RU"/>
        </w:rPr>
      </w:pPr>
      <w:r w:rsidRPr="00DA50C2">
        <w:rPr>
          <w:rFonts w:ascii="Times New Roman" w:eastAsia="MS Mincho" w:hAnsi="Times New Roman"/>
          <w:b/>
          <w:sz w:val="28"/>
          <w:szCs w:val="28"/>
          <w:lang w:eastAsia="ru-RU"/>
        </w:rPr>
        <w:t>Председатель Собрания представителей</w:t>
      </w:r>
    </w:p>
    <w:p w:rsidR="00DA50C2" w:rsidRPr="00DA50C2" w:rsidRDefault="00DA50C2" w:rsidP="00DA50C2">
      <w:pPr>
        <w:spacing w:after="0" w:line="240" w:lineRule="auto"/>
        <w:jc w:val="both"/>
        <w:outlineLvl w:val="0"/>
        <w:rPr>
          <w:rFonts w:ascii="Times New Roman" w:eastAsia="MS Mincho" w:hAnsi="Times New Roman"/>
          <w:b/>
          <w:sz w:val="28"/>
          <w:szCs w:val="28"/>
          <w:lang w:eastAsia="ru-RU"/>
        </w:rPr>
      </w:pPr>
      <w:r w:rsidRPr="00DA50C2">
        <w:rPr>
          <w:rFonts w:ascii="Times New Roman" w:eastAsia="MS Mincho" w:hAnsi="Times New Roman"/>
          <w:b/>
          <w:sz w:val="28"/>
          <w:szCs w:val="28"/>
          <w:lang w:eastAsia="ru-RU"/>
        </w:rPr>
        <w:t xml:space="preserve">сельского поселения </w:t>
      </w:r>
      <w:r w:rsidRPr="00DA50C2">
        <w:rPr>
          <w:rFonts w:ascii="Times New Roman" w:eastAsia="MS Mincho" w:hAnsi="Times New Roman"/>
          <w:b/>
          <w:bCs/>
          <w:sz w:val="28"/>
          <w:szCs w:val="28"/>
          <w:lang w:eastAsia="ru-RU"/>
        </w:rPr>
        <w:t>Лопатино</w:t>
      </w:r>
    </w:p>
    <w:p w:rsidR="00DA50C2" w:rsidRPr="00DA50C2" w:rsidRDefault="00DA50C2" w:rsidP="00DA50C2">
      <w:pPr>
        <w:spacing w:after="0" w:line="240" w:lineRule="auto"/>
        <w:jc w:val="both"/>
        <w:rPr>
          <w:rFonts w:ascii="Times New Roman" w:eastAsia="MS Mincho" w:hAnsi="Times New Roman"/>
          <w:b/>
          <w:sz w:val="28"/>
          <w:szCs w:val="28"/>
          <w:lang w:eastAsia="ru-RU"/>
        </w:rPr>
      </w:pPr>
      <w:r w:rsidRPr="00DA50C2">
        <w:rPr>
          <w:rFonts w:ascii="Times New Roman" w:eastAsia="MS Mincho" w:hAnsi="Times New Roman"/>
          <w:b/>
          <w:sz w:val="28"/>
          <w:szCs w:val="28"/>
          <w:lang w:eastAsia="ru-RU"/>
        </w:rPr>
        <w:t>муниципального района Волжский</w:t>
      </w:r>
    </w:p>
    <w:p w:rsidR="00DA50C2" w:rsidRDefault="00DA50C2" w:rsidP="00DA50C2">
      <w:pPr>
        <w:spacing w:after="0" w:line="240" w:lineRule="auto"/>
        <w:rPr>
          <w:rFonts w:ascii="Times New Roman" w:eastAsia="MS Mincho" w:hAnsi="Times New Roman"/>
          <w:b/>
          <w:sz w:val="28"/>
          <w:szCs w:val="28"/>
          <w:lang w:eastAsia="ru-RU"/>
        </w:rPr>
      </w:pPr>
      <w:r w:rsidRPr="00DA50C2">
        <w:rPr>
          <w:rFonts w:ascii="Times New Roman" w:eastAsia="MS Mincho" w:hAnsi="Times New Roman"/>
          <w:b/>
          <w:sz w:val="28"/>
          <w:szCs w:val="28"/>
          <w:lang w:eastAsia="ru-RU"/>
        </w:rPr>
        <w:t>Самарской области</w:t>
      </w:r>
      <w:r w:rsidRPr="00DA50C2">
        <w:rPr>
          <w:rFonts w:ascii="Times New Roman" w:eastAsia="MS Mincho" w:hAnsi="Times New Roman"/>
          <w:b/>
          <w:sz w:val="28"/>
          <w:szCs w:val="28"/>
          <w:lang w:eastAsia="ru-RU"/>
        </w:rPr>
        <w:tab/>
      </w:r>
      <w:r w:rsidRPr="00DA50C2">
        <w:rPr>
          <w:rFonts w:ascii="Times New Roman" w:eastAsia="MS Mincho" w:hAnsi="Times New Roman"/>
          <w:b/>
          <w:sz w:val="28"/>
          <w:szCs w:val="28"/>
          <w:lang w:eastAsia="ru-RU"/>
        </w:rPr>
        <w:tab/>
      </w:r>
      <w:r w:rsidRPr="00DA50C2">
        <w:rPr>
          <w:rFonts w:ascii="Times New Roman" w:eastAsia="MS Mincho" w:hAnsi="Times New Roman"/>
          <w:b/>
          <w:sz w:val="28"/>
          <w:szCs w:val="28"/>
          <w:lang w:eastAsia="ru-RU"/>
        </w:rPr>
        <w:tab/>
      </w:r>
      <w:r w:rsidRPr="00DA50C2">
        <w:rPr>
          <w:rFonts w:ascii="Times New Roman" w:eastAsia="MS Mincho" w:hAnsi="Times New Roman"/>
          <w:b/>
          <w:sz w:val="28"/>
          <w:szCs w:val="28"/>
          <w:lang w:eastAsia="ru-RU"/>
        </w:rPr>
        <w:tab/>
      </w:r>
      <w:r w:rsidRPr="00DA50C2">
        <w:rPr>
          <w:rFonts w:ascii="Times New Roman" w:eastAsia="MS Mincho" w:hAnsi="Times New Roman"/>
          <w:b/>
          <w:sz w:val="28"/>
          <w:szCs w:val="28"/>
          <w:lang w:eastAsia="ru-RU"/>
        </w:rPr>
        <w:tab/>
      </w:r>
      <w:r w:rsidRPr="00DA50C2">
        <w:rPr>
          <w:rFonts w:ascii="Times New Roman" w:eastAsia="MS Mincho" w:hAnsi="Times New Roman"/>
          <w:b/>
          <w:sz w:val="28"/>
          <w:szCs w:val="28"/>
          <w:lang w:eastAsia="ru-RU"/>
        </w:rPr>
        <w:tab/>
        <w:t xml:space="preserve"> </w:t>
      </w:r>
      <w:r w:rsidR="00A17FE9">
        <w:rPr>
          <w:rFonts w:ascii="Times New Roman" w:eastAsia="MS Mincho" w:hAnsi="Times New Roman"/>
          <w:b/>
          <w:sz w:val="28"/>
          <w:szCs w:val="28"/>
          <w:lang w:eastAsia="ru-RU"/>
        </w:rPr>
        <w:t xml:space="preserve">        </w:t>
      </w:r>
      <w:r w:rsidRPr="00DA50C2">
        <w:rPr>
          <w:rFonts w:ascii="Times New Roman" w:eastAsia="MS Mincho" w:hAnsi="Times New Roman"/>
          <w:b/>
          <w:sz w:val="28"/>
          <w:szCs w:val="28"/>
          <w:lang w:eastAsia="ru-RU"/>
        </w:rPr>
        <w:t xml:space="preserve">   А.И. </w:t>
      </w:r>
      <w:proofErr w:type="spellStart"/>
      <w:r w:rsidRPr="00DA50C2">
        <w:rPr>
          <w:rFonts w:ascii="Times New Roman" w:eastAsia="MS Mincho" w:hAnsi="Times New Roman"/>
          <w:b/>
          <w:sz w:val="28"/>
          <w:szCs w:val="28"/>
          <w:lang w:eastAsia="ru-RU"/>
        </w:rPr>
        <w:t>Андреянов</w:t>
      </w:r>
      <w:proofErr w:type="spellEnd"/>
    </w:p>
    <w:p w:rsidR="00E061B8" w:rsidRDefault="00E061B8" w:rsidP="00DA50C2">
      <w:pPr>
        <w:spacing w:after="0" w:line="240" w:lineRule="auto"/>
        <w:rPr>
          <w:rFonts w:ascii="Times New Roman" w:eastAsia="MS Mincho" w:hAnsi="Times New Roman"/>
          <w:b/>
          <w:sz w:val="28"/>
          <w:szCs w:val="28"/>
          <w:lang w:eastAsia="ru-RU"/>
        </w:rPr>
      </w:pPr>
    </w:p>
    <w:p w:rsidR="00E20D9E" w:rsidRPr="00DA50C2" w:rsidRDefault="00E20D9E" w:rsidP="00E20D9E">
      <w:pPr>
        <w:spacing w:after="0" w:line="240" w:lineRule="auto"/>
        <w:jc w:val="right"/>
        <w:rPr>
          <w:rFonts w:ascii="Times New Roman" w:eastAsia="MS Mincho" w:hAnsi="Times New Roman"/>
          <w:sz w:val="24"/>
          <w:szCs w:val="24"/>
          <w:lang w:eastAsia="ru-RU"/>
        </w:rPr>
      </w:pPr>
      <w:r w:rsidRPr="00DA50C2">
        <w:rPr>
          <w:rFonts w:ascii="Times New Roman" w:eastAsia="MS Mincho" w:hAnsi="Times New Roman"/>
          <w:sz w:val="24"/>
          <w:szCs w:val="24"/>
          <w:lang w:eastAsia="ru-RU"/>
        </w:rPr>
        <w:t>Приложение</w:t>
      </w:r>
      <w:r>
        <w:rPr>
          <w:rFonts w:ascii="Times New Roman" w:eastAsia="MS Mincho" w:hAnsi="Times New Roman"/>
          <w:sz w:val="24"/>
          <w:szCs w:val="24"/>
          <w:lang w:eastAsia="ru-RU"/>
        </w:rPr>
        <w:t xml:space="preserve"> </w:t>
      </w:r>
    </w:p>
    <w:p w:rsidR="00E20D9E" w:rsidRDefault="00E20D9E" w:rsidP="00E20D9E">
      <w:pPr>
        <w:spacing w:after="0" w:line="240" w:lineRule="auto"/>
        <w:jc w:val="right"/>
        <w:rPr>
          <w:rFonts w:ascii="Times New Roman" w:eastAsia="MS Mincho" w:hAnsi="Times New Roman"/>
          <w:sz w:val="24"/>
          <w:szCs w:val="24"/>
          <w:lang w:eastAsia="ru-RU"/>
        </w:rPr>
      </w:pPr>
      <w:r w:rsidRPr="00DA50C2">
        <w:rPr>
          <w:rFonts w:ascii="Times New Roman" w:eastAsia="MS Mincho" w:hAnsi="Times New Roman"/>
          <w:sz w:val="24"/>
          <w:szCs w:val="24"/>
          <w:lang w:eastAsia="ru-RU"/>
        </w:rPr>
        <w:t xml:space="preserve">к решению Собрания Представителей </w:t>
      </w:r>
      <w:r>
        <w:rPr>
          <w:rFonts w:ascii="Times New Roman" w:eastAsia="MS Mincho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Pr="00DA50C2">
        <w:rPr>
          <w:rFonts w:ascii="Times New Roman" w:eastAsia="MS Mincho" w:hAnsi="Times New Roman"/>
          <w:sz w:val="24"/>
          <w:szCs w:val="24"/>
          <w:lang w:eastAsia="ru-RU"/>
        </w:rPr>
        <w:t xml:space="preserve">сельского поселения Лопатино </w:t>
      </w:r>
      <w:r>
        <w:rPr>
          <w:rFonts w:ascii="Times New Roman" w:eastAsia="MS Mincho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от 10.11.2019г. № 190/1</w:t>
      </w:r>
    </w:p>
    <w:p w:rsidR="00E061B8" w:rsidRDefault="00E061B8" w:rsidP="00047B30">
      <w:pPr>
        <w:spacing w:after="0" w:line="240" w:lineRule="auto"/>
        <w:jc w:val="right"/>
        <w:rPr>
          <w:rFonts w:ascii="Times New Roman" w:eastAsia="MS Mincho" w:hAnsi="Times New Roman"/>
          <w:b/>
          <w:sz w:val="28"/>
          <w:szCs w:val="28"/>
          <w:lang w:eastAsia="ru-RU"/>
        </w:rPr>
      </w:pPr>
    </w:p>
    <w:p w:rsidR="00E061B8" w:rsidRPr="0041683B" w:rsidRDefault="00E061B8" w:rsidP="0041683B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1683B">
        <w:rPr>
          <w:rFonts w:ascii="Times New Roman" w:eastAsia="Times New Roman" w:hAnsi="Times New Roman"/>
          <w:b/>
          <w:sz w:val="28"/>
          <w:szCs w:val="28"/>
        </w:rPr>
        <w:t xml:space="preserve">Прогноз социально-экономического развития </w:t>
      </w:r>
    </w:p>
    <w:p w:rsidR="00E061B8" w:rsidRPr="0041683B" w:rsidRDefault="00E061B8" w:rsidP="0041683B">
      <w:pPr>
        <w:spacing w:after="0"/>
        <w:jc w:val="center"/>
        <w:rPr>
          <w:rFonts w:ascii="Times New Roman" w:hAnsi="Times New Roman"/>
          <w:b/>
          <w:sz w:val="28"/>
        </w:rPr>
      </w:pPr>
      <w:r w:rsidRPr="0041683B">
        <w:rPr>
          <w:rFonts w:ascii="Times New Roman" w:hAnsi="Times New Roman"/>
          <w:b/>
          <w:sz w:val="28"/>
        </w:rPr>
        <w:t xml:space="preserve">сельского поселения Лопатино </w:t>
      </w:r>
    </w:p>
    <w:p w:rsidR="00E061B8" w:rsidRPr="0041683B" w:rsidRDefault="00E061B8" w:rsidP="0041683B">
      <w:pPr>
        <w:spacing w:after="0"/>
        <w:jc w:val="center"/>
        <w:rPr>
          <w:rFonts w:ascii="Times New Roman" w:hAnsi="Times New Roman"/>
          <w:b/>
          <w:sz w:val="28"/>
        </w:rPr>
      </w:pPr>
      <w:r w:rsidRPr="0041683B">
        <w:rPr>
          <w:rFonts w:ascii="Times New Roman" w:hAnsi="Times New Roman"/>
          <w:b/>
          <w:sz w:val="28"/>
        </w:rPr>
        <w:t xml:space="preserve">муниципального района </w:t>
      </w:r>
      <w:proofErr w:type="gramStart"/>
      <w:r w:rsidRPr="0041683B">
        <w:rPr>
          <w:rFonts w:ascii="Times New Roman" w:hAnsi="Times New Roman"/>
          <w:b/>
          <w:sz w:val="28"/>
        </w:rPr>
        <w:t>Волжский</w:t>
      </w:r>
      <w:proofErr w:type="gramEnd"/>
      <w:r w:rsidRPr="0041683B">
        <w:rPr>
          <w:rFonts w:ascii="Times New Roman" w:hAnsi="Times New Roman"/>
          <w:b/>
          <w:sz w:val="28"/>
        </w:rPr>
        <w:t xml:space="preserve"> Самарской области  </w:t>
      </w:r>
    </w:p>
    <w:p w:rsidR="00E061B8" w:rsidRPr="0041683B" w:rsidRDefault="00AF6FCA" w:rsidP="0041683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2020 и плановый период 2021</w:t>
      </w:r>
      <w:r w:rsidR="00E061B8" w:rsidRPr="0041683B">
        <w:rPr>
          <w:rFonts w:ascii="Times New Roman" w:hAnsi="Times New Roman"/>
          <w:b/>
          <w:sz w:val="28"/>
          <w:szCs w:val="28"/>
        </w:rPr>
        <w:t>-202</w:t>
      </w:r>
      <w:r>
        <w:rPr>
          <w:rFonts w:ascii="Times New Roman" w:hAnsi="Times New Roman"/>
          <w:b/>
          <w:sz w:val="28"/>
          <w:szCs w:val="28"/>
        </w:rPr>
        <w:t>2</w:t>
      </w:r>
      <w:r w:rsidR="00E061B8" w:rsidRPr="0041683B">
        <w:rPr>
          <w:rFonts w:ascii="Times New Roman" w:hAnsi="Times New Roman"/>
          <w:b/>
          <w:sz w:val="28"/>
          <w:szCs w:val="28"/>
        </w:rPr>
        <w:t xml:space="preserve"> годов</w:t>
      </w:r>
    </w:p>
    <w:p w:rsidR="00E061B8" w:rsidRPr="00E061B8" w:rsidRDefault="00E061B8" w:rsidP="00E061B8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E061B8" w:rsidRPr="00E061B8" w:rsidRDefault="00E061B8" w:rsidP="00AF365D">
      <w:pPr>
        <w:spacing w:after="0" w:line="240" w:lineRule="auto"/>
        <w:ind w:left="-28"/>
        <w:jc w:val="both"/>
        <w:rPr>
          <w:rFonts w:ascii="Times New Roman" w:eastAsia="Times New Roman" w:hAnsi="Times New Roman"/>
          <w:sz w:val="28"/>
          <w:szCs w:val="28"/>
        </w:rPr>
      </w:pPr>
      <w:r w:rsidRPr="00E061B8">
        <w:rPr>
          <w:rFonts w:ascii="Times New Roman" w:eastAsia="Times New Roman" w:hAnsi="Times New Roman"/>
          <w:sz w:val="28"/>
          <w:szCs w:val="28"/>
        </w:rPr>
        <w:t xml:space="preserve">        </w:t>
      </w:r>
      <w:proofErr w:type="gramStart"/>
      <w:r w:rsidRPr="00E061B8">
        <w:rPr>
          <w:rFonts w:ascii="Times New Roman" w:eastAsia="Times New Roman" w:hAnsi="Times New Roman"/>
          <w:sz w:val="28"/>
          <w:szCs w:val="28"/>
        </w:rPr>
        <w:t xml:space="preserve">Прогноз социально-экономического развития </w:t>
      </w:r>
      <w:r w:rsidR="00C476E4">
        <w:rPr>
          <w:rFonts w:ascii="Times New Roman" w:hAnsi="Times New Roman"/>
          <w:sz w:val="28"/>
        </w:rPr>
        <w:t xml:space="preserve">сельского поселения Лопатино муниципального района Волжский Самарской области  </w:t>
      </w:r>
      <w:r w:rsidRPr="00E061B8">
        <w:rPr>
          <w:rFonts w:ascii="Times New Roman" w:eastAsia="Times New Roman" w:hAnsi="Times New Roman"/>
          <w:sz w:val="28"/>
          <w:szCs w:val="28"/>
        </w:rPr>
        <w:t xml:space="preserve">разработан на основании Федерального Закона «Об общих принципах организации местного самоуправления в Российской Федерации» от 06.10.2003 года № 131-ФЗ, Бюджетного Кодекса Российской Федерации, Устава </w:t>
      </w:r>
      <w:r w:rsidR="00C476E4">
        <w:rPr>
          <w:rFonts w:ascii="Times New Roman" w:hAnsi="Times New Roman"/>
          <w:sz w:val="28"/>
        </w:rPr>
        <w:t>сельского поселения Лопатино муниципального района Волжский Самарской области</w:t>
      </w:r>
      <w:r w:rsidRPr="00E061B8">
        <w:rPr>
          <w:rFonts w:ascii="Times New Roman" w:eastAsia="Times New Roman" w:hAnsi="Times New Roman"/>
          <w:sz w:val="28"/>
          <w:szCs w:val="28"/>
        </w:rPr>
        <w:t xml:space="preserve">, Положения «О бюджетном устройстве и бюджетном процессе в </w:t>
      </w:r>
      <w:r w:rsidR="00C476E4">
        <w:rPr>
          <w:rFonts w:ascii="Times New Roman" w:hAnsi="Times New Roman"/>
          <w:sz w:val="28"/>
        </w:rPr>
        <w:t>сельском поселении Лопатино муниципального района Волжский Самарской области</w:t>
      </w:r>
      <w:r w:rsidRPr="00E061B8">
        <w:rPr>
          <w:rFonts w:ascii="Times New Roman" w:eastAsia="Times New Roman" w:hAnsi="Times New Roman"/>
          <w:sz w:val="28"/>
          <w:szCs w:val="28"/>
        </w:rPr>
        <w:t>», утвержденного Решением</w:t>
      </w:r>
      <w:proofErr w:type="gramEnd"/>
      <w:r w:rsidRPr="00E061B8">
        <w:rPr>
          <w:rFonts w:ascii="Times New Roman" w:eastAsia="Times New Roman" w:hAnsi="Times New Roman"/>
          <w:sz w:val="28"/>
          <w:szCs w:val="28"/>
        </w:rPr>
        <w:t xml:space="preserve"> Собрания представителей от </w:t>
      </w:r>
      <w:r w:rsidR="00C476E4">
        <w:rPr>
          <w:rFonts w:ascii="Times New Roman" w:eastAsia="Times New Roman" w:hAnsi="Times New Roman"/>
          <w:sz w:val="28"/>
          <w:szCs w:val="28"/>
        </w:rPr>
        <w:t>25</w:t>
      </w:r>
      <w:r w:rsidRPr="00E061B8">
        <w:rPr>
          <w:rFonts w:ascii="Times New Roman" w:eastAsia="Times New Roman" w:hAnsi="Times New Roman"/>
          <w:sz w:val="28"/>
          <w:szCs w:val="28"/>
        </w:rPr>
        <w:t>.</w:t>
      </w:r>
      <w:r w:rsidR="00C476E4">
        <w:rPr>
          <w:rFonts w:ascii="Times New Roman" w:eastAsia="Times New Roman" w:hAnsi="Times New Roman"/>
          <w:sz w:val="28"/>
          <w:szCs w:val="28"/>
        </w:rPr>
        <w:t>11</w:t>
      </w:r>
      <w:r w:rsidRPr="00E061B8">
        <w:rPr>
          <w:rFonts w:ascii="Times New Roman" w:eastAsia="Times New Roman" w:hAnsi="Times New Roman"/>
          <w:sz w:val="28"/>
          <w:szCs w:val="28"/>
        </w:rPr>
        <w:t>.20</w:t>
      </w:r>
      <w:r w:rsidR="00C476E4">
        <w:rPr>
          <w:rFonts w:ascii="Times New Roman" w:eastAsia="Times New Roman" w:hAnsi="Times New Roman"/>
          <w:sz w:val="28"/>
          <w:szCs w:val="28"/>
        </w:rPr>
        <w:t>14</w:t>
      </w:r>
      <w:r w:rsidRPr="00E061B8">
        <w:rPr>
          <w:rFonts w:ascii="Times New Roman" w:eastAsia="Times New Roman" w:hAnsi="Times New Roman"/>
          <w:sz w:val="28"/>
          <w:szCs w:val="28"/>
        </w:rPr>
        <w:t xml:space="preserve"> года № </w:t>
      </w:r>
      <w:r w:rsidR="00C476E4">
        <w:rPr>
          <w:rFonts w:ascii="Times New Roman" w:eastAsia="Times New Roman" w:hAnsi="Times New Roman"/>
          <w:sz w:val="28"/>
          <w:szCs w:val="28"/>
        </w:rPr>
        <w:t>138</w:t>
      </w:r>
      <w:r w:rsidRPr="00E061B8">
        <w:rPr>
          <w:rFonts w:ascii="Times New Roman" w:eastAsia="Times New Roman" w:hAnsi="Times New Roman"/>
          <w:sz w:val="28"/>
          <w:szCs w:val="28"/>
        </w:rPr>
        <w:t xml:space="preserve">.  </w:t>
      </w:r>
    </w:p>
    <w:p w:rsidR="00E061B8" w:rsidRPr="00E061B8" w:rsidRDefault="00E061B8" w:rsidP="00AF365D">
      <w:pPr>
        <w:spacing w:after="0" w:line="240" w:lineRule="auto"/>
        <w:ind w:left="-28"/>
        <w:jc w:val="both"/>
        <w:rPr>
          <w:rFonts w:ascii="Times New Roman" w:eastAsia="Times New Roman" w:hAnsi="Times New Roman"/>
          <w:sz w:val="28"/>
          <w:szCs w:val="28"/>
        </w:rPr>
      </w:pPr>
      <w:r w:rsidRPr="00E061B8">
        <w:rPr>
          <w:rFonts w:ascii="Times New Roman" w:eastAsia="Times New Roman" w:hAnsi="Times New Roman"/>
          <w:sz w:val="28"/>
          <w:szCs w:val="28"/>
        </w:rPr>
        <w:t xml:space="preserve">        Основной целью Прогноза  является создание комплекса условий для полноценной жизни населения: повышения уровня и качества жизни населения путем развития социальной инфраструктуры поселения, создания условий для гармоничного развития подрастающего поколения, создания благоприятных условий для работы и отдыха граждан, для успешной самореализации жителей муниципального образования. Кроме того Прогноз обеспечивает целевое планирование расходов бюджета поселения, практически исключает нерациональные расходы.                                            Задачи Прогноза:</w:t>
      </w:r>
    </w:p>
    <w:p w:rsidR="00E061B8" w:rsidRPr="00E061B8" w:rsidRDefault="00E061B8" w:rsidP="00AF365D">
      <w:pPr>
        <w:spacing w:after="0" w:line="240" w:lineRule="auto"/>
        <w:ind w:left="-28"/>
        <w:jc w:val="both"/>
        <w:rPr>
          <w:rFonts w:ascii="Times New Roman" w:eastAsia="Times New Roman" w:hAnsi="Times New Roman"/>
          <w:sz w:val="28"/>
          <w:szCs w:val="28"/>
        </w:rPr>
      </w:pPr>
      <w:r w:rsidRPr="00E061B8">
        <w:rPr>
          <w:rFonts w:ascii="Times New Roman" w:eastAsia="Times New Roman" w:hAnsi="Times New Roman"/>
          <w:sz w:val="28"/>
          <w:szCs w:val="28"/>
        </w:rPr>
        <w:t>- анализ сложившейся ситуации в экономике и социальной сфере поселения;</w:t>
      </w:r>
    </w:p>
    <w:p w:rsidR="00E061B8" w:rsidRPr="00E061B8" w:rsidRDefault="00E061B8" w:rsidP="00AF365D">
      <w:pPr>
        <w:spacing w:after="0" w:line="240" w:lineRule="auto"/>
        <w:ind w:left="-28"/>
        <w:jc w:val="both"/>
        <w:rPr>
          <w:rFonts w:ascii="Times New Roman" w:eastAsia="Times New Roman" w:hAnsi="Times New Roman"/>
          <w:sz w:val="28"/>
          <w:szCs w:val="28"/>
        </w:rPr>
      </w:pPr>
      <w:r w:rsidRPr="00E061B8">
        <w:rPr>
          <w:rFonts w:ascii="Times New Roman" w:eastAsia="Times New Roman" w:hAnsi="Times New Roman"/>
          <w:sz w:val="28"/>
          <w:szCs w:val="28"/>
        </w:rPr>
        <w:t>- выявление факторов, оказывающих существенное влияние на социально-экономическое развитие  поселения;</w:t>
      </w:r>
    </w:p>
    <w:p w:rsidR="00E061B8" w:rsidRPr="00E061B8" w:rsidRDefault="00E061B8" w:rsidP="00AF365D">
      <w:pPr>
        <w:spacing w:after="0" w:line="240" w:lineRule="auto"/>
        <w:ind w:left="-28"/>
        <w:jc w:val="both"/>
        <w:rPr>
          <w:rFonts w:ascii="Times New Roman" w:eastAsia="Times New Roman" w:hAnsi="Times New Roman"/>
          <w:sz w:val="28"/>
          <w:szCs w:val="28"/>
        </w:rPr>
      </w:pPr>
      <w:r w:rsidRPr="00E061B8">
        <w:rPr>
          <w:rFonts w:ascii="Times New Roman" w:eastAsia="Times New Roman" w:hAnsi="Times New Roman"/>
          <w:sz w:val="28"/>
          <w:szCs w:val="28"/>
        </w:rPr>
        <w:t>- выявление возможных кризисных ситуаций в экономике и социальной сфере поселения;</w:t>
      </w:r>
    </w:p>
    <w:p w:rsidR="00E061B8" w:rsidRPr="00E061B8" w:rsidRDefault="00E061B8" w:rsidP="00AF365D">
      <w:pPr>
        <w:spacing w:after="0" w:line="240" w:lineRule="auto"/>
        <w:ind w:left="-28"/>
        <w:jc w:val="both"/>
        <w:rPr>
          <w:rFonts w:ascii="Times New Roman" w:eastAsia="Times New Roman" w:hAnsi="Times New Roman"/>
          <w:sz w:val="28"/>
          <w:szCs w:val="28"/>
        </w:rPr>
      </w:pPr>
      <w:r w:rsidRPr="00E061B8">
        <w:rPr>
          <w:rFonts w:ascii="Times New Roman" w:eastAsia="Times New Roman" w:hAnsi="Times New Roman"/>
          <w:sz w:val="28"/>
          <w:szCs w:val="28"/>
        </w:rPr>
        <w:t>- накопление статистической, аналитической  и иной информации для обоснования выбора и принятия наиболее эффективных управленческих решений по развитию поселения;</w:t>
      </w:r>
    </w:p>
    <w:p w:rsidR="00E061B8" w:rsidRPr="00E061B8" w:rsidRDefault="00E061B8" w:rsidP="00AF365D">
      <w:pPr>
        <w:spacing w:after="0" w:line="240" w:lineRule="auto"/>
        <w:ind w:left="-28"/>
        <w:jc w:val="both"/>
        <w:rPr>
          <w:rFonts w:ascii="Times New Roman" w:eastAsia="Times New Roman" w:hAnsi="Times New Roman"/>
          <w:sz w:val="28"/>
          <w:szCs w:val="28"/>
        </w:rPr>
      </w:pPr>
      <w:r w:rsidRPr="00E061B8">
        <w:rPr>
          <w:rFonts w:ascii="Times New Roman" w:eastAsia="Times New Roman" w:hAnsi="Times New Roman"/>
          <w:sz w:val="28"/>
          <w:szCs w:val="28"/>
        </w:rPr>
        <w:t xml:space="preserve">- обоснование принятия решений по вопросам социально-экономического развития поселения. </w:t>
      </w:r>
    </w:p>
    <w:p w:rsidR="00E061B8" w:rsidRPr="00E061B8" w:rsidRDefault="00E061B8" w:rsidP="00AF365D">
      <w:pPr>
        <w:spacing w:after="0" w:line="240" w:lineRule="auto"/>
        <w:ind w:left="-28"/>
        <w:jc w:val="both"/>
        <w:rPr>
          <w:rFonts w:ascii="Times New Roman" w:eastAsia="Times New Roman" w:hAnsi="Times New Roman"/>
          <w:sz w:val="28"/>
          <w:szCs w:val="28"/>
        </w:rPr>
      </w:pPr>
      <w:r w:rsidRPr="00E061B8">
        <w:rPr>
          <w:rFonts w:ascii="Times New Roman" w:eastAsia="Times New Roman" w:hAnsi="Times New Roman"/>
          <w:sz w:val="28"/>
          <w:szCs w:val="28"/>
        </w:rPr>
        <w:t xml:space="preserve">        Разработчиком Прогноза является Администрация </w:t>
      </w:r>
      <w:r w:rsidR="00CE538C">
        <w:rPr>
          <w:rFonts w:ascii="Times New Roman" w:hAnsi="Times New Roman"/>
          <w:sz w:val="28"/>
        </w:rPr>
        <w:t xml:space="preserve">сельского поселения Лопатино муниципального района </w:t>
      </w:r>
      <w:proofErr w:type="gramStart"/>
      <w:r w:rsidR="00CE538C">
        <w:rPr>
          <w:rFonts w:ascii="Times New Roman" w:hAnsi="Times New Roman"/>
          <w:sz w:val="28"/>
        </w:rPr>
        <w:t>Волжский</w:t>
      </w:r>
      <w:proofErr w:type="gramEnd"/>
      <w:r w:rsidR="00CE538C">
        <w:rPr>
          <w:rFonts w:ascii="Times New Roman" w:hAnsi="Times New Roman"/>
          <w:sz w:val="28"/>
        </w:rPr>
        <w:t xml:space="preserve"> Самарской области</w:t>
      </w:r>
      <w:r w:rsidRPr="00E061B8">
        <w:rPr>
          <w:rFonts w:ascii="Times New Roman" w:eastAsia="Times New Roman" w:hAnsi="Times New Roman"/>
          <w:sz w:val="28"/>
          <w:szCs w:val="28"/>
        </w:rPr>
        <w:t xml:space="preserve">. Исполнители Прогноза – Органы местного самоуправления </w:t>
      </w:r>
      <w:r w:rsidR="00CD55A2">
        <w:rPr>
          <w:rFonts w:ascii="Times New Roman" w:hAnsi="Times New Roman"/>
          <w:sz w:val="28"/>
        </w:rPr>
        <w:t xml:space="preserve">сельского поселения Лопатино муниципального района </w:t>
      </w:r>
      <w:proofErr w:type="gramStart"/>
      <w:r w:rsidR="00CD55A2">
        <w:rPr>
          <w:rFonts w:ascii="Times New Roman" w:hAnsi="Times New Roman"/>
          <w:sz w:val="28"/>
        </w:rPr>
        <w:t>Волжский</w:t>
      </w:r>
      <w:proofErr w:type="gramEnd"/>
      <w:r w:rsidR="00CD55A2">
        <w:rPr>
          <w:rFonts w:ascii="Times New Roman" w:hAnsi="Times New Roman"/>
          <w:sz w:val="28"/>
        </w:rPr>
        <w:t xml:space="preserve"> Самарской области</w:t>
      </w:r>
      <w:r w:rsidRPr="00E061B8">
        <w:rPr>
          <w:rFonts w:ascii="Times New Roman" w:eastAsia="Times New Roman" w:hAnsi="Times New Roman"/>
          <w:sz w:val="28"/>
          <w:szCs w:val="28"/>
        </w:rPr>
        <w:t xml:space="preserve">, организации и учреждения, осуществляющие деятельность на территории поселения в пределах своих полномочий. Общее руководство и управление реализацией плановых мероприятий, разработку механизмов  привлечения дополнительных финансовых ресурсов для их реализации, привлечение организаций для реализации плановых мероприятий, мониторинг выполнения Прогноза, подготовку доклада о ходе реализации Прогноза </w:t>
      </w:r>
      <w:r w:rsidRPr="00E061B8">
        <w:rPr>
          <w:rFonts w:ascii="Times New Roman" w:eastAsia="Times New Roman" w:hAnsi="Times New Roman"/>
          <w:sz w:val="28"/>
          <w:szCs w:val="28"/>
        </w:rPr>
        <w:lastRenderedPageBreak/>
        <w:t xml:space="preserve">представительному органу </w:t>
      </w:r>
      <w:r w:rsidR="00195170">
        <w:rPr>
          <w:rFonts w:ascii="Times New Roman" w:hAnsi="Times New Roman"/>
          <w:sz w:val="28"/>
        </w:rPr>
        <w:t xml:space="preserve">сельского поселения Лопатино муниципального района Волжский Самарской области </w:t>
      </w:r>
      <w:r w:rsidRPr="00E061B8">
        <w:rPr>
          <w:rFonts w:ascii="Times New Roman" w:eastAsia="Times New Roman" w:hAnsi="Times New Roman"/>
          <w:sz w:val="28"/>
          <w:szCs w:val="28"/>
        </w:rPr>
        <w:t>осуществляет Администрация поселения.</w:t>
      </w:r>
    </w:p>
    <w:p w:rsidR="00E061B8" w:rsidRPr="00E061B8" w:rsidRDefault="00E061B8" w:rsidP="00E061B8">
      <w:pPr>
        <w:ind w:left="-30"/>
        <w:jc w:val="both"/>
        <w:rPr>
          <w:rFonts w:ascii="Times New Roman" w:eastAsia="Times New Roman" w:hAnsi="Times New Roman"/>
          <w:sz w:val="28"/>
          <w:szCs w:val="28"/>
        </w:rPr>
      </w:pPr>
      <w:r w:rsidRPr="00E061B8">
        <w:rPr>
          <w:rFonts w:ascii="Times New Roman" w:eastAsia="Times New Roman" w:hAnsi="Times New Roman"/>
          <w:sz w:val="28"/>
          <w:szCs w:val="28"/>
        </w:rPr>
        <w:t xml:space="preserve">         </w:t>
      </w:r>
      <w:proofErr w:type="gramStart"/>
      <w:r w:rsidRPr="00E061B8">
        <w:rPr>
          <w:rFonts w:ascii="Times New Roman" w:eastAsia="Times New Roman" w:hAnsi="Times New Roman"/>
          <w:sz w:val="28"/>
          <w:szCs w:val="28"/>
        </w:rPr>
        <w:t>Контроль за</w:t>
      </w:r>
      <w:proofErr w:type="gramEnd"/>
      <w:r w:rsidRPr="00E061B8">
        <w:rPr>
          <w:rFonts w:ascii="Times New Roman" w:eastAsia="Times New Roman" w:hAnsi="Times New Roman"/>
          <w:sz w:val="28"/>
          <w:szCs w:val="28"/>
        </w:rPr>
        <w:t xml:space="preserve"> исполнением Прогноза социально-экономического развития поселения осуществляется Главой </w:t>
      </w:r>
      <w:r w:rsidR="005045FA">
        <w:rPr>
          <w:rFonts w:ascii="Times New Roman" w:hAnsi="Times New Roman"/>
          <w:sz w:val="28"/>
        </w:rPr>
        <w:t>сельского поселения Лопатино муниципального рай</w:t>
      </w:r>
      <w:r w:rsidR="00687129">
        <w:rPr>
          <w:rFonts w:ascii="Times New Roman" w:hAnsi="Times New Roman"/>
          <w:sz w:val="28"/>
        </w:rPr>
        <w:t>она Волжский Самарской области</w:t>
      </w:r>
      <w:r w:rsidRPr="00E061B8">
        <w:rPr>
          <w:rFonts w:ascii="Times New Roman" w:eastAsia="Times New Roman" w:hAnsi="Times New Roman"/>
          <w:sz w:val="28"/>
          <w:szCs w:val="28"/>
        </w:rPr>
        <w:t>.</w:t>
      </w:r>
    </w:p>
    <w:p w:rsidR="00E061B8" w:rsidRPr="00E061B8" w:rsidRDefault="00E061B8" w:rsidP="00E061B8">
      <w:pPr>
        <w:ind w:left="-3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E061B8" w:rsidRPr="00E061B8" w:rsidRDefault="00E061B8" w:rsidP="00E061B8">
      <w:pPr>
        <w:ind w:left="-3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E061B8">
        <w:rPr>
          <w:rFonts w:ascii="Times New Roman" w:eastAsia="Times New Roman" w:hAnsi="Times New Roman"/>
          <w:b/>
          <w:bCs/>
          <w:sz w:val="28"/>
          <w:szCs w:val="28"/>
        </w:rPr>
        <w:t>ФИНАНСЫ</w:t>
      </w:r>
    </w:p>
    <w:p w:rsidR="00E061B8" w:rsidRPr="00E061B8" w:rsidRDefault="00E061B8" w:rsidP="00E061B8">
      <w:pPr>
        <w:ind w:left="-30"/>
        <w:jc w:val="both"/>
        <w:rPr>
          <w:rFonts w:ascii="Times New Roman" w:eastAsia="Times New Roman" w:hAnsi="Times New Roman"/>
          <w:sz w:val="28"/>
          <w:szCs w:val="28"/>
        </w:rPr>
      </w:pPr>
      <w:r w:rsidRPr="00E061B8">
        <w:rPr>
          <w:rFonts w:ascii="Times New Roman" w:eastAsia="Times New Roman" w:hAnsi="Times New Roman"/>
          <w:sz w:val="28"/>
          <w:szCs w:val="28"/>
        </w:rPr>
        <w:t xml:space="preserve">         Ресурсным обеспечением  реализации  Прогноза является исполнение бюджета поселения, осуществление </w:t>
      </w:r>
      <w:proofErr w:type="gramStart"/>
      <w:r w:rsidRPr="00E061B8">
        <w:rPr>
          <w:rFonts w:ascii="Times New Roman" w:eastAsia="Times New Roman" w:hAnsi="Times New Roman"/>
          <w:sz w:val="28"/>
          <w:szCs w:val="28"/>
        </w:rPr>
        <w:t>контроля за</w:t>
      </w:r>
      <w:proofErr w:type="gramEnd"/>
      <w:r w:rsidRPr="00E061B8">
        <w:rPr>
          <w:rFonts w:ascii="Times New Roman" w:eastAsia="Times New Roman" w:hAnsi="Times New Roman"/>
          <w:sz w:val="28"/>
          <w:szCs w:val="28"/>
        </w:rPr>
        <w:t xml:space="preserve"> его исполнением. Прогноз по </w:t>
      </w:r>
      <w:r w:rsidR="00525D48">
        <w:rPr>
          <w:rFonts w:ascii="Times New Roman" w:eastAsia="Times New Roman" w:hAnsi="Times New Roman"/>
          <w:sz w:val="28"/>
          <w:szCs w:val="28"/>
        </w:rPr>
        <w:t xml:space="preserve">доходам бюджета поселения на 2020 </w:t>
      </w:r>
      <w:r w:rsidRPr="00E061B8">
        <w:rPr>
          <w:rFonts w:ascii="Times New Roman" w:eastAsia="Times New Roman" w:hAnsi="Times New Roman"/>
          <w:sz w:val="28"/>
          <w:szCs w:val="28"/>
        </w:rPr>
        <w:t>-</w:t>
      </w:r>
      <w:r w:rsidR="00525D48">
        <w:rPr>
          <w:rFonts w:ascii="Times New Roman" w:eastAsia="Times New Roman" w:hAnsi="Times New Roman"/>
          <w:sz w:val="28"/>
          <w:szCs w:val="28"/>
        </w:rPr>
        <w:t xml:space="preserve"> </w:t>
      </w:r>
      <w:r w:rsidRPr="00E061B8">
        <w:rPr>
          <w:rFonts w:ascii="Times New Roman" w:eastAsia="Times New Roman" w:hAnsi="Times New Roman"/>
          <w:sz w:val="28"/>
          <w:szCs w:val="28"/>
        </w:rPr>
        <w:t>20</w:t>
      </w:r>
      <w:r w:rsidR="00525D48">
        <w:rPr>
          <w:rFonts w:ascii="Times New Roman" w:eastAsia="Times New Roman" w:hAnsi="Times New Roman"/>
          <w:sz w:val="28"/>
          <w:szCs w:val="28"/>
        </w:rPr>
        <w:t>22</w:t>
      </w:r>
      <w:r w:rsidRPr="00E061B8">
        <w:rPr>
          <w:rFonts w:ascii="Times New Roman" w:eastAsia="Times New Roman" w:hAnsi="Times New Roman"/>
          <w:sz w:val="28"/>
          <w:szCs w:val="28"/>
        </w:rPr>
        <w:t xml:space="preserve"> годы рассчитан с учетом основных направлений налоговой и бюджетной политики, изменений налогового и бюджетного законодательства. Прогнозируемая сумма собственных налоговых и неналоговых поступлений состоит </w:t>
      </w:r>
      <w:proofErr w:type="gramStart"/>
      <w:r w:rsidRPr="00E061B8">
        <w:rPr>
          <w:rFonts w:ascii="Times New Roman" w:eastAsia="Times New Roman" w:hAnsi="Times New Roman"/>
          <w:sz w:val="28"/>
          <w:szCs w:val="28"/>
        </w:rPr>
        <w:t>из</w:t>
      </w:r>
      <w:proofErr w:type="gramEnd"/>
      <w:r w:rsidRPr="00E061B8">
        <w:rPr>
          <w:rFonts w:ascii="Times New Roman" w:eastAsia="Times New Roman" w:hAnsi="Times New Roman"/>
          <w:sz w:val="28"/>
          <w:szCs w:val="28"/>
        </w:rPr>
        <w:t>:</w:t>
      </w:r>
    </w:p>
    <w:p w:rsidR="002018C3" w:rsidRDefault="00E061B8" w:rsidP="00E061B8">
      <w:pPr>
        <w:ind w:left="-30"/>
        <w:rPr>
          <w:rFonts w:ascii="Times New Roman" w:eastAsia="Times New Roman" w:hAnsi="Times New Roman"/>
          <w:sz w:val="28"/>
          <w:szCs w:val="28"/>
        </w:rPr>
      </w:pPr>
      <w:r w:rsidRPr="00E061B8">
        <w:rPr>
          <w:rFonts w:ascii="Times New Roman" w:eastAsia="Times New Roman" w:hAnsi="Times New Roman"/>
          <w:sz w:val="28"/>
          <w:szCs w:val="28"/>
        </w:rPr>
        <w:t xml:space="preserve">                                        </w:t>
      </w:r>
    </w:p>
    <w:p w:rsidR="00E061B8" w:rsidRPr="00E061B8" w:rsidRDefault="002018C3" w:rsidP="00AF365D">
      <w:pPr>
        <w:spacing w:after="0" w:line="240" w:lineRule="auto"/>
        <w:ind w:left="-30"/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</w:t>
      </w:r>
      <w:r w:rsidR="00E061B8" w:rsidRPr="00E061B8">
        <w:rPr>
          <w:rFonts w:ascii="Times New Roman" w:eastAsia="Times New Roman" w:hAnsi="Times New Roman"/>
          <w:sz w:val="28"/>
          <w:szCs w:val="28"/>
        </w:rPr>
        <w:t xml:space="preserve">     </w:t>
      </w:r>
      <w:r w:rsidR="00E061B8" w:rsidRPr="00E061B8">
        <w:rPr>
          <w:rFonts w:ascii="Times New Roman" w:eastAsia="Times New Roman" w:hAnsi="Times New Roman"/>
          <w:sz w:val="28"/>
          <w:szCs w:val="28"/>
          <w:u w:val="single"/>
        </w:rPr>
        <w:t>Налоговых доходов:</w:t>
      </w:r>
    </w:p>
    <w:p w:rsidR="00E061B8" w:rsidRPr="00E061B8" w:rsidRDefault="00E061B8" w:rsidP="00AF365D">
      <w:pPr>
        <w:spacing w:after="0" w:line="240" w:lineRule="auto"/>
        <w:ind w:left="-30"/>
        <w:jc w:val="both"/>
        <w:rPr>
          <w:rFonts w:ascii="Times New Roman" w:eastAsia="Times New Roman" w:hAnsi="Times New Roman"/>
          <w:sz w:val="28"/>
          <w:szCs w:val="28"/>
        </w:rPr>
      </w:pPr>
      <w:r w:rsidRPr="00E061B8">
        <w:rPr>
          <w:rFonts w:ascii="Times New Roman" w:eastAsia="Times New Roman" w:hAnsi="Times New Roman"/>
          <w:sz w:val="28"/>
          <w:szCs w:val="28"/>
        </w:rPr>
        <w:t>- налог на имущество физических лиц;</w:t>
      </w:r>
    </w:p>
    <w:p w:rsidR="00E061B8" w:rsidRPr="00E061B8" w:rsidRDefault="00E061B8" w:rsidP="00AF365D">
      <w:pPr>
        <w:spacing w:after="0" w:line="240" w:lineRule="auto"/>
        <w:ind w:left="-30"/>
        <w:jc w:val="both"/>
        <w:rPr>
          <w:rFonts w:ascii="Times New Roman" w:eastAsia="Times New Roman" w:hAnsi="Times New Roman"/>
          <w:sz w:val="28"/>
          <w:szCs w:val="28"/>
        </w:rPr>
      </w:pPr>
      <w:r w:rsidRPr="00E061B8">
        <w:rPr>
          <w:rFonts w:ascii="Times New Roman" w:eastAsia="Times New Roman" w:hAnsi="Times New Roman"/>
          <w:sz w:val="28"/>
          <w:szCs w:val="28"/>
        </w:rPr>
        <w:t>- земельный налог;</w:t>
      </w:r>
    </w:p>
    <w:p w:rsidR="00E061B8" w:rsidRDefault="00E061B8" w:rsidP="00AF365D">
      <w:pPr>
        <w:spacing w:after="0" w:line="240" w:lineRule="auto"/>
        <w:ind w:left="-30"/>
        <w:jc w:val="both"/>
        <w:rPr>
          <w:rFonts w:ascii="Times New Roman" w:eastAsia="Times New Roman" w:hAnsi="Times New Roman"/>
          <w:sz w:val="28"/>
          <w:szCs w:val="28"/>
        </w:rPr>
      </w:pPr>
      <w:r w:rsidRPr="00E061B8">
        <w:rPr>
          <w:rFonts w:ascii="Times New Roman" w:eastAsia="Times New Roman" w:hAnsi="Times New Roman"/>
          <w:sz w:val="28"/>
          <w:szCs w:val="28"/>
        </w:rPr>
        <w:t>- налог на доходы;</w:t>
      </w:r>
    </w:p>
    <w:p w:rsidR="005D1317" w:rsidRPr="008B65F1" w:rsidRDefault="005D1317" w:rsidP="00AF365D">
      <w:pPr>
        <w:spacing w:after="0" w:line="240" w:lineRule="auto"/>
        <w:ind w:left="-3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доходы от уплаты акцизов</w:t>
      </w:r>
      <w:r w:rsidRPr="008B65F1">
        <w:rPr>
          <w:rFonts w:ascii="Times New Roman" w:eastAsia="Times New Roman" w:hAnsi="Times New Roman"/>
          <w:sz w:val="28"/>
          <w:szCs w:val="28"/>
        </w:rPr>
        <w:t>;</w:t>
      </w:r>
    </w:p>
    <w:p w:rsidR="00E061B8" w:rsidRPr="00E061B8" w:rsidRDefault="00E061B8" w:rsidP="00AF365D">
      <w:pPr>
        <w:spacing w:after="0" w:line="240" w:lineRule="auto"/>
        <w:ind w:left="-30"/>
        <w:jc w:val="both"/>
        <w:rPr>
          <w:rFonts w:ascii="Times New Roman" w:eastAsia="Times New Roman" w:hAnsi="Times New Roman"/>
          <w:sz w:val="28"/>
          <w:szCs w:val="28"/>
        </w:rPr>
      </w:pPr>
      <w:r w:rsidRPr="00E061B8">
        <w:rPr>
          <w:rFonts w:ascii="Times New Roman" w:eastAsia="Times New Roman" w:hAnsi="Times New Roman"/>
          <w:sz w:val="28"/>
          <w:szCs w:val="28"/>
        </w:rPr>
        <w:t xml:space="preserve">- сельскохозяйственный налог; </w:t>
      </w:r>
    </w:p>
    <w:p w:rsidR="00E061B8" w:rsidRPr="00E061B8" w:rsidRDefault="00E061B8" w:rsidP="00AF365D">
      <w:pPr>
        <w:spacing w:after="0" w:line="240" w:lineRule="auto"/>
        <w:ind w:left="-30"/>
        <w:rPr>
          <w:rFonts w:ascii="Times New Roman" w:eastAsia="Times New Roman" w:hAnsi="Times New Roman"/>
          <w:sz w:val="28"/>
          <w:szCs w:val="28"/>
          <w:u w:val="single"/>
        </w:rPr>
      </w:pPr>
      <w:r w:rsidRPr="00E061B8">
        <w:rPr>
          <w:rFonts w:ascii="Times New Roman" w:eastAsia="Times New Roman" w:hAnsi="Times New Roman"/>
          <w:sz w:val="28"/>
          <w:szCs w:val="28"/>
        </w:rPr>
        <w:t xml:space="preserve">                                       </w:t>
      </w:r>
      <w:r w:rsidRPr="00E061B8">
        <w:rPr>
          <w:rFonts w:ascii="Times New Roman" w:eastAsia="Times New Roman" w:hAnsi="Times New Roman"/>
          <w:sz w:val="28"/>
          <w:szCs w:val="28"/>
          <w:u w:val="single"/>
        </w:rPr>
        <w:t>Неналоговых доходов:</w:t>
      </w:r>
    </w:p>
    <w:p w:rsidR="00E061B8" w:rsidRPr="00E061B8" w:rsidRDefault="00E061B8" w:rsidP="00AF365D">
      <w:pPr>
        <w:spacing w:after="0" w:line="240" w:lineRule="auto"/>
        <w:ind w:left="-30"/>
        <w:jc w:val="both"/>
        <w:rPr>
          <w:rFonts w:ascii="Times New Roman" w:eastAsia="Times New Roman" w:hAnsi="Times New Roman"/>
          <w:sz w:val="28"/>
          <w:szCs w:val="28"/>
        </w:rPr>
      </w:pPr>
      <w:r w:rsidRPr="00E061B8">
        <w:rPr>
          <w:rFonts w:ascii="Times New Roman" w:eastAsia="Times New Roman" w:hAnsi="Times New Roman"/>
          <w:sz w:val="28"/>
          <w:szCs w:val="28"/>
        </w:rPr>
        <w:t>- доходы от аренды земли;</w:t>
      </w:r>
    </w:p>
    <w:p w:rsidR="00E061B8" w:rsidRPr="00E061B8" w:rsidRDefault="00E061B8" w:rsidP="00AF365D">
      <w:pPr>
        <w:spacing w:after="0" w:line="240" w:lineRule="auto"/>
        <w:ind w:left="-30"/>
        <w:jc w:val="both"/>
        <w:rPr>
          <w:rFonts w:ascii="Times New Roman" w:eastAsia="Times New Roman" w:hAnsi="Times New Roman"/>
          <w:sz w:val="28"/>
          <w:szCs w:val="28"/>
        </w:rPr>
      </w:pPr>
      <w:r w:rsidRPr="00E061B8">
        <w:rPr>
          <w:rFonts w:ascii="Times New Roman" w:eastAsia="Times New Roman" w:hAnsi="Times New Roman"/>
          <w:sz w:val="28"/>
          <w:szCs w:val="28"/>
        </w:rPr>
        <w:t>- доходы от продажи земли;</w:t>
      </w:r>
    </w:p>
    <w:p w:rsidR="00E061B8" w:rsidRPr="00E061B8" w:rsidRDefault="00E061B8" w:rsidP="00AF365D">
      <w:pPr>
        <w:spacing w:after="0" w:line="240" w:lineRule="auto"/>
        <w:ind w:left="-30"/>
        <w:jc w:val="both"/>
        <w:rPr>
          <w:rFonts w:ascii="Times New Roman" w:eastAsia="Times New Roman" w:hAnsi="Times New Roman"/>
          <w:sz w:val="28"/>
          <w:szCs w:val="28"/>
        </w:rPr>
      </w:pPr>
      <w:r w:rsidRPr="00E061B8">
        <w:rPr>
          <w:rFonts w:ascii="Times New Roman" w:eastAsia="Times New Roman" w:hAnsi="Times New Roman"/>
          <w:sz w:val="28"/>
          <w:szCs w:val="28"/>
        </w:rPr>
        <w:t>- аренда имущества;</w:t>
      </w:r>
    </w:p>
    <w:p w:rsidR="00E061B8" w:rsidRPr="00E061B8" w:rsidRDefault="00E061B8" w:rsidP="00AF365D">
      <w:pPr>
        <w:spacing w:after="0" w:line="240" w:lineRule="auto"/>
        <w:ind w:left="-30"/>
        <w:rPr>
          <w:rFonts w:ascii="Times New Roman" w:eastAsia="Times New Roman" w:hAnsi="Times New Roman"/>
          <w:sz w:val="28"/>
          <w:szCs w:val="28"/>
          <w:u w:val="single"/>
        </w:rPr>
      </w:pPr>
      <w:r w:rsidRPr="00E061B8">
        <w:rPr>
          <w:rFonts w:ascii="Times New Roman" w:eastAsia="Times New Roman" w:hAnsi="Times New Roman"/>
          <w:sz w:val="28"/>
          <w:szCs w:val="28"/>
        </w:rPr>
        <w:t xml:space="preserve">                                  </w:t>
      </w:r>
      <w:r w:rsidRPr="00E061B8">
        <w:rPr>
          <w:rFonts w:ascii="Times New Roman" w:eastAsia="Times New Roman" w:hAnsi="Times New Roman"/>
          <w:sz w:val="28"/>
          <w:szCs w:val="28"/>
          <w:u w:val="single"/>
        </w:rPr>
        <w:t>Межбюджетных трансфертов:</w:t>
      </w:r>
    </w:p>
    <w:p w:rsidR="00E061B8" w:rsidRPr="00E061B8" w:rsidRDefault="00E061B8" w:rsidP="00AF365D">
      <w:pPr>
        <w:spacing w:after="0" w:line="240" w:lineRule="auto"/>
        <w:ind w:left="-30"/>
        <w:rPr>
          <w:rFonts w:ascii="Times New Roman" w:eastAsia="Times New Roman" w:hAnsi="Times New Roman"/>
          <w:sz w:val="28"/>
          <w:szCs w:val="28"/>
        </w:rPr>
      </w:pPr>
      <w:r w:rsidRPr="00E061B8">
        <w:rPr>
          <w:rFonts w:ascii="Times New Roman" w:eastAsia="Times New Roman" w:hAnsi="Times New Roman"/>
          <w:sz w:val="28"/>
          <w:szCs w:val="28"/>
        </w:rPr>
        <w:t>- дотации на выравнивание бюджетной обеспеченности;</w:t>
      </w:r>
    </w:p>
    <w:p w:rsidR="00E061B8" w:rsidRPr="00E061B8" w:rsidRDefault="00E061B8" w:rsidP="00AF365D">
      <w:pPr>
        <w:tabs>
          <w:tab w:val="left" w:pos="33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061B8">
        <w:rPr>
          <w:rFonts w:ascii="Times New Roman" w:eastAsia="Times New Roman" w:hAnsi="Times New Roman"/>
          <w:sz w:val="28"/>
          <w:szCs w:val="28"/>
        </w:rPr>
        <w:t>- дотации области на сбалансированность бюджета;</w:t>
      </w:r>
    </w:p>
    <w:p w:rsidR="00E061B8" w:rsidRPr="00E061B8" w:rsidRDefault="00E061B8" w:rsidP="00AF365D">
      <w:pPr>
        <w:tabs>
          <w:tab w:val="left" w:pos="330"/>
        </w:tabs>
        <w:spacing w:after="0" w:line="240" w:lineRule="auto"/>
        <w:ind w:left="-30"/>
        <w:jc w:val="both"/>
        <w:rPr>
          <w:rFonts w:ascii="Times New Roman" w:eastAsia="Times New Roman" w:hAnsi="Times New Roman"/>
          <w:sz w:val="28"/>
          <w:szCs w:val="28"/>
        </w:rPr>
      </w:pPr>
      <w:r w:rsidRPr="00E061B8">
        <w:rPr>
          <w:rFonts w:ascii="Times New Roman" w:eastAsia="Times New Roman" w:hAnsi="Times New Roman"/>
          <w:sz w:val="28"/>
          <w:szCs w:val="28"/>
        </w:rPr>
        <w:t>- субвенции на осуществление первичного воинского учета;</w:t>
      </w:r>
    </w:p>
    <w:p w:rsidR="00E061B8" w:rsidRPr="00E061B8" w:rsidRDefault="00E061B8" w:rsidP="00AF365D">
      <w:pPr>
        <w:tabs>
          <w:tab w:val="left" w:pos="330"/>
        </w:tabs>
        <w:spacing w:after="0" w:line="240" w:lineRule="auto"/>
        <w:ind w:left="-30"/>
        <w:jc w:val="both"/>
        <w:rPr>
          <w:rFonts w:ascii="Times New Roman" w:eastAsia="Times New Roman" w:hAnsi="Times New Roman"/>
          <w:sz w:val="28"/>
          <w:szCs w:val="28"/>
        </w:rPr>
      </w:pPr>
      <w:r w:rsidRPr="00E061B8">
        <w:rPr>
          <w:rFonts w:ascii="Times New Roman" w:eastAsia="Times New Roman" w:hAnsi="Times New Roman"/>
          <w:sz w:val="28"/>
          <w:szCs w:val="28"/>
        </w:rPr>
        <w:t>- субсидии на строительство дорог</w:t>
      </w:r>
    </w:p>
    <w:p w:rsidR="00E061B8" w:rsidRPr="00EE59C6" w:rsidRDefault="00512624" w:rsidP="00AF365D">
      <w:pPr>
        <w:spacing w:after="0" w:line="240" w:lineRule="auto"/>
        <w:ind w:left="-30"/>
        <w:jc w:val="both"/>
        <w:rPr>
          <w:rFonts w:ascii="Times New Roman" w:eastAsia="Times New Roman" w:hAnsi="Times New Roman"/>
          <w:sz w:val="28"/>
          <w:szCs w:val="28"/>
        </w:rPr>
      </w:pPr>
      <w:r w:rsidRPr="00EE59C6">
        <w:rPr>
          <w:rFonts w:ascii="Times New Roman" w:eastAsia="Times New Roman" w:hAnsi="Times New Roman"/>
          <w:sz w:val="28"/>
          <w:szCs w:val="28"/>
        </w:rPr>
        <w:t xml:space="preserve">       в  2020</w:t>
      </w:r>
      <w:r w:rsidR="00E061B8" w:rsidRPr="00EE59C6">
        <w:rPr>
          <w:rFonts w:ascii="Times New Roman" w:eastAsia="Times New Roman" w:hAnsi="Times New Roman"/>
          <w:sz w:val="28"/>
          <w:szCs w:val="28"/>
        </w:rPr>
        <w:t xml:space="preserve"> -   </w:t>
      </w:r>
      <w:r w:rsidR="009C0110">
        <w:rPr>
          <w:rFonts w:ascii="Times New Roman" w:eastAsia="Times New Roman" w:hAnsi="Times New Roman"/>
          <w:sz w:val="28"/>
          <w:szCs w:val="28"/>
        </w:rPr>
        <w:t>650 000</w:t>
      </w:r>
      <w:r w:rsidR="00E061B8" w:rsidRPr="00EE59C6">
        <w:rPr>
          <w:rFonts w:ascii="Times New Roman" w:eastAsia="Times New Roman" w:hAnsi="Times New Roman"/>
          <w:sz w:val="28"/>
          <w:szCs w:val="28"/>
        </w:rPr>
        <w:t xml:space="preserve"> тыс. рублей, </w:t>
      </w:r>
    </w:p>
    <w:p w:rsidR="00E061B8" w:rsidRPr="00267105" w:rsidRDefault="00512624" w:rsidP="00AF365D">
      <w:pPr>
        <w:spacing w:after="0" w:line="240" w:lineRule="auto"/>
        <w:ind w:left="-30"/>
        <w:jc w:val="both"/>
        <w:rPr>
          <w:rFonts w:ascii="Times New Roman" w:eastAsia="Times New Roman" w:hAnsi="Times New Roman"/>
          <w:sz w:val="28"/>
          <w:szCs w:val="28"/>
        </w:rPr>
      </w:pPr>
      <w:r w:rsidRPr="00267105">
        <w:rPr>
          <w:rFonts w:ascii="Times New Roman" w:eastAsia="Times New Roman" w:hAnsi="Times New Roman"/>
          <w:sz w:val="28"/>
          <w:szCs w:val="28"/>
        </w:rPr>
        <w:t xml:space="preserve">       в  2021</w:t>
      </w:r>
      <w:r w:rsidR="00E061B8" w:rsidRPr="00267105">
        <w:rPr>
          <w:rFonts w:ascii="Times New Roman" w:eastAsia="Times New Roman" w:hAnsi="Times New Roman"/>
          <w:sz w:val="28"/>
          <w:szCs w:val="28"/>
        </w:rPr>
        <w:t xml:space="preserve">-  0,0 тыс. рублей, </w:t>
      </w:r>
    </w:p>
    <w:p w:rsidR="00E061B8" w:rsidRPr="00267105" w:rsidRDefault="00512624" w:rsidP="00AF365D">
      <w:pPr>
        <w:spacing w:after="0" w:line="240" w:lineRule="auto"/>
        <w:ind w:left="-30"/>
        <w:jc w:val="both"/>
        <w:rPr>
          <w:rFonts w:ascii="Times New Roman" w:eastAsia="Times New Roman" w:hAnsi="Times New Roman"/>
          <w:sz w:val="28"/>
          <w:szCs w:val="28"/>
        </w:rPr>
      </w:pPr>
      <w:r w:rsidRPr="00267105">
        <w:rPr>
          <w:rFonts w:ascii="Times New Roman" w:eastAsia="Times New Roman" w:hAnsi="Times New Roman"/>
          <w:sz w:val="28"/>
          <w:szCs w:val="28"/>
        </w:rPr>
        <w:t xml:space="preserve">       в  2022</w:t>
      </w:r>
      <w:r w:rsidR="00E061B8" w:rsidRPr="00267105">
        <w:rPr>
          <w:rFonts w:ascii="Times New Roman" w:eastAsia="Times New Roman" w:hAnsi="Times New Roman"/>
          <w:sz w:val="28"/>
          <w:szCs w:val="28"/>
        </w:rPr>
        <w:t xml:space="preserve"> - 0,0 тыс. рублей.</w:t>
      </w:r>
    </w:p>
    <w:p w:rsidR="00512624" w:rsidRDefault="00512624" w:rsidP="00AF365D">
      <w:pPr>
        <w:tabs>
          <w:tab w:val="left" w:pos="330"/>
        </w:tabs>
        <w:spacing w:after="0" w:line="240" w:lineRule="auto"/>
        <w:ind w:left="-30"/>
        <w:jc w:val="both"/>
        <w:rPr>
          <w:rFonts w:ascii="Times New Roman" w:eastAsia="Times New Roman" w:hAnsi="Times New Roman"/>
          <w:sz w:val="28"/>
          <w:szCs w:val="28"/>
        </w:rPr>
      </w:pPr>
      <w:r w:rsidRPr="00E061B8">
        <w:rPr>
          <w:rFonts w:ascii="Times New Roman" w:eastAsia="Times New Roman" w:hAnsi="Times New Roman"/>
          <w:sz w:val="28"/>
          <w:szCs w:val="28"/>
        </w:rPr>
        <w:t xml:space="preserve">- субсидии на </w:t>
      </w:r>
      <w:r>
        <w:rPr>
          <w:rFonts w:ascii="Times New Roman" w:eastAsia="Times New Roman" w:hAnsi="Times New Roman"/>
          <w:sz w:val="28"/>
          <w:szCs w:val="28"/>
        </w:rPr>
        <w:t>содержание</w:t>
      </w:r>
      <w:r w:rsidRPr="00E061B8">
        <w:rPr>
          <w:rFonts w:ascii="Times New Roman" w:eastAsia="Times New Roman" w:hAnsi="Times New Roman"/>
          <w:sz w:val="28"/>
          <w:szCs w:val="28"/>
        </w:rPr>
        <w:t xml:space="preserve"> дорог</w:t>
      </w:r>
    </w:p>
    <w:p w:rsidR="00512624" w:rsidRPr="00EE59C6" w:rsidRDefault="00512624" w:rsidP="00AF365D">
      <w:pPr>
        <w:spacing w:after="0" w:line="240" w:lineRule="auto"/>
        <w:ind w:left="-30"/>
        <w:jc w:val="both"/>
        <w:rPr>
          <w:rFonts w:ascii="Times New Roman" w:eastAsia="Times New Roman" w:hAnsi="Times New Roman"/>
          <w:sz w:val="28"/>
          <w:szCs w:val="28"/>
        </w:rPr>
      </w:pPr>
      <w:r w:rsidRPr="00EE59C6">
        <w:rPr>
          <w:rFonts w:ascii="Times New Roman" w:eastAsia="Times New Roman" w:hAnsi="Times New Roman"/>
          <w:sz w:val="28"/>
          <w:szCs w:val="28"/>
        </w:rPr>
        <w:t xml:space="preserve">       в  2020 -   85 000 тыс. рублей, </w:t>
      </w:r>
    </w:p>
    <w:p w:rsidR="00512624" w:rsidRPr="00DE6E6E" w:rsidRDefault="00512624" w:rsidP="00AF365D">
      <w:pPr>
        <w:spacing w:after="0" w:line="240" w:lineRule="auto"/>
        <w:ind w:left="-30"/>
        <w:jc w:val="both"/>
        <w:rPr>
          <w:rFonts w:ascii="Times New Roman" w:eastAsia="Times New Roman" w:hAnsi="Times New Roman"/>
          <w:sz w:val="28"/>
          <w:szCs w:val="28"/>
        </w:rPr>
      </w:pPr>
      <w:r w:rsidRPr="00DE6E6E">
        <w:rPr>
          <w:rFonts w:ascii="Times New Roman" w:eastAsia="Times New Roman" w:hAnsi="Times New Roman"/>
          <w:sz w:val="28"/>
          <w:szCs w:val="28"/>
        </w:rPr>
        <w:t xml:space="preserve">       в  2021-  </w:t>
      </w:r>
      <w:r w:rsidR="00DE6E6E" w:rsidRPr="00DE6E6E">
        <w:rPr>
          <w:rFonts w:ascii="Times New Roman" w:eastAsia="Times New Roman" w:hAnsi="Times New Roman"/>
          <w:sz w:val="28"/>
          <w:szCs w:val="28"/>
        </w:rPr>
        <w:t>85 000</w:t>
      </w:r>
      <w:r w:rsidRPr="00DE6E6E">
        <w:rPr>
          <w:rFonts w:ascii="Times New Roman" w:eastAsia="Times New Roman" w:hAnsi="Times New Roman"/>
          <w:sz w:val="28"/>
          <w:szCs w:val="28"/>
        </w:rPr>
        <w:t xml:space="preserve"> тыс. рублей, </w:t>
      </w:r>
    </w:p>
    <w:p w:rsidR="00512624" w:rsidRDefault="00512624" w:rsidP="00AF365D">
      <w:pPr>
        <w:spacing w:after="0" w:line="240" w:lineRule="auto"/>
        <w:ind w:left="-30"/>
        <w:jc w:val="both"/>
        <w:rPr>
          <w:rFonts w:ascii="Times New Roman" w:eastAsia="Times New Roman" w:hAnsi="Times New Roman"/>
          <w:sz w:val="28"/>
          <w:szCs w:val="28"/>
        </w:rPr>
      </w:pPr>
      <w:r w:rsidRPr="00DE6E6E">
        <w:rPr>
          <w:rFonts w:ascii="Times New Roman" w:eastAsia="Times New Roman" w:hAnsi="Times New Roman"/>
          <w:sz w:val="28"/>
          <w:szCs w:val="28"/>
        </w:rPr>
        <w:t xml:space="preserve">       в  2022</w:t>
      </w:r>
      <w:r w:rsidR="00DE6E6E" w:rsidRPr="00DE6E6E">
        <w:rPr>
          <w:rFonts w:ascii="Times New Roman" w:eastAsia="Times New Roman" w:hAnsi="Times New Roman"/>
          <w:sz w:val="28"/>
          <w:szCs w:val="28"/>
        </w:rPr>
        <w:t xml:space="preserve"> – </w:t>
      </w:r>
      <w:r w:rsidR="009C0110">
        <w:rPr>
          <w:rFonts w:ascii="Times New Roman" w:eastAsia="Times New Roman" w:hAnsi="Times New Roman"/>
          <w:sz w:val="28"/>
          <w:szCs w:val="28"/>
        </w:rPr>
        <w:t>17 000</w:t>
      </w:r>
      <w:r w:rsidRPr="00DE6E6E">
        <w:rPr>
          <w:rFonts w:ascii="Times New Roman" w:eastAsia="Times New Roman" w:hAnsi="Times New Roman"/>
          <w:sz w:val="28"/>
          <w:szCs w:val="28"/>
        </w:rPr>
        <w:t xml:space="preserve"> тыс. рублей.</w:t>
      </w:r>
    </w:p>
    <w:p w:rsidR="00B21826" w:rsidRDefault="00B21826" w:rsidP="00B2182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7"/>
          <w:szCs w:val="27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субсидии на </w:t>
      </w:r>
      <w:r>
        <w:rPr>
          <w:rFonts w:ascii="Times New Roman" w:eastAsiaTheme="minorHAnsi" w:hAnsi="Times New Roman"/>
          <w:sz w:val="27"/>
          <w:szCs w:val="27"/>
        </w:rPr>
        <w:t xml:space="preserve">реализацию общественно значимых проектов </w:t>
      </w:r>
      <w:proofErr w:type="gramStart"/>
      <w:r>
        <w:rPr>
          <w:rFonts w:ascii="Times New Roman" w:eastAsiaTheme="minorHAnsi" w:hAnsi="Times New Roman"/>
          <w:sz w:val="27"/>
          <w:szCs w:val="27"/>
        </w:rPr>
        <w:t>по</w:t>
      </w:r>
      <w:proofErr w:type="gramEnd"/>
    </w:p>
    <w:p w:rsidR="00B21826" w:rsidRPr="00DE6E6E" w:rsidRDefault="00B21826" w:rsidP="00B21826">
      <w:pPr>
        <w:spacing w:after="0" w:line="240" w:lineRule="auto"/>
        <w:ind w:left="-3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7"/>
          <w:szCs w:val="27"/>
        </w:rPr>
        <w:t>благоустройству сельских территорий</w:t>
      </w:r>
    </w:p>
    <w:p w:rsidR="00B21826" w:rsidRPr="00EE59C6" w:rsidRDefault="00B21826" w:rsidP="00B21826">
      <w:pPr>
        <w:spacing w:after="0" w:line="240" w:lineRule="auto"/>
        <w:ind w:left="-30"/>
        <w:jc w:val="both"/>
        <w:rPr>
          <w:rFonts w:ascii="Times New Roman" w:eastAsia="Times New Roman" w:hAnsi="Times New Roman"/>
          <w:sz w:val="28"/>
          <w:szCs w:val="28"/>
        </w:rPr>
      </w:pPr>
      <w:r w:rsidRPr="00EE59C6">
        <w:rPr>
          <w:rFonts w:ascii="Times New Roman" w:eastAsia="Times New Roman" w:hAnsi="Times New Roman"/>
          <w:sz w:val="28"/>
          <w:szCs w:val="28"/>
        </w:rPr>
        <w:t xml:space="preserve">       в  2020 -   </w:t>
      </w:r>
      <w:r>
        <w:rPr>
          <w:rFonts w:ascii="Times New Roman" w:eastAsia="Times New Roman" w:hAnsi="Times New Roman"/>
          <w:sz w:val="28"/>
          <w:szCs w:val="28"/>
        </w:rPr>
        <w:t>2045</w:t>
      </w:r>
      <w:r w:rsidRPr="00EE59C6">
        <w:rPr>
          <w:rFonts w:ascii="Times New Roman" w:eastAsia="Times New Roman" w:hAnsi="Times New Roman"/>
          <w:sz w:val="28"/>
          <w:szCs w:val="28"/>
        </w:rPr>
        <w:t xml:space="preserve"> тыс. рублей, </w:t>
      </w:r>
    </w:p>
    <w:p w:rsidR="00B21826" w:rsidRPr="00DE6E6E" w:rsidRDefault="00B21826" w:rsidP="00B21826">
      <w:pPr>
        <w:spacing w:after="0" w:line="240" w:lineRule="auto"/>
        <w:ind w:left="-30"/>
        <w:jc w:val="both"/>
        <w:rPr>
          <w:rFonts w:ascii="Times New Roman" w:eastAsia="Times New Roman" w:hAnsi="Times New Roman"/>
          <w:sz w:val="28"/>
          <w:szCs w:val="28"/>
        </w:rPr>
      </w:pPr>
      <w:r w:rsidRPr="00DE6E6E">
        <w:rPr>
          <w:rFonts w:ascii="Times New Roman" w:eastAsia="Times New Roman" w:hAnsi="Times New Roman"/>
          <w:sz w:val="28"/>
          <w:szCs w:val="28"/>
        </w:rPr>
        <w:t xml:space="preserve">       в  2021-  </w:t>
      </w:r>
      <w:r>
        <w:rPr>
          <w:rFonts w:ascii="Times New Roman" w:eastAsia="Times New Roman" w:hAnsi="Times New Roman"/>
          <w:sz w:val="28"/>
          <w:szCs w:val="28"/>
        </w:rPr>
        <w:t xml:space="preserve">  2011</w:t>
      </w:r>
      <w:r w:rsidRPr="00DE6E6E">
        <w:rPr>
          <w:rFonts w:ascii="Times New Roman" w:eastAsia="Times New Roman" w:hAnsi="Times New Roman"/>
          <w:sz w:val="28"/>
          <w:szCs w:val="28"/>
        </w:rPr>
        <w:t xml:space="preserve"> тыс. рублей, </w:t>
      </w:r>
    </w:p>
    <w:p w:rsidR="00B21826" w:rsidRDefault="00B21826" w:rsidP="00B21826">
      <w:pPr>
        <w:spacing w:after="0" w:line="240" w:lineRule="auto"/>
        <w:ind w:left="-30"/>
        <w:jc w:val="both"/>
        <w:rPr>
          <w:rFonts w:ascii="Times New Roman" w:eastAsia="Times New Roman" w:hAnsi="Times New Roman"/>
          <w:sz w:val="28"/>
          <w:szCs w:val="28"/>
        </w:rPr>
      </w:pPr>
      <w:r w:rsidRPr="00DE6E6E">
        <w:rPr>
          <w:rFonts w:ascii="Times New Roman" w:eastAsia="Times New Roman" w:hAnsi="Times New Roman"/>
          <w:sz w:val="28"/>
          <w:szCs w:val="28"/>
        </w:rPr>
        <w:t xml:space="preserve">       в  2022 –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DE6E6E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2155</w:t>
      </w:r>
      <w:r w:rsidRPr="00DE6E6E">
        <w:rPr>
          <w:rFonts w:ascii="Times New Roman" w:eastAsia="Times New Roman" w:hAnsi="Times New Roman"/>
          <w:sz w:val="28"/>
          <w:szCs w:val="28"/>
        </w:rPr>
        <w:t xml:space="preserve"> тыс. рублей.</w:t>
      </w:r>
    </w:p>
    <w:p w:rsidR="00512624" w:rsidRPr="00357B1D" w:rsidRDefault="00512624" w:rsidP="00512624">
      <w:pPr>
        <w:tabs>
          <w:tab w:val="left" w:pos="330"/>
        </w:tabs>
        <w:ind w:left="-30"/>
        <w:jc w:val="both"/>
        <w:rPr>
          <w:rFonts w:ascii="Times New Roman" w:eastAsia="Times New Roman" w:hAnsi="Times New Roman"/>
          <w:sz w:val="28"/>
          <w:szCs w:val="28"/>
        </w:rPr>
      </w:pPr>
    </w:p>
    <w:p w:rsidR="00357B1D" w:rsidRPr="0065250D" w:rsidRDefault="00E061B8" w:rsidP="00AF365D">
      <w:pPr>
        <w:spacing w:after="0" w:line="240" w:lineRule="auto"/>
        <w:ind w:left="-28"/>
        <w:jc w:val="both"/>
        <w:rPr>
          <w:rFonts w:ascii="Times New Roman" w:eastAsia="Times New Roman" w:hAnsi="Times New Roman"/>
          <w:sz w:val="28"/>
          <w:szCs w:val="28"/>
        </w:rPr>
      </w:pPr>
      <w:r w:rsidRPr="00357B1D">
        <w:rPr>
          <w:rFonts w:ascii="Times New Roman" w:eastAsia="Times New Roman" w:hAnsi="Times New Roman"/>
          <w:sz w:val="28"/>
          <w:szCs w:val="28"/>
        </w:rPr>
        <w:t xml:space="preserve">          Как и в предыдущий плановый период, основной задачей финансовой политики </w:t>
      </w:r>
      <w:r w:rsidRPr="00D15494">
        <w:rPr>
          <w:rFonts w:ascii="Times New Roman" w:eastAsia="Times New Roman" w:hAnsi="Times New Roman"/>
          <w:sz w:val="28"/>
          <w:szCs w:val="28"/>
        </w:rPr>
        <w:t xml:space="preserve">поселения остается проведение мероприятий, направленных на увеличение доходной части бюджета за счет повышения собираемости </w:t>
      </w:r>
      <w:r w:rsidRPr="00D15494">
        <w:rPr>
          <w:rFonts w:ascii="Times New Roman" w:eastAsia="Times New Roman" w:hAnsi="Times New Roman"/>
          <w:sz w:val="28"/>
          <w:szCs w:val="28"/>
        </w:rPr>
        <w:lastRenderedPageBreak/>
        <w:t xml:space="preserve">налогов на территории поселения. В этих целях, в соответствии с подписанным соглашением, будет активно продолжаться работа по взаимодействию с Федеральным налоговым органом по Волжскому району по обмену </w:t>
      </w:r>
      <w:r w:rsidRPr="0065250D">
        <w:rPr>
          <w:rFonts w:ascii="Times New Roman" w:eastAsia="Times New Roman" w:hAnsi="Times New Roman"/>
          <w:sz w:val="28"/>
          <w:szCs w:val="28"/>
        </w:rPr>
        <w:t>информацией, необходимой дл</w:t>
      </w:r>
      <w:r w:rsidR="00357B1D" w:rsidRPr="0065250D">
        <w:rPr>
          <w:rFonts w:ascii="Times New Roman" w:eastAsia="Times New Roman" w:hAnsi="Times New Roman"/>
          <w:sz w:val="28"/>
          <w:szCs w:val="28"/>
        </w:rPr>
        <w:t>я</w:t>
      </w:r>
      <w:r w:rsidR="00FE1692" w:rsidRPr="0065250D">
        <w:rPr>
          <w:rFonts w:ascii="Times New Roman" w:eastAsia="Times New Roman" w:hAnsi="Times New Roman"/>
          <w:sz w:val="28"/>
          <w:szCs w:val="28"/>
        </w:rPr>
        <w:t xml:space="preserve"> ведения налогооблагаемой базы, проведение </w:t>
      </w:r>
      <w:r w:rsidR="00FE1692" w:rsidRPr="0065250D">
        <w:rPr>
          <w:rFonts w:ascii="Times New Roman" w:eastAsia="Times New Roman" w:hAnsi="Times New Roman"/>
          <w:sz w:val="28"/>
          <w:szCs w:val="28"/>
          <w:lang w:eastAsia="ru-RU"/>
        </w:rPr>
        <w:t>разъяснительной работы</w:t>
      </w:r>
      <w:r w:rsidR="00357B1D" w:rsidRPr="0065250D">
        <w:rPr>
          <w:rFonts w:ascii="Times New Roman" w:eastAsia="Times New Roman" w:hAnsi="Times New Roman"/>
          <w:sz w:val="28"/>
          <w:szCs w:val="28"/>
          <w:lang w:eastAsia="ru-RU"/>
        </w:rPr>
        <w:t xml:space="preserve"> с целью укрепления бюджетной и налоговой дисциплины. </w:t>
      </w:r>
    </w:p>
    <w:p w:rsidR="00E061B8" w:rsidRPr="0065250D" w:rsidRDefault="00E061B8" w:rsidP="00AF365D">
      <w:pPr>
        <w:spacing w:after="0" w:line="240" w:lineRule="auto"/>
        <w:ind w:left="-28"/>
        <w:jc w:val="both"/>
        <w:rPr>
          <w:rFonts w:ascii="Times New Roman" w:eastAsia="Times New Roman" w:hAnsi="Times New Roman"/>
          <w:sz w:val="28"/>
          <w:szCs w:val="28"/>
        </w:rPr>
      </w:pPr>
      <w:r w:rsidRPr="0065250D">
        <w:rPr>
          <w:rFonts w:ascii="Times New Roman" w:eastAsia="Times New Roman" w:hAnsi="Times New Roman"/>
          <w:sz w:val="28"/>
          <w:szCs w:val="28"/>
        </w:rPr>
        <w:t xml:space="preserve">        Кроме прочего источниками экономии средств бюджета поселения являются:  </w:t>
      </w:r>
    </w:p>
    <w:p w:rsidR="00E061B8" w:rsidRPr="0065250D" w:rsidRDefault="00E061B8" w:rsidP="00AF365D">
      <w:pPr>
        <w:spacing w:after="0" w:line="240" w:lineRule="auto"/>
        <w:ind w:left="-28"/>
        <w:jc w:val="both"/>
        <w:rPr>
          <w:rFonts w:ascii="Times New Roman" w:eastAsia="Times New Roman" w:hAnsi="Times New Roman"/>
          <w:sz w:val="28"/>
          <w:szCs w:val="28"/>
        </w:rPr>
      </w:pPr>
      <w:r w:rsidRPr="0065250D">
        <w:rPr>
          <w:rFonts w:ascii="Times New Roman" w:eastAsia="Times New Roman" w:hAnsi="Times New Roman"/>
          <w:sz w:val="28"/>
          <w:szCs w:val="28"/>
        </w:rPr>
        <w:t xml:space="preserve">- рациональное использование имущества, находящегося в муниципальной собственности; </w:t>
      </w:r>
    </w:p>
    <w:p w:rsidR="00E061B8" w:rsidRPr="0065250D" w:rsidRDefault="00E061B8" w:rsidP="00AF365D">
      <w:pPr>
        <w:spacing w:after="0" w:line="240" w:lineRule="auto"/>
        <w:ind w:left="-28"/>
        <w:jc w:val="both"/>
        <w:rPr>
          <w:rFonts w:ascii="Times New Roman" w:eastAsia="Times New Roman" w:hAnsi="Times New Roman"/>
          <w:sz w:val="28"/>
          <w:szCs w:val="28"/>
        </w:rPr>
      </w:pPr>
      <w:r w:rsidRPr="0065250D">
        <w:rPr>
          <w:rFonts w:ascii="Times New Roman" w:eastAsia="Times New Roman" w:hAnsi="Times New Roman"/>
          <w:sz w:val="28"/>
          <w:szCs w:val="28"/>
        </w:rPr>
        <w:t>- организация закупок для нужд поселения путем размещения заказов на конкурсной основе;</w:t>
      </w:r>
    </w:p>
    <w:p w:rsidR="00E061B8" w:rsidRPr="0065250D" w:rsidRDefault="00E061B8" w:rsidP="00AF365D">
      <w:pPr>
        <w:spacing w:after="0" w:line="240" w:lineRule="auto"/>
        <w:ind w:left="-28"/>
        <w:jc w:val="both"/>
        <w:rPr>
          <w:rFonts w:ascii="Times New Roman" w:eastAsia="Times New Roman" w:hAnsi="Times New Roman"/>
          <w:sz w:val="28"/>
          <w:szCs w:val="28"/>
        </w:rPr>
      </w:pPr>
      <w:r w:rsidRPr="0065250D">
        <w:rPr>
          <w:rFonts w:ascii="Times New Roman" w:eastAsia="Times New Roman" w:hAnsi="Times New Roman"/>
          <w:sz w:val="28"/>
          <w:szCs w:val="28"/>
        </w:rPr>
        <w:t xml:space="preserve">- использование режима экономии тепло-, энергоресурсов в жилищно-коммунальной сфере. </w:t>
      </w:r>
    </w:p>
    <w:p w:rsidR="00E061B8" w:rsidRPr="0065250D" w:rsidRDefault="00E061B8" w:rsidP="00AF365D">
      <w:pPr>
        <w:spacing w:after="0" w:line="240" w:lineRule="auto"/>
        <w:ind w:left="-28"/>
        <w:jc w:val="both"/>
        <w:rPr>
          <w:rFonts w:ascii="Times New Roman" w:eastAsia="Times New Roman" w:hAnsi="Times New Roman"/>
          <w:sz w:val="28"/>
          <w:szCs w:val="28"/>
        </w:rPr>
      </w:pPr>
      <w:r w:rsidRPr="0065250D">
        <w:rPr>
          <w:rFonts w:ascii="Times New Roman" w:eastAsia="Times New Roman" w:hAnsi="Times New Roman"/>
          <w:sz w:val="28"/>
          <w:szCs w:val="28"/>
        </w:rPr>
        <w:t xml:space="preserve">            Основными задачами поселения в инвестиционной политике будут:</w:t>
      </w:r>
    </w:p>
    <w:p w:rsidR="00E061B8" w:rsidRPr="0065250D" w:rsidRDefault="00E061B8" w:rsidP="00AF365D">
      <w:pPr>
        <w:spacing w:after="0" w:line="240" w:lineRule="auto"/>
        <w:ind w:left="-28"/>
        <w:jc w:val="both"/>
        <w:rPr>
          <w:rFonts w:ascii="Times New Roman" w:eastAsia="Times New Roman" w:hAnsi="Times New Roman"/>
          <w:sz w:val="28"/>
          <w:szCs w:val="28"/>
        </w:rPr>
      </w:pPr>
      <w:r w:rsidRPr="0065250D">
        <w:rPr>
          <w:rFonts w:ascii="Times New Roman" w:eastAsia="Times New Roman" w:hAnsi="Times New Roman"/>
          <w:sz w:val="28"/>
          <w:szCs w:val="28"/>
        </w:rPr>
        <w:t>- формирование условий для повышения инвестиционной привлекательности территории поселения;</w:t>
      </w:r>
    </w:p>
    <w:p w:rsidR="00E061B8" w:rsidRPr="0065250D" w:rsidRDefault="00E061B8" w:rsidP="00AF365D">
      <w:pPr>
        <w:spacing w:after="0" w:line="240" w:lineRule="auto"/>
        <w:ind w:left="-28"/>
        <w:jc w:val="both"/>
        <w:rPr>
          <w:rFonts w:ascii="Times New Roman" w:eastAsia="Times New Roman" w:hAnsi="Times New Roman"/>
          <w:sz w:val="28"/>
          <w:szCs w:val="28"/>
        </w:rPr>
      </w:pPr>
      <w:r w:rsidRPr="0065250D">
        <w:rPr>
          <w:rFonts w:ascii="Times New Roman" w:eastAsia="Times New Roman" w:hAnsi="Times New Roman"/>
          <w:sz w:val="28"/>
          <w:szCs w:val="28"/>
        </w:rPr>
        <w:t>- активизация деловой активности;</w:t>
      </w:r>
    </w:p>
    <w:p w:rsidR="00E061B8" w:rsidRPr="0065250D" w:rsidRDefault="00E061B8" w:rsidP="00AF365D">
      <w:pPr>
        <w:spacing w:after="0" w:line="240" w:lineRule="auto"/>
        <w:ind w:left="-28"/>
        <w:jc w:val="both"/>
        <w:rPr>
          <w:rFonts w:ascii="Times New Roman" w:eastAsia="Times New Roman" w:hAnsi="Times New Roman"/>
          <w:sz w:val="28"/>
          <w:szCs w:val="28"/>
        </w:rPr>
      </w:pPr>
      <w:r w:rsidRPr="0065250D">
        <w:rPr>
          <w:rFonts w:ascii="Times New Roman" w:eastAsia="Times New Roman" w:hAnsi="Times New Roman"/>
          <w:sz w:val="28"/>
          <w:szCs w:val="28"/>
        </w:rPr>
        <w:t>- участие поселения в Федеральных и региональных целевых программах.</w:t>
      </w:r>
    </w:p>
    <w:p w:rsidR="00E061B8" w:rsidRPr="0065250D" w:rsidRDefault="00E061B8" w:rsidP="00AF365D">
      <w:pPr>
        <w:spacing w:after="0" w:line="240" w:lineRule="auto"/>
        <w:ind w:left="-28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5250D">
        <w:rPr>
          <w:rFonts w:ascii="Times New Roman" w:eastAsia="Times New Roman" w:hAnsi="Times New Roman"/>
          <w:b/>
          <w:bCs/>
          <w:sz w:val="28"/>
          <w:szCs w:val="28"/>
        </w:rPr>
        <w:t xml:space="preserve">       </w:t>
      </w:r>
      <w:r w:rsidRPr="0065250D">
        <w:rPr>
          <w:rFonts w:ascii="Times New Roman" w:eastAsia="Times New Roman" w:hAnsi="Times New Roman"/>
          <w:bCs/>
          <w:sz w:val="28"/>
          <w:szCs w:val="28"/>
        </w:rPr>
        <w:t>Расходы бюджета поселения будут направлены на развитие социальной сферы,  на решение вопросов местного значения, улучшение комфортности и безопасности условий проживания населения, достижение высокого уровня надежности и устойчивости функционирования жилищно-коммунального комплекса поселения, благоустройство, развитие систем водоснабжения и водоотведения, улучшение качества дорог.</w:t>
      </w:r>
    </w:p>
    <w:p w:rsidR="00E061B8" w:rsidRPr="00642013" w:rsidRDefault="00E061B8" w:rsidP="00E061B8">
      <w:pPr>
        <w:rPr>
          <w:rFonts w:ascii="Times New Roman" w:eastAsia="Times New Roman" w:hAnsi="Times New Roman"/>
          <w:b/>
          <w:bCs/>
          <w:color w:val="FF0000"/>
          <w:sz w:val="28"/>
          <w:szCs w:val="28"/>
        </w:rPr>
      </w:pPr>
    </w:p>
    <w:p w:rsidR="00E061B8" w:rsidRPr="006009B0" w:rsidRDefault="00E061B8" w:rsidP="007622A1">
      <w:pPr>
        <w:spacing w:after="0" w:line="240" w:lineRule="auto"/>
        <w:ind w:left="-28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6009B0">
        <w:rPr>
          <w:rFonts w:ascii="Times New Roman" w:eastAsia="Times New Roman" w:hAnsi="Times New Roman"/>
          <w:b/>
          <w:bCs/>
          <w:sz w:val="28"/>
          <w:szCs w:val="28"/>
        </w:rPr>
        <w:t>СОЦИАЛЬНАЯ ПОЛИТИКА</w:t>
      </w:r>
    </w:p>
    <w:p w:rsidR="00E061B8" w:rsidRPr="007622A1" w:rsidRDefault="00E061B8" w:rsidP="007622A1">
      <w:pPr>
        <w:spacing w:after="0" w:line="240" w:lineRule="auto"/>
        <w:ind w:left="-28"/>
        <w:jc w:val="both"/>
        <w:rPr>
          <w:rFonts w:ascii="Times New Roman" w:eastAsia="Times New Roman" w:hAnsi="Times New Roman"/>
          <w:sz w:val="28"/>
          <w:szCs w:val="28"/>
        </w:rPr>
      </w:pPr>
      <w:r w:rsidRPr="006009B0">
        <w:rPr>
          <w:rFonts w:ascii="Times New Roman" w:eastAsia="Times New Roman" w:hAnsi="Times New Roman"/>
          <w:sz w:val="28"/>
          <w:szCs w:val="28"/>
        </w:rPr>
        <w:t xml:space="preserve">         Развитие социальной сферы – это создание широких возможностей для образования, охраны здоровья, содержательного отдыха, развития народного </w:t>
      </w:r>
      <w:r w:rsidRPr="007622A1">
        <w:rPr>
          <w:rFonts w:ascii="Times New Roman" w:eastAsia="Times New Roman" w:hAnsi="Times New Roman"/>
          <w:sz w:val="28"/>
          <w:szCs w:val="28"/>
        </w:rPr>
        <w:t xml:space="preserve">творчества, развития физической культуры и спорта.       </w:t>
      </w:r>
    </w:p>
    <w:p w:rsidR="00E061B8" w:rsidRPr="007622A1" w:rsidRDefault="00E061B8" w:rsidP="007622A1">
      <w:pPr>
        <w:spacing w:after="0" w:line="240" w:lineRule="auto"/>
        <w:ind w:left="-28"/>
        <w:jc w:val="both"/>
        <w:rPr>
          <w:rFonts w:ascii="Times New Roman" w:eastAsia="Times New Roman" w:hAnsi="Times New Roman"/>
          <w:sz w:val="28"/>
          <w:szCs w:val="28"/>
        </w:rPr>
      </w:pPr>
      <w:r w:rsidRPr="007622A1">
        <w:rPr>
          <w:rFonts w:ascii="Times New Roman" w:eastAsia="Times New Roman" w:hAnsi="Times New Roman"/>
          <w:sz w:val="28"/>
          <w:szCs w:val="28"/>
        </w:rPr>
        <w:t xml:space="preserve"> К вопросам местного значения в сфере социальной политики относятся следующие вопросы:</w:t>
      </w:r>
    </w:p>
    <w:p w:rsidR="00E061B8" w:rsidRPr="007622A1" w:rsidRDefault="00E061B8" w:rsidP="007622A1">
      <w:pPr>
        <w:spacing w:after="0" w:line="240" w:lineRule="auto"/>
        <w:ind w:left="-28"/>
        <w:jc w:val="both"/>
        <w:rPr>
          <w:rFonts w:ascii="Times New Roman" w:eastAsia="Times New Roman" w:hAnsi="Times New Roman"/>
          <w:sz w:val="28"/>
          <w:szCs w:val="28"/>
        </w:rPr>
      </w:pPr>
      <w:r w:rsidRPr="007622A1">
        <w:rPr>
          <w:rFonts w:ascii="Times New Roman" w:eastAsia="Times New Roman" w:hAnsi="Times New Roman"/>
          <w:sz w:val="28"/>
          <w:szCs w:val="28"/>
        </w:rPr>
        <w:t>- обеспечение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законодательством, организация строительства и содержание муниципального жилого фонда;</w:t>
      </w:r>
    </w:p>
    <w:p w:rsidR="00E061B8" w:rsidRPr="006009B0" w:rsidRDefault="00E061B8" w:rsidP="007622A1">
      <w:pPr>
        <w:spacing w:after="0" w:line="240" w:lineRule="auto"/>
        <w:ind w:left="-28"/>
        <w:jc w:val="both"/>
        <w:rPr>
          <w:rFonts w:ascii="Times New Roman" w:eastAsia="Times New Roman" w:hAnsi="Times New Roman"/>
          <w:sz w:val="28"/>
          <w:szCs w:val="28"/>
        </w:rPr>
      </w:pPr>
      <w:r w:rsidRPr="006009B0">
        <w:rPr>
          <w:rFonts w:ascii="Times New Roman" w:eastAsia="Times New Roman" w:hAnsi="Times New Roman"/>
          <w:sz w:val="28"/>
          <w:szCs w:val="28"/>
        </w:rPr>
        <w:t>- обеспечение условий для развития на территории поселения физической культуры и спорта;</w:t>
      </w:r>
    </w:p>
    <w:p w:rsidR="00E061B8" w:rsidRPr="006009B0" w:rsidRDefault="00E061B8" w:rsidP="007622A1">
      <w:pPr>
        <w:spacing w:after="0" w:line="240" w:lineRule="auto"/>
        <w:ind w:left="-28"/>
        <w:jc w:val="both"/>
        <w:rPr>
          <w:rFonts w:ascii="Times New Roman" w:eastAsia="Times New Roman" w:hAnsi="Times New Roman"/>
          <w:sz w:val="28"/>
          <w:szCs w:val="28"/>
        </w:rPr>
      </w:pPr>
      <w:r w:rsidRPr="006009B0">
        <w:rPr>
          <w:rFonts w:ascii="Times New Roman" w:eastAsia="Times New Roman" w:hAnsi="Times New Roman"/>
          <w:sz w:val="28"/>
          <w:szCs w:val="28"/>
        </w:rPr>
        <w:t>- проведение официальных физкультурно-оздоровительных и спортивных мероприятий;</w:t>
      </w:r>
    </w:p>
    <w:p w:rsidR="00E061B8" w:rsidRPr="006009B0" w:rsidRDefault="00E061B8" w:rsidP="007622A1">
      <w:pPr>
        <w:spacing w:after="0" w:line="240" w:lineRule="auto"/>
        <w:ind w:left="-28"/>
        <w:jc w:val="both"/>
        <w:rPr>
          <w:rFonts w:ascii="Times New Roman" w:eastAsia="Times New Roman" w:hAnsi="Times New Roman"/>
          <w:sz w:val="28"/>
          <w:szCs w:val="28"/>
        </w:rPr>
      </w:pPr>
      <w:r w:rsidRPr="006009B0">
        <w:rPr>
          <w:rFonts w:ascii="Times New Roman" w:eastAsia="Times New Roman" w:hAnsi="Times New Roman"/>
          <w:sz w:val="28"/>
          <w:szCs w:val="28"/>
        </w:rPr>
        <w:t xml:space="preserve">- организация мероприятий по работе с детьми и молодежью; </w:t>
      </w:r>
    </w:p>
    <w:p w:rsidR="00E061B8" w:rsidRPr="006009B0" w:rsidRDefault="00E061B8" w:rsidP="007622A1">
      <w:pPr>
        <w:spacing w:after="0" w:line="240" w:lineRule="auto"/>
        <w:ind w:left="-28"/>
        <w:jc w:val="both"/>
        <w:rPr>
          <w:rFonts w:ascii="Times New Roman" w:eastAsia="Times New Roman" w:hAnsi="Times New Roman"/>
          <w:sz w:val="28"/>
          <w:szCs w:val="28"/>
        </w:rPr>
      </w:pPr>
      <w:r w:rsidRPr="006009B0">
        <w:rPr>
          <w:rFonts w:ascii="Times New Roman" w:eastAsia="Times New Roman" w:hAnsi="Times New Roman"/>
          <w:sz w:val="28"/>
          <w:szCs w:val="28"/>
        </w:rPr>
        <w:t>- организация досуга и обеспечение жителей поселения услугами организаций культуры;</w:t>
      </w:r>
    </w:p>
    <w:p w:rsidR="00E061B8" w:rsidRPr="006009B0" w:rsidRDefault="00E061B8" w:rsidP="007622A1">
      <w:pPr>
        <w:pStyle w:val="a6"/>
        <w:tabs>
          <w:tab w:val="clear" w:pos="4677"/>
          <w:tab w:val="clear" w:pos="9355"/>
          <w:tab w:val="center" w:pos="5487"/>
          <w:tab w:val="right" w:pos="10165"/>
        </w:tabs>
        <w:ind w:left="-28"/>
        <w:jc w:val="both"/>
        <w:rPr>
          <w:rFonts w:eastAsia="Times New Roman"/>
          <w:sz w:val="28"/>
          <w:szCs w:val="28"/>
        </w:rPr>
      </w:pPr>
      <w:r w:rsidRPr="006009B0">
        <w:rPr>
          <w:rFonts w:eastAsia="Times New Roman"/>
          <w:sz w:val="28"/>
          <w:szCs w:val="28"/>
        </w:rPr>
        <w:t>- создание условий для массового отдыха жителей поселения, организация обустройства мест массового отдыха населения;</w:t>
      </w:r>
    </w:p>
    <w:p w:rsidR="006009B0" w:rsidRPr="006009B0" w:rsidRDefault="006009B0" w:rsidP="007622A1">
      <w:pPr>
        <w:pStyle w:val="a6"/>
        <w:tabs>
          <w:tab w:val="clear" w:pos="4677"/>
          <w:tab w:val="clear" w:pos="9355"/>
          <w:tab w:val="center" w:pos="5487"/>
          <w:tab w:val="right" w:pos="10165"/>
        </w:tabs>
        <w:ind w:left="-28"/>
        <w:jc w:val="both"/>
        <w:rPr>
          <w:rFonts w:eastAsia="Times New Roman"/>
          <w:sz w:val="28"/>
          <w:szCs w:val="28"/>
        </w:rPr>
      </w:pPr>
    </w:p>
    <w:p w:rsidR="00E061B8" w:rsidRPr="006009B0" w:rsidRDefault="00E061B8" w:rsidP="007622A1">
      <w:pPr>
        <w:spacing w:after="0" w:line="240" w:lineRule="auto"/>
        <w:ind w:left="-28"/>
        <w:jc w:val="both"/>
        <w:rPr>
          <w:rFonts w:ascii="Times New Roman" w:eastAsia="Times New Roman" w:hAnsi="Times New Roman"/>
          <w:sz w:val="28"/>
          <w:szCs w:val="28"/>
        </w:rPr>
      </w:pPr>
      <w:r w:rsidRPr="006009B0">
        <w:rPr>
          <w:rFonts w:ascii="Times New Roman" w:eastAsia="Times New Roman" w:hAnsi="Times New Roman"/>
          <w:sz w:val="28"/>
          <w:szCs w:val="28"/>
        </w:rPr>
        <w:t>- организация проведения массовых праздничных мероприятий;</w:t>
      </w:r>
    </w:p>
    <w:p w:rsidR="00E061B8" w:rsidRPr="006009B0" w:rsidRDefault="00E061B8" w:rsidP="007622A1">
      <w:pPr>
        <w:spacing w:after="0" w:line="240" w:lineRule="auto"/>
        <w:ind w:left="-28"/>
        <w:jc w:val="both"/>
        <w:rPr>
          <w:rFonts w:ascii="Times New Roman" w:eastAsia="Times New Roman" w:hAnsi="Times New Roman"/>
          <w:sz w:val="28"/>
          <w:szCs w:val="28"/>
        </w:rPr>
      </w:pPr>
      <w:r w:rsidRPr="006009B0">
        <w:rPr>
          <w:rFonts w:ascii="Times New Roman" w:eastAsia="Times New Roman" w:hAnsi="Times New Roman"/>
          <w:sz w:val="28"/>
          <w:szCs w:val="28"/>
        </w:rPr>
        <w:t>- работа с ветеранами Великой Отечественной войны и престарелыми гражданами поселения;</w:t>
      </w:r>
    </w:p>
    <w:p w:rsidR="00E061B8" w:rsidRPr="006009B0" w:rsidRDefault="00E061B8" w:rsidP="007622A1">
      <w:pPr>
        <w:spacing w:after="0" w:line="240" w:lineRule="auto"/>
        <w:ind w:left="-28"/>
        <w:jc w:val="both"/>
        <w:rPr>
          <w:rFonts w:ascii="Times New Roman" w:eastAsia="Times New Roman" w:hAnsi="Times New Roman"/>
          <w:sz w:val="28"/>
          <w:szCs w:val="28"/>
        </w:rPr>
      </w:pPr>
      <w:r w:rsidRPr="006009B0">
        <w:rPr>
          <w:rFonts w:ascii="Times New Roman" w:eastAsia="Times New Roman" w:hAnsi="Times New Roman"/>
          <w:sz w:val="28"/>
          <w:szCs w:val="28"/>
        </w:rPr>
        <w:lastRenderedPageBreak/>
        <w:t>- работа с многодетными семьями.</w:t>
      </w:r>
    </w:p>
    <w:p w:rsidR="007622A1" w:rsidRDefault="00E061B8" w:rsidP="007622A1">
      <w:pPr>
        <w:spacing w:after="0" w:line="240" w:lineRule="auto"/>
        <w:ind w:left="-28"/>
        <w:jc w:val="both"/>
        <w:rPr>
          <w:rFonts w:ascii="Times New Roman" w:eastAsia="Times New Roman" w:hAnsi="Times New Roman"/>
          <w:sz w:val="28"/>
          <w:szCs w:val="28"/>
        </w:rPr>
      </w:pPr>
      <w:r w:rsidRPr="006009B0">
        <w:rPr>
          <w:rFonts w:ascii="Times New Roman" w:eastAsia="Times New Roman" w:hAnsi="Times New Roman"/>
          <w:sz w:val="28"/>
          <w:szCs w:val="28"/>
        </w:rPr>
        <w:t xml:space="preserve">                 </w:t>
      </w:r>
    </w:p>
    <w:p w:rsidR="00E061B8" w:rsidRPr="006009B0" w:rsidRDefault="00E061B8" w:rsidP="007622A1">
      <w:pPr>
        <w:spacing w:after="0" w:line="240" w:lineRule="auto"/>
        <w:ind w:left="-28"/>
        <w:jc w:val="both"/>
        <w:rPr>
          <w:rFonts w:ascii="Times New Roman" w:eastAsia="Times New Roman" w:hAnsi="Times New Roman"/>
          <w:sz w:val="28"/>
          <w:szCs w:val="28"/>
        </w:rPr>
      </w:pPr>
      <w:r w:rsidRPr="006009B0">
        <w:rPr>
          <w:rFonts w:ascii="Times New Roman" w:eastAsia="Times New Roman" w:hAnsi="Times New Roman"/>
          <w:sz w:val="28"/>
          <w:szCs w:val="28"/>
        </w:rPr>
        <w:t xml:space="preserve"> В плане реализации названных вопросов приоритетными направлениями будут являться:</w:t>
      </w:r>
    </w:p>
    <w:p w:rsidR="00E061B8" w:rsidRPr="006009B0" w:rsidRDefault="00E061B8" w:rsidP="00E061B8">
      <w:pPr>
        <w:widowControl w:val="0"/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ind w:left="-30" w:firstLine="0"/>
        <w:jc w:val="both"/>
        <w:rPr>
          <w:rFonts w:ascii="Times New Roman" w:hAnsi="Times New Roman"/>
          <w:sz w:val="28"/>
          <w:szCs w:val="28"/>
        </w:rPr>
      </w:pPr>
      <w:r w:rsidRPr="006009B0">
        <w:rPr>
          <w:rFonts w:ascii="Times New Roman" w:hAnsi="Times New Roman"/>
          <w:sz w:val="28"/>
          <w:szCs w:val="28"/>
        </w:rPr>
        <w:t>выявление граждан, нуждающихся в социальной поддержке;</w:t>
      </w:r>
    </w:p>
    <w:p w:rsidR="00E061B8" w:rsidRPr="006009B0" w:rsidRDefault="00E061B8" w:rsidP="00E061B8">
      <w:pPr>
        <w:widowControl w:val="0"/>
        <w:numPr>
          <w:ilvl w:val="0"/>
          <w:numId w:val="4"/>
        </w:numPr>
        <w:tabs>
          <w:tab w:val="left" w:pos="360"/>
        </w:tabs>
        <w:suppressAutoHyphens/>
        <w:spacing w:after="0" w:line="240" w:lineRule="auto"/>
        <w:ind w:left="-30" w:firstLine="0"/>
        <w:jc w:val="both"/>
        <w:rPr>
          <w:rFonts w:ascii="Times New Roman" w:hAnsi="Times New Roman"/>
          <w:sz w:val="28"/>
          <w:szCs w:val="28"/>
        </w:rPr>
      </w:pPr>
      <w:r w:rsidRPr="006009B0">
        <w:rPr>
          <w:rFonts w:ascii="Times New Roman" w:hAnsi="Times New Roman"/>
          <w:sz w:val="28"/>
          <w:szCs w:val="28"/>
        </w:rPr>
        <w:t>участие в социальных проектах;</w:t>
      </w:r>
    </w:p>
    <w:p w:rsidR="00E061B8" w:rsidRPr="006009B0" w:rsidRDefault="00E061B8" w:rsidP="00E061B8">
      <w:pPr>
        <w:widowControl w:val="0"/>
        <w:numPr>
          <w:ilvl w:val="0"/>
          <w:numId w:val="5"/>
        </w:numPr>
        <w:tabs>
          <w:tab w:val="left" w:pos="360"/>
        </w:tabs>
        <w:suppressAutoHyphens/>
        <w:spacing w:after="0" w:line="240" w:lineRule="auto"/>
        <w:ind w:left="-30" w:firstLine="0"/>
        <w:jc w:val="both"/>
        <w:rPr>
          <w:rFonts w:ascii="Times New Roman" w:hAnsi="Times New Roman"/>
          <w:sz w:val="28"/>
          <w:szCs w:val="28"/>
        </w:rPr>
      </w:pPr>
      <w:r w:rsidRPr="006009B0">
        <w:rPr>
          <w:rFonts w:ascii="Times New Roman" w:hAnsi="Times New Roman"/>
          <w:sz w:val="28"/>
          <w:szCs w:val="28"/>
        </w:rPr>
        <w:t>проведение благотворительных акций;</w:t>
      </w:r>
    </w:p>
    <w:p w:rsidR="00E061B8" w:rsidRPr="006009B0" w:rsidRDefault="00E061B8" w:rsidP="00E061B8">
      <w:pPr>
        <w:widowControl w:val="0"/>
        <w:numPr>
          <w:ilvl w:val="0"/>
          <w:numId w:val="6"/>
        </w:numPr>
        <w:tabs>
          <w:tab w:val="left" w:pos="360"/>
        </w:tabs>
        <w:suppressAutoHyphens/>
        <w:spacing w:after="0" w:line="240" w:lineRule="auto"/>
        <w:ind w:left="-30" w:firstLine="0"/>
        <w:jc w:val="both"/>
        <w:rPr>
          <w:rFonts w:ascii="Times New Roman" w:hAnsi="Times New Roman"/>
          <w:sz w:val="28"/>
          <w:szCs w:val="28"/>
        </w:rPr>
      </w:pPr>
      <w:r w:rsidRPr="006009B0">
        <w:rPr>
          <w:rFonts w:ascii="Times New Roman" w:hAnsi="Times New Roman"/>
          <w:sz w:val="28"/>
          <w:szCs w:val="28"/>
        </w:rPr>
        <w:t>оказание материальной помощи гражданам, оказавшимся в трудной жизненной ситуации;</w:t>
      </w:r>
    </w:p>
    <w:p w:rsidR="00E061B8" w:rsidRPr="006009B0" w:rsidRDefault="00E061B8" w:rsidP="00E061B8">
      <w:pPr>
        <w:widowControl w:val="0"/>
        <w:numPr>
          <w:ilvl w:val="0"/>
          <w:numId w:val="7"/>
        </w:numPr>
        <w:tabs>
          <w:tab w:val="left" w:pos="360"/>
        </w:tabs>
        <w:suppressAutoHyphens/>
        <w:spacing w:after="0" w:line="240" w:lineRule="auto"/>
        <w:ind w:left="-3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009B0">
        <w:rPr>
          <w:rFonts w:ascii="Times New Roman" w:eastAsia="Times New Roman" w:hAnsi="Times New Roman"/>
          <w:sz w:val="28"/>
          <w:szCs w:val="28"/>
        </w:rPr>
        <w:t>организация и финансирование общественных работ для граждан, испытывающих трудности в поиске работы;</w:t>
      </w:r>
    </w:p>
    <w:p w:rsidR="00E061B8" w:rsidRPr="006009B0" w:rsidRDefault="00E061B8" w:rsidP="00E061B8">
      <w:pPr>
        <w:widowControl w:val="0"/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-30" w:firstLine="0"/>
        <w:jc w:val="both"/>
        <w:rPr>
          <w:rFonts w:ascii="Times New Roman" w:hAnsi="Times New Roman"/>
          <w:sz w:val="28"/>
          <w:szCs w:val="28"/>
        </w:rPr>
      </w:pPr>
      <w:r w:rsidRPr="006009B0">
        <w:rPr>
          <w:rFonts w:ascii="Times New Roman" w:hAnsi="Times New Roman"/>
          <w:sz w:val="28"/>
          <w:szCs w:val="28"/>
        </w:rPr>
        <w:t>организация временной занятости несовершеннолетних граждан в возрасте от 14 до 18 лет.</w:t>
      </w:r>
    </w:p>
    <w:p w:rsidR="001E33B6" w:rsidRDefault="001E33B6" w:rsidP="00E061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2020 году  - 396 </w:t>
      </w:r>
      <w:proofErr w:type="spellStart"/>
      <w:r>
        <w:rPr>
          <w:rFonts w:ascii="Times New Roman" w:hAnsi="Times New Roman"/>
          <w:sz w:val="28"/>
          <w:szCs w:val="28"/>
        </w:rPr>
        <w:t>тыс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</w:rPr>
        <w:t>руб.</w:t>
      </w:r>
    </w:p>
    <w:p w:rsidR="003D4A9D" w:rsidRPr="005C1196" w:rsidRDefault="003D4A9D" w:rsidP="00E061B8">
      <w:pPr>
        <w:jc w:val="both"/>
        <w:rPr>
          <w:rFonts w:ascii="Times New Roman" w:hAnsi="Times New Roman"/>
          <w:sz w:val="28"/>
          <w:szCs w:val="28"/>
        </w:rPr>
      </w:pPr>
    </w:p>
    <w:p w:rsidR="00E061B8" w:rsidRPr="005C1196" w:rsidRDefault="00E061B8" w:rsidP="00E061B8">
      <w:pPr>
        <w:ind w:left="-3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5C1196">
        <w:rPr>
          <w:rFonts w:ascii="Times New Roman" w:eastAsia="Times New Roman" w:hAnsi="Times New Roman"/>
          <w:b/>
          <w:bCs/>
          <w:sz w:val="28"/>
          <w:szCs w:val="28"/>
        </w:rPr>
        <w:t>ФИЗИЧЕСКАЯ  КУЛЬТУРА  И  СПОРТ</w:t>
      </w:r>
    </w:p>
    <w:p w:rsidR="00E061B8" w:rsidRPr="005C1196" w:rsidRDefault="00E061B8" w:rsidP="00E061B8">
      <w:pPr>
        <w:ind w:left="-30"/>
        <w:jc w:val="both"/>
        <w:rPr>
          <w:rFonts w:ascii="Times New Roman" w:eastAsia="Times New Roman" w:hAnsi="Times New Roman"/>
          <w:sz w:val="28"/>
          <w:szCs w:val="28"/>
        </w:rPr>
      </w:pPr>
      <w:r w:rsidRPr="005C1196">
        <w:rPr>
          <w:rFonts w:ascii="Times New Roman" w:eastAsia="Times New Roman" w:hAnsi="Times New Roman"/>
          <w:sz w:val="28"/>
          <w:szCs w:val="28"/>
        </w:rPr>
        <w:t xml:space="preserve">           </w:t>
      </w:r>
      <w:proofErr w:type="gramStart"/>
      <w:r w:rsidRPr="005C1196">
        <w:rPr>
          <w:rFonts w:ascii="Times New Roman" w:eastAsia="Times New Roman" w:hAnsi="Times New Roman"/>
          <w:sz w:val="28"/>
          <w:szCs w:val="28"/>
        </w:rPr>
        <w:t>Основной задачей в области физической культуры и спорта является пропаганда здорового образа жизни, приобщение населения и в первую очередь молодого поколения к занятиям физической культурой, формирование у населения устойчивых навыков   здорового образа жизни, обеспечение равных прав и возможностей жителей поселения, независимо от их доходов и благосостояния, участвовать в спортивных мероприятиях, развивать свои спортивные достижения, обеспечение спортивных объектов в оборудовании и</w:t>
      </w:r>
      <w:proofErr w:type="gramEnd"/>
      <w:r w:rsidRPr="005C119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5C1196">
        <w:rPr>
          <w:rFonts w:ascii="Times New Roman" w:eastAsia="Times New Roman" w:hAnsi="Times New Roman"/>
          <w:sz w:val="28"/>
          <w:szCs w:val="28"/>
        </w:rPr>
        <w:t>инвентаре</w:t>
      </w:r>
      <w:proofErr w:type="gramEnd"/>
      <w:r w:rsidRPr="005C1196">
        <w:rPr>
          <w:rFonts w:ascii="Times New Roman" w:eastAsia="Times New Roman" w:hAnsi="Times New Roman"/>
          <w:sz w:val="28"/>
          <w:szCs w:val="28"/>
        </w:rPr>
        <w:t>.</w:t>
      </w:r>
    </w:p>
    <w:p w:rsidR="00E061B8" w:rsidRPr="005C1196" w:rsidRDefault="00E061B8" w:rsidP="00E061B8">
      <w:pPr>
        <w:ind w:left="-30"/>
        <w:jc w:val="both"/>
        <w:rPr>
          <w:rFonts w:ascii="Times New Roman" w:eastAsia="Times New Roman" w:hAnsi="Times New Roman"/>
          <w:sz w:val="28"/>
          <w:szCs w:val="28"/>
        </w:rPr>
      </w:pPr>
      <w:r w:rsidRPr="005C1196">
        <w:rPr>
          <w:rFonts w:ascii="Times New Roman" w:eastAsia="Times New Roman" w:hAnsi="Times New Roman"/>
          <w:sz w:val="28"/>
          <w:szCs w:val="28"/>
        </w:rPr>
        <w:t xml:space="preserve">          В целях обеспечения оптимальных условий для развития на территории поселения массовой физической культуры и спорта из местного бюджета запланированы следующие расходы:</w:t>
      </w:r>
    </w:p>
    <w:p w:rsidR="00E061B8" w:rsidRPr="005C1196" w:rsidRDefault="00E061B8" w:rsidP="00E061B8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C1196">
        <w:rPr>
          <w:rFonts w:ascii="Times New Roman" w:eastAsia="Times New Roman" w:hAnsi="Times New Roman"/>
          <w:sz w:val="28"/>
          <w:szCs w:val="28"/>
        </w:rPr>
        <w:t>Приобретение спортивного инвентаря;</w:t>
      </w:r>
    </w:p>
    <w:p w:rsidR="00E061B8" w:rsidRPr="005C1196" w:rsidRDefault="00E061B8" w:rsidP="00E061B8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C1196">
        <w:rPr>
          <w:rFonts w:ascii="Times New Roman" w:eastAsia="Times New Roman" w:hAnsi="Times New Roman"/>
          <w:sz w:val="28"/>
          <w:szCs w:val="28"/>
        </w:rPr>
        <w:t>Организация спортивных секций на территории поселения, оплата работы тренеров;</w:t>
      </w:r>
    </w:p>
    <w:p w:rsidR="00E061B8" w:rsidRPr="005C1196" w:rsidRDefault="00E061B8" w:rsidP="00E061B8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C1196">
        <w:rPr>
          <w:rFonts w:ascii="Times New Roman" w:eastAsia="Times New Roman" w:hAnsi="Times New Roman"/>
          <w:sz w:val="28"/>
          <w:szCs w:val="28"/>
        </w:rPr>
        <w:t>Обеспечение участия спортивных команд поселения, в спортивных мероприятиях, проводимых на территории Волжского района и Самарской области, а также на Всероссийских и Международных соревнованиях, согласно вызову;</w:t>
      </w:r>
    </w:p>
    <w:p w:rsidR="00E061B8" w:rsidRPr="005C1196" w:rsidRDefault="00E061B8" w:rsidP="00E061B8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C1196">
        <w:rPr>
          <w:rFonts w:ascii="Times New Roman" w:eastAsia="Times New Roman" w:hAnsi="Times New Roman"/>
          <w:sz w:val="28"/>
          <w:szCs w:val="28"/>
        </w:rPr>
        <w:t>Организация спортивных мероприятий на территории поселения;</w:t>
      </w:r>
    </w:p>
    <w:p w:rsidR="00E061B8" w:rsidRPr="005C1196" w:rsidRDefault="00E061B8" w:rsidP="00E061B8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C1196">
        <w:rPr>
          <w:rFonts w:ascii="Times New Roman" w:eastAsia="Times New Roman" w:hAnsi="Times New Roman"/>
          <w:sz w:val="28"/>
          <w:szCs w:val="28"/>
        </w:rPr>
        <w:t>Награждение спортсменов по итогам спортивных мероприятий;</w:t>
      </w:r>
    </w:p>
    <w:p w:rsidR="001E33B6" w:rsidRDefault="001E33B6" w:rsidP="001E33B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2020 году  - 384 тыс. руб.</w:t>
      </w:r>
    </w:p>
    <w:p w:rsidR="003D4A9D" w:rsidRPr="005C1196" w:rsidRDefault="003D4A9D" w:rsidP="001E33B6">
      <w:pPr>
        <w:jc w:val="both"/>
        <w:rPr>
          <w:rFonts w:ascii="Times New Roman" w:hAnsi="Times New Roman"/>
          <w:sz w:val="28"/>
          <w:szCs w:val="28"/>
        </w:rPr>
      </w:pPr>
    </w:p>
    <w:p w:rsidR="00E061B8" w:rsidRPr="0003056E" w:rsidRDefault="00E061B8" w:rsidP="00E061B8">
      <w:pPr>
        <w:ind w:left="-3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03056E">
        <w:rPr>
          <w:rFonts w:ascii="Times New Roman" w:eastAsia="Times New Roman" w:hAnsi="Times New Roman"/>
          <w:b/>
          <w:bCs/>
          <w:sz w:val="28"/>
          <w:szCs w:val="28"/>
        </w:rPr>
        <w:t>МОЛОДЕЖНАЯ  ПОЛИТИКА</w:t>
      </w:r>
    </w:p>
    <w:p w:rsidR="00E061B8" w:rsidRPr="0003056E" w:rsidRDefault="00E061B8" w:rsidP="00E061B8">
      <w:pPr>
        <w:ind w:left="-30"/>
        <w:jc w:val="both"/>
        <w:rPr>
          <w:rFonts w:ascii="Times New Roman" w:eastAsia="Times New Roman" w:hAnsi="Times New Roman"/>
          <w:sz w:val="28"/>
          <w:szCs w:val="28"/>
        </w:rPr>
      </w:pPr>
      <w:r w:rsidRPr="0003056E">
        <w:rPr>
          <w:rFonts w:ascii="Times New Roman" w:eastAsia="Times New Roman" w:hAnsi="Times New Roman"/>
          <w:sz w:val="28"/>
          <w:szCs w:val="28"/>
        </w:rPr>
        <w:t xml:space="preserve">      Наиболее активной и востребованной для участия в производственных, культурных и социальных процессах частью общества является молодежь. </w:t>
      </w:r>
    </w:p>
    <w:p w:rsidR="00E061B8" w:rsidRPr="0003056E" w:rsidRDefault="00E061B8" w:rsidP="00E061B8">
      <w:pPr>
        <w:ind w:left="-30"/>
        <w:jc w:val="both"/>
        <w:rPr>
          <w:rFonts w:ascii="Times New Roman" w:eastAsia="Times New Roman" w:hAnsi="Times New Roman"/>
          <w:sz w:val="28"/>
          <w:szCs w:val="28"/>
        </w:rPr>
      </w:pPr>
      <w:r w:rsidRPr="0003056E">
        <w:rPr>
          <w:rFonts w:ascii="Times New Roman" w:eastAsia="Times New Roman" w:hAnsi="Times New Roman"/>
          <w:sz w:val="28"/>
          <w:szCs w:val="28"/>
        </w:rPr>
        <w:t>Молодежная политика является неотъемлемой частью социальной политики. Приоритетными направлениями в работе с молодежью в плановом периоде останутся:</w:t>
      </w:r>
    </w:p>
    <w:p w:rsidR="00E061B8" w:rsidRPr="0003056E" w:rsidRDefault="00E061B8" w:rsidP="00E061B8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3056E">
        <w:rPr>
          <w:rFonts w:ascii="Times New Roman" w:eastAsia="Times New Roman" w:hAnsi="Times New Roman"/>
          <w:sz w:val="28"/>
          <w:szCs w:val="28"/>
        </w:rPr>
        <w:lastRenderedPageBreak/>
        <w:t>Военно-патриотическое и гражданско-правовое воспитание;</w:t>
      </w:r>
    </w:p>
    <w:p w:rsidR="00E061B8" w:rsidRPr="0003056E" w:rsidRDefault="00E061B8" w:rsidP="00E061B8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3056E">
        <w:rPr>
          <w:rFonts w:ascii="Times New Roman" w:eastAsia="Times New Roman" w:hAnsi="Times New Roman"/>
          <w:sz w:val="28"/>
          <w:szCs w:val="28"/>
        </w:rPr>
        <w:t>Профилактическая работа с неблагополучными семьями и подростками содействие  участия  актива (лидеров) общественных молодежных организаций в обучающих семинарах;</w:t>
      </w:r>
    </w:p>
    <w:p w:rsidR="00E061B8" w:rsidRPr="0003056E" w:rsidRDefault="00E061B8" w:rsidP="00E061B8">
      <w:pPr>
        <w:widowControl w:val="0"/>
        <w:numPr>
          <w:ilvl w:val="0"/>
          <w:numId w:val="10"/>
        </w:num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03056E">
        <w:rPr>
          <w:rFonts w:ascii="Times New Roman" w:eastAsia="Times New Roman" w:hAnsi="Times New Roman"/>
          <w:sz w:val="28"/>
          <w:szCs w:val="28"/>
        </w:rPr>
        <w:t>Обеспечение участия молодежных команд поселения в районных и региональных мероприятиях.</w:t>
      </w:r>
    </w:p>
    <w:p w:rsidR="001B5FB7" w:rsidRPr="001B5FB7" w:rsidRDefault="001B5FB7" w:rsidP="001B5FB7">
      <w:pPr>
        <w:pStyle w:val="a3"/>
        <w:ind w:left="690"/>
        <w:jc w:val="both"/>
        <w:rPr>
          <w:rFonts w:ascii="Times New Roman" w:hAnsi="Times New Roman"/>
          <w:sz w:val="28"/>
          <w:szCs w:val="28"/>
        </w:rPr>
      </w:pPr>
      <w:r w:rsidRPr="001B5FB7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2020 году  - 150</w:t>
      </w:r>
      <w:r w:rsidRPr="001B5FB7">
        <w:rPr>
          <w:rFonts w:ascii="Times New Roman" w:hAnsi="Times New Roman"/>
          <w:sz w:val="28"/>
          <w:szCs w:val="28"/>
        </w:rPr>
        <w:t xml:space="preserve"> тыс. руб.</w:t>
      </w:r>
    </w:p>
    <w:p w:rsidR="00E061B8" w:rsidRPr="00B20FE1" w:rsidRDefault="00E061B8" w:rsidP="00E061B8">
      <w:pPr>
        <w:ind w:left="-3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E061B8" w:rsidRPr="00B20FE1" w:rsidRDefault="00E061B8" w:rsidP="00E061B8">
      <w:pPr>
        <w:ind w:left="-3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B20FE1">
        <w:rPr>
          <w:rFonts w:ascii="Times New Roman" w:eastAsia="Times New Roman" w:hAnsi="Times New Roman"/>
          <w:b/>
          <w:bCs/>
          <w:sz w:val="28"/>
          <w:szCs w:val="28"/>
        </w:rPr>
        <w:t>КУЛЬТУРА</w:t>
      </w:r>
    </w:p>
    <w:p w:rsidR="00E061B8" w:rsidRPr="007E42B5" w:rsidRDefault="00E061B8" w:rsidP="00E061B8">
      <w:pPr>
        <w:ind w:left="-30"/>
        <w:jc w:val="both"/>
        <w:rPr>
          <w:rFonts w:ascii="Times New Roman" w:eastAsia="Times New Roman" w:hAnsi="Times New Roman"/>
          <w:sz w:val="28"/>
          <w:szCs w:val="28"/>
        </w:rPr>
      </w:pPr>
      <w:r w:rsidRPr="00B20FE1">
        <w:rPr>
          <w:rFonts w:ascii="Times New Roman" w:eastAsia="Times New Roman" w:hAnsi="Times New Roman"/>
          <w:sz w:val="28"/>
          <w:szCs w:val="28"/>
        </w:rPr>
        <w:t xml:space="preserve">       Решение вопросов по развитию культуры, самодеятельного и профессионального творчества на территории </w:t>
      </w:r>
      <w:r w:rsidR="00B20FE1" w:rsidRPr="00B20FE1">
        <w:rPr>
          <w:rFonts w:ascii="Times New Roman" w:hAnsi="Times New Roman"/>
          <w:sz w:val="28"/>
        </w:rPr>
        <w:t xml:space="preserve">сельском поселении Лопатино муниципального района </w:t>
      </w:r>
      <w:proofErr w:type="gramStart"/>
      <w:r w:rsidR="00B20FE1" w:rsidRPr="00B20FE1">
        <w:rPr>
          <w:rFonts w:ascii="Times New Roman" w:hAnsi="Times New Roman"/>
          <w:sz w:val="28"/>
        </w:rPr>
        <w:t>Волжский</w:t>
      </w:r>
      <w:proofErr w:type="gramEnd"/>
      <w:r w:rsidR="00B20FE1" w:rsidRPr="00B20FE1">
        <w:rPr>
          <w:rFonts w:ascii="Times New Roman" w:hAnsi="Times New Roman"/>
          <w:sz w:val="28"/>
        </w:rPr>
        <w:t xml:space="preserve"> Самарской области</w:t>
      </w:r>
      <w:r w:rsidRPr="00B20FE1">
        <w:rPr>
          <w:rFonts w:ascii="Times New Roman" w:eastAsia="Times New Roman" w:hAnsi="Times New Roman"/>
          <w:sz w:val="28"/>
          <w:szCs w:val="28"/>
        </w:rPr>
        <w:t xml:space="preserve">  возложено на МБУК ЦКД «</w:t>
      </w:r>
      <w:r w:rsidR="00B20FE1" w:rsidRPr="00B20FE1">
        <w:rPr>
          <w:rFonts w:ascii="Times New Roman" w:eastAsia="Times New Roman" w:hAnsi="Times New Roman"/>
          <w:sz w:val="28"/>
          <w:szCs w:val="28"/>
        </w:rPr>
        <w:t>Самарский</w:t>
      </w:r>
      <w:r w:rsidRPr="00B20FE1">
        <w:rPr>
          <w:rFonts w:ascii="Times New Roman" w:eastAsia="Times New Roman" w:hAnsi="Times New Roman"/>
          <w:sz w:val="28"/>
          <w:szCs w:val="28"/>
        </w:rPr>
        <w:t>»</w:t>
      </w:r>
      <w:r w:rsidR="00B20FE1" w:rsidRPr="00B20FE1">
        <w:rPr>
          <w:rFonts w:ascii="Times New Roman" w:eastAsia="Times New Roman" w:hAnsi="Times New Roman"/>
          <w:sz w:val="28"/>
          <w:szCs w:val="28"/>
        </w:rPr>
        <w:t xml:space="preserve"> с.п. Лопатино</w:t>
      </w:r>
      <w:r w:rsidRPr="00B20FE1">
        <w:rPr>
          <w:rFonts w:ascii="Times New Roman" w:eastAsia="Times New Roman" w:hAnsi="Times New Roman"/>
          <w:sz w:val="28"/>
          <w:szCs w:val="28"/>
        </w:rPr>
        <w:t xml:space="preserve">. Организация мероприятий на его базе направлена на обеспечение занятости досуга населения, привлечение граждан к занятиям, отвечающим их внутренним интересам, приобщение населения к народному творчеству и культуре.  Для всех жителей поселения будут проведены ставшие уже традиционными массовые мероприятия: «Проводы Русской Зимы»,  </w:t>
      </w:r>
      <w:r w:rsidRPr="007E42B5">
        <w:rPr>
          <w:rFonts w:ascii="Times New Roman" w:eastAsia="Times New Roman" w:hAnsi="Times New Roman"/>
          <w:sz w:val="28"/>
          <w:szCs w:val="28"/>
        </w:rPr>
        <w:t>«День Победы», «День защиты детей», «День поселения», «День знаний», «День пожилого человека», «Новогодние представления».</w:t>
      </w:r>
    </w:p>
    <w:p w:rsidR="00E061B8" w:rsidRPr="00C22521" w:rsidRDefault="00E061B8" w:rsidP="00E061B8">
      <w:pPr>
        <w:ind w:left="-3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22521">
        <w:rPr>
          <w:rFonts w:ascii="Times New Roman" w:eastAsia="Times New Roman" w:hAnsi="Times New Roman"/>
          <w:sz w:val="28"/>
          <w:szCs w:val="28"/>
        </w:rPr>
        <w:t xml:space="preserve">   Общий объем затрат на исполнение полном</w:t>
      </w:r>
      <w:r w:rsidR="00D214A8">
        <w:rPr>
          <w:rFonts w:ascii="Times New Roman" w:eastAsia="Times New Roman" w:hAnsi="Times New Roman"/>
          <w:sz w:val="28"/>
          <w:szCs w:val="28"/>
        </w:rPr>
        <w:t>очий в сфере культуры составит в</w:t>
      </w:r>
      <w:r w:rsidR="00C22521" w:rsidRPr="00C22521">
        <w:rPr>
          <w:rFonts w:ascii="Times New Roman" w:eastAsia="Times New Roman" w:hAnsi="Times New Roman"/>
          <w:sz w:val="28"/>
          <w:szCs w:val="28"/>
        </w:rPr>
        <w:t xml:space="preserve"> 2020</w:t>
      </w:r>
      <w:r w:rsidRPr="00C22521">
        <w:rPr>
          <w:rFonts w:ascii="Times New Roman" w:eastAsia="Times New Roman" w:hAnsi="Times New Roman"/>
          <w:sz w:val="28"/>
          <w:szCs w:val="28"/>
        </w:rPr>
        <w:t xml:space="preserve"> году </w:t>
      </w:r>
      <w:r w:rsidRPr="0059627F">
        <w:rPr>
          <w:rFonts w:ascii="Times New Roman" w:eastAsia="Times New Roman" w:hAnsi="Times New Roman"/>
          <w:sz w:val="28"/>
          <w:szCs w:val="28"/>
        </w:rPr>
        <w:t>-  18 000 тыс. рублей</w:t>
      </w:r>
    </w:p>
    <w:p w:rsidR="00E061B8" w:rsidRPr="00642013" w:rsidRDefault="00E061B8" w:rsidP="00E061B8">
      <w:pPr>
        <w:ind w:left="-30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E061B8" w:rsidRPr="00763501" w:rsidRDefault="00E061B8" w:rsidP="00E061B8">
      <w:pPr>
        <w:ind w:left="-30"/>
        <w:jc w:val="center"/>
        <w:rPr>
          <w:rFonts w:ascii="Times New Roman" w:hAnsi="Times New Roman"/>
          <w:b/>
          <w:sz w:val="28"/>
          <w:szCs w:val="28"/>
        </w:rPr>
      </w:pPr>
      <w:r w:rsidRPr="00763501">
        <w:rPr>
          <w:rFonts w:ascii="Times New Roman" w:hAnsi="Times New Roman"/>
          <w:b/>
          <w:sz w:val="28"/>
          <w:szCs w:val="28"/>
        </w:rPr>
        <w:t>МУНИЦИПАЛЬНЫЙ ЖИЛИЩНЫЙ ФОНД</w:t>
      </w:r>
    </w:p>
    <w:p w:rsidR="00E061B8" w:rsidRPr="00763501" w:rsidRDefault="00E061B8" w:rsidP="00796105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63501">
        <w:rPr>
          <w:rFonts w:ascii="Times New Roman" w:hAnsi="Times New Roman"/>
          <w:sz w:val="28"/>
          <w:szCs w:val="28"/>
        </w:rPr>
        <w:t>В целях содержания муниципальног</w:t>
      </w:r>
      <w:r w:rsidR="00796105">
        <w:rPr>
          <w:rFonts w:ascii="Times New Roman" w:hAnsi="Times New Roman"/>
          <w:sz w:val="28"/>
          <w:szCs w:val="28"/>
        </w:rPr>
        <w:t xml:space="preserve">о жилищного фонда запланировано </w:t>
      </w:r>
      <w:r w:rsidR="00763501" w:rsidRPr="00763501">
        <w:rPr>
          <w:rFonts w:ascii="Times New Roman" w:eastAsia="Times New Roman" w:hAnsi="Times New Roman"/>
          <w:sz w:val="28"/>
          <w:szCs w:val="28"/>
        </w:rPr>
        <w:t>в 2020</w:t>
      </w:r>
      <w:r w:rsidRPr="00763501">
        <w:rPr>
          <w:rFonts w:ascii="Times New Roman" w:eastAsia="Times New Roman" w:hAnsi="Times New Roman"/>
          <w:sz w:val="28"/>
          <w:szCs w:val="28"/>
        </w:rPr>
        <w:t xml:space="preserve"> </w:t>
      </w:r>
      <w:r w:rsidRPr="00796105">
        <w:rPr>
          <w:rFonts w:ascii="Times New Roman" w:eastAsia="Times New Roman" w:hAnsi="Times New Roman"/>
          <w:sz w:val="28"/>
          <w:szCs w:val="28"/>
        </w:rPr>
        <w:t xml:space="preserve">году-  </w:t>
      </w:r>
      <w:r w:rsidR="00763501" w:rsidRPr="00796105">
        <w:rPr>
          <w:rFonts w:ascii="Times New Roman" w:eastAsia="Times New Roman" w:hAnsi="Times New Roman"/>
          <w:sz w:val="28"/>
          <w:szCs w:val="28"/>
        </w:rPr>
        <w:t>1650</w:t>
      </w:r>
      <w:r w:rsidRPr="00796105">
        <w:rPr>
          <w:rFonts w:ascii="Times New Roman" w:eastAsia="Times New Roman" w:hAnsi="Times New Roman"/>
          <w:sz w:val="28"/>
          <w:szCs w:val="28"/>
        </w:rPr>
        <w:t xml:space="preserve"> тыс. рублей</w:t>
      </w:r>
    </w:p>
    <w:p w:rsidR="00E061B8" w:rsidRPr="00CE507C" w:rsidRDefault="00E061B8" w:rsidP="00CE507C">
      <w:pPr>
        <w:ind w:left="-3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CE507C">
        <w:rPr>
          <w:rFonts w:ascii="Times New Roman" w:eastAsia="Times New Roman" w:hAnsi="Times New Roman"/>
          <w:b/>
          <w:bCs/>
          <w:sz w:val="28"/>
          <w:szCs w:val="28"/>
        </w:rPr>
        <w:t>БЛАГОУСТРОЙСТВО</w:t>
      </w:r>
    </w:p>
    <w:p w:rsidR="00E061B8" w:rsidRPr="000E3F4C" w:rsidRDefault="00E061B8" w:rsidP="00546FCD">
      <w:pPr>
        <w:spacing w:after="0" w:line="240" w:lineRule="auto"/>
        <w:ind w:left="-30"/>
        <w:jc w:val="both"/>
        <w:rPr>
          <w:rFonts w:ascii="Times New Roman" w:eastAsia="Times New Roman" w:hAnsi="Times New Roman"/>
          <w:sz w:val="28"/>
          <w:szCs w:val="28"/>
        </w:rPr>
      </w:pPr>
      <w:r w:rsidRPr="000E3F4C">
        <w:rPr>
          <w:rFonts w:ascii="Times New Roman" w:eastAsia="Times New Roman" w:hAnsi="Times New Roman"/>
          <w:sz w:val="28"/>
          <w:szCs w:val="28"/>
        </w:rPr>
        <w:t xml:space="preserve">        В области благоустройства территории поселения основными целями органов местного самоуправления являются поддержание состояния объектов внешнего благоустройства и систем жизнеобеспечения поселения в соответствии с установленными государственными нормами и стандартами.    Для решения основных задач по благоустройству населенных пунктов </w:t>
      </w:r>
      <w:r w:rsidR="00CE507C" w:rsidRPr="000E3F4C">
        <w:rPr>
          <w:rFonts w:ascii="Times New Roman" w:hAnsi="Times New Roman"/>
          <w:sz w:val="28"/>
          <w:szCs w:val="28"/>
        </w:rPr>
        <w:t xml:space="preserve">сельского поселения Лопатино муниципального района </w:t>
      </w:r>
      <w:proofErr w:type="gramStart"/>
      <w:r w:rsidR="00CE507C" w:rsidRPr="000E3F4C">
        <w:rPr>
          <w:rFonts w:ascii="Times New Roman" w:hAnsi="Times New Roman"/>
          <w:sz w:val="28"/>
          <w:szCs w:val="28"/>
        </w:rPr>
        <w:t>Волжский</w:t>
      </w:r>
      <w:proofErr w:type="gramEnd"/>
      <w:r w:rsidR="00CE507C" w:rsidRPr="000E3F4C">
        <w:rPr>
          <w:rFonts w:ascii="Times New Roman" w:hAnsi="Times New Roman"/>
          <w:sz w:val="28"/>
          <w:szCs w:val="28"/>
        </w:rPr>
        <w:t xml:space="preserve"> Самарской области</w:t>
      </w:r>
      <w:r w:rsidR="00CE507C" w:rsidRPr="000E3F4C">
        <w:rPr>
          <w:rFonts w:ascii="Times New Roman" w:eastAsia="Times New Roman" w:hAnsi="Times New Roman"/>
          <w:sz w:val="28"/>
          <w:szCs w:val="28"/>
        </w:rPr>
        <w:t xml:space="preserve">  </w:t>
      </w:r>
      <w:r w:rsidRPr="000E3F4C">
        <w:rPr>
          <w:rFonts w:ascii="Times New Roman" w:eastAsia="Times New Roman" w:hAnsi="Times New Roman"/>
          <w:sz w:val="28"/>
          <w:szCs w:val="28"/>
        </w:rPr>
        <w:t>предусмотрено:</w:t>
      </w:r>
    </w:p>
    <w:p w:rsidR="0026345A" w:rsidRPr="000E3F4C" w:rsidRDefault="0026345A" w:rsidP="00546FCD">
      <w:pPr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E3F4C">
        <w:rPr>
          <w:rFonts w:ascii="Times New Roman" w:eastAsia="Times New Roman" w:hAnsi="Times New Roman"/>
          <w:sz w:val="28"/>
          <w:szCs w:val="28"/>
          <w:lang w:eastAsia="ru-RU"/>
        </w:rPr>
        <w:t>установка мусорных площадок  и вывоз отходов - 900 тыс. рублей;</w:t>
      </w:r>
    </w:p>
    <w:p w:rsidR="0026345A" w:rsidRPr="000E3F4C" w:rsidRDefault="0026345A" w:rsidP="00546FCD">
      <w:pPr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E3F4C">
        <w:rPr>
          <w:rFonts w:ascii="Times New Roman" w:eastAsia="Times New Roman" w:hAnsi="Times New Roman"/>
          <w:sz w:val="28"/>
          <w:szCs w:val="28"/>
          <w:lang w:eastAsia="ru-RU"/>
        </w:rPr>
        <w:t>покраска дет</w:t>
      </w:r>
      <w:proofErr w:type="gramStart"/>
      <w:r w:rsidRPr="000E3F4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Pr="000E3F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0E3F4C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Pr="000E3F4C">
        <w:rPr>
          <w:rFonts w:ascii="Times New Roman" w:eastAsia="Times New Roman" w:hAnsi="Times New Roman"/>
          <w:sz w:val="28"/>
          <w:szCs w:val="28"/>
          <w:lang w:eastAsia="ru-RU"/>
        </w:rPr>
        <w:t>лощадок – 250 тыс. рублей.</w:t>
      </w:r>
    </w:p>
    <w:p w:rsidR="0026345A" w:rsidRPr="000E3F4C" w:rsidRDefault="0026345A" w:rsidP="00546FCD">
      <w:pPr>
        <w:pStyle w:val="a3"/>
        <w:numPr>
          <w:ilvl w:val="0"/>
          <w:numId w:val="11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F4C">
        <w:rPr>
          <w:rFonts w:ascii="Times New Roman" w:eastAsia="Times New Roman" w:hAnsi="Times New Roman"/>
          <w:sz w:val="28"/>
          <w:szCs w:val="28"/>
          <w:lang w:eastAsia="ru-RU"/>
        </w:rPr>
        <w:t>дезинсекция, дератизация – 300 тыс. рублей;</w:t>
      </w:r>
    </w:p>
    <w:p w:rsidR="0026345A" w:rsidRPr="000E3F4C" w:rsidRDefault="0026345A" w:rsidP="00546FCD">
      <w:pPr>
        <w:pStyle w:val="a3"/>
        <w:numPr>
          <w:ilvl w:val="0"/>
          <w:numId w:val="11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F4C">
        <w:rPr>
          <w:rFonts w:ascii="Times New Roman" w:eastAsia="Times New Roman" w:hAnsi="Times New Roman"/>
          <w:sz w:val="28"/>
          <w:szCs w:val="28"/>
          <w:lang w:eastAsia="ru-RU"/>
        </w:rPr>
        <w:t>благоустройство кладбища – 100 тыс. рублей;</w:t>
      </w:r>
    </w:p>
    <w:p w:rsidR="0026345A" w:rsidRPr="000E3F4C" w:rsidRDefault="0026345A" w:rsidP="00546FCD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F4C">
        <w:rPr>
          <w:rFonts w:ascii="Times New Roman" w:eastAsia="Times New Roman" w:hAnsi="Times New Roman"/>
          <w:sz w:val="28"/>
          <w:szCs w:val="28"/>
          <w:lang w:eastAsia="ru-RU"/>
        </w:rPr>
        <w:t>отлов бездомных животных – 200 тыс. рублей.</w:t>
      </w:r>
    </w:p>
    <w:p w:rsidR="0026345A" w:rsidRPr="000E3F4C" w:rsidRDefault="0026345A" w:rsidP="00546FCD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F4C">
        <w:rPr>
          <w:rFonts w:ascii="Times New Roman" w:eastAsia="Times New Roman" w:hAnsi="Times New Roman"/>
          <w:sz w:val="28"/>
          <w:szCs w:val="28"/>
          <w:lang w:eastAsia="ru-RU"/>
        </w:rPr>
        <w:t>спилка деревьев– 250 тыс. рублей;</w:t>
      </w:r>
    </w:p>
    <w:p w:rsidR="0026345A" w:rsidRPr="000E3F4C" w:rsidRDefault="0026345A" w:rsidP="00546FCD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F4C">
        <w:rPr>
          <w:rFonts w:ascii="Times New Roman" w:eastAsia="Times New Roman" w:hAnsi="Times New Roman"/>
          <w:sz w:val="28"/>
          <w:szCs w:val="28"/>
          <w:lang w:eastAsia="ru-RU"/>
        </w:rPr>
        <w:t>приобретение саженцев– 300 тыс. рублей;</w:t>
      </w:r>
    </w:p>
    <w:p w:rsidR="0026345A" w:rsidRPr="000E3F4C" w:rsidRDefault="0026345A" w:rsidP="00546FCD">
      <w:pPr>
        <w:pStyle w:val="a3"/>
        <w:numPr>
          <w:ilvl w:val="0"/>
          <w:numId w:val="11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F4C">
        <w:rPr>
          <w:rFonts w:ascii="Times New Roman" w:eastAsia="Times New Roman" w:hAnsi="Times New Roman"/>
          <w:sz w:val="28"/>
          <w:szCs w:val="28"/>
          <w:lang w:eastAsia="ru-RU"/>
        </w:rPr>
        <w:t>вывоз отходов, услуги по откачке паводковых вод – 350 тыс.  рублей;</w:t>
      </w:r>
    </w:p>
    <w:p w:rsidR="0026345A" w:rsidRPr="000E3F4C" w:rsidRDefault="0026345A" w:rsidP="00546FCD">
      <w:pPr>
        <w:pStyle w:val="a3"/>
        <w:numPr>
          <w:ilvl w:val="0"/>
          <w:numId w:val="11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F4C">
        <w:rPr>
          <w:rFonts w:ascii="Times New Roman" w:eastAsia="Times New Roman" w:hAnsi="Times New Roman"/>
          <w:sz w:val="28"/>
          <w:szCs w:val="28"/>
          <w:lang w:eastAsia="ru-RU"/>
        </w:rPr>
        <w:t>благоустройство территории – 700 тыс. рублей</w:t>
      </w:r>
      <w:r w:rsidRPr="000E3F4C">
        <w:rPr>
          <w:rFonts w:ascii="Times New Roman" w:eastAsia="Times New Roman" w:hAnsi="Times New Roman"/>
          <w:sz w:val="28"/>
          <w:szCs w:val="28"/>
          <w:lang w:val="en-US" w:eastAsia="ru-RU"/>
        </w:rPr>
        <w:t>;</w:t>
      </w:r>
    </w:p>
    <w:p w:rsidR="00D214A8" w:rsidRPr="00D214A8" w:rsidRDefault="00D214A8" w:rsidP="00D214A8">
      <w:pPr>
        <w:ind w:left="426"/>
        <w:jc w:val="both"/>
        <w:rPr>
          <w:rFonts w:ascii="Times New Roman" w:eastAsia="Times New Roman" w:hAnsi="Times New Roman"/>
          <w:sz w:val="28"/>
          <w:szCs w:val="28"/>
        </w:rPr>
      </w:pPr>
      <w:r w:rsidRPr="00D214A8">
        <w:rPr>
          <w:rFonts w:ascii="Times New Roman" w:eastAsia="Times New Roman" w:hAnsi="Times New Roman"/>
          <w:sz w:val="28"/>
          <w:szCs w:val="28"/>
        </w:rPr>
        <w:t xml:space="preserve">Общий объем затрат на исполнение полномочий в сфере </w:t>
      </w:r>
      <w:r>
        <w:rPr>
          <w:rFonts w:ascii="Times New Roman" w:eastAsia="Times New Roman" w:hAnsi="Times New Roman"/>
          <w:sz w:val="28"/>
          <w:szCs w:val="28"/>
        </w:rPr>
        <w:t>благоустройства составит в 2020 году 30 млн. руб.</w:t>
      </w:r>
    </w:p>
    <w:p w:rsidR="00E061B8" w:rsidRPr="00D96CF4" w:rsidRDefault="00E061B8" w:rsidP="00E061B8">
      <w:pPr>
        <w:ind w:left="-3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96CF4">
        <w:rPr>
          <w:rFonts w:ascii="Times New Roman" w:eastAsia="Times New Roman" w:hAnsi="Times New Roman"/>
          <w:b/>
          <w:sz w:val="28"/>
          <w:szCs w:val="28"/>
        </w:rPr>
        <w:lastRenderedPageBreak/>
        <w:t>ДОРОЖНАЯ ДЕЯТЕЛЬНОСТЬ</w:t>
      </w:r>
    </w:p>
    <w:p w:rsidR="00E061B8" w:rsidRPr="0018219D" w:rsidRDefault="00E061B8" w:rsidP="00E061B8">
      <w:pPr>
        <w:ind w:left="-30" w:firstLine="7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219D">
        <w:rPr>
          <w:rFonts w:ascii="Times New Roman" w:eastAsia="Times New Roman" w:hAnsi="Times New Roman"/>
          <w:sz w:val="28"/>
          <w:szCs w:val="28"/>
        </w:rPr>
        <w:t xml:space="preserve">Дорожная деятельность является одной из важнейших составляющих комплексного благоустройства поселения и показателем эстетического состояния территории поселения. Во исполнение полномочий по организации дорожной деятельности </w:t>
      </w:r>
      <w:r w:rsidRPr="0018219D">
        <w:rPr>
          <w:rFonts w:ascii="Times New Roman" w:eastAsia="Times New Roman" w:hAnsi="Times New Roman"/>
          <w:sz w:val="28"/>
          <w:szCs w:val="28"/>
          <w:lang w:eastAsia="ru-RU"/>
        </w:rPr>
        <w:t>в отношении автомобильных дорог местного значения в границах населенных пунктов поселения и обеспечения безопасности дорожного движения запланировано:</w:t>
      </w:r>
    </w:p>
    <w:p w:rsidR="00E061B8" w:rsidRPr="00194FB2" w:rsidRDefault="00E061B8" w:rsidP="00E061B8">
      <w:pPr>
        <w:widowControl w:val="0"/>
        <w:numPr>
          <w:ilvl w:val="0"/>
          <w:numId w:val="12"/>
        </w:numPr>
        <w:suppressAutoHyphens/>
        <w:spacing w:after="0" w:line="240" w:lineRule="auto"/>
        <w:ind w:left="709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4FB2">
        <w:rPr>
          <w:rFonts w:ascii="Times New Roman" w:eastAsia="Times New Roman" w:hAnsi="Times New Roman"/>
          <w:sz w:val="28"/>
          <w:szCs w:val="28"/>
        </w:rPr>
        <w:t>Ямочный ремонт автомобильных дорог</w:t>
      </w:r>
      <w:r w:rsidRPr="00194FB2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E611FC" w:rsidRPr="00194FB2">
        <w:rPr>
          <w:rFonts w:ascii="Times New Roman" w:eastAsia="Times New Roman" w:hAnsi="Times New Roman"/>
          <w:sz w:val="28"/>
          <w:szCs w:val="28"/>
          <w:lang w:eastAsia="ru-RU"/>
        </w:rPr>
        <w:t>5 млн.</w:t>
      </w:r>
      <w:r w:rsidRPr="00194FB2">
        <w:rPr>
          <w:rFonts w:ascii="Times New Roman" w:eastAsia="Times New Roman" w:hAnsi="Times New Roman"/>
          <w:sz w:val="28"/>
          <w:szCs w:val="28"/>
          <w:lang w:eastAsia="ru-RU"/>
        </w:rPr>
        <w:t xml:space="preserve"> руб.</w:t>
      </w:r>
    </w:p>
    <w:p w:rsidR="00E061B8" w:rsidRPr="00194FB2" w:rsidRDefault="00E061B8" w:rsidP="00E061B8">
      <w:pPr>
        <w:widowControl w:val="0"/>
        <w:numPr>
          <w:ilvl w:val="0"/>
          <w:numId w:val="12"/>
        </w:numPr>
        <w:suppressAutoHyphens/>
        <w:spacing w:after="0" w:line="240" w:lineRule="auto"/>
        <w:ind w:left="709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4FB2">
        <w:rPr>
          <w:rFonts w:ascii="Times New Roman" w:eastAsia="Times New Roman" w:hAnsi="Times New Roman"/>
          <w:sz w:val="28"/>
          <w:szCs w:val="28"/>
        </w:rPr>
        <w:t xml:space="preserve">Установка дорожных знаков и дорожной разметки согласно дислокации дорожных знаков </w:t>
      </w:r>
      <w:r w:rsidR="00396324" w:rsidRPr="00194FB2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94F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96324" w:rsidRPr="00194FB2">
        <w:rPr>
          <w:rFonts w:ascii="Times New Roman" w:eastAsia="Times New Roman" w:hAnsi="Times New Roman"/>
          <w:sz w:val="28"/>
          <w:szCs w:val="28"/>
          <w:lang w:eastAsia="ru-RU"/>
        </w:rPr>
        <w:t>1 700 тыс.</w:t>
      </w:r>
      <w:r w:rsidRPr="00194FB2">
        <w:rPr>
          <w:rFonts w:ascii="Times New Roman" w:eastAsia="Times New Roman" w:hAnsi="Times New Roman"/>
          <w:sz w:val="28"/>
          <w:szCs w:val="28"/>
          <w:lang w:eastAsia="ru-RU"/>
        </w:rPr>
        <w:t xml:space="preserve"> руб.</w:t>
      </w:r>
    </w:p>
    <w:p w:rsidR="00396324" w:rsidRPr="00194FB2" w:rsidRDefault="00396324" w:rsidP="00E061B8">
      <w:pPr>
        <w:widowControl w:val="0"/>
        <w:numPr>
          <w:ilvl w:val="0"/>
          <w:numId w:val="12"/>
        </w:numPr>
        <w:suppressAutoHyphens/>
        <w:spacing w:after="0" w:line="240" w:lineRule="auto"/>
        <w:ind w:left="709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4FB2">
        <w:rPr>
          <w:rFonts w:ascii="Times New Roman" w:eastAsia="Times New Roman" w:hAnsi="Times New Roman"/>
          <w:sz w:val="28"/>
          <w:szCs w:val="28"/>
          <w:lang w:eastAsia="ru-RU"/>
        </w:rPr>
        <w:t>Расходы на установку светофоров и их ремонт – 300 тыс. руб.</w:t>
      </w:r>
    </w:p>
    <w:p w:rsidR="00E061B8" w:rsidRPr="00642013" w:rsidRDefault="00E061B8" w:rsidP="00E061B8">
      <w:pPr>
        <w:ind w:left="690"/>
        <w:jc w:val="both"/>
        <w:rPr>
          <w:rFonts w:ascii="Times New Roman" w:eastAsia="Times New Roman" w:hAnsi="Times New Roman"/>
          <w:b/>
          <w:color w:val="FF0000"/>
          <w:sz w:val="28"/>
          <w:szCs w:val="28"/>
        </w:rPr>
      </w:pPr>
    </w:p>
    <w:p w:rsidR="00E061B8" w:rsidRPr="001418B6" w:rsidRDefault="00E061B8" w:rsidP="00E061B8">
      <w:pPr>
        <w:ind w:left="-3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1418B6">
        <w:rPr>
          <w:rFonts w:ascii="Times New Roman" w:eastAsia="Times New Roman" w:hAnsi="Times New Roman"/>
          <w:b/>
          <w:bCs/>
          <w:sz w:val="28"/>
          <w:szCs w:val="28"/>
        </w:rPr>
        <w:t>УЛИЧНОЕ  ОСВЕЩЕНИЕ</w:t>
      </w:r>
    </w:p>
    <w:p w:rsidR="00E061B8" w:rsidRPr="00276830" w:rsidRDefault="00E061B8" w:rsidP="00E061B8">
      <w:pPr>
        <w:ind w:left="-30" w:firstLine="739"/>
        <w:jc w:val="both"/>
        <w:rPr>
          <w:rFonts w:ascii="Times New Roman" w:eastAsia="Times New Roman" w:hAnsi="Times New Roman"/>
          <w:sz w:val="28"/>
          <w:szCs w:val="28"/>
        </w:rPr>
      </w:pPr>
      <w:r w:rsidRPr="00276830">
        <w:rPr>
          <w:rFonts w:ascii="Times New Roman" w:eastAsia="Times New Roman" w:hAnsi="Times New Roman"/>
          <w:sz w:val="28"/>
          <w:szCs w:val="28"/>
        </w:rPr>
        <w:t>В плане организации уличного освещения населенных пунктов поселения запланировано:</w:t>
      </w:r>
    </w:p>
    <w:p w:rsidR="00E061B8" w:rsidRPr="00102CCC" w:rsidRDefault="009E0CDA" w:rsidP="00102CCC">
      <w:pPr>
        <w:widowControl w:val="0"/>
        <w:numPr>
          <w:ilvl w:val="0"/>
          <w:numId w:val="13"/>
        </w:numPr>
        <w:suppressAutoHyphens/>
        <w:spacing w:after="0" w:line="240" w:lineRule="auto"/>
        <w:ind w:left="284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</w:t>
      </w:r>
      <w:r w:rsidR="00E061B8" w:rsidRPr="00276830">
        <w:rPr>
          <w:rFonts w:ascii="Times New Roman" w:eastAsia="Times New Roman" w:hAnsi="Times New Roman"/>
          <w:sz w:val="28"/>
          <w:szCs w:val="28"/>
        </w:rPr>
        <w:t xml:space="preserve">асходы на </w:t>
      </w:r>
      <w:r w:rsidR="00D06109" w:rsidRPr="00102CCC">
        <w:rPr>
          <w:rFonts w:ascii="Times New Roman" w:eastAsia="Times New Roman" w:hAnsi="Times New Roman"/>
          <w:sz w:val="28"/>
          <w:szCs w:val="28"/>
        </w:rPr>
        <w:t>уличное освещение</w:t>
      </w:r>
      <w:r w:rsidR="00575D76" w:rsidRPr="00102CCC">
        <w:rPr>
          <w:rFonts w:ascii="Times New Roman" w:eastAsia="Times New Roman" w:hAnsi="Times New Roman"/>
          <w:sz w:val="28"/>
          <w:szCs w:val="28"/>
        </w:rPr>
        <w:t xml:space="preserve"> 12 млн.</w:t>
      </w:r>
      <w:r w:rsidR="005F642F" w:rsidRPr="00102CCC">
        <w:rPr>
          <w:rFonts w:ascii="Times New Roman" w:eastAsia="Times New Roman" w:hAnsi="Times New Roman"/>
          <w:sz w:val="28"/>
          <w:szCs w:val="28"/>
        </w:rPr>
        <w:t xml:space="preserve"> </w:t>
      </w:r>
      <w:r w:rsidR="00575D76" w:rsidRPr="00102CCC">
        <w:rPr>
          <w:rFonts w:ascii="Times New Roman" w:eastAsia="Times New Roman" w:hAnsi="Times New Roman"/>
          <w:sz w:val="28"/>
          <w:szCs w:val="28"/>
        </w:rPr>
        <w:t>руб.</w:t>
      </w:r>
      <w:r w:rsidR="00D06109" w:rsidRPr="00102CCC">
        <w:rPr>
          <w:rFonts w:ascii="Times New Roman" w:eastAsia="Times New Roman" w:hAnsi="Times New Roman"/>
          <w:sz w:val="28"/>
          <w:szCs w:val="28"/>
        </w:rPr>
        <w:t>;</w:t>
      </w:r>
    </w:p>
    <w:p w:rsidR="00102CCC" w:rsidRPr="00102CCC" w:rsidRDefault="00276830" w:rsidP="00E061B8">
      <w:pPr>
        <w:widowControl w:val="0"/>
        <w:numPr>
          <w:ilvl w:val="0"/>
          <w:numId w:val="13"/>
        </w:numPr>
        <w:suppressAutoHyphens/>
        <w:spacing w:after="0" w:line="240" w:lineRule="auto"/>
        <w:ind w:left="690"/>
        <w:jc w:val="both"/>
        <w:rPr>
          <w:rFonts w:ascii="Times New Roman" w:hAnsi="Times New Roman"/>
          <w:sz w:val="28"/>
          <w:szCs w:val="28"/>
        </w:rPr>
      </w:pPr>
      <w:r w:rsidRPr="00102CCC">
        <w:rPr>
          <w:rFonts w:ascii="Times New Roman" w:eastAsia="Times New Roman" w:hAnsi="Times New Roman"/>
          <w:sz w:val="28"/>
          <w:szCs w:val="28"/>
          <w:lang w:eastAsia="ru-RU"/>
        </w:rPr>
        <w:t>тех. обслуживание уличного освещения – 1</w:t>
      </w:r>
      <w:r w:rsidR="005F642F" w:rsidRPr="00102CC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102CCC">
        <w:rPr>
          <w:rFonts w:ascii="Times New Roman" w:eastAsia="Times New Roman" w:hAnsi="Times New Roman"/>
          <w:sz w:val="28"/>
          <w:szCs w:val="28"/>
          <w:lang w:eastAsia="ru-RU"/>
        </w:rPr>
        <w:t>3 тыс. руб.</w:t>
      </w:r>
    </w:p>
    <w:p w:rsidR="00E061B8" w:rsidRPr="00102CCC" w:rsidRDefault="009E0CDA" w:rsidP="00E061B8">
      <w:pPr>
        <w:widowControl w:val="0"/>
        <w:numPr>
          <w:ilvl w:val="0"/>
          <w:numId w:val="13"/>
        </w:numPr>
        <w:suppressAutoHyphens/>
        <w:spacing w:after="0" w:line="240" w:lineRule="auto"/>
        <w:ind w:left="69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102CCC" w:rsidRPr="00102CCC">
        <w:rPr>
          <w:rFonts w:ascii="Times New Roman" w:hAnsi="Times New Roman"/>
          <w:sz w:val="28"/>
          <w:szCs w:val="28"/>
        </w:rPr>
        <w:t>рамках государственной программы «Комплексное развитие сельски</w:t>
      </w:r>
      <w:r>
        <w:rPr>
          <w:rFonts w:ascii="Times New Roman" w:hAnsi="Times New Roman"/>
          <w:sz w:val="28"/>
          <w:szCs w:val="28"/>
        </w:rPr>
        <w:t>х территорий на 2020-2025 годы»</w:t>
      </w:r>
      <w:r w:rsidRPr="009E0CDA">
        <w:rPr>
          <w:rFonts w:ascii="Times New Roman" w:hAnsi="Times New Roman"/>
          <w:sz w:val="28"/>
          <w:szCs w:val="28"/>
        </w:rPr>
        <w:t>;</w:t>
      </w:r>
      <w:r w:rsidR="00102CCC" w:rsidRPr="00102C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реализация проекта</w:t>
      </w:r>
      <w:r w:rsidR="00102CCC" w:rsidRPr="00102CCC">
        <w:rPr>
          <w:rFonts w:ascii="Times New Roman" w:hAnsi="Times New Roman"/>
          <w:sz w:val="28"/>
          <w:szCs w:val="28"/>
        </w:rPr>
        <w:t xml:space="preserve"> «Создание уличного освещения </w:t>
      </w:r>
      <w:proofErr w:type="gramStart"/>
      <w:r w:rsidR="00102CCC" w:rsidRPr="00102CCC">
        <w:rPr>
          <w:rFonts w:ascii="Times New Roman" w:hAnsi="Times New Roman"/>
          <w:sz w:val="28"/>
          <w:szCs w:val="28"/>
        </w:rPr>
        <w:t>в</w:t>
      </w:r>
      <w:proofErr w:type="gramEnd"/>
      <w:r w:rsidR="00102CCC" w:rsidRPr="00102CCC">
        <w:rPr>
          <w:rFonts w:ascii="Times New Roman" w:hAnsi="Times New Roman"/>
          <w:sz w:val="28"/>
          <w:szCs w:val="28"/>
        </w:rPr>
        <w:t xml:space="preserve"> с.п. Лопатино: п. Яицкое, ул. Приозерная, Белозерская, </w:t>
      </w:r>
      <w:proofErr w:type="spellStart"/>
      <w:r w:rsidR="00102CCC" w:rsidRPr="00102CCC">
        <w:rPr>
          <w:rFonts w:ascii="Times New Roman" w:hAnsi="Times New Roman"/>
          <w:sz w:val="28"/>
          <w:szCs w:val="28"/>
        </w:rPr>
        <w:t>Иверская</w:t>
      </w:r>
      <w:proofErr w:type="spellEnd"/>
      <w:r w:rsidR="00102CCC" w:rsidRPr="00102CCC">
        <w:rPr>
          <w:rFonts w:ascii="Times New Roman" w:hAnsi="Times New Roman"/>
          <w:sz w:val="28"/>
          <w:szCs w:val="28"/>
        </w:rPr>
        <w:t>» в сельском поселении Лопатино муниципального района Волжский Самарской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0D702A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0D702A">
        <w:rPr>
          <w:rFonts w:ascii="Times New Roman" w:hAnsi="Times New Roman"/>
          <w:sz w:val="28"/>
          <w:szCs w:val="28"/>
        </w:rPr>
        <w:t>2 075 тыс</w:t>
      </w:r>
      <w:proofErr w:type="gramStart"/>
      <w:r w:rsidR="000D702A">
        <w:rPr>
          <w:rFonts w:ascii="Times New Roman" w:hAnsi="Times New Roman"/>
          <w:sz w:val="28"/>
          <w:szCs w:val="28"/>
        </w:rPr>
        <w:t>.р</w:t>
      </w:r>
      <w:proofErr w:type="gramEnd"/>
      <w:r w:rsidR="000D702A">
        <w:rPr>
          <w:rFonts w:ascii="Times New Roman" w:hAnsi="Times New Roman"/>
          <w:sz w:val="28"/>
          <w:szCs w:val="28"/>
        </w:rPr>
        <w:t>уб.</w:t>
      </w:r>
    </w:p>
    <w:p w:rsidR="00102CCC" w:rsidRPr="00102CCC" w:rsidRDefault="00102CCC" w:rsidP="00E061B8">
      <w:pPr>
        <w:ind w:left="690"/>
        <w:jc w:val="both"/>
        <w:rPr>
          <w:rFonts w:ascii="Times New Roman" w:eastAsia="Times New Roman" w:hAnsi="Times New Roman"/>
          <w:b/>
          <w:color w:val="FF0000"/>
          <w:sz w:val="28"/>
          <w:szCs w:val="28"/>
        </w:rPr>
      </w:pPr>
    </w:p>
    <w:p w:rsidR="00E061B8" w:rsidRPr="006B1324" w:rsidRDefault="00E061B8" w:rsidP="006B1324">
      <w:pPr>
        <w:spacing w:after="0" w:line="240" w:lineRule="auto"/>
        <w:ind w:left="-3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6B1324">
        <w:rPr>
          <w:rFonts w:ascii="Times New Roman" w:eastAsia="Times New Roman" w:hAnsi="Times New Roman"/>
          <w:b/>
          <w:bCs/>
          <w:sz w:val="28"/>
          <w:szCs w:val="28"/>
        </w:rPr>
        <w:t>ВОДОСНАБЖЕНИЕ  И  ВОДООТВЕДЕНИЕ</w:t>
      </w:r>
    </w:p>
    <w:p w:rsidR="00E061B8" w:rsidRPr="006B1324" w:rsidRDefault="00E061B8" w:rsidP="006B1324">
      <w:pPr>
        <w:spacing w:after="0" w:line="240" w:lineRule="auto"/>
        <w:ind w:left="-3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E061B8" w:rsidRPr="006B1324" w:rsidRDefault="00E061B8" w:rsidP="006B1324">
      <w:pPr>
        <w:spacing w:after="0" w:line="240" w:lineRule="auto"/>
        <w:ind w:left="-30"/>
        <w:jc w:val="both"/>
        <w:rPr>
          <w:rFonts w:ascii="Times New Roman" w:eastAsia="Times New Roman" w:hAnsi="Times New Roman"/>
          <w:sz w:val="28"/>
          <w:szCs w:val="28"/>
        </w:rPr>
      </w:pPr>
      <w:r w:rsidRPr="006B1324">
        <w:rPr>
          <w:rFonts w:ascii="Times New Roman" w:eastAsia="Times New Roman" w:hAnsi="Times New Roman"/>
          <w:sz w:val="28"/>
          <w:szCs w:val="28"/>
        </w:rPr>
        <w:t xml:space="preserve">      </w:t>
      </w:r>
      <w:r w:rsidRPr="006B1324">
        <w:rPr>
          <w:rFonts w:ascii="Times New Roman" w:eastAsia="Times New Roman" w:hAnsi="Times New Roman"/>
          <w:sz w:val="28"/>
          <w:szCs w:val="28"/>
        </w:rPr>
        <w:tab/>
        <w:t>В плане исполнения полномочий по обеспечению населения водоснабжением и  водоотведением предусмотрены работы:</w:t>
      </w:r>
    </w:p>
    <w:p w:rsidR="0026345A" w:rsidRPr="006B1324" w:rsidRDefault="0026345A" w:rsidP="006B1324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1324">
        <w:rPr>
          <w:rFonts w:ascii="Times New Roman" w:eastAsia="Times New Roman" w:hAnsi="Times New Roman"/>
          <w:sz w:val="28"/>
          <w:szCs w:val="28"/>
          <w:lang w:eastAsia="ru-RU"/>
        </w:rPr>
        <w:t>приобретение агрегатов ЭЦТ, задвижек, рукавов, счетчиков, услуги по вывозу сточных вод, техническое обслуживание ЛОС 1,3,4, ливневых канализаций)</w:t>
      </w:r>
      <w:r w:rsidR="00210F89" w:rsidRPr="006B1324">
        <w:rPr>
          <w:rFonts w:ascii="Times New Roman" w:eastAsia="Times New Roman" w:hAnsi="Times New Roman"/>
          <w:sz w:val="28"/>
          <w:szCs w:val="28"/>
          <w:lang w:eastAsia="ru-RU"/>
        </w:rPr>
        <w:t xml:space="preserve"> – 2 млн. руб.</w:t>
      </w:r>
      <w:r w:rsidRPr="006B1324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E061B8" w:rsidRPr="00642013" w:rsidRDefault="00E061B8" w:rsidP="00E061B8">
      <w:pPr>
        <w:ind w:left="-30"/>
        <w:jc w:val="center"/>
        <w:rPr>
          <w:rFonts w:ascii="Times New Roman" w:eastAsia="Times New Roman" w:hAnsi="Times New Roman"/>
          <w:b/>
          <w:bCs/>
          <w:color w:val="FF0000"/>
          <w:sz w:val="28"/>
          <w:szCs w:val="28"/>
        </w:rPr>
      </w:pPr>
    </w:p>
    <w:p w:rsidR="00E061B8" w:rsidRPr="00882E42" w:rsidRDefault="00E061B8" w:rsidP="00E061B8">
      <w:pPr>
        <w:ind w:left="-3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882E42">
        <w:rPr>
          <w:rFonts w:ascii="Times New Roman" w:eastAsia="Times New Roman" w:hAnsi="Times New Roman"/>
          <w:b/>
          <w:bCs/>
          <w:sz w:val="28"/>
          <w:szCs w:val="28"/>
        </w:rPr>
        <w:t>ГО и ЧС и общественная безопасность</w:t>
      </w:r>
    </w:p>
    <w:p w:rsidR="00E061B8" w:rsidRPr="00882E42" w:rsidRDefault="00E061B8" w:rsidP="00E7303F">
      <w:pPr>
        <w:ind w:left="-30"/>
        <w:jc w:val="both"/>
        <w:rPr>
          <w:rFonts w:ascii="Times New Roman" w:eastAsia="Times New Roman" w:hAnsi="Times New Roman"/>
          <w:sz w:val="28"/>
          <w:szCs w:val="28"/>
        </w:rPr>
      </w:pPr>
      <w:r w:rsidRPr="00882E42">
        <w:rPr>
          <w:rFonts w:ascii="Times New Roman" w:eastAsia="Times New Roman" w:hAnsi="Times New Roman"/>
          <w:sz w:val="28"/>
          <w:szCs w:val="28"/>
        </w:rPr>
        <w:t xml:space="preserve">             В плане основных мероприятий </w:t>
      </w:r>
      <w:r w:rsidR="00E7303F" w:rsidRPr="00882E42">
        <w:rPr>
          <w:rFonts w:ascii="Times New Roman" w:hAnsi="Times New Roman"/>
          <w:sz w:val="28"/>
        </w:rPr>
        <w:t xml:space="preserve">сельского поселения Лопатино муниципального района </w:t>
      </w:r>
      <w:proofErr w:type="gramStart"/>
      <w:r w:rsidR="00E7303F" w:rsidRPr="00882E42">
        <w:rPr>
          <w:rFonts w:ascii="Times New Roman" w:hAnsi="Times New Roman"/>
          <w:sz w:val="28"/>
        </w:rPr>
        <w:t>Волжский</w:t>
      </w:r>
      <w:proofErr w:type="gramEnd"/>
      <w:r w:rsidR="00E7303F" w:rsidRPr="00882E42">
        <w:rPr>
          <w:rFonts w:ascii="Times New Roman" w:hAnsi="Times New Roman"/>
          <w:sz w:val="28"/>
        </w:rPr>
        <w:t xml:space="preserve"> Самарской области  </w:t>
      </w:r>
      <w:r w:rsidRPr="00882E42">
        <w:rPr>
          <w:rFonts w:ascii="Times New Roman" w:eastAsia="Times New Roman" w:hAnsi="Times New Roman"/>
          <w:sz w:val="28"/>
          <w:szCs w:val="28"/>
        </w:rPr>
        <w:t>в области гражданской обороны, предупреждения и ликвидации ЧС, обеспечения пожарной безопасности и безопасности людей</w:t>
      </w:r>
      <w:r w:rsidR="00E7303F" w:rsidRPr="00882E42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E061B8" w:rsidRPr="00882E42" w:rsidRDefault="00E061B8" w:rsidP="00E061B8">
      <w:pPr>
        <w:ind w:left="-30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882E42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882E42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Общественная безопасность </w:t>
      </w:r>
    </w:p>
    <w:p w:rsidR="00E061B8" w:rsidRPr="00882E42" w:rsidRDefault="00E061B8" w:rsidP="00E061B8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882E42">
        <w:rPr>
          <w:rFonts w:ascii="Times New Roman" w:eastAsia="Times New Roman" w:hAnsi="Times New Roman"/>
          <w:sz w:val="28"/>
          <w:szCs w:val="28"/>
          <w:lang w:eastAsia="ru-RU"/>
        </w:rPr>
        <w:t>Содержание  ДНД;</w:t>
      </w:r>
    </w:p>
    <w:p w:rsidR="00E061B8" w:rsidRPr="00882E42" w:rsidRDefault="00E061B8" w:rsidP="00E061B8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882E42">
        <w:rPr>
          <w:rFonts w:ascii="Times New Roman" w:eastAsia="Times New Roman" w:hAnsi="Times New Roman"/>
          <w:sz w:val="28"/>
          <w:szCs w:val="28"/>
          <w:lang w:eastAsia="ru-RU"/>
        </w:rPr>
        <w:t>Содержание помещения ДНД;</w:t>
      </w:r>
    </w:p>
    <w:p w:rsidR="00E061B8" w:rsidRPr="00882E42" w:rsidRDefault="00E061B8" w:rsidP="00E061B8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882E42">
        <w:rPr>
          <w:rFonts w:ascii="Times New Roman" w:eastAsia="Times New Roman" w:hAnsi="Times New Roman"/>
          <w:sz w:val="28"/>
          <w:szCs w:val="28"/>
          <w:lang w:eastAsia="ru-RU"/>
        </w:rPr>
        <w:t>Отлов собак;</w:t>
      </w:r>
    </w:p>
    <w:p w:rsidR="00882E42" w:rsidRPr="00882E42" w:rsidRDefault="00882E42" w:rsidP="00882E42">
      <w:pPr>
        <w:pStyle w:val="a3"/>
        <w:numPr>
          <w:ilvl w:val="0"/>
          <w:numId w:val="16"/>
        </w:numPr>
        <w:tabs>
          <w:tab w:val="left" w:pos="567"/>
        </w:tabs>
        <w:spacing w:after="0"/>
        <w:ind w:left="0" w:firstLine="330"/>
        <w:jc w:val="both"/>
        <w:rPr>
          <w:rFonts w:ascii="Times New Roman" w:hAnsi="Times New Roman"/>
          <w:sz w:val="28"/>
          <w:szCs w:val="28"/>
        </w:rPr>
      </w:pPr>
      <w:r w:rsidRPr="00882E42">
        <w:rPr>
          <w:rFonts w:ascii="Times New Roman" w:hAnsi="Times New Roman"/>
          <w:sz w:val="28"/>
          <w:szCs w:val="28"/>
        </w:rPr>
        <w:t xml:space="preserve">Проведения работ по уничтожению карантинных сорняков на землях сельскохозяйственного назначения  на территории поселения  Лопатино муниципального района </w:t>
      </w:r>
      <w:proofErr w:type="gramStart"/>
      <w:r w:rsidRPr="00882E42">
        <w:rPr>
          <w:rFonts w:ascii="Times New Roman" w:hAnsi="Times New Roman"/>
          <w:sz w:val="28"/>
          <w:szCs w:val="28"/>
        </w:rPr>
        <w:t>Волжский</w:t>
      </w:r>
      <w:proofErr w:type="gramEnd"/>
      <w:r w:rsidRPr="00882E42">
        <w:rPr>
          <w:rFonts w:ascii="Times New Roman" w:hAnsi="Times New Roman"/>
          <w:sz w:val="28"/>
          <w:szCs w:val="28"/>
        </w:rPr>
        <w:t xml:space="preserve"> Самарской области.</w:t>
      </w:r>
    </w:p>
    <w:p w:rsidR="00882E42" w:rsidRPr="00304DD0" w:rsidRDefault="00882E42" w:rsidP="00882E42">
      <w:pPr>
        <w:spacing w:after="0" w:line="240" w:lineRule="auto"/>
        <w:ind w:left="690"/>
        <w:rPr>
          <w:rFonts w:ascii="Times New Roman" w:eastAsia="Times New Roman" w:hAnsi="Times New Roman"/>
          <w:b/>
          <w:color w:val="FF0000"/>
          <w:sz w:val="28"/>
          <w:szCs w:val="28"/>
          <w:u w:val="single"/>
          <w:lang w:eastAsia="ru-RU"/>
        </w:rPr>
      </w:pPr>
    </w:p>
    <w:p w:rsidR="00E061B8" w:rsidRPr="005A08B0" w:rsidRDefault="00E061B8" w:rsidP="00E061B8">
      <w:pPr>
        <w:ind w:left="-3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4DD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04DD0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Пожарная безопасность</w:t>
      </w:r>
      <w:r w:rsidR="005A08B0">
        <w:rPr>
          <w:rFonts w:ascii="Times New Roman" w:eastAsia="Times New Roman" w:hAnsi="Times New Roman"/>
          <w:sz w:val="28"/>
          <w:szCs w:val="28"/>
          <w:lang w:val="en-US" w:eastAsia="ru-RU"/>
        </w:rPr>
        <w:t>:</w:t>
      </w:r>
    </w:p>
    <w:p w:rsidR="00E061B8" w:rsidRPr="00304DD0" w:rsidRDefault="00F92821" w:rsidP="00E061B8">
      <w:pPr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04DD0">
        <w:rPr>
          <w:rFonts w:ascii="Times New Roman" w:eastAsia="Times New Roman" w:hAnsi="Times New Roman"/>
          <w:sz w:val="28"/>
          <w:szCs w:val="28"/>
          <w:lang w:eastAsia="ru-RU"/>
        </w:rPr>
        <w:t>испытание на водоотвод противопожарных гидрантов наружного противопожарного водопровода  около образовательных учреждений</w:t>
      </w:r>
      <w:r w:rsidR="00E061B8" w:rsidRPr="00304DD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061B8" w:rsidRPr="00304DD0" w:rsidRDefault="00F92821" w:rsidP="00E061B8">
      <w:pPr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04DD0">
        <w:rPr>
          <w:rFonts w:ascii="Times New Roman" w:eastAsia="Times New Roman" w:hAnsi="Times New Roman"/>
          <w:sz w:val="28"/>
          <w:szCs w:val="28"/>
          <w:lang w:eastAsia="ru-RU"/>
        </w:rPr>
        <w:t>противопожарная опашка территории</w:t>
      </w:r>
      <w:r w:rsidR="00E061B8" w:rsidRPr="00304DD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157C4" w:rsidRPr="002157C4" w:rsidRDefault="002157C4" w:rsidP="002157C4">
      <w:pPr>
        <w:ind w:left="-30"/>
        <w:jc w:val="both"/>
        <w:rPr>
          <w:rFonts w:ascii="Times New Roman" w:eastAsia="Times New Roman" w:hAnsi="Times New Roman"/>
          <w:sz w:val="28"/>
          <w:szCs w:val="28"/>
        </w:rPr>
      </w:pPr>
      <w:r w:rsidRPr="002157C4">
        <w:rPr>
          <w:rFonts w:ascii="Times New Roman" w:eastAsia="Times New Roman" w:hAnsi="Times New Roman"/>
          <w:sz w:val="28"/>
          <w:szCs w:val="28"/>
        </w:rPr>
        <w:t xml:space="preserve">Общий объем затрат на исполнение полномочий в сфере </w:t>
      </w:r>
      <w:r>
        <w:rPr>
          <w:rFonts w:ascii="Times New Roman" w:eastAsia="Times New Roman" w:hAnsi="Times New Roman"/>
          <w:bCs/>
          <w:sz w:val="28"/>
          <w:szCs w:val="28"/>
        </w:rPr>
        <w:t>ГО и ЧС и общественной безопасности</w:t>
      </w:r>
      <w:r w:rsidRPr="002157C4">
        <w:rPr>
          <w:rFonts w:ascii="Times New Roman" w:eastAsia="Times New Roman" w:hAnsi="Times New Roman"/>
          <w:sz w:val="28"/>
          <w:szCs w:val="28"/>
        </w:rPr>
        <w:t xml:space="preserve"> составит в 2020 году </w:t>
      </w:r>
      <w:r w:rsidR="009325A1">
        <w:rPr>
          <w:rFonts w:ascii="Times New Roman" w:eastAsia="Times New Roman" w:hAnsi="Times New Roman"/>
          <w:sz w:val="28"/>
          <w:szCs w:val="28"/>
        </w:rPr>
        <w:t>374</w:t>
      </w:r>
      <w:r>
        <w:rPr>
          <w:rFonts w:ascii="Times New Roman" w:eastAsia="Times New Roman" w:hAnsi="Times New Roman"/>
          <w:sz w:val="28"/>
          <w:szCs w:val="28"/>
        </w:rPr>
        <w:t xml:space="preserve"> тыс</w:t>
      </w:r>
      <w:r w:rsidRPr="002157C4">
        <w:rPr>
          <w:rFonts w:ascii="Times New Roman" w:eastAsia="Times New Roman" w:hAnsi="Times New Roman"/>
          <w:sz w:val="28"/>
          <w:szCs w:val="28"/>
        </w:rPr>
        <w:t>. руб.</w:t>
      </w:r>
    </w:p>
    <w:p w:rsidR="00E061B8" w:rsidRPr="00642013" w:rsidRDefault="00E061B8" w:rsidP="00E061B8">
      <w:pPr>
        <w:ind w:left="690"/>
        <w:jc w:val="both"/>
        <w:rPr>
          <w:rFonts w:ascii="Times New Roman" w:eastAsia="Times New Roman" w:hAnsi="Times New Roman"/>
          <w:b/>
          <w:color w:val="FF0000"/>
          <w:sz w:val="28"/>
          <w:szCs w:val="28"/>
        </w:rPr>
      </w:pPr>
    </w:p>
    <w:p w:rsidR="00E061B8" w:rsidRPr="004F5685" w:rsidRDefault="00E061B8" w:rsidP="00E061B8">
      <w:pPr>
        <w:ind w:left="-3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4F5685">
        <w:rPr>
          <w:rFonts w:ascii="Times New Roman" w:eastAsia="Times New Roman" w:hAnsi="Times New Roman"/>
          <w:b/>
          <w:bCs/>
          <w:sz w:val="28"/>
          <w:szCs w:val="28"/>
        </w:rPr>
        <w:t>ЗАКЛЮЧЕНИЕ</w:t>
      </w:r>
    </w:p>
    <w:p w:rsidR="00E061B8" w:rsidRPr="00642013" w:rsidRDefault="00E061B8" w:rsidP="00E061B8">
      <w:pPr>
        <w:ind w:left="-30"/>
        <w:jc w:val="both"/>
        <w:rPr>
          <w:rFonts w:ascii="Times New Roman" w:hAnsi="Times New Roman"/>
          <w:color w:val="FF0000"/>
        </w:rPr>
      </w:pPr>
      <w:r w:rsidRPr="004F5685">
        <w:rPr>
          <w:rFonts w:ascii="Times New Roman" w:eastAsia="Times New Roman" w:hAnsi="Times New Roman"/>
          <w:sz w:val="28"/>
          <w:szCs w:val="28"/>
        </w:rPr>
        <w:t xml:space="preserve">          Прогноз социально-экономического развития </w:t>
      </w:r>
      <w:r w:rsidR="000341FF" w:rsidRPr="004F5685">
        <w:rPr>
          <w:rFonts w:ascii="Times New Roman" w:hAnsi="Times New Roman"/>
          <w:sz w:val="28"/>
        </w:rPr>
        <w:t xml:space="preserve">сельского поселения Лопатино муниципального района </w:t>
      </w:r>
      <w:r w:rsidR="000341FF" w:rsidRPr="000341FF">
        <w:rPr>
          <w:rFonts w:ascii="Times New Roman" w:hAnsi="Times New Roman"/>
          <w:sz w:val="28"/>
        </w:rPr>
        <w:t xml:space="preserve">Волжский Самарской области  </w:t>
      </w:r>
      <w:r w:rsidRPr="000341FF">
        <w:rPr>
          <w:rFonts w:ascii="Times New Roman" w:eastAsia="Times New Roman" w:hAnsi="Times New Roman"/>
          <w:sz w:val="28"/>
          <w:szCs w:val="28"/>
        </w:rPr>
        <w:t xml:space="preserve">  разработан на основе анализа социально-экономической ситуации за предшествующий период и используется при разработке и утверждении бюджета муниципального образования на очередной финансовый год и на плановый период, а также для подготовки различных планов и муниципальных целевых программ поселения. Исключение негативных моментов прошедшего периода, закрепление и развитие позитивных факторов  в прогнозируемом периоде, четкое исполнение бюджета поселения приведут к повышению устойчивости бюджетно-финансовой сферы </w:t>
      </w:r>
      <w:r w:rsidR="000341FF" w:rsidRPr="000341FF">
        <w:rPr>
          <w:rFonts w:ascii="Times New Roman" w:hAnsi="Times New Roman"/>
          <w:sz w:val="28"/>
        </w:rPr>
        <w:t xml:space="preserve">сельского поселения Лопатино муниципального района </w:t>
      </w:r>
      <w:proofErr w:type="gramStart"/>
      <w:r w:rsidR="000341FF" w:rsidRPr="000341FF">
        <w:rPr>
          <w:rFonts w:ascii="Times New Roman" w:hAnsi="Times New Roman"/>
          <w:sz w:val="28"/>
        </w:rPr>
        <w:t>Волжский</w:t>
      </w:r>
      <w:proofErr w:type="gramEnd"/>
      <w:r w:rsidR="000341FF" w:rsidRPr="000341FF">
        <w:rPr>
          <w:rFonts w:ascii="Times New Roman" w:hAnsi="Times New Roman"/>
          <w:sz w:val="28"/>
        </w:rPr>
        <w:t xml:space="preserve"> Самарской области</w:t>
      </w:r>
      <w:r w:rsidRPr="000341FF">
        <w:rPr>
          <w:rFonts w:ascii="Times New Roman" w:eastAsia="Times New Roman" w:hAnsi="Times New Roman"/>
          <w:sz w:val="28"/>
          <w:szCs w:val="28"/>
        </w:rPr>
        <w:t xml:space="preserve">, стабилизации экономики поселения в целом и позволят органам местного самоуправления поселения уверенно решать вопросы местного значения. </w:t>
      </w:r>
    </w:p>
    <w:p w:rsidR="00E061B8" w:rsidRPr="00642013" w:rsidRDefault="00E061B8" w:rsidP="00DA50C2">
      <w:pPr>
        <w:spacing w:after="0" w:line="240" w:lineRule="auto"/>
        <w:rPr>
          <w:rFonts w:ascii="Times New Roman" w:eastAsia="MS Mincho" w:hAnsi="Times New Roman"/>
          <w:b/>
          <w:color w:val="FF0000"/>
          <w:sz w:val="28"/>
          <w:szCs w:val="28"/>
          <w:lang w:eastAsia="ru-RU"/>
        </w:rPr>
      </w:pPr>
    </w:p>
    <w:p w:rsidR="00DA50C2" w:rsidRPr="00642013" w:rsidRDefault="00DA50C2" w:rsidP="00DA50C2">
      <w:pPr>
        <w:spacing w:after="0" w:line="240" w:lineRule="auto"/>
        <w:rPr>
          <w:rFonts w:ascii="Times New Roman" w:eastAsia="MS Mincho" w:hAnsi="Times New Roman"/>
          <w:b/>
          <w:color w:val="FF0000"/>
          <w:sz w:val="28"/>
          <w:szCs w:val="28"/>
          <w:lang w:eastAsia="ru-RU"/>
        </w:rPr>
      </w:pPr>
    </w:p>
    <w:sectPr w:rsidR="00DA50C2" w:rsidRPr="00642013" w:rsidSect="004D6027">
      <w:pgSz w:w="11906" w:h="16838"/>
      <w:pgMar w:top="289" w:right="851" w:bottom="29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000005"/>
    <w:multiLevelType w:val="multi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6"/>
    <w:multiLevelType w:val="multilevel"/>
    <w:tmpl w:val="00000006"/>
    <w:name w:val="WW8Num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0000007"/>
    <w:multiLevelType w:val="multilevel"/>
    <w:tmpl w:val="00000007"/>
    <w:name w:val="WW8Num9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8"/>
    <w:multiLevelType w:val="multilevel"/>
    <w:tmpl w:val="00000008"/>
    <w:name w:val="WW8Num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000009"/>
    <w:multiLevelType w:val="multilevel"/>
    <w:tmpl w:val="00000009"/>
    <w:name w:val="WW8Num1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6">
    <w:nsid w:val="06AF1B85"/>
    <w:multiLevelType w:val="hybridMultilevel"/>
    <w:tmpl w:val="CD48DF16"/>
    <w:lvl w:ilvl="0" w:tplc="041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7">
    <w:nsid w:val="12685218"/>
    <w:multiLevelType w:val="hybridMultilevel"/>
    <w:tmpl w:val="6F326D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0FA4396"/>
    <w:multiLevelType w:val="hybridMultilevel"/>
    <w:tmpl w:val="21369F3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9">
    <w:nsid w:val="47DC14C9"/>
    <w:multiLevelType w:val="hybridMultilevel"/>
    <w:tmpl w:val="18444A10"/>
    <w:lvl w:ilvl="0" w:tplc="041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0">
    <w:nsid w:val="51950454"/>
    <w:multiLevelType w:val="hybridMultilevel"/>
    <w:tmpl w:val="8E84BEFA"/>
    <w:lvl w:ilvl="0" w:tplc="2804866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8A65E6"/>
    <w:multiLevelType w:val="multilevel"/>
    <w:tmpl w:val="3F1098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DFE1CDF"/>
    <w:multiLevelType w:val="hybridMultilevel"/>
    <w:tmpl w:val="B31A5C7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3">
    <w:nsid w:val="5FF75DC7"/>
    <w:multiLevelType w:val="hybridMultilevel"/>
    <w:tmpl w:val="E648E994"/>
    <w:lvl w:ilvl="0" w:tplc="041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4">
    <w:nsid w:val="66AE7AAC"/>
    <w:multiLevelType w:val="hybridMultilevel"/>
    <w:tmpl w:val="C1A6A468"/>
    <w:lvl w:ilvl="0" w:tplc="041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5">
    <w:nsid w:val="75046B15"/>
    <w:multiLevelType w:val="hybridMultilevel"/>
    <w:tmpl w:val="5AF4B15E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6">
    <w:nsid w:val="79E10B70"/>
    <w:multiLevelType w:val="hybridMultilevel"/>
    <w:tmpl w:val="F74CA792"/>
    <w:lvl w:ilvl="0" w:tplc="041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9"/>
  </w:num>
  <w:num w:numId="10">
    <w:abstractNumId w:val="14"/>
  </w:num>
  <w:num w:numId="11">
    <w:abstractNumId w:val="12"/>
  </w:num>
  <w:num w:numId="12">
    <w:abstractNumId w:val="15"/>
  </w:num>
  <w:num w:numId="13">
    <w:abstractNumId w:val="7"/>
  </w:num>
  <w:num w:numId="14">
    <w:abstractNumId w:val="8"/>
  </w:num>
  <w:num w:numId="15">
    <w:abstractNumId w:val="16"/>
  </w:num>
  <w:num w:numId="16">
    <w:abstractNumId w:val="6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46F3"/>
    <w:rsid w:val="0003056E"/>
    <w:rsid w:val="000341FF"/>
    <w:rsid w:val="00047B30"/>
    <w:rsid w:val="000B094F"/>
    <w:rsid w:val="000D702A"/>
    <w:rsid w:val="000E3F4C"/>
    <w:rsid w:val="00102CCC"/>
    <w:rsid w:val="001418B6"/>
    <w:rsid w:val="00172332"/>
    <w:rsid w:val="0018219D"/>
    <w:rsid w:val="00194FB2"/>
    <w:rsid w:val="00195170"/>
    <w:rsid w:val="001B5735"/>
    <w:rsid w:val="001B5FB7"/>
    <w:rsid w:val="001C3D66"/>
    <w:rsid w:val="001E33B6"/>
    <w:rsid w:val="002018C3"/>
    <w:rsid w:val="00204A8C"/>
    <w:rsid w:val="00210F89"/>
    <w:rsid w:val="002157C4"/>
    <w:rsid w:val="00222092"/>
    <w:rsid w:val="0022713B"/>
    <w:rsid w:val="0026345A"/>
    <w:rsid w:val="0026684B"/>
    <w:rsid w:val="00267105"/>
    <w:rsid w:val="00276830"/>
    <w:rsid w:val="00290BF9"/>
    <w:rsid w:val="002B494F"/>
    <w:rsid w:val="002F60BD"/>
    <w:rsid w:val="00304DD0"/>
    <w:rsid w:val="00322872"/>
    <w:rsid w:val="00347ACD"/>
    <w:rsid w:val="00357B1D"/>
    <w:rsid w:val="00396324"/>
    <w:rsid w:val="003A00B8"/>
    <w:rsid w:val="003D4A9D"/>
    <w:rsid w:val="0041683B"/>
    <w:rsid w:val="00424142"/>
    <w:rsid w:val="00430816"/>
    <w:rsid w:val="004509EF"/>
    <w:rsid w:val="00475A80"/>
    <w:rsid w:val="00487E8A"/>
    <w:rsid w:val="004D6027"/>
    <w:rsid w:val="004F5685"/>
    <w:rsid w:val="005045FA"/>
    <w:rsid w:val="00512624"/>
    <w:rsid w:val="00525D48"/>
    <w:rsid w:val="0054594B"/>
    <w:rsid w:val="00546FCD"/>
    <w:rsid w:val="00575D76"/>
    <w:rsid w:val="00576560"/>
    <w:rsid w:val="0059627F"/>
    <w:rsid w:val="005A08B0"/>
    <w:rsid w:val="005C1196"/>
    <w:rsid w:val="005D1317"/>
    <w:rsid w:val="005D5CBA"/>
    <w:rsid w:val="005F58FD"/>
    <w:rsid w:val="005F642F"/>
    <w:rsid w:val="006009B0"/>
    <w:rsid w:val="00642013"/>
    <w:rsid w:val="0065250D"/>
    <w:rsid w:val="00671812"/>
    <w:rsid w:val="00687129"/>
    <w:rsid w:val="006B1324"/>
    <w:rsid w:val="006D351C"/>
    <w:rsid w:val="00731412"/>
    <w:rsid w:val="007336D6"/>
    <w:rsid w:val="00735622"/>
    <w:rsid w:val="007622A1"/>
    <w:rsid w:val="00763501"/>
    <w:rsid w:val="0078180D"/>
    <w:rsid w:val="00796105"/>
    <w:rsid w:val="007B7212"/>
    <w:rsid w:val="007C4B3E"/>
    <w:rsid w:val="007D628F"/>
    <w:rsid w:val="007E42B5"/>
    <w:rsid w:val="00882E42"/>
    <w:rsid w:val="00891115"/>
    <w:rsid w:val="008972E0"/>
    <w:rsid w:val="008B65F1"/>
    <w:rsid w:val="008D1FF3"/>
    <w:rsid w:val="00905B3F"/>
    <w:rsid w:val="009325A1"/>
    <w:rsid w:val="00980398"/>
    <w:rsid w:val="0099370A"/>
    <w:rsid w:val="009A228B"/>
    <w:rsid w:val="009C0110"/>
    <w:rsid w:val="009D71EB"/>
    <w:rsid w:val="009E0CDA"/>
    <w:rsid w:val="00A175DB"/>
    <w:rsid w:val="00A17FE9"/>
    <w:rsid w:val="00A265F5"/>
    <w:rsid w:val="00A32986"/>
    <w:rsid w:val="00AA107D"/>
    <w:rsid w:val="00AF365D"/>
    <w:rsid w:val="00AF6FCA"/>
    <w:rsid w:val="00B20FE1"/>
    <w:rsid w:val="00B21826"/>
    <w:rsid w:val="00B375F0"/>
    <w:rsid w:val="00B61446"/>
    <w:rsid w:val="00B653B6"/>
    <w:rsid w:val="00BA5ACE"/>
    <w:rsid w:val="00BB7401"/>
    <w:rsid w:val="00C22521"/>
    <w:rsid w:val="00C3728C"/>
    <w:rsid w:val="00C476E4"/>
    <w:rsid w:val="00C50993"/>
    <w:rsid w:val="00C72365"/>
    <w:rsid w:val="00CC036B"/>
    <w:rsid w:val="00CC46F3"/>
    <w:rsid w:val="00CD55A2"/>
    <w:rsid w:val="00CE507C"/>
    <w:rsid w:val="00CE538C"/>
    <w:rsid w:val="00D06109"/>
    <w:rsid w:val="00D15494"/>
    <w:rsid w:val="00D214A8"/>
    <w:rsid w:val="00D96CF4"/>
    <w:rsid w:val="00D9761E"/>
    <w:rsid w:val="00DA50C2"/>
    <w:rsid w:val="00DE6E6E"/>
    <w:rsid w:val="00E061B8"/>
    <w:rsid w:val="00E20D9E"/>
    <w:rsid w:val="00E31229"/>
    <w:rsid w:val="00E611FC"/>
    <w:rsid w:val="00E7303F"/>
    <w:rsid w:val="00E867D8"/>
    <w:rsid w:val="00EB173F"/>
    <w:rsid w:val="00EC4CD6"/>
    <w:rsid w:val="00ED505B"/>
    <w:rsid w:val="00EE3F27"/>
    <w:rsid w:val="00EE59C6"/>
    <w:rsid w:val="00F92821"/>
    <w:rsid w:val="00FB4AB2"/>
    <w:rsid w:val="00FC22F1"/>
    <w:rsid w:val="00FC38E6"/>
    <w:rsid w:val="00FE1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5F0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287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56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5622"/>
    <w:rPr>
      <w:rFonts w:ascii="Segoe UI" w:eastAsia="Calibr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rsid w:val="00ED505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D505B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/>
      <w:sz w:val="28"/>
      <w:szCs w:val="28"/>
    </w:rPr>
  </w:style>
  <w:style w:type="paragraph" w:styleId="a6">
    <w:name w:val="footer"/>
    <w:basedOn w:val="a"/>
    <w:link w:val="a7"/>
    <w:rsid w:val="00E061B8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Lucida Sans Unicode" w:hAnsi="Times New Roman"/>
      <w:kern w:val="1"/>
      <w:sz w:val="24"/>
      <w:szCs w:val="24"/>
      <w:lang w:eastAsia="ar-SA"/>
    </w:rPr>
  </w:style>
  <w:style w:type="character" w:customStyle="1" w:styleId="a7">
    <w:name w:val="Нижний колонтитул Знак"/>
    <w:basedOn w:val="a0"/>
    <w:link w:val="a6"/>
    <w:rsid w:val="00E061B8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5F0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287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56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5622"/>
    <w:rPr>
      <w:rFonts w:ascii="Segoe UI" w:eastAsia="Calibr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rsid w:val="00ED505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D505B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/>
      <w:sz w:val="28"/>
      <w:szCs w:val="28"/>
    </w:rPr>
  </w:style>
  <w:style w:type="paragraph" w:styleId="a6">
    <w:name w:val="footer"/>
    <w:basedOn w:val="a"/>
    <w:link w:val="a7"/>
    <w:rsid w:val="00E061B8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Lucida Sans Unicode" w:hAnsi="Times New Roman"/>
      <w:kern w:val="1"/>
      <w:sz w:val="24"/>
      <w:szCs w:val="24"/>
      <w:lang w:eastAsia="ar-SA"/>
    </w:rPr>
  </w:style>
  <w:style w:type="character" w:customStyle="1" w:styleId="a7">
    <w:name w:val="Нижний колонтитул Знак"/>
    <w:basedOn w:val="a0"/>
    <w:link w:val="a6"/>
    <w:rsid w:val="00E061B8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8</Pages>
  <Words>2499</Words>
  <Characters>14246</Characters>
  <Application>Microsoft Office Word</Application>
  <DocSecurity>0</DocSecurity>
  <Lines>118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19</vt:i4>
      </vt:variant>
    </vt:vector>
  </HeadingPairs>
  <TitlesOfParts>
    <vt:vector size="20" baseType="lpstr">
      <vt:lpstr/>
      <vt:lpstr>Российская Федерация</vt:lpstr>
      <vt:lpstr>Самарская область</vt:lpstr>
      <vt:lpstr>муниципальный район Волжский</vt:lpstr>
      <vt:lpstr>СОБРАНИЕ ПРЕДСТАВИТЕЛЕЙ СЕЛЬСКОГО ПОСЕЛЕНИЯ Лопатино</vt:lpstr>
      <vt:lpstr/>
      <vt:lpstr>ТРЕТЬЕГО  созыва</vt:lpstr>
      <vt:lpstr/>
      <vt:lpstr>РЕШЕНИЕ</vt:lpstr>
      <vt:lpstr/>
      <vt:lpstr/>
      <vt:lpstr/>
      <vt:lpstr>от   10  ноября 2019 года           №   190/1         	       	с. Лопатин</vt:lpstr>
      <vt:lpstr/>
      <vt:lpstr>Глава сельского поселения Лопатино</vt:lpstr>
      <vt:lpstr>муниципального района Волжский</vt:lpstr>
      <vt:lpstr>Самарской области							        В.Л. Жуков</vt:lpstr>
      <vt:lpstr/>
      <vt:lpstr>Председатель Собрания представителей</vt:lpstr>
      <vt:lpstr>сельского поселения Лопатино</vt:lpstr>
    </vt:vector>
  </TitlesOfParts>
  <Company/>
  <LinksUpToDate>false</LinksUpToDate>
  <CharactersWithSpaces>16712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User</cp:lastModifiedBy>
  <cp:revision>151</cp:revision>
  <cp:lastPrinted>2020-06-23T13:08:00Z</cp:lastPrinted>
  <dcterms:created xsi:type="dcterms:W3CDTF">2020-06-23T10:14:00Z</dcterms:created>
  <dcterms:modified xsi:type="dcterms:W3CDTF">2020-06-23T13:46:00Z</dcterms:modified>
</cp:coreProperties>
</file>