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AEF95" w14:textId="77777777" w:rsidR="00DB27D8" w:rsidRPr="00403B36" w:rsidRDefault="00DB27D8" w:rsidP="00DB27D8">
      <w:pPr>
        <w:ind w:left="5245"/>
        <w:jc w:val="center"/>
      </w:pPr>
      <w:bookmarkStart w:id="0" w:name="_Toc259101784"/>
      <w:bookmarkStart w:id="1" w:name="_GoBack"/>
      <w:bookmarkEnd w:id="1"/>
      <w:r w:rsidRPr="00403B36">
        <w:t>Утверждены</w:t>
      </w:r>
    </w:p>
    <w:p w14:paraId="4416043A" w14:textId="77777777" w:rsidR="00DB27D8" w:rsidRPr="00403B36" w:rsidRDefault="00DB27D8" w:rsidP="00DB27D8">
      <w:pPr>
        <w:ind w:left="5245"/>
        <w:jc w:val="center"/>
      </w:pPr>
      <w:r w:rsidRPr="00403B36">
        <w:t>решением Собрания представителей</w:t>
      </w:r>
    </w:p>
    <w:p w14:paraId="1BAD062E" w14:textId="77777777" w:rsidR="00DB27D8" w:rsidRPr="00403B36" w:rsidRDefault="00DB27D8" w:rsidP="00DB27D8">
      <w:pPr>
        <w:ind w:left="5245"/>
        <w:jc w:val="center"/>
      </w:pPr>
      <w:r w:rsidRPr="00403B36">
        <w:t xml:space="preserve">сельского поселения </w:t>
      </w:r>
      <w:r>
        <w:t>Лопатино</w:t>
      </w:r>
    </w:p>
    <w:p w14:paraId="57D2D5C5" w14:textId="77777777" w:rsidR="00DB27D8" w:rsidRPr="00403B36" w:rsidRDefault="00DB27D8" w:rsidP="00DB27D8">
      <w:pPr>
        <w:ind w:left="5245"/>
        <w:jc w:val="center"/>
      </w:pPr>
      <w:r w:rsidRPr="00403B36">
        <w:t>муниципального района Волжский</w:t>
      </w:r>
    </w:p>
    <w:p w14:paraId="4E5FD636" w14:textId="77777777" w:rsidR="00DB27D8" w:rsidRPr="00403B36" w:rsidRDefault="00DB27D8" w:rsidP="00DB27D8">
      <w:pPr>
        <w:ind w:left="5245"/>
        <w:jc w:val="center"/>
      </w:pPr>
      <w:r w:rsidRPr="00403B36">
        <w:t>Самарской области</w:t>
      </w:r>
    </w:p>
    <w:p w14:paraId="4DA9A1D2" w14:textId="77777777" w:rsidR="00DB27D8" w:rsidRPr="00403B36" w:rsidRDefault="00351138" w:rsidP="00DB27D8">
      <w:pPr>
        <w:ind w:left="5245"/>
        <w:jc w:val="center"/>
      </w:pPr>
      <w:r>
        <w:t>о</w:t>
      </w:r>
      <w:r w:rsidR="00DB27D8" w:rsidRPr="00403B36">
        <w:t>т</w:t>
      </w:r>
      <w:r>
        <w:t xml:space="preserve"> 25.12.2013г. </w:t>
      </w:r>
      <w:r w:rsidR="00DB27D8" w:rsidRPr="00403B36">
        <w:t xml:space="preserve">№ </w:t>
      </w:r>
      <w:r>
        <w:t>112</w:t>
      </w:r>
    </w:p>
    <w:p w14:paraId="7FB1C4B6" w14:textId="77777777" w:rsidR="001639F5" w:rsidRPr="00E93507" w:rsidRDefault="001639F5" w:rsidP="001639F5">
      <w:pPr>
        <w:pStyle w:val="a4"/>
        <w:keepNext w:val="0"/>
        <w:tabs>
          <w:tab w:val="left" w:pos="0"/>
        </w:tabs>
        <w:rPr>
          <w:rFonts w:ascii="Times New Roman" w:hAnsi="Times New Roman"/>
          <w:sz w:val="56"/>
          <w:szCs w:val="56"/>
        </w:rPr>
      </w:pPr>
    </w:p>
    <w:p w14:paraId="61D468A2" w14:textId="77777777" w:rsidR="001639F5" w:rsidRPr="00AF1880" w:rsidRDefault="001639F5" w:rsidP="001639F5">
      <w:pPr>
        <w:pStyle w:val="a4"/>
        <w:keepNext w:val="0"/>
        <w:tabs>
          <w:tab w:val="left" w:pos="0"/>
        </w:tabs>
        <w:rPr>
          <w:rFonts w:ascii="Times New Roman" w:hAnsi="Times New Roman"/>
          <w:sz w:val="56"/>
          <w:szCs w:val="56"/>
        </w:rPr>
      </w:pPr>
    </w:p>
    <w:p w14:paraId="2CBF0C0F" w14:textId="77777777" w:rsidR="001639F5" w:rsidRPr="00AF1880" w:rsidRDefault="001639F5" w:rsidP="001639F5">
      <w:pPr>
        <w:pStyle w:val="a4"/>
        <w:keepNext w:val="0"/>
        <w:tabs>
          <w:tab w:val="left" w:pos="0"/>
        </w:tabs>
        <w:rPr>
          <w:rFonts w:ascii="Times New Roman" w:hAnsi="Times New Roman"/>
          <w:sz w:val="56"/>
          <w:szCs w:val="56"/>
        </w:rPr>
      </w:pPr>
    </w:p>
    <w:p w14:paraId="383E62EE" w14:textId="77777777" w:rsidR="001639F5" w:rsidRDefault="001639F5" w:rsidP="001639F5">
      <w:pPr>
        <w:pStyle w:val="a4"/>
        <w:keepNext w:val="0"/>
        <w:tabs>
          <w:tab w:val="left" w:pos="0"/>
        </w:tabs>
        <w:rPr>
          <w:rFonts w:ascii="Times New Roman" w:hAnsi="Times New Roman"/>
          <w:sz w:val="56"/>
          <w:szCs w:val="56"/>
        </w:rPr>
      </w:pPr>
    </w:p>
    <w:p w14:paraId="4C66293D" w14:textId="77777777" w:rsidR="001639F5" w:rsidRDefault="001639F5" w:rsidP="001639F5">
      <w:pPr>
        <w:pStyle w:val="a4"/>
        <w:keepNext w:val="0"/>
        <w:tabs>
          <w:tab w:val="left" w:pos="0"/>
        </w:tabs>
        <w:rPr>
          <w:rFonts w:ascii="Times New Roman" w:hAnsi="Times New Roman"/>
          <w:sz w:val="56"/>
          <w:szCs w:val="56"/>
        </w:rPr>
      </w:pPr>
    </w:p>
    <w:p w14:paraId="0648EEC4" w14:textId="77777777" w:rsidR="001639F5" w:rsidRPr="001C7F66" w:rsidRDefault="001639F5" w:rsidP="001639F5">
      <w:pPr>
        <w:pStyle w:val="a4"/>
        <w:keepNext w:val="0"/>
        <w:tabs>
          <w:tab w:val="left" w:pos="0"/>
        </w:tabs>
        <w:rPr>
          <w:rFonts w:ascii="Times New Roman" w:hAnsi="Times New Roman"/>
          <w:sz w:val="44"/>
          <w:szCs w:val="44"/>
        </w:rPr>
      </w:pPr>
      <w:bookmarkStart w:id="2" w:name="_Toc311542505"/>
      <w:r w:rsidRPr="001C7F66">
        <w:rPr>
          <w:rFonts w:ascii="Times New Roman" w:hAnsi="Times New Roman"/>
          <w:sz w:val="44"/>
          <w:szCs w:val="44"/>
        </w:rPr>
        <w:t xml:space="preserve">ПРАВИЛА </w:t>
      </w:r>
      <w:r w:rsidR="00DB27D8">
        <w:rPr>
          <w:rFonts w:ascii="Times New Roman" w:hAnsi="Times New Roman"/>
          <w:sz w:val="44"/>
          <w:szCs w:val="44"/>
        </w:rPr>
        <w:br/>
      </w:r>
      <w:r w:rsidRPr="001C7F66">
        <w:rPr>
          <w:rFonts w:ascii="Times New Roman" w:hAnsi="Times New Roman"/>
          <w:sz w:val="44"/>
          <w:szCs w:val="44"/>
        </w:rPr>
        <w:t xml:space="preserve">ЗЕМЛЕПОЛЬЗОВАНИЯ И ЗАСТРОЙКИ </w:t>
      </w:r>
      <w:r w:rsidR="00DB27D8">
        <w:rPr>
          <w:rFonts w:ascii="Times New Roman" w:hAnsi="Times New Roman"/>
          <w:sz w:val="44"/>
          <w:szCs w:val="44"/>
        </w:rPr>
        <w:br/>
      </w:r>
      <w:r w:rsidRPr="001C7F66">
        <w:rPr>
          <w:rFonts w:ascii="Times New Roman" w:hAnsi="Times New Roman"/>
          <w:sz w:val="44"/>
          <w:szCs w:val="44"/>
        </w:rPr>
        <w:t xml:space="preserve">СЕЛЬСКОГО ПОСЕЛЕНИЯ </w:t>
      </w:r>
      <w:r w:rsidR="00DB27D8">
        <w:rPr>
          <w:rFonts w:ascii="Times New Roman" w:hAnsi="Times New Roman"/>
          <w:sz w:val="44"/>
          <w:szCs w:val="44"/>
        </w:rPr>
        <w:br/>
      </w:r>
      <w:r w:rsidRPr="001C7F66">
        <w:rPr>
          <w:rFonts w:ascii="Times New Roman" w:hAnsi="Times New Roman"/>
          <w:sz w:val="44"/>
          <w:szCs w:val="44"/>
        </w:rPr>
        <w:t xml:space="preserve">ЛОПАТИНО </w:t>
      </w:r>
    </w:p>
    <w:p w14:paraId="36FC945E" w14:textId="77777777" w:rsidR="001639F5" w:rsidRPr="001C7F66" w:rsidRDefault="001639F5" w:rsidP="001639F5">
      <w:pPr>
        <w:pStyle w:val="a4"/>
        <w:keepNext w:val="0"/>
        <w:tabs>
          <w:tab w:val="left" w:pos="0"/>
        </w:tabs>
        <w:rPr>
          <w:rFonts w:ascii="Times New Roman" w:hAnsi="Times New Roman"/>
          <w:sz w:val="44"/>
          <w:szCs w:val="44"/>
        </w:rPr>
      </w:pPr>
      <w:r w:rsidRPr="001C7F66">
        <w:rPr>
          <w:rFonts w:ascii="Times New Roman" w:hAnsi="Times New Roman"/>
          <w:sz w:val="44"/>
          <w:szCs w:val="44"/>
        </w:rPr>
        <w:t xml:space="preserve">МУНИЦИПАЛЬНОГО РАЙОНА ВОЛЖСКИЙ </w:t>
      </w:r>
      <w:r w:rsidR="00DB27D8">
        <w:rPr>
          <w:rFonts w:ascii="Times New Roman" w:hAnsi="Times New Roman"/>
          <w:sz w:val="44"/>
          <w:szCs w:val="44"/>
        </w:rPr>
        <w:br/>
      </w:r>
      <w:r w:rsidRPr="001C7F66">
        <w:rPr>
          <w:rFonts w:ascii="Times New Roman" w:hAnsi="Times New Roman"/>
          <w:sz w:val="44"/>
          <w:szCs w:val="44"/>
        </w:rPr>
        <w:t xml:space="preserve">САМАРСКОЙ ОБЛАСТИ     </w:t>
      </w:r>
    </w:p>
    <w:bookmarkEnd w:id="2"/>
    <w:p w14:paraId="2BA8C219" w14:textId="327E9590" w:rsidR="00892B3E" w:rsidRDefault="0064306C" w:rsidP="00892B3E">
      <w:pPr>
        <w:pStyle w:val="a4"/>
        <w:keepNext w:val="0"/>
        <w:tabs>
          <w:tab w:val="left" w:pos="0"/>
        </w:tabs>
        <w:spacing w:after="0"/>
        <w:outlineLvl w:val="9"/>
        <w:rPr>
          <w:rFonts w:ascii="Times New Roman" w:hAnsi="Times New Roman"/>
          <w:szCs w:val="28"/>
          <w:lang w:val="ru-RU"/>
        </w:rPr>
      </w:pPr>
      <w:r w:rsidRPr="00D70CBF">
        <w:rPr>
          <w:rFonts w:ascii="Times New Roman" w:hAnsi="Times New Roman"/>
          <w:szCs w:val="28"/>
        </w:rPr>
        <w:t>(в редакции решени</w:t>
      </w:r>
      <w:r w:rsidR="002652F8">
        <w:rPr>
          <w:rFonts w:ascii="Times New Roman" w:hAnsi="Times New Roman"/>
          <w:szCs w:val="28"/>
          <w:lang w:val="ru-RU"/>
        </w:rPr>
        <w:t>й</w:t>
      </w:r>
      <w:r w:rsidRPr="00D70CBF">
        <w:rPr>
          <w:rFonts w:ascii="Times New Roman" w:hAnsi="Times New Roman"/>
          <w:szCs w:val="28"/>
        </w:rPr>
        <w:t xml:space="preserve"> Собрания представителей</w:t>
      </w:r>
      <w:r w:rsidR="0024311F">
        <w:rPr>
          <w:rFonts w:ascii="Times New Roman" w:hAnsi="Times New Roman"/>
          <w:szCs w:val="28"/>
          <w:lang w:val="ru-RU"/>
        </w:rPr>
        <w:t xml:space="preserve"> </w:t>
      </w:r>
      <w:r w:rsidRPr="0064306C">
        <w:rPr>
          <w:rFonts w:ascii="Times New Roman" w:hAnsi="Times New Roman"/>
          <w:szCs w:val="28"/>
        </w:rPr>
        <w:t>сельского поселения Лопатино</w:t>
      </w:r>
      <w:r>
        <w:rPr>
          <w:rFonts w:ascii="Times New Roman" w:hAnsi="Times New Roman"/>
          <w:szCs w:val="28"/>
          <w:lang w:val="ru-RU"/>
        </w:rPr>
        <w:t xml:space="preserve"> </w:t>
      </w:r>
      <w:r w:rsidRPr="0064306C">
        <w:rPr>
          <w:rFonts w:ascii="Times New Roman" w:hAnsi="Times New Roman"/>
          <w:szCs w:val="28"/>
        </w:rPr>
        <w:t xml:space="preserve">муниципального района Волжский Самарской области </w:t>
      </w:r>
      <w:r w:rsidR="002F6055" w:rsidRPr="0064306C">
        <w:rPr>
          <w:rFonts w:ascii="Times New Roman" w:hAnsi="Times New Roman"/>
          <w:szCs w:val="28"/>
        </w:rPr>
        <w:t>от</w:t>
      </w:r>
      <w:r w:rsidR="0024311F">
        <w:rPr>
          <w:rFonts w:ascii="Times New Roman" w:hAnsi="Times New Roman"/>
          <w:szCs w:val="28"/>
          <w:lang w:val="ru-RU"/>
        </w:rPr>
        <w:t> </w:t>
      </w:r>
      <w:r w:rsidR="002F6055">
        <w:rPr>
          <w:rFonts w:ascii="Times New Roman" w:hAnsi="Times New Roman"/>
          <w:szCs w:val="28"/>
          <w:lang w:val="ru-RU"/>
        </w:rPr>
        <w:t>30.05.</w:t>
      </w:r>
      <w:r w:rsidR="002F6055" w:rsidRPr="0064306C">
        <w:rPr>
          <w:rFonts w:ascii="Times New Roman" w:hAnsi="Times New Roman"/>
          <w:szCs w:val="28"/>
        </w:rPr>
        <w:t xml:space="preserve">2014 № </w:t>
      </w:r>
      <w:r w:rsidR="002F6055">
        <w:rPr>
          <w:rFonts w:ascii="Times New Roman" w:hAnsi="Times New Roman"/>
          <w:szCs w:val="28"/>
          <w:lang w:val="ru-RU"/>
        </w:rPr>
        <w:t xml:space="preserve">127; </w:t>
      </w:r>
      <w:r w:rsidRPr="0064306C">
        <w:rPr>
          <w:rFonts w:ascii="Times New Roman" w:hAnsi="Times New Roman"/>
          <w:szCs w:val="28"/>
        </w:rPr>
        <w:t xml:space="preserve">от </w:t>
      </w:r>
      <w:r>
        <w:rPr>
          <w:rFonts w:ascii="Times New Roman" w:hAnsi="Times New Roman"/>
          <w:szCs w:val="28"/>
          <w:lang w:val="ru-RU"/>
        </w:rPr>
        <w:t>30.12.</w:t>
      </w:r>
      <w:r w:rsidRPr="0064306C">
        <w:rPr>
          <w:rFonts w:ascii="Times New Roman" w:hAnsi="Times New Roman"/>
          <w:szCs w:val="28"/>
        </w:rPr>
        <w:t xml:space="preserve">2014 № </w:t>
      </w:r>
      <w:r>
        <w:rPr>
          <w:rFonts w:ascii="Times New Roman" w:hAnsi="Times New Roman"/>
          <w:szCs w:val="28"/>
          <w:lang w:val="ru-RU"/>
        </w:rPr>
        <w:t>148</w:t>
      </w:r>
      <w:r w:rsidRPr="0064306C">
        <w:rPr>
          <w:rFonts w:ascii="Times New Roman" w:hAnsi="Times New Roman"/>
          <w:szCs w:val="28"/>
        </w:rPr>
        <w:t xml:space="preserve">; </w:t>
      </w:r>
      <w:r w:rsidR="00DD23FD">
        <w:rPr>
          <w:rFonts w:ascii="Times New Roman" w:hAnsi="Times New Roman"/>
          <w:szCs w:val="28"/>
          <w:lang w:val="ru-RU"/>
        </w:rPr>
        <w:t>от 30.03.2015 №</w:t>
      </w:r>
      <w:r w:rsidR="00FC2691">
        <w:rPr>
          <w:rFonts w:ascii="Times New Roman" w:hAnsi="Times New Roman"/>
          <w:szCs w:val="28"/>
          <w:lang w:val="ru-RU"/>
        </w:rPr>
        <w:t> </w:t>
      </w:r>
      <w:r w:rsidR="00DD23FD">
        <w:rPr>
          <w:rFonts w:ascii="Times New Roman" w:hAnsi="Times New Roman"/>
          <w:szCs w:val="28"/>
          <w:lang w:val="ru-RU"/>
        </w:rPr>
        <w:t xml:space="preserve">163; </w:t>
      </w:r>
      <w:r w:rsidRPr="0064306C">
        <w:rPr>
          <w:rFonts w:ascii="Times New Roman" w:hAnsi="Times New Roman"/>
          <w:szCs w:val="28"/>
        </w:rPr>
        <w:t>от</w:t>
      </w:r>
      <w:r w:rsidR="00BF1187">
        <w:rPr>
          <w:rFonts w:ascii="Times New Roman" w:hAnsi="Times New Roman"/>
          <w:szCs w:val="28"/>
          <w:lang w:val="ru-RU"/>
        </w:rPr>
        <w:t> </w:t>
      </w:r>
      <w:r>
        <w:rPr>
          <w:rFonts w:ascii="Times New Roman" w:hAnsi="Times New Roman"/>
          <w:szCs w:val="28"/>
          <w:lang w:val="ru-RU"/>
        </w:rPr>
        <w:t>25.03.</w:t>
      </w:r>
      <w:r w:rsidRPr="0064306C">
        <w:rPr>
          <w:rFonts w:ascii="Times New Roman" w:hAnsi="Times New Roman"/>
          <w:szCs w:val="28"/>
        </w:rPr>
        <w:t xml:space="preserve">2016 № </w:t>
      </w:r>
      <w:r>
        <w:rPr>
          <w:rFonts w:ascii="Times New Roman" w:hAnsi="Times New Roman"/>
          <w:szCs w:val="28"/>
          <w:lang w:val="ru-RU"/>
        </w:rPr>
        <w:t>32</w:t>
      </w:r>
      <w:r w:rsidR="00BF1187">
        <w:rPr>
          <w:rFonts w:ascii="Times New Roman" w:hAnsi="Times New Roman"/>
          <w:szCs w:val="28"/>
          <w:lang w:val="ru-RU"/>
        </w:rPr>
        <w:t>; от 19.10.2016 №</w:t>
      </w:r>
      <w:r w:rsidR="00FC2691">
        <w:rPr>
          <w:rFonts w:ascii="Times New Roman" w:hAnsi="Times New Roman"/>
          <w:szCs w:val="28"/>
          <w:lang w:val="ru-RU"/>
        </w:rPr>
        <w:t> </w:t>
      </w:r>
      <w:r w:rsidR="00BF1187">
        <w:rPr>
          <w:rFonts w:ascii="Times New Roman" w:hAnsi="Times New Roman"/>
          <w:szCs w:val="28"/>
          <w:lang w:val="ru-RU"/>
        </w:rPr>
        <w:t>46</w:t>
      </w:r>
      <w:r w:rsidR="0024311F">
        <w:rPr>
          <w:rFonts w:ascii="Times New Roman" w:hAnsi="Times New Roman"/>
          <w:szCs w:val="28"/>
          <w:lang w:val="ru-RU"/>
        </w:rPr>
        <w:t>; от 28.12.2016 №</w:t>
      </w:r>
      <w:r w:rsidR="00FC2691">
        <w:rPr>
          <w:rFonts w:ascii="Times New Roman" w:hAnsi="Times New Roman"/>
          <w:szCs w:val="28"/>
          <w:lang w:val="ru-RU"/>
        </w:rPr>
        <w:t> </w:t>
      </w:r>
      <w:r w:rsidR="0024311F">
        <w:rPr>
          <w:rFonts w:ascii="Times New Roman" w:hAnsi="Times New Roman"/>
          <w:szCs w:val="28"/>
          <w:lang w:val="ru-RU"/>
        </w:rPr>
        <w:t>59</w:t>
      </w:r>
      <w:r w:rsidR="002E1B07">
        <w:rPr>
          <w:rFonts w:ascii="Times New Roman" w:hAnsi="Times New Roman"/>
          <w:szCs w:val="28"/>
          <w:lang w:val="ru-RU"/>
        </w:rPr>
        <w:t xml:space="preserve">; </w:t>
      </w:r>
      <w:r w:rsidR="002E1B07">
        <w:rPr>
          <w:rFonts w:ascii="Times New Roman" w:hAnsi="Times New Roman"/>
          <w:szCs w:val="28"/>
          <w:lang w:val="ru-RU"/>
        </w:rPr>
        <w:br/>
        <w:t>от 16.03.2017 №</w:t>
      </w:r>
      <w:r w:rsidR="00FC2691">
        <w:rPr>
          <w:rFonts w:ascii="Times New Roman" w:hAnsi="Times New Roman"/>
          <w:szCs w:val="28"/>
          <w:lang w:val="ru-RU"/>
        </w:rPr>
        <w:t> </w:t>
      </w:r>
      <w:r w:rsidR="002E1B07">
        <w:rPr>
          <w:rFonts w:ascii="Times New Roman" w:hAnsi="Times New Roman"/>
          <w:szCs w:val="28"/>
          <w:lang w:val="ru-RU"/>
        </w:rPr>
        <w:t>64</w:t>
      </w:r>
      <w:r w:rsidR="00FC2691">
        <w:rPr>
          <w:rFonts w:ascii="Times New Roman" w:hAnsi="Times New Roman"/>
          <w:szCs w:val="28"/>
          <w:lang w:val="ru-RU"/>
        </w:rPr>
        <w:t xml:space="preserve">; от </w:t>
      </w:r>
      <w:r w:rsidR="00FC2691" w:rsidRPr="00FC2691">
        <w:rPr>
          <w:rFonts w:ascii="Times New Roman" w:hAnsi="Times New Roman"/>
          <w:szCs w:val="28"/>
          <w:lang w:val="ru-RU"/>
        </w:rPr>
        <w:t>16.01.2020 №</w:t>
      </w:r>
      <w:r w:rsidR="00FC2691">
        <w:rPr>
          <w:rFonts w:ascii="Times New Roman" w:hAnsi="Times New Roman"/>
          <w:szCs w:val="28"/>
          <w:lang w:val="ru-RU"/>
        </w:rPr>
        <w:t> </w:t>
      </w:r>
      <w:r w:rsidR="00FC2691" w:rsidRPr="00FC2691">
        <w:rPr>
          <w:rFonts w:ascii="Times New Roman" w:hAnsi="Times New Roman"/>
          <w:szCs w:val="28"/>
          <w:lang w:val="ru-RU"/>
        </w:rPr>
        <w:t>210</w:t>
      </w:r>
      <w:r w:rsidR="00B97CE8">
        <w:rPr>
          <w:rFonts w:ascii="Times New Roman" w:hAnsi="Times New Roman"/>
          <w:szCs w:val="28"/>
          <w:lang w:val="ru-RU"/>
        </w:rPr>
        <w:t>,</w:t>
      </w:r>
      <w:r w:rsidR="00780706">
        <w:rPr>
          <w:rFonts w:ascii="Times New Roman" w:hAnsi="Times New Roman"/>
          <w:szCs w:val="28"/>
          <w:lang w:val="ru-RU"/>
        </w:rPr>
        <w:t xml:space="preserve"> от 16.06.2020 №233а;</w:t>
      </w:r>
      <w:r w:rsidR="005546FB">
        <w:rPr>
          <w:rFonts w:ascii="Times New Roman" w:hAnsi="Times New Roman"/>
          <w:szCs w:val="28"/>
          <w:lang w:val="ru-RU"/>
        </w:rPr>
        <w:t xml:space="preserve"> от 09.09.2020 № 241;</w:t>
      </w:r>
      <w:r w:rsidR="00B97CE8">
        <w:rPr>
          <w:rFonts w:ascii="Times New Roman" w:hAnsi="Times New Roman"/>
          <w:szCs w:val="28"/>
          <w:lang w:val="ru-RU"/>
        </w:rPr>
        <w:t xml:space="preserve"> </w:t>
      </w:r>
      <w:r w:rsidR="00892B3E">
        <w:rPr>
          <w:rFonts w:ascii="Times New Roman" w:hAnsi="Times New Roman"/>
          <w:szCs w:val="28"/>
          <w:lang w:val="ru-RU"/>
        </w:rPr>
        <w:t xml:space="preserve"> </w:t>
      </w:r>
      <w:r w:rsidR="00B97CE8">
        <w:rPr>
          <w:rFonts w:ascii="Times New Roman" w:hAnsi="Times New Roman"/>
          <w:szCs w:val="28"/>
          <w:lang w:val="ru-RU"/>
        </w:rPr>
        <w:t>от 09.09.2020 № 247</w:t>
      </w:r>
      <w:r w:rsidR="005546FB">
        <w:rPr>
          <w:rFonts w:ascii="Times New Roman" w:hAnsi="Times New Roman"/>
          <w:szCs w:val="28"/>
          <w:lang w:val="ru-RU"/>
        </w:rPr>
        <w:t>;</w:t>
      </w:r>
      <w:r w:rsidR="00892622">
        <w:rPr>
          <w:rFonts w:ascii="Times New Roman" w:hAnsi="Times New Roman"/>
          <w:szCs w:val="28"/>
          <w:lang w:val="ru-RU"/>
        </w:rPr>
        <w:t xml:space="preserve"> от 27.04.2021 №</w:t>
      </w:r>
      <w:r w:rsidR="005546FB">
        <w:rPr>
          <w:rFonts w:ascii="Times New Roman" w:hAnsi="Times New Roman"/>
          <w:szCs w:val="28"/>
          <w:lang w:val="ru-RU"/>
        </w:rPr>
        <w:t xml:space="preserve"> </w:t>
      </w:r>
      <w:r w:rsidR="00892622">
        <w:rPr>
          <w:rFonts w:ascii="Times New Roman" w:hAnsi="Times New Roman"/>
          <w:szCs w:val="28"/>
          <w:lang w:val="ru-RU"/>
        </w:rPr>
        <w:t>31</w:t>
      </w:r>
      <w:r w:rsidR="005546FB">
        <w:rPr>
          <w:rFonts w:ascii="Times New Roman" w:hAnsi="Times New Roman"/>
          <w:szCs w:val="28"/>
          <w:lang w:val="ru-RU"/>
        </w:rPr>
        <w:t>;</w:t>
      </w:r>
      <w:r w:rsidR="00892B3E">
        <w:rPr>
          <w:rFonts w:ascii="Times New Roman" w:hAnsi="Times New Roman"/>
          <w:szCs w:val="28"/>
          <w:lang w:val="ru-RU"/>
        </w:rPr>
        <w:t xml:space="preserve">  </w:t>
      </w:r>
    </w:p>
    <w:p w14:paraId="05BEDA70" w14:textId="328933F2" w:rsidR="0064306C" w:rsidRPr="00892B3E" w:rsidRDefault="00892B3E" w:rsidP="00892B3E">
      <w:pPr>
        <w:pStyle w:val="a4"/>
        <w:keepNext w:val="0"/>
        <w:tabs>
          <w:tab w:val="left" w:pos="0"/>
        </w:tabs>
        <w:spacing w:after="0"/>
        <w:outlineLvl w:val="9"/>
        <w:rPr>
          <w:rFonts w:ascii="Times New Roman" w:hAnsi="Times New Roman"/>
          <w:szCs w:val="28"/>
          <w:lang w:val="ru-RU"/>
        </w:rPr>
      </w:pPr>
      <w:r>
        <w:rPr>
          <w:rFonts w:ascii="Times New Roman" w:hAnsi="Times New Roman"/>
          <w:szCs w:val="28"/>
          <w:lang w:val="ru-RU"/>
        </w:rPr>
        <w:t>от 28.02.2022 № 76</w:t>
      </w:r>
      <w:r w:rsidR="005546FB">
        <w:rPr>
          <w:rFonts w:ascii="Times New Roman" w:hAnsi="Times New Roman"/>
          <w:szCs w:val="28"/>
          <w:lang w:val="ru-RU"/>
        </w:rPr>
        <w:t>;</w:t>
      </w:r>
      <w:r w:rsidR="00E8543C">
        <w:rPr>
          <w:rFonts w:ascii="Times New Roman" w:hAnsi="Times New Roman"/>
          <w:szCs w:val="28"/>
          <w:lang w:val="ru-RU"/>
        </w:rPr>
        <w:t xml:space="preserve"> от 22.03.2023 № 121</w:t>
      </w:r>
      <w:r w:rsidR="005546FB">
        <w:rPr>
          <w:rFonts w:ascii="Times New Roman" w:hAnsi="Times New Roman"/>
          <w:szCs w:val="28"/>
          <w:lang w:val="ru-RU"/>
        </w:rPr>
        <w:t>; от 26.05.2023 № 124; от 27.07.2023 №127/1</w:t>
      </w:r>
      <w:r w:rsidR="00C32987">
        <w:rPr>
          <w:rFonts w:ascii="Times New Roman" w:hAnsi="Times New Roman"/>
          <w:szCs w:val="28"/>
          <w:lang w:val="ru-RU"/>
        </w:rPr>
        <w:t>, от 22.11.2023 №138</w:t>
      </w:r>
      <w:r w:rsidR="00542644">
        <w:rPr>
          <w:rFonts w:ascii="Times New Roman" w:hAnsi="Times New Roman"/>
          <w:szCs w:val="28"/>
          <w:lang w:val="ru-RU"/>
        </w:rPr>
        <w:t>,</w:t>
      </w:r>
      <w:r w:rsidR="00542644" w:rsidRPr="00542644">
        <w:t xml:space="preserve"> </w:t>
      </w:r>
      <w:r w:rsidR="00542644" w:rsidRPr="00542644">
        <w:rPr>
          <w:rFonts w:ascii="Times New Roman" w:hAnsi="Times New Roman"/>
          <w:szCs w:val="28"/>
          <w:lang w:val="ru-RU"/>
        </w:rPr>
        <w:t>приказа министерства градостроитель</w:t>
      </w:r>
      <w:r w:rsidR="00542644">
        <w:rPr>
          <w:rFonts w:ascii="Times New Roman" w:hAnsi="Times New Roman"/>
          <w:szCs w:val="28"/>
          <w:lang w:val="ru-RU"/>
        </w:rPr>
        <w:t xml:space="preserve">ной политики </w:t>
      </w:r>
      <w:r w:rsidR="0025252F">
        <w:rPr>
          <w:rFonts w:ascii="Times New Roman" w:hAnsi="Times New Roman"/>
          <w:szCs w:val="28"/>
          <w:lang w:val="ru-RU"/>
        </w:rPr>
        <w:t xml:space="preserve">Самарской области </w:t>
      </w:r>
      <w:r w:rsidR="00542644">
        <w:rPr>
          <w:rFonts w:ascii="Times New Roman" w:hAnsi="Times New Roman"/>
          <w:szCs w:val="28"/>
          <w:lang w:val="ru-RU"/>
        </w:rPr>
        <w:t>от 17.12.2025 № 603</w:t>
      </w:r>
      <w:r w:rsidR="00542644" w:rsidRPr="00542644">
        <w:rPr>
          <w:rFonts w:ascii="Times New Roman" w:hAnsi="Times New Roman"/>
          <w:szCs w:val="28"/>
          <w:lang w:val="ru-RU"/>
        </w:rPr>
        <w:t>-п</w:t>
      </w:r>
      <w:r w:rsidR="0064306C" w:rsidRPr="0064306C">
        <w:rPr>
          <w:rFonts w:ascii="Times New Roman" w:hAnsi="Times New Roman"/>
          <w:szCs w:val="28"/>
        </w:rPr>
        <w:t>)</w:t>
      </w:r>
    </w:p>
    <w:p w14:paraId="05CEB6A2" w14:textId="77777777" w:rsidR="001639F5" w:rsidRPr="001C7F66" w:rsidRDefault="001639F5" w:rsidP="001639F5">
      <w:pPr>
        <w:pStyle w:val="11"/>
      </w:pPr>
      <w:r w:rsidRPr="0064306C">
        <w:br w:type="page"/>
      </w:r>
      <w:bookmarkStart w:id="3" w:name="_Toc311542506"/>
      <w:r w:rsidRPr="001C7F66">
        <w:lastRenderedPageBreak/>
        <w:t xml:space="preserve"> </w:t>
      </w:r>
    </w:p>
    <w:p w14:paraId="66412450" w14:textId="77777777" w:rsidR="001639F5" w:rsidRPr="001C7F66" w:rsidRDefault="001639F5" w:rsidP="001639F5">
      <w:pPr>
        <w:pStyle w:val="11"/>
        <w:rPr>
          <w:noProof/>
        </w:rPr>
      </w:pPr>
      <w:r w:rsidRPr="001C7F66">
        <w:t>РАЗДЕЛ I. ПОРЯДОК ПРИМЕНЕНИЯ ПРАВИЛ ЗЕМЛЕПОЛЬЗОВАНИЯ И ЗАСТРОЙКИ СЕЛЬСКОГО ПОСЕЛЕНИЯ ЛОПАТИНО МУНИЦИПАЛЬНОГО РАЙОНА ВОЛЖСКИЙ САМАРСКОЙ ОБЛАСТИ</w:t>
      </w:r>
      <w:bookmarkEnd w:id="0"/>
      <w:bookmarkEnd w:id="3"/>
    </w:p>
    <w:p w14:paraId="6C1B0B7E" w14:textId="77777777" w:rsidR="001639F5" w:rsidRPr="001C7F66" w:rsidRDefault="001639F5" w:rsidP="001639F5">
      <w:pPr>
        <w:pStyle w:val="1"/>
        <w:numPr>
          <w:ilvl w:val="0"/>
          <w:numId w:val="18"/>
        </w:numPr>
        <w:jc w:val="center"/>
        <w:rPr>
          <w:rFonts w:ascii="Times New Roman" w:hAnsi="Times New Roman"/>
          <w:sz w:val="28"/>
          <w:szCs w:val="28"/>
        </w:rPr>
      </w:pPr>
      <w:bookmarkStart w:id="4" w:name="_Toc103606916"/>
      <w:bookmarkStart w:id="5" w:name="_Toc131313911"/>
      <w:bookmarkStart w:id="6" w:name="_Toc147904734"/>
      <w:bookmarkStart w:id="7" w:name="_Toc215295495"/>
      <w:bookmarkStart w:id="8" w:name="_Toc242169278"/>
      <w:bookmarkStart w:id="9" w:name="_Toc259101785"/>
      <w:bookmarkStart w:id="10" w:name="_Toc311542507"/>
      <w:r w:rsidRPr="001C7F66">
        <w:rPr>
          <w:rFonts w:ascii="Times New Roman" w:hAnsi="Times New Roman"/>
          <w:sz w:val="28"/>
          <w:szCs w:val="28"/>
        </w:rPr>
        <w:t>Общие положения о землепользовании и застройке</w:t>
      </w:r>
      <w:bookmarkEnd w:id="4"/>
      <w:r w:rsidRPr="001C7F66">
        <w:rPr>
          <w:rFonts w:ascii="Times New Roman" w:hAnsi="Times New Roman"/>
          <w:sz w:val="28"/>
          <w:szCs w:val="28"/>
        </w:rPr>
        <w:t xml:space="preserve"> на территории </w:t>
      </w:r>
      <w:bookmarkEnd w:id="5"/>
      <w:bookmarkEnd w:id="6"/>
      <w:bookmarkEnd w:id="7"/>
      <w:bookmarkEnd w:id="8"/>
      <w:bookmarkEnd w:id="9"/>
      <w:r w:rsidRPr="001C7F66">
        <w:rPr>
          <w:rFonts w:ascii="Times New Roman" w:hAnsi="Times New Roman"/>
          <w:sz w:val="28"/>
          <w:szCs w:val="28"/>
        </w:rPr>
        <w:t xml:space="preserve">сельского поселения Лопатино </w:t>
      </w:r>
      <w:bookmarkEnd w:id="10"/>
      <w:r w:rsidRPr="001C7F66">
        <w:rPr>
          <w:rFonts w:ascii="Times New Roman" w:hAnsi="Times New Roman"/>
          <w:sz w:val="28"/>
          <w:szCs w:val="28"/>
        </w:rPr>
        <w:t>муниципального района Волжский Самарской области</w:t>
      </w:r>
    </w:p>
    <w:p w14:paraId="6494D955"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1" w:name="_Toc131313912"/>
      <w:bookmarkStart w:id="12" w:name="_Toc147904735"/>
      <w:bookmarkStart w:id="13" w:name="_Toc215295496"/>
      <w:bookmarkStart w:id="14" w:name="_Toc242169279"/>
      <w:bookmarkStart w:id="15" w:name="_Toc259101786"/>
      <w:bookmarkStart w:id="16" w:name="_Toc311542508"/>
      <w:r w:rsidRPr="001C7F66">
        <w:rPr>
          <w:rFonts w:ascii="Times New Roman" w:hAnsi="Times New Roman"/>
          <w:sz w:val="28"/>
          <w:szCs w:val="28"/>
        </w:rPr>
        <w:t>Предмет Правил землепользования и застройки</w:t>
      </w:r>
      <w:bookmarkEnd w:id="11"/>
      <w:bookmarkEnd w:id="12"/>
      <w:bookmarkEnd w:id="13"/>
      <w:bookmarkEnd w:id="14"/>
      <w:bookmarkEnd w:id="15"/>
      <w:bookmarkEnd w:id="16"/>
    </w:p>
    <w:p w14:paraId="3D6275C2" w14:textId="77777777" w:rsidR="001639F5" w:rsidRPr="001C7F66" w:rsidRDefault="001639F5" w:rsidP="001639F5">
      <w:pPr>
        <w:pStyle w:val="a5"/>
        <w:numPr>
          <w:ilvl w:val="2"/>
          <w:numId w:val="8"/>
        </w:numPr>
        <w:tabs>
          <w:tab w:val="num" w:pos="1260"/>
        </w:tabs>
        <w:spacing w:line="360" w:lineRule="auto"/>
        <w:ind w:left="0" w:firstLine="720"/>
        <w:rPr>
          <w:rFonts w:ascii="Times New Roman" w:hAnsi="Times New Roman"/>
          <w:sz w:val="28"/>
        </w:rPr>
      </w:pPr>
      <w:r w:rsidRPr="001C7F66">
        <w:rPr>
          <w:rFonts w:ascii="Times New Roman" w:hAnsi="Times New Roman"/>
          <w:sz w:val="28"/>
        </w:rPr>
        <w:t>Настоящие Правила землепользования и застройки сельского поселения Лопатино муниципального ра</w:t>
      </w:r>
      <w:r w:rsidR="005F52A5">
        <w:rPr>
          <w:rFonts w:ascii="Times New Roman" w:hAnsi="Times New Roman"/>
          <w:sz w:val="28"/>
        </w:rPr>
        <w:t>йона Волжский Самарской области</w:t>
      </w:r>
      <w:r w:rsidR="00E6356B">
        <w:rPr>
          <w:rFonts w:ascii="Times New Roman" w:hAnsi="Times New Roman"/>
          <w:sz w:val="28"/>
        </w:rPr>
        <w:t xml:space="preserve"> </w:t>
      </w:r>
      <w:r w:rsidRPr="001C7F66">
        <w:rPr>
          <w:rFonts w:ascii="Times New Roman" w:hAnsi="Times New Roman"/>
          <w:sz w:val="28"/>
        </w:rPr>
        <w:t>(далее также – Правила) в соответствии с Градостроительным кодексом Российской Федерации,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Самарской области, Уставом сельского поселения Лопатино муниципального района Волжский Самарской области, иными муниципальными правовыми актами сельского поселения Лопатино муниципального района Волжский Самарской области регулируют отношения по землепользованию и застройке в сельском поселении Лопатино муниципального района Волжский Самарской области (далее также –</w:t>
      </w:r>
      <w:r w:rsidR="00E6356B">
        <w:rPr>
          <w:rFonts w:ascii="Times New Roman" w:hAnsi="Times New Roman"/>
          <w:sz w:val="28"/>
        </w:rPr>
        <w:t xml:space="preserve"> поселение</w:t>
      </w:r>
      <w:r w:rsidRPr="001C7F66">
        <w:rPr>
          <w:rFonts w:ascii="Times New Roman" w:hAnsi="Times New Roman"/>
          <w:sz w:val="28"/>
        </w:rPr>
        <w:t>).</w:t>
      </w:r>
    </w:p>
    <w:p w14:paraId="054C7231" w14:textId="77777777" w:rsidR="001639F5" w:rsidRPr="001C7F66" w:rsidRDefault="001639F5" w:rsidP="001639F5">
      <w:pPr>
        <w:pStyle w:val="a5"/>
        <w:numPr>
          <w:ilvl w:val="2"/>
          <w:numId w:val="8"/>
        </w:numPr>
        <w:tabs>
          <w:tab w:val="num" w:pos="1260"/>
        </w:tabs>
        <w:spacing w:line="360" w:lineRule="auto"/>
        <w:ind w:left="0" w:firstLine="720"/>
        <w:rPr>
          <w:rFonts w:ascii="Times New Roman" w:hAnsi="Times New Roman"/>
          <w:sz w:val="28"/>
        </w:rPr>
      </w:pPr>
      <w:r w:rsidRPr="001C7F66">
        <w:rPr>
          <w:rFonts w:ascii="Times New Roman" w:hAnsi="Times New Roman"/>
          <w:sz w:val="28"/>
        </w:rPr>
        <w:t>Правила разработаны в целях:</w:t>
      </w:r>
    </w:p>
    <w:p w14:paraId="60C565B1" w14:textId="77777777" w:rsidR="001639F5" w:rsidRPr="001C7F66" w:rsidRDefault="001639F5" w:rsidP="001639F5">
      <w:pPr>
        <w:pStyle w:val="a5"/>
        <w:numPr>
          <w:ilvl w:val="3"/>
          <w:numId w:val="8"/>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 xml:space="preserve">создания условий для устойчивого развития территории </w:t>
      </w:r>
      <w:r w:rsidR="00E6356B">
        <w:rPr>
          <w:rFonts w:ascii="Times New Roman" w:hAnsi="Times New Roman"/>
          <w:sz w:val="28"/>
        </w:rPr>
        <w:t>поселения</w:t>
      </w:r>
      <w:r w:rsidRPr="001C7F66">
        <w:rPr>
          <w:rFonts w:ascii="Times New Roman" w:hAnsi="Times New Roman"/>
          <w:sz w:val="28"/>
        </w:rPr>
        <w:t>, сохранения окружающей природной среды и объектов культурного наследия;</w:t>
      </w:r>
    </w:p>
    <w:p w14:paraId="0FDB115E" w14:textId="77777777" w:rsidR="001639F5" w:rsidRPr="001C7F66" w:rsidRDefault="001639F5" w:rsidP="001639F5">
      <w:pPr>
        <w:pStyle w:val="a5"/>
        <w:numPr>
          <w:ilvl w:val="3"/>
          <w:numId w:val="8"/>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 xml:space="preserve">создания условий для планировки территории </w:t>
      </w:r>
      <w:r w:rsidR="00E6356B">
        <w:rPr>
          <w:rFonts w:ascii="Times New Roman" w:hAnsi="Times New Roman"/>
          <w:sz w:val="28"/>
        </w:rPr>
        <w:t>поселения</w:t>
      </w:r>
      <w:r w:rsidRPr="001C7F66">
        <w:rPr>
          <w:rFonts w:ascii="Times New Roman" w:hAnsi="Times New Roman"/>
          <w:sz w:val="28"/>
        </w:rPr>
        <w:t>;</w:t>
      </w:r>
    </w:p>
    <w:p w14:paraId="6236035C" w14:textId="77777777" w:rsidR="001639F5" w:rsidRPr="001C7F66" w:rsidRDefault="001639F5" w:rsidP="001639F5">
      <w:pPr>
        <w:pStyle w:val="a5"/>
        <w:numPr>
          <w:ilvl w:val="3"/>
          <w:numId w:val="8"/>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 xml:space="preserve">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находящихся на территории </w:t>
      </w:r>
      <w:r w:rsidR="00E6356B">
        <w:rPr>
          <w:rFonts w:ascii="Times New Roman" w:hAnsi="Times New Roman"/>
          <w:sz w:val="28"/>
        </w:rPr>
        <w:t>поселения</w:t>
      </w:r>
      <w:r w:rsidRPr="001C7F66">
        <w:rPr>
          <w:rFonts w:ascii="Times New Roman" w:hAnsi="Times New Roman"/>
          <w:sz w:val="28"/>
        </w:rPr>
        <w:t>;</w:t>
      </w:r>
    </w:p>
    <w:p w14:paraId="4D2BD3D0" w14:textId="77777777" w:rsidR="001639F5" w:rsidRPr="001C7F66" w:rsidRDefault="001639F5" w:rsidP="001639F5">
      <w:pPr>
        <w:pStyle w:val="a5"/>
        <w:numPr>
          <w:ilvl w:val="3"/>
          <w:numId w:val="8"/>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создания условий для привлечения инвестиций, в том числе путем предоставления возможности выбора эффективных видов разрешенного использования земельных участков и объектов капитального строительства.</w:t>
      </w:r>
    </w:p>
    <w:p w14:paraId="2569A1EA"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7" w:name="_Toc130141806"/>
      <w:bookmarkStart w:id="18" w:name="_Toc131313913"/>
      <w:bookmarkStart w:id="19" w:name="_Toc215295497"/>
      <w:bookmarkStart w:id="20" w:name="_Toc242169280"/>
      <w:bookmarkStart w:id="21" w:name="_Toc259101787"/>
      <w:bookmarkStart w:id="22" w:name="_Toc311542509"/>
      <w:r w:rsidRPr="001C7F66">
        <w:rPr>
          <w:rFonts w:ascii="Times New Roman" w:hAnsi="Times New Roman"/>
          <w:sz w:val="28"/>
          <w:szCs w:val="28"/>
        </w:rPr>
        <w:lastRenderedPageBreak/>
        <w:t>Основные понятия, используемые в Правилах</w:t>
      </w:r>
      <w:bookmarkEnd w:id="17"/>
      <w:bookmarkEnd w:id="18"/>
      <w:bookmarkEnd w:id="19"/>
      <w:bookmarkEnd w:id="20"/>
      <w:bookmarkEnd w:id="21"/>
      <w:bookmarkEnd w:id="22"/>
    </w:p>
    <w:p w14:paraId="60754F32" w14:textId="77777777" w:rsidR="001639F5" w:rsidRPr="001C7F66" w:rsidRDefault="001639F5" w:rsidP="001639F5">
      <w:pPr>
        <w:pStyle w:val="a5"/>
        <w:numPr>
          <w:ilvl w:val="2"/>
          <w:numId w:val="9"/>
        </w:numPr>
        <w:spacing w:line="360" w:lineRule="auto"/>
        <w:ind w:left="0" w:firstLine="720"/>
        <w:rPr>
          <w:rFonts w:ascii="Times New Roman" w:hAnsi="Times New Roman"/>
          <w:sz w:val="28"/>
        </w:rPr>
      </w:pPr>
      <w:r w:rsidRPr="001C7F66">
        <w:rPr>
          <w:rFonts w:ascii="Times New Roman" w:hAnsi="Times New Roman"/>
          <w:sz w:val="28"/>
        </w:rPr>
        <w:t>В целях применения Правил, используются следующие основные понятия:</w:t>
      </w:r>
    </w:p>
    <w:p w14:paraId="0F6C0C0E"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градостроительное зонирование - зонирование территорий </w:t>
      </w:r>
      <w:r w:rsidR="00E6356B">
        <w:rPr>
          <w:rFonts w:ascii="Times New Roman" w:hAnsi="Times New Roman"/>
          <w:sz w:val="28"/>
        </w:rPr>
        <w:t>поселения</w:t>
      </w:r>
      <w:r w:rsidRPr="001C7F66">
        <w:rPr>
          <w:rFonts w:ascii="Times New Roman" w:hAnsi="Times New Roman"/>
          <w:sz w:val="28"/>
        </w:rPr>
        <w:t xml:space="preserve"> в целях определения территориальных зон и установления градостроительных регламентов;</w:t>
      </w:r>
    </w:p>
    <w:p w14:paraId="3F17353A"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территориальные зоны - зоны, для которых в Правилах определены границы и установлены градостроительные регламенты;</w:t>
      </w:r>
    </w:p>
    <w:p w14:paraId="7861B820" w14:textId="77777777" w:rsidR="00FC2691" w:rsidRDefault="00FC2691" w:rsidP="00FC2691">
      <w:pPr>
        <w:spacing w:line="360" w:lineRule="auto"/>
        <w:ind w:firstLine="700"/>
        <w:jc w:val="both"/>
        <w:rPr>
          <w:sz w:val="28"/>
          <w:szCs w:val="28"/>
          <w:u w:color="FFFFFF"/>
        </w:rPr>
      </w:pPr>
      <w:r w:rsidRPr="00CF1C21">
        <w:rPr>
          <w:sz w:val="28"/>
          <w:szCs w:val="28"/>
          <w:u w:color="FFFFFF"/>
        </w:rPr>
        <w:t xml:space="preserve">градостроительный регламент </w:t>
      </w:r>
      <w:r>
        <w:rPr>
          <w:sz w:val="28"/>
          <w:szCs w:val="28"/>
          <w:u w:color="FFFFFF"/>
        </w:rPr>
        <w:t>–</w:t>
      </w:r>
      <w:r w:rsidRPr="00CF1C21">
        <w:rPr>
          <w:sz w:val="28"/>
          <w:szCs w:val="28"/>
          <w:u w:color="FFFFFF"/>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57E19D75" w14:textId="77777777" w:rsidR="00FC2691" w:rsidRPr="00CC1D6B" w:rsidRDefault="00FC2691" w:rsidP="00FC2691">
      <w:pPr>
        <w:spacing w:line="360" w:lineRule="auto"/>
        <w:ind w:firstLine="700"/>
        <w:jc w:val="both"/>
        <w:rPr>
          <w:i/>
          <w:iCs/>
          <w:sz w:val="28"/>
          <w:szCs w:val="28"/>
          <w:u w:color="FFFFFF"/>
        </w:rPr>
      </w:pPr>
      <w:r w:rsidRPr="00CC1D6B">
        <w:rPr>
          <w:i/>
          <w:iCs/>
          <w:sz w:val="28"/>
          <w:szCs w:val="28"/>
          <w:u w:color="FFFFFF"/>
        </w:rPr>
        <w:t>(абзац четвертый в ред. решения Собрания представителей сельского поселения Лопатино от 16.01.2020 № 210)</w:t>
      </w:r>
    </w:p>
    <w:p w14:paraId="056278D5" w14:textId="77777777" w:rsidR="00FC2691" w:rsidRDefault="00FC2691" w:rsidP="00FC2691">
      <w:pPr>
        <w:spacing w:line="360" w:lineRule="auto"/>
        <w:ind w:firstLine="700"/>
        <w:jc w:val="both"/>
        <w:rPr>
          <w:sz w:val="28"/>
          <w:szCs w:val="28"/>
          <w:u w:color="FFFFFF"/>
        </w:rPr>
      </w:pPr>
      <w:r w:rsidRPr="00CF1C21">
        <w:rPr>
          <w:sz w:val="28"/>
          <w:szCs w:val="28"/>
          <w:u w:color="FFFFFF"/>
        </w:rPr>
        <w:t xml:space="preserve">объект капитального строительства </w:t>
      </w:r>
      <w:r>
        <w:rPr>
          <w:sz w:val="28"/>
          <w:szCs w:val="28"/>
          <w:u w:color="FFFFFF"/>
        </w:rPr>
        <w:t>–</w:t>
      </w:r>
      <w:r w:rsidRPr="00CF1C21">
        <w:rPr>
          <w:sz w:val="28"/>
          <w:szCs w:val="28"/>
          <w:u w:color="FFFFFF"/>
        </w:rPr>
        <w:t xml:space="preserve">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2DC2495D" w14:textId="77777777" w:rsidR="00FC2691" w:rsidRDefault="00FC2691" w:rsidP="00FC2691">
      <w:pPr>
        <w:spacing w:line="360" w:lineRule="auto"/>
        <w:ind w:firstLine="700"/>
        <w:jc w:val="both"/>
        <w:rPr>
          <w:sz w:val="28"/>
          <w:szCs w:val="28"/>
          <w:u w:color="FFFFFF"/>
        </w:rPr>
      </w:pPr>
      <w:r w:rsidRPr="00E62861">
        <w:rPr>
          <w:i/>
          <w:iCs/>
          <w:sz w:val="28"/>
          <w:szCs w:val="28"/>
          <w:u w:color="FFFFFF"/>
        </w:rPr>
        <w:lastRenderedPageBreak/>
        <w:t xml:space="preserve">(абзац </w:t>
      </w:r>
      <w:r>
        <w:rPr>
          <w:i/>
          <w:iCs/>
          <w:sz w:val="28"/>
          <w:szCs w:val="28"/>
          <w:u w:color="FFFFFF"/>
        </w:rPr>
        <w:t>пятый</w:t>
      </w:r>
      <w:r w:rsidRPr="00E62861">
        <w:rPr>
          <w:i/>
          <w:iCs/>
          <w:sz w:val="28"/>
          <w:szCs w:val="28"/>
          <w:u w:color="FFFFFF"/>
        </w:rPr>
        <w:t xml:space="preserve"> в ред. решения Собрания представителей сельского поселения Лопатино от 16.01.2020 № 210)</w:t>
      </w:r>
    </w:p>
    <w:p w14:paraId="1185414A" w14:textId="77777777" w:rsidR="00FC2691" w:rsidRDefault="00FC2691" w:rsidP="001639F5">
      <w:pPr>
        <w:pStyle w:val="a5"/>
        <w:spacing w:line="360" w:lineRule="auto"/>
        <w:rPr>
          <w:rFonts w:ascii="Times New Roman" w:hAnsi="Times New Roman"/>
          <w:sz w:val="28"/>
          <w:u w:color="FFFFFF"/>
        </w:rPr>
      </w:pPr>
      <w:r w:rsidRPr="00CF1C21">
        <w:rPr>
          <w:sz w:val="28"/>
          <w:u w:color="FFFFFF"/>
        </w:rPr>
        <w:t xml:space="preserve">красные линии </w:t>
      </w:r>
      <w:r>
        <w:rPr>
          <w:sz w:val="28"/>
          <w:u w:color="FFFFFF"/>
        </w:rPr>
        <w:t>–</w:t>
      </w:r>
      <w:r w:rsidRPr="00CF1C21">
        <w:rPr>
          <w:sz w:val="28"/>
          <w:u w:color="FFFFFF"/>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402678D1" w14:textId="77777777" w:rsidR="00FC2691" w:rsidRPr="001C7F66" w:rsidRDefault="00FC2691" w:rsidP="00FC2691">
      <w:pPr>
        <w:spacing w:line="360" w:lineRule="auto"/>
        <w:ind w:firstLine="709"/>
        <w:jc w:val="both"/>
        <w:rPr>
          <w:sz w:val="28"/>
          <w:szCs w:val="28"/>
          <w:lang w:val="x-none" w:eastAsia="x-none"/>
        </w:rPr>
      </w:pPr>
      <w:r w:rsidRPr="00E62861">
        <w:rPr>
          <w:i/>
          <w:iCs/>
          <w:sz w:val="28"/>
          <w:szCs w:val="28"/>
          <w:u w:color="FFFFFF"/>
        </w:rPr>
        <w:t xml:space="preserve">(абзац </w:t>
      </w:r>
      <w:r>
        <w:rPr>
          <w:i/>
          <w:iCs/>
          <w:sz w:val="28"/>
          <w:szCs w:val="28"/>
          <w:u w:color="FFFFFF"/>
        </w:rPr>
        <w:t>шестой</w:t>
      </w:r>
      <w:r w:rsidRPr="00E62861">
        <w:rPr>
          <w:i/>
          <w:iCs/>
          <w:sz w:val="28"/>
          <w:szCs w:val="28"/>
          <w:u w:color="FFFFFF"/>
        </w:rPr>
        <w:t xml:space="preserve"> в ред. решения Собрания представителей сельского поселения Лопатино от 16.01.2020 № 210)</w:t>
      </w:r>
    </w:p>
    <w:p w14:paraId="1EF5C7F7"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560500A2" w14:textId="77777777" w:rsidR="001639F5" w:rsidRPr="001C7F66" w:rsidRDefault="001639F5" w:rsidP="001639F5">
      <w:pPr>
        <w:spacing w:line="360" w:lineRule="auto"/>
        <w:ind w:firstLine="709"/>
        <w:rPr>
          <w:sz w:val="28"/>
          <w:szCs w:val="28"/>
          <w:lang w:val="x-none" w:eastAsia="x-none"/>
        </w:rPr>
      </w:pPr>
      <w:r w:rsidRPr="001C7F66">
        <w:rPr>
          <w:sz w:val="28"/>
          <w:szCs w:val="28"/>
          <w:lang w:val="x-none" w:eastAsia="x-none"/>
        </w:rPr>
        <w:t>строительство - создание зданий, строений, сооружений (в том числе на месте сносимых объектов капитального строительства);</w:t>
      </w:r>
    </w:p>
    <w:p w14:paraId="18F61FA5"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3528B9C9" w14:textId="77777777" w:rsidR="001639F5" w:rsidRDefault="00FC2691" w:rsidP="001639F5">
      <w:pPr>
        <w:pStyle w:val="a5"/>
        <w:spacing w:line="360" w:lineRule="auto"/>
        <w:rPr>
          <w:rFonts w:ascii="Times New Roman" w:hAnsi="Times New Roman"/>
          <w:sz w:val="28"/>
        </w:rPr>
      </w:pPr>
      <w:r>
        <w:rPr>
          <w:rFonts w:ascii="Times New Roman" w:hAnsi="Times New Roman"/>
          <w:sz w:val="28"/>
        </w:rPr>
        <w:t>общественные обсуждения или публичные</w:t>
      </w:r>
      <w:r w:rsidRPr="00754414">
        <w:rPr>
          <w:rFonts w:ascii="Times New Roman" w:hAnsi="Times New Roman"/>
          <w:sz w:val="28"/>
        </w:rPr>
        <w:t xml:space="preserve"> слушани</w:t>
      </w:r>
      <w:r>
        <w:rPr>
          <w:rFonts w:ascii="Times New Roman" w:hAnsi="Times New Roman"/>
          <w:sz w:val="28"/>
        </w:rPr>
        <w:t>я</w:t>
      </w:r>
      <w:r w:rsidR="001639F5" w:rsidRPr="001C7F66">
        <w:rPr>
          <w:rFonts w:ascii="Times New Roman" w:hAnsi="Times New Roman"/>
          <w:sz w:val="28"/>
        </w:rPr>
        <w:t xml:space="preserve"> по вопросам градостроительной деятельности – форма участия населения в решении вопросов местного значения, используемая в случаях, предусмотренных Градостроительным кодексом Российской Федерации, иными федеральными законами, и регламентированная Уставом сельского поселения </w:t>
      </w:r>
      <w:proofErr w:type="spellStart"/>
      <w:r w:rsidR="001639F5" w:rsidRPr="001C7F66">
        <w:rPr>
          <w:rFonts w:ascii="Times New Roman" w:hAnsi="Times New Roman"/>
          <w:sz w:val="28"/>
        </w:rPr>
        <w:t>Лопатино</w:t>
      </w:r>
      <w:proofErr w:type="spellEnd"/>
      <w:r w:rsidR="001639F5" w:rsidRPr="001C7F66">
        <w:rPr>
          <w:rFonts w:ascii="Times New Roman" w:hAnsi="Times New Roman"/>
          <w:sz w:val="28"/>
        </w:rPr>
        <w:t xml:space="preserve"> муниципального района </w:t>
      </w:r>
      <w:proofErr w:type="spellStart"/>
      <w:r w:rsidR="001639F5" w:rsidRPr="001C7F66">
        <w:rPr>
          <w:rFonts w:ascii="Times New Roman" w:hAnsi="Times New Roman"/>
          <w:sz w:val="28"/>
        </w:rPr>
        <w:t>Валжский</w:t>
      </w:r>
      <w:proofErr w:type="spellEnd"/>
      <w:r w:rsidR="001639F5" w:rsidRPr="001C7F66">
        <w:rPr>
          <w:rFonts w:ascii="Times New Roman" w:hAnsi="Times New Roman"/>
          <w:sz w:val="28"/>
        </w:rPr>
        <w:t xml:space="preserve"> Самарской области и Правилами.</w:t>
      </w:r>
    </w:p>
    <w:p w14:paraId="766C1A60" w14:textId="77777777" w:rsidR="00FC2691" w:rsidRPr="00CC1D6B" w:rsidRDefault="00FC2691" w:rsidP="001639F5">
      <w:pPr>
        <w:pStyle w:val="a5"/>
        <w:spacing w:line="360" w:lineRule="auto"/>
        <w:rPr>
          <w:rFonts w:ascii="Times New Roman" w:hAnsi="Times New Roman"/>
          <w:i/>
          <w:iCs/>
          <w:sz w:val="28"/>
        </w:rPr>
      </w:pPr>
      <w:r w:rsidRPr="00CC1D6B">
        <w:rPr>
          <w:rFonts w:ascii="Times New Roman" w:hAnsi="Times New Roman"/>
          <w:i/>
          <w:iCs/>
          <w:sz w:val="28"/>
        </w:rPr>
        <w:t xml:space="preserve">(абзац </w:t>
      </w:r>
      <w:r>
        <w:rPr>
          <w:rFonts w:ascii="Times New Roman" w:hAnsi="Times New Roman"/>
          <w:i/>
          <w:iCs/>
          <w:sz w:val="28"/>
          <w:lang w:val="ru-RU"/>
        </w:rPr>
        <w:t>десятый</w:t>
      </w:r>
      <w:r w:rsidRPr="00CC1D6B">
        <w:rPr>
          <w:rFonts w:ascii="Times New Roman" w:hAnsi="Times New Roman"/>
          <w:i/>
          <w:iCs/>
          <w:sz w:val="28"/>
        </w:rPr>
        <w:t xml:space="preserve"> в ред. решения Собрания представителей сельского поселения Лопатино от 16.01.2020 № 210)</w:t>
      </w:r>
    </w:p>
    <w:p w14:paraId="2C3CC438" w14:textId="77777777" w:rsidR="001639F5" w:rsidRPr="001C7F66" w:rsidRDefault="001639F5" w:rsidP="001639F5">
      <w:pPr>
        <w:pStyle w:val="a5"/>
        <w:numPr>
          <w:ilvl w:val="2"/>
          <w:numId w:val="9"/>
        </w:numPr>
        <w:tabs>
          <w:tab w:val="num" w:pos="1260"/>
        </w:tabs>
        <w:spacing w:line="360" w:lineRule="auto"/>
        <w:ind w:left="0" w:firstLine="720"/>
        <w:rPr>
          <w:rFonts w:ascii="Times New Roman" w:hAnsi="Times New Roman"/>
          <w:sz w:val="28"/>
        </w:rPr>
      </w:pPr>
      <w:r w:rsidRPr="001C7F66">
        <w:rPr>
          <w:rFonts w:ascii="Times New Roman" w:hAnsi="Times New Roman"/>
          <w:sz w:val="28"/>
        </w:rPr>
        <w:lastRenderedPageBreak/>
        <w:t>Иные термины и понятия используются в настоящих Правилах в значениях, установленных Градостроительным кодексом Российской Федерации и иными федеральными законами.</w:t>
      </w:r>
    </w:p>
    <w:p w14:paraId="32406F30"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23" w:name="_Toc131313915"/>
      <w:bookmarkStart w:id="24" w:name="_Toc311542510"/>
      <w:bookmarkStart w:id="25" w:name="_Toc215295498"/>
      <w:bookmarkStart w:id="26" w:name="_Toc242169281"/>
      <w:bookmarkStart w:id="27" w:name="_Toc259101788"/>
      <w:bookmarkStart w:id="28" w:name="_Toc131313914"/>
      <w:r w:rsidRPr="001C7F66">
        <w:rPr>
          <w:rFonts w:ascii="Times New Roman" w:hAnsi="Times New Roman"/>
          <w:sz w:val="28"/>
          <w:szCs w:val="28"/>
        </w:rPr>
        <w:t>Участники отношений по землепользованию и застройк</w:t>
      </w:r>
      <w:bookmarkEnd w:id="23"/>
      <w:r w:rsidRPr="001C7F66">
        <w:rPr>
          <w:rFonts w:ascii="Times New Roman" w:hAnsi="Times New Roman"/>
          <w:sz w:val="28"/>
          <w:szCs w:val="28"/>
        </w:rPr>
        <w:t>е в сельском поселении</w:t>
      </w:r>
      <w:bookmarkEnd w:id="24"/>
      <w:r w:rsidRPr="001C7F66">
        <w:rPr>
          <w:rFonts w:ascii="Times New Roman" w:hAnsi="Times New Roman"/>
          <w:sz w:val="28"/>
          <w:szCs w:val="28"/>
        </w:rPr>
        <w:t xml:space="preserve"> </w:t>
      </w:r>
      <w:bookmarkEnd w:id="25"/>
      <w:bookmarkEnd w:id="26"/>
      <w:bookmarkEnd w:id="27"/>
      <w:r w:rsidRPr="001C7F66">
        <w:rPr>
          <w:rFonts w:ascii="Times New Roman" w:hAnsi="Times New Roman"/>
          <w:sz w:val="28"/>
          <w:szCs w:val="28"/>
        </w:rPr>
        <w:t>Лопатино муниципального района Волжский Самарской области</w:t>
      </w:r>
    </w:p>
    <w:p w14:paraId="6CF64BEB" w14:textId="77777777" w:rsidR="001639F5" w:rsidRPr="001C7F66" w:rsidRDefault="001639F5" w:rsidP="001639F5">
      <w:pPr>
        <w:pStyle w:val="a5"/>
        <w:numPr>
          <w:ilvl w:val="2"/>
          <w:numId w:val="10"/>
        </w:numPr>
        <w:spacing w:line="360" w:lineRule="auto"/>
        <w:ind w:left="0" w:firstLine="720"/>
        <w:rPr>
          <w:rFonts w:ascii="Times New Roman" w:hAnsi="Times New Roman"/>
          <w:sz w:val="28"/>
        </w:rPr>
      </w:pPr>
      <w:r w:rsidRPr="001C7F66">
        <w:rPr>
          <w:rFonts w:ascii="Times New Roman" w:hAnsi="Times New Roman"/>
          <w:sz w:val="28"/>
        </w:rPr>
        <w:t>Участниками отношений по землепользованию и застройке в сельском поселении Лопатино муниципального района Волжский Самарской области (далее также – поселение) являются:</w:t>
      </w:r>
    </w:p>
    <w:p w14:paraId="3FCB5B26" w14:textId="77777777" w:rsidR="001639F5" w:rsidRPr="001C7F66" w:rsidRDefault="001639F5" w:rsidP="001639F5">
      <w:pPr>
        <w:pStyle w:val="a5"/>
        <w:numPr>
          <w:ilvl w:val="3"/>
          <w:numId w:val="10"/>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Российская Федерация;</w:t>
      </w:r>
    </w:p>
    <w:p w14:paraId="7774A67B" w14:textId="77777777" w:rsidR="001639F5" w:rsidRPr="001C7F66" w:rsidRDefault="001639F5" w:rsidP="001639F5">
      <w:pPr>
        <w:pStyle w:val="a5"/>
        <w:numPr>
          <w:ilvl w:val="3"/>
          <w:numId w:val="10"/>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Самарская область;</w:t>
      </w:r>
    </w:p>
    <w:p w14:paraId="5123A92E" w14:textId="77777777" w:rsidR="001639F5" w:rsidRPr="001C7F66" w:rsidRDefault="001639F5" w:rsidP="001639F5">
      <w:pPr>
        <w:pStyle w:val="a5"/>
        <w:numPr>
          <w:ilvl w:val="3"/>
          <w:numId w:val="10"/>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муниципальный район Волжский;</w:t>
      </w:r>
    </w:p>
    <w:p w14:paraId="601E2426" w14:textId="77777777" w:rsidR="001639F5" w:rsidRPr="001C7F66" w:rsidRDefault="001639F5" w:rsidP="001639F5">
      <w:pPr>
        <w:pStyle w:val="a5"/>
        <w:numPr>
          <w:ilvl w:val="3"/>
          <w:numId w:val="10"/>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поселение;</w:t>
      </w:r>
    </w:p>
    <w:p w14:paraId="7F5DA8DB" w14:textId="77777777" w:rsidR="001639F5" w:rsidRPr="001C7F66" w:rsidRDefault="001639F5" w:rsidP="001639F5">
      <w:pPr>
        <w:pStyle w:val="a5"/>
        <w:numPr>
          <w:ilvl w:val="3"/>
          <w:numId w:val="10"/>
        </w:numPr>
        <w:tabs>
          <w:tab w:val="clear" w:pos="2160"/>
          <w:tab w:val="num" w:pos="1080"/>
        </w:tabs>
        <w:spacing w:line="360" w:lineRule="auto"/>
        <w:ind w:left="0" w:firstLine="720"/>
        <w:rPr>
          <w:rFonts w:ascii="Times New Roman" w:hAnsi="Times New Roman"/>
          <w:sz w:val="28"/>
        </w:rPr>
      </w:pPr>
      <w:r w:rsidRPr="001C7F66">
        <w:rPr>
          <w:rFonts w:ascii="Times New Roman" w:hAnsi="Times New Roman"/>
          <w:sz w:val="28"/>
        </w:rPr>
        <w:t>физические и юридические лица.</w:t>
      </w:r>
    </w:p>
    <w:p w14:paraId="4723DEB5" w14:textId="77777777" w:rsidR="001639F5" w:rsidRPr="001C7F66" w:rsidRDefault="001639F5" w:rsidP="001639F5">
      <w:pPr>
        <w:pStyle w:val="a5"/>
        <w:numPr>
          <w:ilvl w:val="2"/>
          <w:numId w:val="10"/>
        </w:numPr>
        <w:tabs>
          <w:tab w:val="num" w:pos="1260"/>
        </w:tabs>
        <w:spacing w:line="360" w:lineRule="auto"/>
        <w:ind w:left="0" w:firstLine="720"/>
        <w:rPr>
          <w:rFonts w:ascii="Times New Roman" w:hAnsi="Times New Roman"/>
          <w:sz w:val="28"/>
        </w:rPr>
      </w:pPr>
      <w:r w:rsidRPr="001C7F66">
        <w:rPr>
          <w:rFonts w:ascii="Times New Roman" w:hAnsi="Times New Roman"/>
          <w:sz w:val="28"/>
        </w:rPr>
        <w:t>От имени Российской Федерации, Самарской области, муниципального района Волжский и поселения в отношениях по землепользованию и застройке в поселении выступают соответственно органы государственной власти Российской Федерации, органы государственной власти Самарской области, органы местного самоуправления муниципального района Волжский и органы местного самоуправления поселения в пределах своей компетенции.</w:t>
      </w:r>
    </w:p>
    <w:p w14:paraId="4623970D" w14:textId="77777777" w:rsidR="001639F5" w:rsidRPr="001C7F66" w:rsidRDefault="001639F5" w:rsidP="001639F5">
      <w:pPr>
        <w:pStyle w:val="a5"/>
        <w:numPr>
          <w:ilvl w:val="2"/>
          <w:numId w:val="10"/>
        </w:numPr>
        <w:tabs>
          <w:tab w:val="num" w:pos="1260"/>
        </w:tabs>
        <w:spacing w:line="360" w:lineRule="auto"/>
        <w:ind w:left="0" w:firstLine="720"/>
        <w:rPr>
          <w:rFonts w:ascii="Times New Roman" w:hAnsi="Times New Roman"/>
          <w:sz w:val="28"/>
        </w:rPr>
      </w:pPr>
      <w:r w:rsidRPr="001C7F66">
        <w:rPr>
          <w:rFonts w:ascii="Times New Roman" w:hAnsi="Times New Roman"/>
          <w:sz w:val="28"/>
        </w:rPr>
        <w:t>Участники отношений по землепользованию и застройке в поселении обязаны соблюдать Правила.</w:t>
      </w:r>
    </w:p>
    <w:p w14:paraId="5E66AAA2"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29" w:name="_Toc311542511"/>
      <w:r w:rsidRPr="001C7F66">
        <w:rPr>
          <w:rFonts w:ascii="Times New Roman" w:hAnsi="Times New Roman"/>
          <w:sz w:val="28"/>
          <w:szCs w:val="28"/>
        </w:rPr>
        <w:t>Правовое регулирование отношений в сфере землепользования и застройки в поселении</w:t>
      </w:r>
      <w:bookmarkEnd w:id="29"/>
      <w:r w:rsidRPr="001C7F66">
        <w:rPr>
          <w:rFonts w:ascii="Times New Roman" w:hAnsi="Times New Roman"/>
          <w:sz w:val="28"/>
          <w:szCs w:val="28"/>
        </w:rPr>
        <w:t xml:space="preserve"> </w:t>
      </w:r>
      <w:bookmarkEnd w:id="28"/>
    </w:p>
    <w:p w14:paraId="23ACEBAF" w14:textId="77777777" w:rsidR="001639F5" w:rsidRPr="001C7F66" w:rsidRDefault="001639F5" w:rsidP="001639F5">
      <w:pPr>
        <w:pStyle w:val="a5"/>
        <w:numPr>
          <w:ilvl w:val="2"/>
          <w:numId w:val="11"/>
        </w:numPr>
        <w:spacing w:line="360" w:lineRule="auto"/>
        <w:ind w:left="0" w:firstLine="720"/>
        <w:rPr>
          <w:rFonts w:ascii="Times New Roman" w:hAnsi="Times New Roman"/>
          <w:sz w:val="28"/>
        </w:rPr>
      </w:pPr>
      <w:r w:rsidRPr="001C7F66">
        <w:rPr>
          <w:rFonts w:ascii="Times New Roman" w:hAnsi="Times New Roman"/>
          <w:sz w:val="28"/>
        </w:rPr>
        <w:t xml:space="preserve">Органы местного самоуправления поселения осуществляют правовое регулирование отношений в сфере землепользования и застройки в поселении в соответствии с Градостроительным кодексом Российской Федерации, Земельным кодексом Российской Федерации, иными федеральными законами и нормативными правовыми актами Российской Федерации, законами и иными нормативными правовыми актами Самарской </w:t>
      </w:r>
      <w:r w:rsidRPr="001C7F66">
        <w:rPr>
          <w:rFonts w:ascii="Times New Roman" w:hAnsi="Times New Roman"/>
          <w:sz w:val="28"/>
        </w:rPr>
        <w:lastRenderedPageBreak/>
        <w:t>области, Уставом поселения, Правилами и иными муниципальными правовыми актами.</w:t>
      </w:r>
    </w:p>
    <w:p w14:paraId="3BDA6274" w14:textId="77777777" w:rsidR="001639F5" w:rsidRPr="001C7F66" w:rsidRDefault="001639F5" w:rsidP="001639F5">
      <w:pPr>
        <w:pStyle w:val="a5"/>
        <w:numPr>
          <w:ilvl w:val="2"/>
          <w:numId w:val="11"/>
        </w:numPr>
        <w:tabs>
          <w:tab w:val="num" w:pos="1260"/>
        </w:tabs>
        <w:spacing w:line="360" w:lineRule="auto"/>
        <w:ind w:left="0" w:firstLine="720"/>
        <w:rPr>
          <w:rFonts w:ascii="Times New Roman" w:hAnsi="Times New Roman"/>
          <w:sz w:val="28"/>
        </w:rPr>
      </w:pPr>
      <w:r w:rsidRPr="001C7F66">
        <w:rPr>
          <w:rFonts w:ascii="Times New Roman" w:hAnsi="Times New Roman"/>
          <w:sz w:val="28"/>
        </w:rPr>
        <w:t>Регулирование вопросов землепользования и застройки в поселении осуществляется в соответствии с принципами эффективности, справедливости, публичности, открытости, прозрачности процедур предоставления земельных участков и осуществления иных действий по землепользованию и застройке.</w:t>
      </w:r>
    </w:p>
    <w:p w14:paraId="43FFD9BA"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30" w:name="_Toc311542512"/>
      <w:r w:rsidRPr="001C7F66">
        <w:rPr>
          <w:rFonts w:ascii="Times New Roman" w:hAnsi="Times New Roman"/>
          <w:sz w:val="28"/>
          <w:szCs w:val="28"/>
        </w:rPr>
        <w:t>Полномочия Собрания представителей поселения в сфере регулирования землепользования и застройки в поселении</w:t>
      </w:r>
      <w:bookmarkEnd w:id="30"/>
    </w:p>
    <w:p w14:paraId="49508964"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К полномочиям Собрания представителей поселения в сфере регулирования землепользования и застройки в поселении относятся:</w:t>
      </w:r>
    </w:p>
    <w:p w14:paraId="31B38C7B" w14:textId="77777777" w:rsidR="001639F5" w:rsidRPr="001C7F66" w:rsidRDefault="001639F5" w:rsidP="001639F5">
      <w:pPr>
        <w:pStyle w:val="a5"/>
        <w:numPr>
          <w:ilvl w:val="0"/>
          <w:numId w:val="1"/>
        </w:numPr>
        <w:tabs>
          <w:tab w:val="left" w:pos="1134"/>
        </w:tabs>
        <w:spacing w:line="360" w:lineRule="auto"/>
        <w:rPr>
          <w:rFonts w:ascii="Times New Roman" w:hAnsi="Times New Roman"/>
          <w:sz w:val="28"/>
        </w:rPr>
      </w:pPr>
      <w:r w:rsidRPr="001C7F66">
        <w:rPr>
          <w:rFonts w:ascii="Times New Roman" w:hAnsi="Times New Roman"/>
          <w:sz w:val="28"/>
        </w:rPr>
        <w:t>утверждение правил землепользования и застройки и генерального плана поселения, части территории поселения, внесение в них изменений;</w:t>
      </w:r>
    </w:p>
    <w:p w14:paraId="50212BA4" w14:textId="77777777" w:rsidR="001639F5" w:rsidRPr="001C7F66" w:rsidRDefault="001639F5" w:rsidP="001639F5">
      <w:pPr>
        <w:pStyle w:val="a5"/>
        <w:numPr>
          <w:ilvl w:val="0"/>
          <w:numId w:val="1"/>
        </w:numPr>
        <w:tabs>
          <w:tab w:val="left" w:pos="1134"/>
        </w:tabs>
        <w:spacing w:line="360" w:lineRule="auto"/>
        <w:rPr>
          <w:rFonts w:ascii="Times New Roman" w:hAnsi="Times New Roman"/>
          <w:sz w:val="28"/>
        </w:rPr>
      </w:pPr>
      <w:r w:rsidRPr="001C7F66">
        <w:rPr>
          <w:rFonts w:ascii="Times New Roman" w:hAnsi="Times New Roman"/>
          <w:sz w:val="28"/>
        </w:rPr>
        <w:t>определение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в случаях, предусмотренных федеральными законами;</w:t>
      </w:r>
    </w:p>
    <w:p w14:paraId="23940E11" w14:textId="77777777" w:rsidR="001639F5" w:rsidRDefault="00FC2691" w:rsidP="001639F5">
      <w:pPr>
        <w:pStyle w:val="a5"/>
        <w:numPr>
          <w:ilvl w:val="0"/>
          <w:numId w:val="1"/>
        </w:numPr>
        <w:tabs>
          <w:tab w:val="left" w:pos="1134"/>
        </w:tabs>
        <w:spacing w:line="360" w:lineRule="auto"/>
        <w:rPr>
          <w:rFonts w:ascii="Times New Roman" w:hAnsi="Times New Roman"/>
          <w:sz w:val="28"/>
        </w:rPr>
      </w:pPr>
      <w:r w:rsidRPr="00754414">
        <w:rPr>
          <w:rFonts w:ascii="Times New Roman" w:hAnsi="Times New Roman"/>
          <w:sz w:val="28"/>
        </w:rPr>
        <w:t xml:space="preserve">определение порядка организации и проведения общественных обсуждений или публичных </w:t>
      </w:r>
      <w:r w:rsidRPr="00017A49">
        <w:rPr>
          <w:rFonts w:ascii="Times New Roman" w:hAnsi="Times New Roman"/>
          <w:sz w:val="28"/>
        </w:rPr>
        <w:t xml:space="preserve">слушаний </w:t>
      </w:r>
      <w:r w:rsidRPr="00EB1ED5">
        <w:rPr>
          <w:rFonts w:ascii="Times New Roman" w:hAnsi="Times New Roman"/>
          <w:sz w:val="28"/>
        </w:rPr>
        <w:t>по проектам документов в области градостроительной деятельности;</w:t>
      </w:r>
    </w:p>
    <w:p w14:paraId="01EC73B4" w14:textId="77777777" w:rsidR="00FC2691" w:rsidRPr="001C7F66" w:rsidRDefault="00FC2691" w:rsidP="00CC1D6B">
      <w:pPr>
        <w:pStyle w:val="a5"/>
        <w:tabs>
          <w:tab w:val="left" w:pos="1134"/>
        </w:tabs>
        <w:spacing w:line="360" w:lineRule="auto"/>
        <w:rPr>
          <w:rFonts w:ascii="Times New Roman" w:hAnsi="Times New Roman"/>
          <w:sz w:val="28"/>
        </w:rPr>
      </w:pPr>
      <w:r w:rsidRPr="00E62861">
        <w:rPr>
          <w:rFonts w:ascii="Times New Roman" w:hAnsi="Times New Roman"/>
          <w:i/>
          <w:iCs/>
          <w:sz w:val="28"/>
        </w:rPr>
        <w:t>(</w:t>
      </w:r>
      <w:r>
        <w:rPr>
          <w:rFonts w:ascii="Times New Roman" w:hAnsi="Times New Roman"/>
          <w:i/>
          <w:iCs/>
          <w:sz w:val="28"/>
          <w:lang w:val="ru-RU"/>
        </w:rPr>
        <w:t>п. 3</w:t>
      </w:r>
      <w:r w:rsidRPr="00E62861">
        <w:rPr>
          <w:rFonts w:ascii="Times New Roman" w:hAnsi="Times New Roman"/>
          <w:i/>
          <w:iCs/>
          <w:sz w:val="28"/>
        </w:rPr>
        <w:t xml:space="preserve"> в ред. решения Собрания представителей сельского поселения Лопатино от 16.01.2020 № 210)</w:t>
      </w:r>
    </w:p>
    <w:p w14:paraId="671F657A" w14:textId="77777777" w:rsidR="001639F5" w:rsidRDefault="00FC2691" w:rsidP="001639F5">
      <w:pPr>
        <w:pStyle w:val="a5"/>
        <w:numPr>
          <w:ilvl w:val="0"/>
          <w:numId w:val="1"/>
        </w:numPr>
        <w:tabs>
          <w:tab w:val="left" w:pos="1134"/>
        </w:tabs>
        <w:spacing w:line="360" w:lineRule="auto"/>
        <w:rPr>
          <w:rFonts w:ascii="Times New Roman" w:hAnsi="Times New Roman"/>
          <w:sz w:val="28"/>
        </w:rPr>
      </w:pPr>
      <w:r>
        <w:rPr>
          <w:rFonts w:ascii="Times New Roman" w:hAnsi="Times New Roman"/>
          <w:sz w:val="28"/>
        </w:rPr>
        <w:t>утверждение</w:t>
      </w:r>
      <w:r w:rsidRPr="00D65726">
        <w:rPr>
          <w:rFonts w:ascii="Times New Roman" w:hAnsi="Times New Roman"/>
          <w:sz w:val="28"/>
        </w:rPr>
        <w:t xml:space="preserve"> местных нормативов градостроительного проектирования</w:t>
      </w:r>
      <w:r>
        <w:rPr>
          <w:rFonts w:ascii="Times New Roman" w:hAnsi="Times New Roman"/>
          <w:sz w:val="28"/>
        </w:rPr>
        <w:t xml:space="preserve"> и внесение в них изменений, </w:t>
      </w:r>
      <w:r w:rsidRPr="00D65726">
        <w:rPr>
          <w:rFonts w:ascii="Times New Roman" w:hAnsi="Times New Roman"/>
          <w:sz w:val="28"/>
        </w:rPr>
        <w:t xml:space="preserve">определение порядка </w:t>
      </w:r>
      <w:r>
        <w:rPr>
          <w:rFonts w:ascii="Times New Roman" w:hAnsi="Times New Roman"/>
          <w:sz w:val="28"/>
        </w:rPr>
        <w:t xml:space="preserve">их </w:t>
      </w:r>
      <w:r w:rsidRPr="00D65726">
        <w:rPr>
          <w:rFonts w:ascii="Times New Roman" w:hAnsi="Times New Roman"/>
          <w:sz w:val="28"/>
        </w:rPr>
        <w:t>подготовк</w:t>
      </w:r>
      <w:r>
        <w:rPr>
          <w:rFonts w:ascii="Times New Roman" w:hAnsi="Times New Roman"/>
          <w:sz w:val="28"/>
        </w:rPr>
        <w:t xml:space="preserve">и, </w:t>
      </w:r>
      <w:r w:rsidRPr="00D65726">
        <w:rPr>
          <w:rFonts w:ascii="Times New Roman" w:hAnsi="Times New Roman"/>
          <w:sz w:val="28"/>
        </w:rPr>
        <w:t>утверждени</w:t>
      </w:r>
      <w:r>
        <w:rPr>
          <w:rFonts w:ascii="Times New Roman" w:hAnsi="Times New Roman"/>
          <w:sz w:val="28"/>
        </w:rPr>
        <w:t>я и внесения изменений;</w:t>
      </w:r>
    </w:p>
    <w:p w14:paraId="3A84F627" w14:textId="77777777" w:rsidR="00FC2691" w:rsidRPr="001C7F66" w:rsidRDefault="00FC2691" w:rsidP="00CC1D6B">
      <w:pPr>
        <w:pStyle w:val="a5"/>
        <w:tabs>
          <w:tab w:val="left" w:pos="1134"/>
        </w:tabs>
        <w:spacing w:line="360" w:lineRule="auto"/>
        <w:rPr>
          <w:rFonts w:ascii="Times New Roman" w:hAnsi="Times New Roman"/>
          <w:sz w:val="28"/>
        </w:rPr>
      </w:pPr>
      <w:r w:rsidRPr="00E62861">
        <w:rPr>
          <w:rFonts w:ascii="Times New Roman" w:hAnsi="Times New Roman"/>
          <w:i/>
          <w:iCs/>
          <w:sz w:val="28"/>
        </w:rPr>
        <w:t>(</w:t>
      </w:r>
      <w:r>
        <w:rPr>
          <w:rFonts w:ascii="Times New Roman" w:hAnsi="Times New Roman"/>
          <w:i/>
          <w:iCs/>
          <w:sz w:val="28"/>
          <w:lang w:val="ru-RU"/>
        </w:rPr>
        <w:t>п. 4</w:t>
      </w:r>
      <w:r w:rsidRPr="00E62861">
        <w:rPr>
          <w:rFonts w:ascii="Times New Roman" w:hAnsi="Times New Roman"/>
          <w:i/>
          <w:iCs/>
          <w:sz w:val="28"/>
        </w:rPr>
        <w:t xml:space="preserve"> в ред. решения Собрания представителей сельского поселения Лопатино от 16.01.2020 № 210)</w:t>
      </w:r>
    </w:p>
    <w:p w14:paraId="19E4182D" w14:textId="77777777" w:rsidR="001639F5" w:rsidRPr="001C7F66" w:rsidRDefault="001639F5" w:rsidP="001639F5">
      <w:pPr>
        <w:pStyle w:val="a5"/>
        <w:numPr>
          <w:ilvl w:val="0"/>
          <w:numId w:val="1"/>
        </w:numPr>
        <w:tabs>
          <w:tab w:val="left" w:pos="1134"/>
        </w:tabs>
        <w:spacing w:line="360" w:lineRule="auto"/>
        <w:rPr>
          <w:rFonts w:ascii="Times New Roman" w:hAnsi="Times New Roman"/>
          <w:sz w:val="28"/>
        </w:rPr>
      </w:pPr>
      <w:r w:rsidRPr="001C7F66">
        <w:rPr>
          <w:rFonts w:ascii="Times New Roman" w:hAnsi="Times New Roman"/>
          <w:sz w:val="28"/>
        </w:rPr>
        <w:t>определение в соответствии с Градостроительным кодексом Российской Федерации и законами Самарской области требований к составу и порядку деятельности комиссии по подготовке проекта правил землепользования и застройки поселения;</w:t>
      </w:r>
    </w:p>
    <w:p w14:paraId="5E80404D" w14:textId="77777777" w:rsidR="001639F5" w:rsidRPr="001C7F66" w:rsidRDefault="00B97CE8" w:rsidP="001639F5">
      <w:pPr>
        <w:pStyle w:val="a5"/>
        <w:numPr>
          <w:ilvl w:val="0"/>
          <w:numId w:val="1"/>
        </w:numPr>
        <w:tabs>
          <w:tab w:val="left" w:pos="1134"/>
        </w:tabs>
        <w:spacing w:line="360" w:lineRule="auto"/>
        <w:rPr>
          <w:rFonts w:ascii="Times New Roman" w:hAnsi="Times New Roman"/>
          <w:sz w:val="28"/>
        </w:rPr>
      </w:pPr>
      <w:r w:rsidRPr="00B97CE8">
        <w:rPr>
          <w:rFonts w:ascii="Times New Roman" w:hAnsi="Times New Roman"/>
          <w:sz w:val="28"/>
        </w:rPr>
        <w:lastRenderedPageBreak/>
        <w:t xml:space="preserve">утратил силу </w:t>
      </w:r>
      <w:r w:rsidRPr="00B97CE8">
        <w:rPr>
          <w:rFonts w:ascii="Times New Roman" w:hAnsi="Times New Roman"/>
          <w:i/>
          <w:iCs/>
          <w:sz w:val="28"/>
        </w:rPr>
        <w:t>(решение Собрания представителей се</w:t>
      </w:r>
      <w:r>
        <w:rPr>
          <w:rFonts w:ascii="Times New Roman" w:hAnsi="Times New Roman"/>
          <w:i/>
          <w:iCs/>
          <w:sz w:val="28"/>
        </w:rPr>
        <w:t xml:space="preserve">льского поселения Лопатино от </w:t>
      </w:r>
      <w:r>
        <w:rPr>
          <w:rFonts w:ascii="Times New Roman" w:hAnsi="Times New Roman"/>
          <w:i/>
          <w:iCs/>
          <w:sz w:val="28"/>
          <w:lang w:val="ru-RU"/>
        </w:rPr>
        <w:t>09</w:t>
      </w:r>
      <w:r>
        <w:rPr>
          <w:rFonts w:ascii="Times New Roman" w:hAnsi="Times New Roman"/>
          <w:i/>
          <w:iCs/>
          <w:sz w:val="28"/>
        </w:rPr>
        <w:t>.</w:t>
      </w:r>
      <w:r w:rsidR="004444C4">
        <w:rPr>
          <w:rFonts w:ascii="Times New Roman" w:hAnsi="Times New Roman"/>
          <w:i/>
          <w:iCs/>
          <w:sz w:val="28"/>
          <w:lang w:val="ru-RU"/>
        </w:rPr>
        <w:t>0</w:t>
      </w:r>
      <w:r w:rsidRPr="00B97CE8">
        <w:rPr>
          <w:rFonts w:ascii="Times New Roman" w:hAnsi="Times New Roman"/>
          <w:i/>
          <w:iCs/>
          <w:sz w:val="28"/>
        </w:rPr>
        <w:t>1.2020 №</w:t>
      </w:r>
      <w:r>
        <w:rPr>
          <w:rFonts w:ascii="Times New Roman" w:hAnsi="Times New Roman"/>
          <w:i/>
          <w:iCs/>
          <w:sz w:val="28"/>
          <w:lang w:val="ru-RU"/>
        </w:rPr>
        <w:t xml:space="preserve"> 247)</w:t>
      </w:r>
      <w:r w:rsidR="001639F5" w:rsidRPr="001C7F66">
        <w:rPr>
          <w:rFonts w:ascii="Times New Roman" w:hAnsi="Times New Roman"/>
          <w:sz w:val="28"/>
        </w:rPr>
        <w:t>;</w:t>
      </w:r>
    </w:p>
    <w:p w14:paraId="792FAE86" w14:textId="77777777" w:rsidR="001639F5" w:rsidRPr="001C7F66" w:rsidRDefault="00FC2691" w:rsidP="001639F5">
      <w:pPr>
        <w:numPr>
          <w:ilvl w:val="0"/>
          <w:numId w:val="1"/>
        </w:numPr>
        <w:tabs>
          <w:tab w:val="left" w:pos="1134"/>
        </w:tabs>
        <w:autoSpaceDE w:val="0"/>
        <w:autoSpaceDN w:val="0"/>
        <w:adjustRightInd w:val="0"/>
        <w:spacing w:line="360" w:lineRule="auto"/>
        <w:contextualSpacing/>
        <w:jc w:val="both"/>
      </w:pPr>
      <w:r>
        <w:rPr>
          <w:sz w:val="28"/>
          <w:szCs w:val="28"/>
        </w:rPr>
        <w:t xml:space="preserve">утратил силу </w:t>
      </w:r>
      <w:bookmarkStart w:id="31" w:name="_Hlk36658506"/>
      <w:r w:rsidRPr="00CC1D6B">
        <w:rPr>
          <w:i/>
          <w:iCs/>
          <w:sz w:val="28"/>
          <w:szCs w:val="28"/>
        </w:rPr>
        <w:t>(</w:t>
      </w:r>
      <w:r>
        <w:rPr>
          <w:i/>
          <w:iCs/>
          <w:sz w:val="28"/>
          <w:szCs w:val="28"/>
        </w:rPr>
        <w:t>решение</w:t>
      </w:r>
      <w:r w:rsidRPr="00CC1D6B">
        <w:rPr>
          <w:i/>
          <w:iCs/>
          <w:sz w:val="28"/>
          <w:szCs w:val="28"/>
        </w:rPr>
        <w:t xml:space="preserve"> Собрания представителей сельского поселения Лопатино от 16.01.2020 № 210)</w:t>
      </w:r>
      <w:bookmarkEnd w:id="31"/>
    </w:p>
    <w:p w14:paraId="354741BE" w14:textId="77777777" w:rsidR="001639F5" w:rsidRPr="001C7F66" w:rsidRDefault="001639F5" w:rsidP="001639F5">
      <w:pPr>
        <w:pStyle w:val="a5"/>
        <w:numPr>
          <w:ilvl w:val="0"/>
          <w:numId w:val="1"/>
        </w:numPr>
        <w:tabs>
          <w:tab w:val="left" w:pos="1134"/>
        </w:tabs>
        <w:spacing w:line="360" w:lineRule="auto"/>
        <w:rPr>
          <w:rFonts w:ascii="Times New Roman" w:hAnsi="Times New Roman"/>
          <w:sz w:val="28"/>
        </w:rPr>
      </w:pPr>
      <w:r w:rsidRPr="001C7F66">
        <w:rPr>
          <w:rFonts w:ascii="Times New Roman" w:hAnsi="Times New Roman"/>
          <w:sz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14:paraId="09B1E1A1" w14:textId="77777777" w:rsidR="001639F5" w:rsidRPr="001C7F66" w:rsidRDefault="001639F5" w:rsidP="001639F5">
      <w:pPr>
        <w:pStyle w:val="a5"/>
        <w:numPr>
          <w:ilvl w:val="0"/>
          <w:numId w:val="1"/>
        </w:numPr>
        <w:tabs>
          <w:tab w:val="left" w:pos="1134"/>
        </w:tabs>
        <w:spacing w:line="360" w:lineRule="auto"/>
        <w:rPr>
          <w:rFonts w:ascii="Times New Roman" w:hAnsi="Times New Roman"/>
          <w:sz w:val="28"/>
        </w:rPr>
      </w:pPr>
      <w:r w:rsidRPr="001C7F66">
        <w:rPr>
          <w:rFonts w:ascii="Times New Roman" w:hAnsi="Times New Roman"/>
          <w:sz w:val="28"/>
        </w:rPr>
        <w:t>иные полномочия, отнесенные законодательством о градостроительной деятельности, земельным законодательством, Уставом поселения к компетенции Собрания представителей поселения.</w:t>
      </w:r>
    </w:p>
    <w:p w14:paraId="08299B88"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32" w:name="_Toc311542513"/>
      <w:r w:rsidRPr="001C7F66">
        <w:rPr>
          <w:rFonts w:ascii="Times New Roman" w:hAnsi="Times New Roman"/>
          <w:sz w:val="28"/>
          <w:szCs w:val="28"/>
        </w:rPr>
        <w:t>Полномочия Главы поселения и Администрации поселения в сфере регулирования землепользования и застройки в поселении</w:t>
      </w:r>
      <w:bookmarkEnd w:id="32"/>
    </w:p>
    <w:p w14:paraId="3F40732B" w14:textId="77777777" w:rsidR="001639F5" w:rsidRPr="001C7F66" w:rsidRDefault="001639F5" w:rsidP="001639F5">
      <w:pPr>
        <w:pStyle w:val="a5"/>
        <w:numPr>
          <w:ilvl w:val="2"/>
          <w:numId w:val="12"/>
        </w:numPr>
        <w:tabs>
          <w:tab w:val="num" w:pos="1260"/>
        </w:tabs>
        <w:spacing w:line="360" w:lineRule="auto"/>
        <w:ind w:left="0" w:firstLine="720"/>
        <w:rPr>
          <w:rFonts w:ascii="Times New Roman" w:hAnsi="Times New Roman"/>
          <w:sz w:val="28"/>
        </w:rPr>
      </w:pPr>
      <w:r w:rsidRPr="001C7F66">
        <w:rPr>
          <w:rFonts w:ascii="Times New Roman" w:hAnsi="Times New Roman"/>
          <w:sz w:val="28"/>
        </w:rPr>
        <w:t xml:space="preserve">К полномочиям Главы поселения в сфере землепользования и застройки относятся: </w:t>
      </w:r>
    </w:p>
    <w:p w14:paraId="268F0C65" w14:textId="77777777" w:rsidR="001639F5" w:rsidRDefault="001639F5" w:rsidP="001639F5">
      <w:pPr>
        <w:pStyle w:val="a5"/>
        <w:numPr>
          <w:ilvl w:val="3"/>
          <w:numId w:val="12"/>
        </w:numPr>
        <w:tabs>
          <w:tab w:val="left" w:pos="1134"/>
        </w:tabs>
        <w:spacing w:line="360" w:lineRule="auto"/>
        <w:ind w:left="0" w:firstLine="709"/>
        <w:rPr>
          <w:rFonts w:ascii="Times New Roman" w:hAnsi="Times New Roman"/>
          <w:sz w:val="28"/>
        </w:rPr>
      </w:pPr>
      <w:r w:rsidRPr="001C7F66">
        <w:rPr>
          <w:rFonts w:ascii="Times New Roman" w:hAnsi="Times New Roman"/>
          <w:sz w:val="28"/>
        </w:rPr>
        <w:t xml:space="preserve">назначение и проведение </w:t>
      </w:r>
      <w:r w:rsidR="00FC2691">
        <w:rPr>
          <w:rFonts w:ascii="Times New Roman" w:hAnsi="Times New Roman"/>
          <w:sz w:val="28"/>
        </w:rPr>
        <w:t>общественных обсуждений или публичных</w:t>
      </w:r>
      <w:r w:rsidR="00FC2691" w:rsidRPr="00754414">
        <w:rPr>
          <w:rFonts w:ascii="Times New Roman" w:hAnsi="Times New Roman"/>
          <w:sz w:val="28"/>
        </w:rPr>
        <w:t xml:space="preserve"> слушани</w:t>
      </w:r>
      <w:r w:rsidR="00FC2691">
        <w:rPr>
          <w:rFonts w:ascii="Times New Roman" w:hAnsi="Times New Roman"/>
          <w:sz w:val="28"/>
        </w:rPr>
        <w:t>й</w:t>
      </w:r>
      <w:r w:rsidRPr="001C7F66">
        <w:rPr>
          <w:rFonts w:ascii="Times New Roman" w:hAnsi="Times New Roman"/>
          <w:sz w:val="28"/>
        </w:rPr>
        <w:t xml:space="preserve"> по вопросам градостроительной деятельности в поселении;</w:t>
      </w:r>
    </w:p>
    <w:p w14:paraId="58DB3503" w14:textId="77777777" w:rsidR="00FC2691" w:rsidRPr="001C7F66" w:rsidRDefault="00FC2691" w:rsidP="00CC1D6B">
      <w:pPr>
        <w:pStyle w:val="a5"/>
        <w:tabs>
          <w:tab w:val="left" w:pos="1134"/>
        </w:tabs>
        <w:spacing w:line="360" w:lineRule="auto"/>
        <w:ind w:firstLine="709"/>
        <w:rPr>
          <w:rFonts w:ascii="Times New Roman" w:hAnsi="Times New Roman"/>
          <w:sz w:val="28"/>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xml:space="preserve">. 1 в ред. </w:t>
      </w:r>
      <w:r w:rsidRPr="00FC2691">
        <w:rPr>
          <w:rFonts w:ascii="Times New Roman" w:hAnsi="Times New Roman"/>
          <w:i/>
          <w:iCs/>
          <w:sz w:val="28"/>
          <w:lang w:val="ru-RU"/>
        </w:rPr>
        <w:t>решени</w:t>
      </w:r>
      <w:r>
        <w:rPr>
          <w:rFonts w:ascii="Times New Roman" w:hAnsi="Times New Roman"/>
          <w:i/>
          <w:iCs/>
          <w:sz w:val="28"/>
          <w:lang w:val="ru-RU"/>
        </w:rPr>
        <w:t>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6C8DA860" w14:textId="77777777" w:rsidR="001639F5" w:rsidRPr="001C7F66" w:rsidRDefault="001639F5" w:rsidP="001639F5">
      <w:pPr>
        <w:pStyle w:val="a5"/>
        <w:numPr>
          <w:ilvl w:val="3"/>
          <w:numId w:val="12"/>
        </w:numPr>
        <w:tabs>
          <w:tab w:val="left" w:pos="1134"/>
        </w:tabs>
        <w:spacing w:line="360" w:lineRule="auto"/>
        <w:ind w:left="0" w:firstLine="709"/>
        <w:rPr>
          <w:rFonts w:ascii="Times New Roman" w:hAnsi="Times New Roman"/>
          <w:sz w:val="28"/>
        </w:rPr>
      </w:pPr>
      <w:r w:rsidRPr="001C7F66">
        <w:rPr>
          <w:rFonts w:ascii="Times New Roman" w:hAnsi="Times New Roman"/>
          <w:sz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14:paraId="1181677C" w14:textId="77777777" w:rsidR="001639F5" w:rsidRPr="001C7F66" w:rsidRDefault="001639F5" w:rsidP="001639F5">
      <w:pPr>
        <w:pStyle w:val="a5"/>
        <w:numPr>
          <w:ilvl w:val="3"/>
          <w:numId w:val="12"/>
        </w:numPr>
        <w:tabs>
          <w:tab w:val="left" w:pos="1134"/>
        </w:tabs>
        <w:spacing w:line="360" w:lineRule="auto"/>
        <w:ind w:left="0" w:firstLine="709"/>
        <w:rPr>
          <w:rFonts w:ascii="Times New Roman" w:hAnsi="Times New Roman"/>
          <w:sz w:val="28"/>
        </w:rPr>
      </w:pPr>
      <w:r w:rsidRPr="001C7F66">
        <w:rPr>
          <w:rFonts w:ascii="Times New Roman" w:hAnsi="Times New Roman"/>
          <w:sz w:val="28"/>
        </w:rPr>
        <w:t>иные полномочия, отнесенные законодательством о градостроительной деятельности, земельным законодательством, Уставом поселения, решениями Собрания представителей поселения к компетенции Главы поселения.</w:t>
      </w:r>
    </w:p>
    <w:p w14:paraId="2C6BB639" w14:textId="77777777" w:rsidR="001639F5" w:rsidRPr="001C7F66" w:rsidRDefault="001639F5" w:rsidP="001639F5">
      <w:pPr>
        <w:pStyle w:val="a5"/>
        <w:numPr>
          <w:ilvl w:val="2"/>
          <w:numId w:val="12"/>
        </w:numPr>
        <w:spacing w:line="360" w:lineRule="auto"/>
        <w:ind w:left="0" w:firstLine="720"/>
        <w:rPr>
          <w:rFonts w:ascii="Times New Roman" w:hAnsi="Times New Roman"/>
          <w:sz w:val="28"/>
        </w:rPr>
      </w:pPr>
      <w:r w:rsidRPr="001C7F66">
        <w:rPr>
          <w:rFonts w:ascii="Times New Roman" w:hAnsi="Times New Roman"/>
          <w:sz w:val="28"/>
        </w:rPr>
        <w:t>Глава поселения издает постановления Главы поселения по вопросам, указанным в пункте 1 настоящей статьи.</w:t>
      </w:r>
    </w:p>
    <w:p w14:paraId="3B3A68B2" w14:textId="77777777" w:rsidR="001639F5" w:rsidRPr="001C7F66" w:rsidRDefault="001639F5" w:rsidP="001639F5">
      <w:pPr>
        <w:pStyle w:val="a5"/>
        <w:numPr>
          <w:ilvl w:val="2"/>
          <w:numId w:val="12"/>
        </w:numPr>
        <w:tabs>
          <w:tab w:val="num" w:pos="1260"/>
        </w:tabs>
        <w:spacing w:line="360" w:lineRule="auto"/>
        <w:ind w:left="0" w:firstLine="720"/>
        <w:rPr>
          <w:rFonts w:ascii="Times New Roman" w:hAnsi="Times New Roman"/>
          <w:sz w:val="28"/>
        </w:rPr>
      </w:pPr>
      <w:r w:rsidRPr="001C7F66">
        <w:rPr>
          <w:rFonts w:ascii="Times New Roman" w:hAnsi="Times New Roman"/>
          <w:sz w:val="28"/>
        </w:rPr>
        <w:lastRenderedPageBreak/>
        <w:t>К полномочиям Администрации поселения в сфере землепользования и застройки относятся:</w:t>
      </w:r>
    </w:p>
    <w:p w14:paraId="4ACF5326"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подготовка проекта генерального плана поселения, а также проектов о внесении в генеральный план поселения изменений;</w:t>
      </w:r>
    </w:p>
    <w:p w14:paraId="0EB5B485" w14:textId="77777777" w:rsidR="001639F5" w:rsidRDefault="00FC2691" w:rsidP="001639F5">
      <w:pPr>
        <w:pStyle w:val="a5"/>
        <w:numPr>
          <w:ilvl w:val="0"/>
          <w:numId w:val="2"/>
        </w:numPr>
        <w:tabs>
          <w:tab w:val="left" w:pos="1134"/>
        </w:tabs>
        <w:spacing w:line="360" w:lineRule="auto"/>
        <w:rPr>
          <w:rFonts w:ascii="Times New Roman" w:hAnsi="Times New Roman"/>
          <w:sz w:val="28"/>
        </w:rPr>
      </w:pPr>
      <w:r w:rsidRPr="00D578B6">
        <w:rPr>
          <w:rFonts w:ascii="Times New Roman" w:hAnsi="Times New Roman"/>
          <w:sz w:val="28"/>
        </w:rPr>
        <w:t xml:space="preserve">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поселения, на соответствие требованиям технических регламентов, генеральному плану поселения, схеме территориального планирования </w:t>
      </w:r>
      <w:r w:rsidRPr="005040AE">
        <w:rPr>
          <w:rFonts w:ascii="Times New Roman" w:hAnsi="Times New Roman"/>
          <w:bCs/>
          <w:color w:val="000000"/>
          <w:sz w:val="28"/>
        </w:rPr>
        <w:t xml:space="preserve">муниципального района </w:t>
      </w:r>
      <w:r>
        <w:rPr>
          <w:rFonts w:ascii="Times New Roman" w:hAnsi="Times New Roman"/>
          <w:sz w:val="28"/>
        </w:rPr>
        <w:t>Волжский</w:t>
      </w:r>
      <w:r w:rsidRPr="003954F6">
        <w:rPr>
          <w:rFonts w:ascii="Times New Roman" w:hAnsi="Times New Roman"/>
          <w:bCs/>
          <w:sz w:val="28"/>
        </w:rPr>
        <w:t xml:space="preserve"> </w:t>
      </w:r>
      <w:r w:rsidRPr="00D578B6">
        <w:rPr>
          <w:rFonts w:ascii="Times New Roman" w:hAnsi="Times New Roman"/>
          <w:sz w:val="28"/>
        </w:rPr>
        <w:t>Самарской области, схемам территориального планирования двух и более субъектов Российской Федерации (в случае утверждения указанных  документов применительно к территории Самарской области), схеме территориального планирования Самарской области, схемам территориального планирования Российской Федерации;</w:t>
      </w:r>
    </w:p>
    <w:p w14:paraId="6BDB1261" w14:textId="77777777" w:rsidR="00FC2691" w:rsidRPr="001C7F66" w:rsidRDefault="00FC2691"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xml:space="preserve">. 2 в ред. </w:t>
      </w:r>
      <w:r w:rsidRPr="00FC2691">
        <w:rPr>
          <w:rFonts w:ascii="Times New Roman" w:hAnsi="Times New Roman"/>
          <w:i/>
          <w:iCs/>
          <w:sz w:val="28"/>
          <w:lang w:val="ru-RU"/>
        </w:rPr>
        <w:t>решени</w:t>
      </w:r>
      <w:r>
        <w:rPr>
          <w:rFonts w:ascii="Times New Roman" w:hAnsi="Times New Roman"/>
          <w:i/>
          <w:iCs/>
          <w:sz w:val="28"/>
          <w:lang w:val="ru-RU"/>
        </w:rPr>
        <w:t>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4E5CF8B1"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обеспечение всем заинтересованным лицам возможности ознакомления с Правилами;</w:t>
      </w:r>
    </w:p>
    <w:p w14:paraId="5FBD760A"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 xml:space="preserve">обеспечение подготовки документации по планировке территории поселения, за исключением случаев, предусмотренных статьей 45 Градостроительного кодекса Российской Федерации, проверка указанной документации на соответствие требованиям, предусмотренным частью 10 статьи 45 Градостроительного кодекса Российской Федерации; </w:t>
      </w:r>
    </w:p>
    <w:p w14:paraId="02665260"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выдача разрешений на строительство объектов капитального строительства при осуществлении строительства, реконструкции объектов капитального строительства, расположенных на территории поселения, в пределах компетенции, предусмотренной статьей 51 Градостроительного кодекса Российской Федерации;</w:t>
      </w:r>
    </w:p>
    <w:p w14:paraId="2A72E034"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 xml:space="preserve">выдача разрешений на ввод в эксплуатацию объектов капитального строительства при осуществлении строительства, реконструкции объектов капитального строительства, расположенных на территории поселения, за </w:t>
      </w:r>
      <w:r w:rsidRPr="001C7F66">
        <w:rPr>
          <w:rFonts w:ascii="Times New Roman" w:hAnsi="Times New Roman"/>
          <w:sz w:val="28"/>
        </w:rPr>
        <w:lastRenderedPageBreak/>
        <w:t>исключением случаев, когда в соответствии со статьей 55 Градостроительного кодекса Российской Федерации разрешение на строительство объекта капитального строительства выдано федеральным органом исполнительной власти, органом исполнительной власти Самарской области, органом местного самоуправления муниципального района Челно-Вершинский или уполномоченной организацией, указанной в статье 55 Градостроительного кодекса Российской Федерации;</w:t>
      </w:r>
    </w:p>
    <w:p w14:paraId="140FEEA2"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проведение осмотра зданий,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14:paraId="424268C2" w14:textId="77777777" w:rsidR="001639F5" w:rsidRDefault="00115F86" w:rsidP="001639F5">
      <w:pPr>
        <w:pStyle w:val="a5"/>
        <w:numPr>
          <w:ilvl w:val="0"/>
          <w:numId w:val="2"/>
        </w:numPr>
        <w:tabs>
          <w:tab w:val="left" w:pos="1134"/>
        </w:tabs>
        <w:spacing w:line="360" w:lineRule="auto"/>
        <w:rPr>
          <w:rFonts w:ascii="Times New Roman" w:hAnsi="Times New Roman"/>
          <w:sz w:val="28"/>
        </w:rPr>
      </w:pPr>
      <w:r w:rsidRPr="00EB1ED5">
        <w:rPr>
          <w:rFonts w:ascii="Times New Roman" w:hAnsi="Times New Roman"/>
          <w:sz w:val="28"/>
        </w:rPr>
        <w:t>организация и проведение общественных обсуждений или публичных слушаний на территории поселения по проект</w:t>
      </w:r>
      <w:r w:rsidRPr="00CC16E8">
        <w:rPr>
          <w:rFonts w:ascii="Times New Roman" w:hAnsi="Times New Roman"/>
          <w:sz w:val="28"/>
        </w:rPr>
        <w:t xml:space="preserve">ам </w:t>
      </w:r>
      <w:r w:rsidRPr="00EB1ED5">
        <w:rPr>
          <w:rFonts w:ascii="Times New Roman" w:hAnsi="Times New Roman"/>
          <w:sz w:val="28"/>
        </w:rPr>
        <w:t xml:space="preserve">документов в области </w:t>
      </w:r>
      <w:r w:rsidRPr="00956FAE">
        <w:rPr>
          <w:rFonts w:ascii="Times New Roman" w:hAnsi="Times New Roman"/>
          <w:sz w:val="28"/>
        </w:rPr>
        <w:t>градостроительной деятельности;</w:t>
      </w:r>
    </w:p>
    <w:p w14:paraId="08B9C541" w14:textId="77777777" w:rsidR="00115F86" w:rsidRPr="001C7F66" w:rsidRDefault="00115F86"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xml:space="preserve">. 8 в ред. </w:t>
      </w:r>
      <w:r w:rsidRPr="00FC2691">
        <w:rPr>
          <w:rFonts w:ascii="Times New Roman" w:hAnsi="Times New Roman"/>
          <w:i/>
          <w:iCs/>
          <w:sz w:val="28"/>
          <w:lang w:val="ru-RU"/>
        </w:rPr>
        <w:t>решени</w:t>
      </w:r>
      <w:r>
        <w:rPr>
          <w:rFonts w:ascii="Times New Roman" w:hAnsi="Times New Roman"/>
          <w:i/>
          <w:iCs/>
          <w:sz w:val="28"/>
          <w:lang w:val="ru-RU"/>
        </w:rPr>
        <w:t>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59D0FBDE" w14:textId="77777777" w:rsidR="001639F5"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организация работы по созданию инвалидам условий для беспрепятственного доступа к объектам социальной инфраструктуры на территории поселения, в пределах полномочий, установленных законодательством;</w:t>
      </w:r>
    </w:p>
    <w:p w14:paraId="415B68C3" w14:textId="77777777" w:rsidR="00115F86" w:rsidRDefault="00115F86" w:rsidP="00115F86">
      <w:pPr>
        <w:pStyle w:val="a5"/>
        <w:tabs>
          <w:tab w:val="left" w:pos="1134"/>
        </w:tabs>
        <w:spacing w:line="360" w:lineRule="auto"/>
        <w:rPr>
          <w:rFonts w:ascii="Times New Roman" w:hAnsi="Times New Roman"/>
          <w:sz w:val="28"/>
          <w:lang w:val="ru-RU"/>
        </w:rPr>
      </w:pPr>
      <w:r w:rsidRPr="00115F86">
        <w:rPr>
          <w:rFonts w:ascii="Times New Roman" w:hAnsi="Times New Roman"/>
          <w:sz w:val="28"/>
          <w:lang w:val="ru-RU"/>
        </w:rPr>
        <w:t>«9.1)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14:paraId="6ACED701" w14:textId="77777777" w:rsidR="00115F86" w:rsidRPr="00115F86" w:rsidRDefault="00115F86" w:rsidP="00115F86">
      <w:pPr>
        <w:pStyle w:val="a5"/>
        <w:tabs>
          <w:tab w:val="left" w:pos="1134"/>
        </w:tabs>
        <w:spacing w:line="360" w:lineRule="auto"/>
        <w:rPr>
          <w:rFonts w:ascii="Times New Roman" w:hAnsi="Times New Roman"/>
          <w:sz w:val="28"/>
          <w:lang w:val="ru-RU"/>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9.1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C1B3D39" w14:textId="77777777" w:rsidR="00115F86" w:rsidRDefault="00115F86" w:rsidP="00115F86">
      <w:pPr>
        <w:pStyle w:val="a5"/>
        <w:tabs>
          <w:tab w:val="left" w:pos="1134"/>
        </w:tabs>
        <w:spacing w:line="360" w:lineRule="auto"/>
        <w:rPr>
          <w:rFonts w:ascii="Times New Roman" w:hAnsi="Times New Roman"/>
          <w:sz w:val="28"/>
          <w:lang w:val="ru-RU"/>
        </w:rPr>
      </w:pPr>
      <w:r w:rsidRPr="00115F86">
        <w:rPr>
          <w:rFonts w:ascii="Times New Roman" w:hAnsi="Times New Roman"/>
          <w:sz w:val="28"/>
          <w:lang w:val="ru-RU"/>
        </w:rPr>
        <w:lastRenderedPageBreak/>
        <w:t>9.2)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5C0870EC" w14:textId="77777777" w:rsidR="00115F86" w:rsidRPr="00CC1D6B" w:rsidRDefault="00115F86" w:rsidP="00CC1D6B">
      <w:pPr>
        <w:pStyle w:val="a5"/>
        <w:tabs>
          <w:tab w:val="left" w:pos="1134"/>
        </w:tabs>
        <w:spacing w:line="360" w:lineRule="auto"/>
        <w:rPr>
          <w:rFonts w:ascii="Times New Roman" w:hAnsi="Times New Roman"/>
          <w:sz w:val="28"/>
          <w:lang w:val="ru-RU"/>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9.2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4AE0F6EF" w14:textId="77777777" w:rsidR="001639F5" w:rsidRPr="001C7F66"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контроль за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14:paraId="336E0990" w14:textId="77777777" w:rsidR="001639F5" w:rsidRDefault="001639F5" w:rsidP="001639F5">
      <w:pPr>
        <w:pStyle w:val="a5"/>
        <w:numPr>
          <w:ilvl w:val="0"/>
          <w:numId w:val="2"/>
        </w:numPr>
        <w:tabs>
          <w:tab w:val="left" w:pos="1134"/>
        </w:tabs>
        <w:spacing w:line="360" w:lineRule="auto"/>
        <w:rPr>
          <w:rFonts w:ascii="Times New Roman" w:hAnsi="Times New Roman"/>
          <w:sz w:val="28"/>
        </w:rPr>
      </w:pPr>
      <w:r w:rsidRPr="001C7F66">
        <w:rPr>
          <w:rFonts w:ascii="Times New Roman" w:hAnsi="Times New Roman"/>
          <w:sz w:val="28"/>
        </w:rPr>
        <w:t xml:space="preserve">осуществление иных полномочий, которые в соответствии с законодательством о градостроительной деятельности, </w:t>
      </w:r>
      <w:r w:rsidR="00115F86">
        <w:rPr>
          <w:rFonts w:ascii="Times New Roman" w:hAnsi="Times New Roman"/>
          <w:sz w:val="28"/>
          <w:u w:color="FFFFFF"/>
        </w:rPr>
        <w:t>земельным и иным законодательством</w:t>
      </w:r>
      <w:r w:rsidRPr="001C7F66">
        <w:rPr>
          <w:rFonts w:ascii="Times New Roman" w:hAnsi="Times New Roman"/>
          <w:sz w:val="28"/>
        </w:rPr>
        <w:t>, Уставом поселения, Правилами, решениями Собрания представителей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14:paraId="1F71B1E1" w14:textId="77777777" w:rsidR="00115F86" w:rsidRPr="001C7F66" w:rsidRDefault="00115F86"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xml:space="preserve">. 11 в ред. </w:t>
      </w:r>
      <w:r w:rsidRPr="00FC2691">
        <w:rPr>
          <w:rFonts w:ascii="Times New Roman" w:hAnsi="Times New Roman"/>
          <w:i/>
          <w:iCs/>
          <w:sz w:val="28"/>
          <w:lang w:val="ru-RU"/>
        </w:rPr>
        <w:t>решени</w:t>
      </w:r>
      <w:r>
        <w:rPr>
          <w:rFonts w:ascii="Times New Roman" w:hAnsi="Times New Roman"/>
          <w:i/>
          <w:iCs/>
          <w:sz w:val="28"/>
          <w:lang w:val="ru-RU"/>
        </w:rPr>
        <w:t>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67C1D309" w14:textId="77777777" w:rsidR="001639F5" w:rsidRPr="001C7F66" w:rsidRDefault="001639F5" w:rsidP="001639F5">
      <w:pPr>
        <w:pStyle w:val="a5"/>
        <w:numPr>
          <w:ilvl w:val="2"/>
          <w:numId w:val="12"/>
        </w:numPr>
        <w:spacing w:line="360" w:lineRule="auto"/>
        <w:ind w:left="0" w:firstLine="720"/>
        <w:rPr>
          <w:rFonts w:ascii="Times New Roman" w:hAnsi="Times New Roman"/>
          <w:sz w:val="28"/>
        </w:rPr>
      </w:pPr>
      <w:r w:rsidRPr="001C7F66">
        <w:rPr>
          <w:rFonts w:ascii="Times New Roman" w:hAnsi="Times New Roman"/>
          <w:sz w:val="28"/>
        </w:rPr>
        <w:t>Глава поселения издает постановления Администрации поселения по следующим вопросам землепользования и застройки поселения:</w:t>
      </w:r>
    </w:p>
    <w:p w14:paraId="11C9F95B"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 подготовке проекта генерального плана, а также о подготовке предложений о внесении в генеральный план изменений;</w:t>
      </w:r>
    </w:p>
    <w:p w14:paraId="0C6FDFEB"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 подготовке проекта правил землепользования и застройки поселения, о подготовке проекта правил землепользования и застройки части поселения и о подготовке проектов решений о внесении в них изменений;</w:t>
      </w:r>
    </w:p>
    <w:p w14:paraId="3AEDF544"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об утверждении состава и порядка деятельности комиссии по подготовке проекта правил землепользования и застройки поселения;</w:t>
      </w:r>
    </w:p>
    <w:p w14:paraId="55E702B3"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 предоставлении разрешений на условно разрешенный вид использования земельного участка или объекта капитального строительства</w:t>
      </w:r>
      <w:r w:rsidRPr="001C7F66">
        <w:rPr>
          <w:rFonts w:ascii="Times New Roman" w:hAnsi="Times New Roman"/>
          <w:webHidden/>
          <w:sz w:val="28"/>
        </w:rPr>
        <w:t>;</w:t>
      </w:r>
    </w:p>
    <w:p w14:paraId="1A5F746E"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 xml:space="preserve">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14:paraId="5B026CE9"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lastRenderedPageBreak/>
        <w:t>о подготовке документации по планировке территории в пределах компетенции, установленной статьей 45 Градостроительного кодекса Российской Федерации;</w:t>
      </w:r>
    </w:p>
    <w:p w14:paraId="07191564"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об утверждении документации по планировке территории в пределах компетенции, установленной статьей 45 Градостроительного кодекса Российской Федерации;</w:t>
      </w:r>
    </w:p>
    <w:p w14:paraId="685662A2"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 развитии застроенных территорий;</w:t>
      </w:r>
    </w:p>
    <w:p w14:paraId="5512E1BA"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интересов местного самоуправления или местного населения поселения;</w:t>
      </w:r>
    </w:p>
    <w:p w14:paraId="506A8698"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14:paraId="21BA4FE2" w14:textId="77777777" w:rsidR="001639F5" w:rsidRPr="001C7F66" w:rsidRDefault="001639F5" w:rsidP="001639F5">
      <w:pPr>
        <w:pStyle w:val="a5"/>
        <w:numPr>
          <w:ilvl w:val="0"/>
          <w:numId w:val="5"/>
        </w:numPr>
        <w:tabs>
          <w:tab w:val="left" w:pos="1134"/>
        </w:tabs>
        <w:spacing w:line="360" w:lineRule="auto"/>
        <w:rPr>
          <w:rFonts w:ascii="Times New Roman" w:hAnsi="Times New Roman"/>
          <w:sz w:val="28"/>
        </w:rPr>
      </w:pPr>
      <w:r w:rsidRPr="001C7F66">
        <w:rPr>
          <w:rFonts w:ascii="Times New Roman" w:hAnsi="Times New Roman"/>
          <w:sz w:val="28"/>
        </w:rPr>
        <w:t>по иным вопросам, отнесенным к компетенции Администрации поселения Уставом поселения, Правилами, решениями Собрания представителей поселения.</w:t>
      </w:r>
    </w:p>
    <w:p w14:paraId="039762B4" w14:textId="77777777" w:rsidR="001639F5" w:rsidRPr="001C7F66" w:rsidRDefault="001639F5" w:rsidP="001639F5">
      <w:pPr>
        <w:pStyle w:val="a5"/>
        <w:numPr>
          <w:ilvl w:val="2"/>
          <w:numId w:val="12"/>
        </w:numPr>
        <w:tabs>
          <w:tab w:val="num" w:pos="1260"/>
        </w:tabs>
        <w:spacing w:line="360" w:lineRule="auto"/>
        <w:ind w:left="0" w:firstLine="720"/>
        <w:rPr>
          <w:rFonts w:ascii="Times New Roman" w:hAnsi="Times New Roman"/>
          <w:sz w:val="28"/>
        </w:rPr>
      </w:pPr>
      <w:r w:rsidRPr="001C7F66">
        <w:rPr>
          <w:rFonts w:ascii="Times New Roman" w:hAnsi="Times New Roman"/>
          <w:sz w:val="28"/>
        </w:rPr>
        <w:t>Уполномоченные органы и должностные лица Администрации поселения обеспечивают непосредственное осуществление полномочий Администрации поселения, предусмотренных Правилами.</w:t>
      </w:r>
    </w:p>
    <w:p w14:paraId="61B23F72"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33" w:name="_Toc311542514"/>
      <w:bookmarkStart w:id="34" w:name="_Toc215295500"/>
      <w:bookmarkStart w:id="35" w:name="_Toc242169283"/>
      <w:bookmarkStart w:id="36" w:name="_Toc259101790"/>
      <w:r w:rsidRPr="001C7F66">
        <w:rPr>
          <w:rFonts w:ascii="Times New Roman" w:hAnsi="Times New Roman"/>
          <w:sz w:val="28"/>
          <w:szCs w:val="28"/>
        </w:rPr>
        <w:t>Комиссия по подготовке проекта правил землепользования и застройки поселения</w:t>
      </w:r>
      <w:bookmarkEnd w:id="33"/>
      <w:r w:rsidRPr="001C7F66">
        <w:rPr>
          <w:rFonts w:ascii="Times New Roman" w:hAnsi="Times New Roman"/>
          <w:sz w:val="28"/>
          <w:szCs w:val="28"/>
        </w:rPr>
        <w:t xml:space="preserve"> </w:t>
      </w:r>
      <w:bookmarkEnd w:id="34"/>
      <w:bookmarkEnd w:id="35"/>
      <w:bookmarkEnd w:id="36"/>
    </w:p>
    <w:p w14:paraId="0E38F120" w14:textId="77777777" w:rsidR="001639F5" w:rsidRPr="001C7F66" w:rsidRDefault="001639F5" w:rsidP="001639F5">
      <w:pPr>
        <w:pStyle w:val="a5"/>
        <w:numPr>
          <w:ilvl w:val="2"/>
          <w:numId w:val="13"/>
        </w:numPr>
        <w:spacing w:line="360" w:lineRule="auto"/>
        <w:ind w:left="0" w:firstLine="720"/>
        <w:rPr>
          <w:rFonts w:ascii="Times New Roman" w:hAnsi="Times New Roman"/>
          <w:sz w:val="28"/>
        </w:rPr>
      </w:pPr>
      <w:r w:rsidRPr="001C7F66">
        <w:rPr>
          <w:rFonts w:ascii="Times New Roman" w:hAnsi="Times New Roman"/>
          <w:sz w:val="28"/>
        </w:rPr>
        <w:t>Комиссия по подготовке проекта правил землепользования и застройки поселения (далее – Комиссия) является постоянно действующим коллегиальным совещательным органом при Главе поселения, образованным в целях подготовки проекта Правил, подготовки проекта правил землепользования и застройки поселения и обеспечения соблюдения требований, предъявляемых к землепользованию и застройке в поселении.</w:t>
      </w:r>
    </w:p>
    <w:p w14:paraId="39872401" w14:textId="77777777" w:rsidR="001639F5" w:rsidRPr="001C7F66" w:rsidRDefault="001639F5" w:rsidP="001639F5">
      <w:pPr>
        <w:pStyle w:val="a5"/>
        <w:numPr>
          <w:ilvl w:val="2"/>
          <w:numId w:val="13"/>
        </w:numPr>
        <w:tabs>
          <w:tab w:val="num" w:pos="1260"/>
        </w:tabs>
        <w:spacing w:line="360" w:lineRule="auto"/>
        <w:ind w:left="0" w:firstLine="720"/>
        <w:rPr>
          <w:rFonts w:ascii="Times New Roman" w:hAnsi="Times New Roman"/>
          <w:sz w:val="28"/>
        </w:rPr>
      </w:pPr>
      <w:r w:rsidRPr="001C7F66">
        <w:rPr>
          <w:rFonts w:ascii="Times New Roman" w:hAnsi="Times New Roman"/>
          <w:sz w:val="28"/>
        </w:rPr>
        <w:t xml:space="preserve">Состав и порядок деятельности Комиссии утверждается постановлением Администрации поселения в соответствии с </w:t>
      </w:r>
      <w:r w:rsidRPr="001C7F66">
        <w:rPr>
          <w:rFonts w:ascii="Times New Roman" w:hAnsi="Times New Roman"/>
          <w:sz w:val="28"/>
        </w:rPr>
        <w:lastRenderedPageBreak/>
        <w:t>Градостроительным кодексом Российской Федерации, законами Самарской области и решениями Собрания представителей поселения.</w:t>
      </w:r>
    </w:p>
    <w:p w14:paraId="107D09DE" w14:textId="77777777" w:rsidR="001639F5" w:rsidRPr="001C7F66" w:rsidRDefault="001639F5" w:rsidP="001639F5">
      <w:pPr>
        <w:pStyle w:val="a5"/>
        <w:numPr>
          <w:ilvl w:val="2"/>
          <w:numId w:val="13"/>
        </w:numPr>
        <w:tabs>
          <w:tab w:val="num" w:pos="1260"/>
        </w:tabs>
        <w:spacing w:line="360" w:lineRule="auto"/>
        <w:ind w:left="0" w:firstLine="720"/>
        <w:rPr>
          <w:rFonts w:ascii="Times New Roman" w:hAnsi="Times New Roman"/>
          <w:sz w:val="28"/>
        </w:rPr>
      </w:pPr>
      <w:r w:rsidRPr="001C7F66">
        <w:rPr>
          <w:rFonts w:ascii="Times New Roman" w:hAnsi="Times New Roman"/>
          <w:sz w:val="28"/>
        </w:rPr>
        <w:t>К полномочиям Комиссии относятся:</w:t>
      </w:r>
    </w:p>
    <w:p w14:paraId="27F03269" w14:textId="77777777" w:rsidR="001639F5" w:rsidRPr="001C7F66" w:rsidRDefault="001639F5" w:rsidP="001639F5">
      <w:pPr>
        <w:pStyle w:val="a5"/>
        <w:numPr>
          <w:ilvl w:val="0"/>
          <w:numId w:val="3"/>
        </w:numPr>
        <w:tabs>
          <w:tab w:val="left" w:pos="1134"/>
        </w:tabs>
        <w:spacing w:line="360" w:lineRule="auto"/>
        <w:rPr>
          <w:rFonts w:ascii="Times New Roman" w:hAnsi="Times New Roman"/>
          <w:sz w:val="28"/>
        </w:rPr>
      </w:pPr>
      <w:r w:rsidRPr="001C7F66">
        <w:rPr>
          <w:rFonts w:ascii="Times New Roman" w:hAnsi="Times New Roman"/>
          <w:sz w:val="28"/>
        </w:rPr>
        <w:t>обеспечение подготовки проекта Правил, проекта правил землепользования и застройки поселения и проектов о внесении в них изменений;</w:t>
      </w:r>
    </w:p>
    <w:p w14:paraId="44CAB8CA" w14:textId="77777777" w:rsidR="001639F5" w:rsidRPr="001C7F66" w:rsidRDefault="001639F5" w:rsidP="001639F5">
      <w:pPr>
        <w:pStyle w:val="a5"/>
        <w:numPr>
          <w:ilvl w:val="0"/>
          <w:numId w:val="3"/>
        </w:numPr>
        <w:tabs>
          <w:tab w:val="left" w:pos="1134"/>
        </w:tabs>
        <w:spacing w:line="360" w:lineRule="auto"/>
        <w:rPr>
          <w:rFonts w:ascii="Times New Roman" w:hAnsi="Times New Roman"/>
          <w:sz w:val="28"/>
        </w:rPr>
      </w:pPr>
      <w:r w:rsidRPr="001C7F66">
        <w:rPr>
          <w:rFonts w:ascii="Times New Roman" w:hAnsi="Times New Roman"/>
          <w:sz w:val="28"/>
        </w:rPr>
        <w:t>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поселения;</w:t>
      </w:r>
    </w:p>
    <w:p w14:paraId="302004A3" w14:textId="77777777" w:rsidR="001639F5" w:rsidRPr="001C7F66" w:rsidRDefault="001639F5" w:rsidP="001639F5">
      <w:pPr>
        <w:pStyle w:val="a5"/>
        <w:numPr>
          <w:ilvl w:val="0"/>
          <w:numId w:val="3"/>
        </w:numPr>
        <w:tabs>
          <w:tab w:val="left" w:pos="1134"/>
        </w:tabs>
        <w:spacing w:line="360" w:lineRule="auto"/>
        <w:rPr>
          <w:rFonts w:ascii="Times New Roman" w:hAnsi="Times New Roman"/>
          <w:sz w:val="28"/>
        </w:rPr>
      </w:pPr>
      <w:r w:rsidRPr="001C7F66">
        <w:rPr>
          <w:rFonts w:ascii="Times New Roman" w:hAnsi="Times New Roman"/>
          <w:sz w:val="28"/>
        </w:rPr>
        <w:t>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поселения;</w:t>
      </w:r>
    </w:p>
    <w:p w14:paraId="575EA03A" w14:textId="77777777" w:rsidR="001639F5" w:rsidRPr="001C7F66" w:rsidRDefault="00115F86" w:rsidP="001639F5">
      <w:pPr>
        <w:pStyle w:val="a5"/>
        <w:numPr>
          <w:ilvl w:val="0"/>
          <w:numId w:val="3"/>
        </w:numPr>
        <w:tabs>
          <w:tab w:val="left" w:pos="1134"/>
        </w:tabs>
        <w:spacing w:line="360" w:lineRule="auto"/>
        <w:rPr>
          <w:rFonts w:ascii="Times New Roman" w:hAnsi="Times New Roman"/>
          <w:sz w:val="28"/>
        </w:rPr>
      </w:pPr>
      <w:r>
        <w:rPr>
          <w:rFonts w:ascii="Times New Roman" w:hAnsi="Times New Roman"/>
          <w:sz w:val="28"/>
          <w:lang w:val="ru-RU"/>
        </w:rPr>
        <w:t xml:space="preserve">утратил силу </w:t>
      </w:r>
      <w:r w:rsidRPr="00FC2691">
        <w:rPr>
          <w:rFonts w:ascii="Times New Roman" w:hAnsi="Times New Roman"/>
          <w:i/>
          <w:iCs/>
          <w:sz w:val="28"/>
          <w:lang w:val="ru-RU"/>
        </w:rPr>
        <w:t>(</w:t>
      </w:r>
      <w:r>
        <w:rPr>
          <w:rFonts w:ascii="Times New Roman" w:hAnsi="Times New Roman"/>
          <w:i/>
          <w:iCs/>
          <w:sz w:val="28"/>
          <w:lang w:val="ru-RU"/>
        </w:rPr>
        <w:t>решение</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6435C80E" w14:textId="77777777" w:rsidR="001639F5" w:rsidRPr="001C7F66" w:rsidRDefault="001639F5" w:rsidP="001639F5">
      <w:pPr>
        <w:pStyle w:val="a5"/>
        <w:numPr>
          <w:ilvl w:val="0"/>
          <w:numId w:val="3"/>
        </w:numPr>
        <w:tabs>
          <w:tab w:val="left" w:pos="1134"/>
        </w:tabs>
        <w:spacing w:line="360" w:lineRule="auto"/>
        <w:rPr>
          <w:rFonts w:ascii="Times New Roman" w:hAnsi="Times New Roman"/>
          <w:sz w:val="28"/>
        </w:rPr>
      </w:pPr>
      <w:r w:rsidRPr="001C7F66">
        <w:rPr>
          <w:rFonts w:ascii="Times New Roman" w:hAnsi="Times New Roman"/>
          <w:sz w:val="28"/>
        </w:rPr>
        <w:t>рассмотрение предложений о внесении изменений в Правила, а также проектов муниципальных правовых актов, связанных с реализацией и применением настоящих Правил;</w:t>
      </w:r>
    </w:p>
    <w:p w14:paraId="7E48AC01" w14:textId="77777777" w:rsidR="001639F5" w:rsidRPr="001C7F66" w:rsidRDefault="001639F5" w:rsidP="001639F5">
      <w:pPr>
        <w:pStyle w:val="a5"/>
        <w:numPr>
          <w:ilvl w:val="0"/>
          <w:numId w:val="3"/>
        </w:numPr>
        <w:tabs>
          <w:tab w:val="left" w:pos="1134"/>
          <w:tab w:val="left" w:pos="6946"/>
        </w:tabs>
        <w:spacing w:line="360" w:lineRule="auto"/>
        <w:rPr>
          <w:rFonts w:ascii="Times New Roman" w:hAnsi="Times New Roman"/>
          <w:sz w:val="28"/>
        </w:rPr>
      </w:pPr>
      <w:r w:rsidRPr="001C7F66">
        <w:rPr>
          <w:rFonts w:ascii="Times New Roman" w:hAnsi="Times New Roman"/>
          <w:sz w:val="28"/>
        </w:rPr>
        <w:t>иные полномочия, отнесенные к компетенции комиссии по подготовке проекта правил землепользования и застройки градостроительным законодательством, Правилами и Положением о Комиссии по подготовке проекта правил землепользования и застройки поселения, утвержденным постановлением Администрации поселения в соответствии с  законодательством о градостроительной деятельности и Правилами.</w:t>
      </w:r>
    </w:p>
    <w:p w14:paraId="44FBAA49"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37" w:name="_Toc131313916"/>
      <w:bookmarkStart w:id="38" w:name="_Toc215295501"/>
      <w:bookmarkStart w:id="39" w:name="_Toc242169284"/>
      <w:bookmarkStart w:id="40" w:name="_Toc259101791"/>
      <w:bookmarkStart w:id="41" w:name="_Toc311542515"/>
      <w:r w:rsidRPr="001C7F66">
        <w:rPr>
          <w:rFonts w:ascii="Times New Roman" w:hAnsi="Times New Roman"/>
          <w:sz w:val="28"/>
          <w:szCs w:val="28"/>
        </w:rPr>
        <w:t>Обеспечение социальной защиты инвалидов при осуществлении деятельности по землепользованию и  застройке</w:t>
      </w:r>
      <w:bookmarkEnd w:id="37"/>
      <w:bookmarkEnd w:id="38"/>
      <w:bookmarkEnd w:id="39"/>
      <w:bookmarkEnd w:id="40"/>
      <w:bookmarkEnd w:id="41"/>
      <w:r w:rsidRPr="001C7F66">
        <w:rPr>
          <w:rFonts w:ascii="Times New Roman" w:hAnsi="Times New Roman"/>
          <w:sz w:val="28"/>
          <w:szCs w:val="28"/>
        </w:rPr>
        <w:t xml:space="preserve"> </w:t>
      </w:r>
    </w:p>
    <w:p w14:paraId="05C0792E" w14:textId="77777777" w:rsidR="001639F5" w:rsidRPr="001C7F66" w:rsidRDefault="001639F5" w:rsidP="001639F5">
      <w:pPr>
        <w:pStyle w:val="a5"/>
        <w:numPr>
          <w:ilvl w:val="2"/>
          <w:numId w:val="14"/>
        </w:numPr>
        <w:spacing w:line="360" w:lineRule="auto"/>
        <w:ind w:left="0" w:firstLine="720"/>
        <w:rPr>
          <w:rFonts w:ascii="Times New Roman" w:hAnsi="Times New Roman"/>
          <w:sz w:val="28"/>
        </w:rPr>
      </w:pPr>
      <w:r w:rsidRPr="001C7F66">
        <w:rPr>
          <w:rFonts w:ascii="Times New Roman" w:hAnsi="Times New Roman"/>
          <w:sz w:val="28"/>
        </w:rPr>
        <w:t xml:space="preserve">При осуществлении деятельности по землепользованию и застройке в поселении обязательно соблюдение установленных действующим законодательством мер, обеспечивающих инвалидам условия для </w:t>
      </w:r>
      <w:r w:rsidRPr="001C7F66">
        <w:rPr>
          <w:rFonts w:ascii="Times New Roman" w:hAnsi="Times New Roman"/>
          <w:sz w:val="28"/>
        </w:rPr>
        <w:lastRenderedPageBreak/>
        <w:t>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43F59834" w14:textId="77777777" w:rsidR="001639F5" w:rsidRPr="001C7F66" w:rsidRDefault="001639F5" w:rsidP="001639F5">
      <w:pPr>
        <w:pStyle w:val="a5"/>
        <w:numPr>
          <w:ilvl w:val="2"/>
          <w:numId w:val="14"/>
        </w:numPr>
        <w:tabs>
          <w:tab w:val="num" w:pos="1260"/>
        </w:tabs>
        <w:spacing w:line="360" w:lineRule="auto"/>
        <w:ind w:left="0" w:firstLine="720"/>
        <w:rPr>
          <w:rFonts w:ascii="Times New Roman" w:hAnsi="Times New Roman"/>
          <w:sz w:val="28"/>
        </w:rPr>
      </w:pPr>
      <w:r w:rsidRPr="001C7F66">
        <w:rPr>
          <w:rFonts w:ascii="Times New Roman" w:hAnsi="Times New Roman"/>
          <w:sz w:val="28"/>
        </w:rPr>
        <w:t>Не допускаются проведение планировки и осуществление застройки, формирование жилых и рекреационных зон, разработка проектных решений на новое строительство и реконструкцию зданий, сооружений и их комплексов без приспособления указанных объектов для доступа к ним инвалидов и использования их инвалидами.</w:t>
      </w:r>
    </w:p>
    <w:p w14:paraId="3FDCC919" w14:textId="77777777" w:rsidR="001639F5" w:rsidRDefault="00115F86" w:rsidP="001639F5">
      <w:pPr>
        <w:pStyle w:val="a5"/>
        <w:numPr>
          <w:ilvl w:val="2"/>
          <w:numId w:val="14"/>
        </w:numPr>
        <w:tabs>
          <w:tab w:val="num" w:pos="1260"/>
        </w:tabs>
        <w:spacing w:line="360" w:lineRule="auto"/>
        <w:ind w:left="0" w:firstLine="720"/>
        <w:rPr>
          <w:rFonts w:ascii="Times New Roman" w:hAnsi="Times New Roman"/>
          <w:sz w:val="28"/>
        </w:rPr>
      </w:pPr>
      <w:r>
        <w:rPr>
          <w:rFonts w:ascii="Times New Roman" w:hAnsi="Times New Roman"/>
          <w:sz w:val="28"/>
        </w:rPr>
        <w:t>В случаях</w:t>
      </w:r>
      <w:r w:rsidRPr="00754414">
        <w:rPr>
          <w:rFonts w:ascii="Times New Roman" w:hAnsi="Times New Roman"/>
          <w:sz w:val="28"/>
        </w:rPr>
        <w:t xml:space="preserve">, </w:t>
      </w:r>
      <w:r>
        <w:rPr>
          <w:rFonts w:ascii="Times New Roman" w:hAnsi="Times New Roman"/>
          <w:sz w:val="28"/>
        </w:rPr>
        <w:t>если</w:t>
      </w:r>
      <w:r w:rsidRPr="00754414">
        <w:rPr>
          <w:rFonts w:ascii="Times New Roman" w:hAnsi="Times New Roman"/>
          <w:sz w:val="28"/>
        </w:rPr>
        <w:t xml:space="preserve"> существующие объекты</w:t>
      </w:r>
      <w:r>
        <w:rPr>
          <w:rFonts w:ascii="Times New Roman" w:hAnsi="Times New Roman"/>
          <w:sz w:val="28"/>
        </w:rPr>
        <w:t xml:space="preserve"> </w:t>
      </w:r>
      <w:r>
        <w:rPr>
          <w:rFonts w:ascii="Times New Roman" w:hAnsi="Times New Roman"/>
          <w:sz w:val="28"/>
          <w:lang w:val="ru-RU"/>
        </w:rPr>
        <w:t>социальной,</w:t>
      </w:r>
      <w:r w:rsidRPr="00754414">
        <w:rPr>
          <w:rFonts w:ascii="Times New Roman" w:hAnsi="Times New Roman"/>
          <w:sz w:val="28"/>
        </w:rPr>
        <w:t xml:space="preserve">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w:t>
      </w:r>
      <w:r w:rsidRPr="0042470C">
        <w:rPr>
          <w:rFonts w:ascii="Times New Roman" w:hAnsi="Times New Roman"/>
          <w:sz w:val="28"/>
        </w:rPr>
        <w:t>общественных</w:t>
      </w:r>
      <w:r w:rsidRPr="00754414">
        <w:rPr>
          <w:rFonts w:ascii="Times New Roman" w:hAnsi="Times New Roman"/>
          <w:sz w:val="28"/>
        </w:rPr>
        <w:t xml:space="preserve"> объединений инвалидов, осуществляющих свою деятельность на территории поселения, </w:t>
      </w:r>
      <w:r w:rsidRPr="005040AE">
        <w:rPr>
          <w:rFonts w:ascii="Times New Roman" w:hAnsi="Times New Roman"/>
          <w:bCs/>
          <w:color w:val="000000"/>
          <w:sz w:val="28"/>
        </w:rPr>
        <w:t xml:space="preserve">муниципального района </w:t>
      </w:r>
      <w:r>
        <w:rPr>
          <w:rFonts w:ascii="Times New Roman" w:hAnsi="Times New Roman"/>
          <w:sz w:val="28"/>
        </w:rPr>
        <w:t>Волжский</w:t>
      </w:r>
      <w:r w:rsidRPr="003954F6">
        <w:rPr>
          <w:rFonts w:ascii="Times New Roman" w:hAnsi="Times New Roman"/>
          <w:bCs/>
          <w:sz w:val="28"/>
        </w:rPr>
        <w:t xml:space="preserve"> </w:t>
      </w:r>
      <w:r w:rsidRPr="00754414">
        <w:rPr>
          <w:rFonts w:ascii="Times New Roman" w:hAnsi="Times New Roman"/>
          <w:sz w:val="28"/>
        </w:rPr>
        <w:t>Самарской области,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41BA57E" w14:textId="77777777" w:rsidR="00115F86" w:rsidRPr="001C7F66" w:rsidRDefault="00115F86" w:rsidP="00CC1D6B">
      <w:pPr>
        <w:pStyle w:val="a5"/>
        <w:tabs>
          <w:tab w:val="num" w:pos="1260"/>
        </w:tabs>
        <w:spacing w:line="360" w:lineRule="auto"/>
        <w:ind w:firstLine="720"/>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3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03A88B59" w14:textId="77777777" w:rsidR="001639F5" w:rsidRPr="001C7F66" w:rsidRDefault="00115F86" w:rsidP="001639F5">
      <w:pPr>
        <w:pStyle w:val="a5"/>
        <w:numPr>
          <w:ilvl w:val="2"/>
          <w:numId w:val="14"/>
        </w:numPr>
        <w:tabs>
          <w:tab w:val="num" w:pos="1260"/>
        </w:tabs>
        <w:spacing w:line="360" w:lineRule="auto"/>
        <w:ind w:left="0" w:firstLine="720"/>
        <w:rPr>
          <w:rFonts w:ascii="Times New Roman" w:hAnsi="Times New Roman"/>
          <w:sz w:val="28"/>
        </w:rPr>
      </w:pPr>
      <w:r>
        <w:rPr>
          <w:rFonts w:ascii="Times New Roman" w:hAnsi="Times New Roman"/>
          <w:sz w:val="28"/>
          <w:lang w:val="ru-RU"/>
        </w:rPr>
        <w:t xml:space="preserve">утратил силу </w:t>
      </w:r>
      <w:r w:rsidRPr="00FC2691">
        <w:rPr>
          <w:rFonts w:ascii="Times New Roman" w:hAnsi="Times New Roman"/>
          <w:i/>
          <w:iCs/>
          <w:sz w:val="28"/>
          <w:lang w:val="ru-RU"/>
        </w:rPr>
        <w:t>(</w:t>
      </w:r>
      <w:r>
        <w:rPr>
          <w:rFonts w:ascii="Times New Roman" w:hAnsi="Times New Roman"/>
          <w:i/>
          <w:iCs/>
          <w:sz w:val="28"/>
          <w:lang w:val="ru-RU"/>
        </w:rPr>
        <w:t>решение</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73F68E20" w14:textId="77777777" w:rsidR="001639F5" w:rsidRDefault="00115F86" w:rsidP="001639F5">
      <w:pPr>
        <w:pStyle w:val="a5"/>
        <w:numPr>
          <w:ilvl w:val="2"/>
          <w:numId w:val="14"/>
        </w:numPr>
        <w:tabs>
          <w:tab w:val="num" w:pos="1260"/>
        </w:tabs>
        <w:spacing w:line="360" w:lineRule="auto"/>
        <w:ind w:left="0" w:firstLine="720"/>
        <w:rPr>
          <w:rFonts w:ascii="Times New Roman" w:hAnsi="Times New Roman"/>
          <w:sz w:val="28"/>
        </w:rPr>
      </w:pPr>
      <w:r w:rsidRPr="00EB1ED5">
        <w:rPr>
          <w:rFonts w:ascii="Times New Roman" w:hAnsi="Times New Roman"/>
          <w:sz w:val="28"/>
        </w:rPr>
        <w:t xml:space="preserve">Администрация </w:t>
      </w:r>
      <w:r>
        <w:rPr>
          <w:rFonts w:ascii="Times New Roman" w:hAnsi="Times New Roman"/>
          <w:sz w:val="28"/>
        </w:rPr>
        <w:t xml:space="preserve">поселения </w:t>
      </w:r>
      <w:r w:rsidRPr="00EB1ED5">
        <w:rPr>
          <w:rFonts w:ascii="Times New Roman" w:hAnsi="Times New Roman"/>
          <w:sz w:val="28"/>
        </w:rPr>
        <w:t>обеспечивает создание инвалидам (включая инвалидов, использующих кресла-коляски и собак-проводников)</w:t>
      </w:r>
      <w:r w:rsidRPr="00A1431F">
        <w:rPr>
          <w:rFonts w:ascii="Times New Roman" w:hAnsi="Times New Roman"/>
          <w:sz w:val="28"/>
        </w:rPr>
        <w:t xml:space="preserve"> у</w:t>
      </w:r>
      <w:r w:rsidRPr="006C73B9">
        <w:rPr>
          <w:rFonts w:ascii="Times New Roman" w:hAnsi="Times New Roman"/>
          <w:sz w:val="28"/>
        </w:rPr>
        <w:t>словий</w:t>
      </w:r>
      <w:r w:rsidRPr="00FC02E8">
        <w:rPr>
          <w:rFonts w:ascii="Times New Roman" w:hAnsi="Times New Roman"/>
          <w:sz w:val="28"/>
        </w:rPr>
        <w:t xml:space="preserve"> для беспрепятственного доступа к объектам социальной, инженерной и транспортной инфраструктур (жилым</w:t>
      </w:r>
      <w:r w:rsidRPr="005C7E4B">
        <w:rPr>
          <w:rFonts w:ascii="Times New Roman" w:hAnsi="Times New Roman"/>
          <w:sz w:val="28"/>
        </w:rPr>
        <w:t xml:space="preserve">,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w:t>
      </w:r>
      <w:r>
        <w:rPr>
          <w:rFonts w:ascii="Times New Roman" w:hAnsi="Times New Roman"/>
          <w:sz w:val="28"/>
        </w:rPr>
        <w:t>к предоставляемым в них услугам, а также создание иных условий, предусмотренных законодательством о социальной защите инвалидов.</w:t>
      </w:r>
      <w:bookmarkStart w:id="42" w:name="_Toc131313917"/>
      <w:bookmarkStart w:id="43" w:name="_Toc215295502"/>
    </w:p>
    <w:p w14:paraId="54B755B0" w14:textId="77777777" w:rsidR="00115F86" w:rsidRPr="001C7F66" w:rsidRDefault="00115F86" w:rsidP="00CC1D6B">
      <w:pPr>
        <w:pStyle w:val="a5"/>
        <w:tabs>
          <w:tab w:val="num" w:pos="1260"/>
        </w:tabs>
        <w:spacing w:line="360" w:lineRule="auto"/>
        <w:ind w:firstLine="720"/>
        <w:rPr>
          <w:rFonts w:ascii="Times New Roman" w:hAnsi="Times New Roman"/>
          <w:sz w:val="28"/>
        </w:rPr>
      </w:pPr>
      <w:r w:rsidRPr="00FC2691">
        <w:rPr>
          <w:rFonts w:ascii="Times New Roman" w:hAnsi="Times New Roman"/>
          <w:i/>
          <w:iCs/>
          <w:sz w:val="28"/>
          <w:lang w:val="ru-RU"/>
        </w:rPr>
        <w:lastRenderedPageBreak/>
        <w:t>(</w:t>
      </w:r>
      <w:r>
        <w:rPr>
          <w:rFonts w:ascii="Times New Roman" w:hAnsi="Times New Roman"/>
          <w:i/>
          <w:iCs/>
          <w:sz w:val="28"/>
          <w:lang w:val="ru-RU"/>
        </w:rPr>
        <w:t>п. 5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85F28B7"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44" w:name="_Toc242169285"/>
      <w:bookmarkStart w:id="45" w:name="_Toc259101792"/>
      <w:bookmarkStart w:id="46" w:name="_Toc311542516"/>
      <w:r w:rsidRPr="001C7F66">
        <w:rPr>
          <w:rFonts w:ascii="Times New Roman" w:hAnsi="Times New Roman"/>
          <w:sz w:val="28"/>
          <w:szCs w:val="28"/>
        </w:rPr>
        <w:t>Открытость и доступность информации о землепользовании и застройке</w:t>
      </w:r>
      <w:bookmarkEnd w:id="42"/>
      <w:bookmarkEnd w:id="43"/>
      <w:bookmarkEnd w:id="44"/>
      <w:bookmarkEnd w:id="45"/>
      <w:bookmarkEnd w:id="46"/>
      <w:r w:rsidRPr="001C7F66">
        <w:rPr>
          <w:rFonts w:ascii="Times New Roman" w:hAnsi="Times New Roman"/>
          <w:sz w:val="28"/>
          <w:szCs w:val="28"/>
        </w:rPr>
        <w:t xml:space="preserve"> </w:t>
      </w:r>
    </w:p>
    <w:p w14:paraId="15A9BDEA" w14:textId="77777777" w:rsidR="001639F5" w:rsidRPr="001C7F66" w:rsidRDefault="001639F5" w:rsidP="001639F5">
      <w:pPr>
        <w:pStyle w:val="a5"/>
        <w:numPr>
          <w:ilvl w:val="2"/>
          <w:numId w:val="15"/>
        </w:numPr>
        <w:spacing w:line="360" w:lineRule="auto"/>
        <w:ind w:left="0" w:firstLine="720"/>
        <w:rPr>
          <w:rFonts w:ascii="Times New Roman" w:hAnsi="Times New Roman"/>
          <w:sz w:val="28"/>
        </w:rPr>
      </w:pPr>
      <w:r w:rsidRPr="001C7F66">
        <w:rPr>
          <w:rFonts w:ascii="Times New Roman" w:hAnsi="Times New Roman"/>
          <w:sz w:val="28"/>
        </w:rPr>
        <w:t>Правила, в том числе входящие в их состав градостроительные регламенты и карты, представляют собой общедоступную информацию для любых заинтересованных лиц, за исключением содержащихся в них сведений, отнесенных федеральными законами к категории ограниченного доступа.</w:t>
      </w:r>
    </w:p>
    <w:p w14:paraId="2BE76DC9" w14:textId="77777777" w:rsidR="001639F5" w:rsidRPr="001C7F66" w:rsidRDefault="001639F5" w:rsidP="001639F5">
      <w:pPr>
        <w:pStyle w:val="a5"/>
        <w:numPr>
          <w:ilvl w:val="2"/>
          <w:numId w:val="15"/>
        </w:numPr>
        <w:spacing w:line="360" w:lineRule="auto"/>
        <w:ind w:left="0" w:firstLine="720"/>
        <w:rPr>
          <w:rFonts w:ascii="Times New Roman" w:hAnsi="Times New Roman"/>
          <w:sz w:val="28"/>
        </w:rPr>
      </w:pPr>
      <w:r w:rsidRPr="001C7F66">
        <w:rPr>
          <w:rFonts w:ascii="Times New Roman" w:hAnsi="Times New Roman"/>
          <w:sz w:val="28"/>
        </w:rPr>
        <w:t>Правила подлежат опубликованию в порядке, установленном Уставом поселения для официального опубликования муниципальных правовых актов, и размещаются на официальном сайте поселения в сети «Интернет».</w:t>
      </w:r>
    </w:p>
    <w:p w14:paraId="686B7F33" w14:textId="77777777" w:rsidR="001639F5" w:rsidRPr="001C7F66" w:rsidRDefault="001639F5" w:rsidP="001639F5">
      <w:pPr>
        <w:pStyle w:val="a5"/>
        <w:numPr>
          <w:ilvl w:val="2"/>
          <w:numId w:val="15"/>
        </w:numPr>
        <w:spacing w:line="360" w:lineRule="auto"/>
        <w:ind w:left="0" w:firstLine="720"/>
        <w:rPr>
          <w:rFonts w:ascii="Times New Roman" w:hAnsi="Times New Roman"/>
          <w:sz w:val="28"/>
        </w:rPr>
      </w:pPr>
      <w:r w:rsidRPr="001C7F66">
        <w:rPr>
          <w:rFonts w:ascii="Times New Roman" w:hAnsi="Times New Roman"/>
          <w:sz w:val="28"/>
        </w:rPr>
        <w:t>Администрация поселения обеспечивает всем заинтересованным лицам возможность ознакомления с настоящими Правилами также путем:</w:t>
      </w:r>
    </w:p>
    <w:p w14:paraId="7EFBB6CB" w14:textId="77777777" w:rsidR="001639F5" w:rsidRPr="001C7F66" w:rsidRDefault="001639F5" w:rsidP="001639F5">
      <w:pPr>
        <w:pStyle w:val="a5"/>
        <w:widowControl w:val="0"/>
        <w:numPr>
          <w:ilvl w:val="0"/>
          <w:numId w:val="4"/>
        </w:numPr>
        <w:tabs>
          <w:tab w:val="left" w:pos="1134"/>
        </w:tabs>
        <w:spacing w:line="360" w:lineRule="auto"/>
        <w:rPr>
          <w:rFonts w:ascii="Times New Roman" w:hAnsi="Times New Roman"/>
          <w:sz w:val="28"/>
        </w:rPr>
      </w:pPr>
      <w:r w:rsidRPr="001C7F66">
        <w:rPr>
          <w:rFonts w:ascii="Times New Roman" w:hAnsi="Times New Roman"/>
          <w:sz w:val="28"/>
        </w:rPr>
        <w:t xml:space="preserve"> предоставления копий Правил в муниципальные библиотеки поселения;</w:t>
      </w:r>
    </w:p>
    <w:p w14:paraId="19A07FD6" w14:textId="77777777" w:rsidR="001639F5" w:rsidRDefault="001639F5" w:rsidP="001639F5">
      <w:pPr>
        <w:pStyle w:val="a5"/>
        <w:widowControl w:val="0"/>
        <w:numPr>
          <w:ilvl w:val="0"/>
          <w:numId w:val="4"/>
        </w:numPr>
        <w:tabs>
          <w:tab w:val="left" w:pos="1134"/>
        </w:tabs>
        <w:spacing w:line="360" w:lineRule="auto"/>
        <w:rPr>
          <w:rFonts w:ascii="Times New Roman" w:hAnsi="Times New Roman"/>
          <w:sz w:val="28"/>
        </w:rPr>
      </w:pPr>
      <w:r w:rsidRPr="001C7F66">
        <w:rPr>
          <w:rFonts w:ascii="Times New Roman" w:hAnsi="Times New Roman"/>
          <w:sz w:val="28"/>
        </w:rPr>
        <w:t>создания условий для ознакомления с настоящими Правилами в Администрации поселения.</w:t>
      </w:r>
    </w:p>
    <w:p w14:paraId="3D54F269" w14:textId="77777777" w:rsidR="00115F86" w:rsidRDefault="00115F86" w:rsidP="00115F86">
      <w:pPr>
        <w:pStyle w:val="a5"/>
        <w:widowControl w:val="0"/>
        <w:tabs>
          <w:tab w:val="left" w:pos="1134"/>
        </w:tabs>
        <w:spacing w:line="360" w:lineRule="auto"/>
        <w:rPr>
          <w:rFonts w:ascii="Times New Roman" w:hAnsi="Times New Roman"/>
          <w:sz w:val="28"/>
        </w:rPr>
      </w:pPr>
      <w:r>
        <w:rPr>
          <w:rFonts w:ascii="Times New Roman" w:hAnsi="Times New Roman"/>
          <w:sz w:val="28"/>
          <w:lang w:val="ru-RU"/>
        </w:rPr>
        <w:t xml:space="preserve">4. </w:t>
      </w:r>
      <w:r>
        <w:rPr>
          <w:rFonts w:ascii="Times New Roman" w:hAnsi="Times New Roman"/>
          <w:sz w:val="28"/>
        </w:rPr>
        <w:t xml:space="preserve">Правила и изменения в Правила </w:t>
      </w:r>
      <w:r w:rsidRPr="00754414">
        <w:rPr>
          <w:rFonts w:ascii="Times New Roman" w:hAnsi="Times New Roman"/>
          <w:sz w:val="28"/>
        </w:rPr>
        <w:t>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r>
        <w:rPr>
          <w:rFonts w:ascii="Times New Roman" w:hAnsi="Times New Roman"/>
          <w:sz w:val="28"/>
        </w:rPr>
        <w:t xml:space="preserve"> и </w:t>
      </w:r>
      <w:r w:rsidRPr="00CF37BB">
        <w:rPr>
          <w:rFonts w:ascii="Times New Roman" w:hAnsi="Times New Roman"/>
          <w:sz w:val="28"/>
        </w:rPr>
        <w:t>изменений в Правила.</w:t>
      </w:r>
    </w:p>
    <w:p w14:paraId="7EE46C6C" w14:textId="77777777" w:rsidR="00115F86" w:rsidRPr="001C7F66" w:rsidRDefault="00115F86" w:rsidP="00CC1D6B">
      <w:pPr>
        <w:pStyle w:val="a5"/>
        <w:widowControl w:val="0"/>
        <w:tabs>
          <w:tab w:val="left" w:pos="1134"/>
        </w:tabs>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4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C2079FA" w14:textId="77777777" w:rsidR="001639F5" w:rsidRPr="001C7F66" w:rsidRDefault="001639F5" w:rsidP="001639F5">
      <w:pPr>
        <w:pStyle w:val="1"/>
        <w:numPr>
          <w:ilvl w:val="0"/>
          <w:numId w:val="18"/>
        </w:numPr>
        <w:jc w:val="center"/>
        <w:rPr>
          <w:rFonts w:ascii="Times New Roman" w:hAnsi="Times New Roman"/>
          <w:sz w:val="28"/>
          <w:szCs w:val="28"/>
        </w:rPr>
      </w:pPr>
      <w:bookmarkStart w:id="47" w:name="_Toc103606924"/>
      <w:bookmarkStart w:id="48" w:name="_Toc215295503"/>
      <w:bookmarkStart w:id="49" w:name="_Toc242169286"/>
      <w:bookmarkStart w:id="50" w:name="_Toc259101793"/>
      <w:bookmarkStart w:id="51" w:name="_Toc131313918"/>
      <w:bookmarkStart w:id="52" w:name="_Toc311542517"/>
      <w:r w:rsidRPr="001C7F66">
        <w:rPr>
          <w:rFonts w:ascii="Times New Roman" w:hAnsi="Times New Roman"/>
          <w:sz w:val="28"/>
          <w:szCs w:val="28"/>
        </w:rPr>
        <w:t xml:space="preserve">Градостроительное </w:t>
      </w:r>
      <w:bookmarkEnd w:id="47"/>
      <w:r w:rsidRPr="001C7F66">
        <w:rPr>
          <w:rFonts w:ascii="Times New Roman" w:hAnsi="Times New Roman"/>
          <w:sz w:val="28"/>
          <w:szCs w:val="28"/>
        </w:rPr>
        <w:t>зонирование территории</w:t>
      </w:r>
      <w:bookmarkEnd w:id="48"/>
      <w:bookmarkEnd w:id="49"/>
      <w:bookmarkEnd w:id="50"/>
      <w:r w:rsidRPr="001C7F66">
        <w:rPr>
          <w:rFonts w:ascii="Times New Roman" w:hAnsi="Times New Roman"/>
          <w:sz w:val="28"/>
          <w:szCs w:val="28"/>
        </w:rPr>
        <w:t xml:space="preserve"> </w:t>
      </w:r>
      <w:bookmarkStart w:id="53" w:name="_Toc131313919"/>
      <w:bookmarkEnd w:id="51"/>
      <w:bookmarkEnd w:id="52"/>
      <w:r w:rsidR="00E6356B">
        <w:rPr>
          <w:rFonts w:ascii="Times New Roman" w:hAnsi="Times New Roman"/>
          <w:sz w:val="28"/>
          <w:szCs w:val="28"/>
        </w:rPr>
        <w:t>поселения</w:t>
      </w:r>
    </w:p>
    <w:p w14:paraId="24F42059"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rPr>
      </w:pPr>
      <w:bookmarkStart w:id="54" w:name="_Toc215295505"/>
      <w:bookmarkStart w:id="55" w:name="_Toc242169288"/>
      <w:bookmarkStart w:id="56" w:name="_Toc259101795"/>
      <w:bookmarkStart w:id="57" w:name="_Toc311542518"/>
      <w:r w:rsidRPr="001C7F66">
        <w:rPr>
          <w:rFonts w:ascii="Times New Roman" w:hAnsi="Times New Roman"/>
          <w:sz w:val="28"/>
          <w:szCs w:val="28"/>
        </w:rPr>
        <w:t xml:space="preserve">Зонирование территории </w:t>
      </w:r>
      <w:bookmarkEnd w:id="53"/>
      <w:bookmarkEnd w:id="54"/>
      <w:bookmarkEnd w:id="55"/>
      <w:bookmarkEnd w:id="56"/>
      <w:bookmarkEnd w:id="57"/>
      <w:r w:rsidR="00E6356B">
        <w:rPr>
          <w:rFonts w:ascii="Times New Roman" w:hAnsi="Times New Roman"/>
          <w:sz w:val="28"/>
          <w:szCs w:val="28"/>
        </w:rPr>
        <w:t>поселения</w:t>
      </w:r>
    </w:p>
    <w:p w14:paraId="4489B678"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 xml:space="preserve">1. Правила устанавливают градостроительное зонирование территории </w:t>
      </w:r>
      <w:r w:rsidR="00E6356B">
        <w:rPr>
          <w:rFonts w:ascii="Times New Roman" w:hAnsi="Times New Roman"/>
          <w:sz w:val="28"/>
        </w:rPr>
        <w:t>поселения</w:t>
      </w:r>
      <w:r w:rsidRPr="001C7F66">
        <w:rPr>
          <w:rFonts w:ascii="Times New Roman" w:hAnsi="Times New Roman"/>
          <w:sz w:val="28"/>
        </w:rPr>
        <w:t xml:space="preserve"> в целях определения территориальных зон и установления градостроительных регламентов.</w:t>
      </w:r>
    </w:p>
    <w:p w14:paraId="722A0603" w14:textId="77777777" w:rsidR="001639F5" w:rsidRDefault="001639F5" w:rsidP="001639F5">
      <w:pPr>
        <w:pStyle w:val="a5"/>
        <w:spacing w:line="360" w:lineRule="auto"/>
        <w:rPr>
          <w:rFonts w:ascii="Times New Roman" w:hAnsi="Times New Roman"/>
          <w:sz w:val="28"/>
          <w:lang w:val="ru-RU"/>
        </w:rPr>
      </w:pPr>
      <w:r w:rsidRPr="001C7F66">
        <w:rPr>
          <w:rFonts w:ascii="Times New Roman" w:hAnsi="Times New Roman"/>
          <w:sz w:val="28"/>
        </w:rPr>
        <w:lastRenderedPageBreak/>
        <w:t xml:space="preserve">2. </w:t>
      </w:r>
      <w:r w:rsidR="00BF1D86" w:rsidRPr="007079C0">
        <w:rPr>
          <w:rFonts w:ascii="Times New Roman" w:hAnsi="Times New Roman"/>
          <w:sz w:val="28"/>
          <w:lang w:val="ru-RU"/>
        </w:rPr>
        <w:t>На карте градостроительного зонирования поселения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51359AEC" w14:textId="77777777" w:rsidR="00BF1D86" w:rsidRPr="001C7F66" w:rsidRDefault="00BF1D86"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2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085371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Границы территориальных зон установлены по:</w:t>
      </w:r>
    </w:p>
    <w:p w14:paraId="619E26CB" w14:textId="77777777" w:rsidR="001639F5" w:rsidRPr="001C7F66" w:rsidRDefault="001639F5" w:rsidP="001639F5">
      <w:pPr>
        <w:autoSpaceDE w:val="0"/>
        <w:autoSpaceDN w:val="0"/>
        <w:adjustRightInd w:val="0"/>
        <w:spacing w:line="360" w:lineRule="auto"/>
        <w:ind w:firstLine="680"/>
        <w:jc w:val="both"/>
        <w:rPr>
          <w:sz w:val="28"/>
          <w:szCs w:val="28"/>
        </w:rPr>
      </w:pPr>
      <w:r w:rsidRPr="001C7F66">
        <w:rPr>
          <w:sz w:val="28"/>
          <w:szCs w:val="28"/>
        </w:rPr>
        <w:t>1) линиям магистралей, улиц, проездов, разделяющим транспортные потоки противоположных направлений;</w:t>
      </w:r>
    </w:p>
    <w:p w14:paraId="0B432C9D" w14:textId="77777777" w:rsidR="001639F5" w:rsidRPr="001C7F66" w:rsidRDefault="001639F5" w:rsidP="001639F5">
      <w:pPr>
        <w:autoSpaceDE w:val="0"/>
        <w:autoSpaceDN w:val="0"/>
        <w:adjustRightInd w:val="0"/>
        <w:spacing w:line="360" w:lineRule="auto"/>
        <w:ind w:firstLine="680"/>
        <w:jc w:val="both"/>
        <w:rPr>
          <w:sz w:val="28"/>
          <w:szCs w:val="28"/>
        </w:rPr>
      </w:pPr>
      <w:r w:rsidRPr="001C7F66">
        <w:rPr>
          <w:sz w:val="28"/>
          <w:szCs w:val="28"/>
        </w:rPr>
        <w:t>2) красным линиям;</w:t>
      </w:r>
    </w:p>
    <w:p w14:paraId="2B1347F9" w14:textId="77777777" w:rsidR="001639F5" w:rsidRPr="001C7F66" w:rsidRDefault="001639F5" w:rsidP="001639F5">
      <w:pPr>
        <w:autoSpaceDE w:val="0"/>
        <w:autoSpaceDN w:val="0"/>
        <w:adjustRightInd w:val="0"/>
        <w:spacing w:line="360" w:lineRule="auto"/>
        <w:ind w:firstLine="680"/>
        <w:jc w:val="both"/>
        <w:rPr>
          <w:sz w:val="28"/>
          <w:szCs w:val="28"/>
        </w:rPr>
      </w:pPr>
      <w:r w:rsidRPr="001C7F66">
        <w:rPr>
          <w:sz w:val="28"/>
          <w:szCs w:val="28"/>
        </w:rPr>
        <w:t>3) границам земельных участков;</w:t>
      </w:r>
    </w:p>
    <w:p w14:paraId="1DBCD322" w14:textId="77777777" w:rsidR="001639F5" w:rsidRPr="001C7F66" w:rsidRDefault="001639F5" w:rsidP="001639F5">
      <w:pPr>
        <w:autoSpaceDE w:val="0"/>
        <w:autoSpaceDN w:val="0"/>
        <w:adjustRightInd w:val="0"/>
        <w:spacing w:line="360" w:lineRule="auto"/>
        <w:ind w:firstLine="680"/>
        <w:jc w:val="both"/>
        <w:rPr>
          <w:sz w:val="28"/>
          <w:szCs w:val="28"/>
        </w:rPr>
      </w:pPr>
      <w:r w:rsidRPr="001C7F66">
        <w:rPr>
          <w:sz w:val="28"/>
          <w:szCs w:val="28"/>
        </w:rPr>
        <w:t xml:space="preserve">4) границам </w:t>
      </w:r>
      <w:r w:rsidR="00E6356B">
        <w:rPr>
          <w:sz w:val="28"/>
          <w:szCs w:val="28"/>
        </w:rPr>
        <w:t>поселения</w:t>
      </w:r>
      <w:r w:rsidRPr="001C7F66">
        <w:rPr>
          <w:sz w:val="28"/>
          <w:szCs w:val="28"/>
        </w:rPr>
        <w:t>;</w:t>
      </w:r>
    </w:p>
    <w:p w14:paraId="6FFC7140" w14:textId="77777777" w:rsidR="001639F5" w:rsidRPr="001C7F66" w:rsidRDefault="001639F5" w:rsidP="001639F5">
      <w:pPr>
        <w:autoSpaceDE w:val="0"/>
        <w:autoSpaceDN w:val="0"/>
        <w:adjustRightInd w:val="0"/>
        <w:spacing w:line="360" w:lineRule="auto"/>
        <w:ind w:firstLine="680"/>
        <w:jc w:val="both"/>
        <w:rPr>
          <w:sz w:val="28"/>
          <w:szCs w:val="28"/>
        </w:rPr>
      </w:pPr>
      <w:r w:rsidRPr="001C7F66">
        <w:rPr>
          <w:sz w:val="28"/>
          <w:szCs w:val="28"/>
        </w:rPr>
        <w:t>5) естественным границам природных объектов;</w:t>
      </w:r>
    </w:p>
    <w:p w14:paraId="4291A367" w14:textId="77777777" w:rsidR="001639F5" w:rsidRDefault="001639F5" w:rsidP="001639F5">
      <w:pPr>
        <w:autoSpaceDE w:val="0"/>
        <w:autoSpaceDN w:val="0"/>
        <w:adjustRightInd w:val="0"/>
        <w:spacing w:line="360" w:lineRule="auto"/>
        <w:ind w:firstLine="680"/>
        <w:jc w:val="both"/>
        <w:rPr>
          <w:sz w:val="28"/>
          <w:szCs w:val="28"/>
        </w:rPr>
      </w:pPr>
      <w:r w:rsidRPr="001C7F66">
        <w:rPr>
          <w:sz w:val="28"/>
          <w:szCs w:val="28"/>
        </w:rPr>
        <w:t>6) иным границам.</w:t>
      </w:r>
    </w:p>
    <w:p w14:paraId="683689B2" w14:textId="77777777" w:rsidR="00BF1D86" w:rsidRDefault="00BF1D86" w:rsidP="00BF1D86">
      <w:pPr>
        <w:pStyle w:val="a5"/>
        <w:spacing w:line="360" w:lineRule="auto"/>
        <w:rPr>
          <w:rFonts w:ascii="Times New Roman" w:hAnsi="Times New Roman"/>
          <w:sz w:val="28"/>
        </w:rPr>
      </w:pPr>
      <w:r>
        <w:rPr>
          <w:rFonts w:ascii="Times New Roman" w:hAnsi="Times New Roman"/>
          <w:sz w:val="28"/>
        </w:rPr>
        <w:t xml:space="preserve">3.1. </w:t>
      </w:r>
      <w:r w:rsidRPr="00BA2FF8">
        <w:rPr>
          <w:rFonts w:ascii="Times New Roman" w:hAnsi="Times New Roman"/>
          <w:sz w:val="28"/>
        </w:rPr>
        <w:t xml:space="preserve">На карте градостроительного зонирования </w:t>
      </w:r>
      <w:r>
        <w:rPr>
          <w:rFonts w:ascii="Times New Roman" w:hAnsi="Times New Roman"/>
          <w:sz w:val="28"/>
        </w:rPr>
        <w:t xml:space="preserve">поселения </w:t>
      </w:r>
      <w:r w:rsidRPr="00BA2FF8">
        <w:rPr>
          <w:rFonts w:ascii="Times New Roman" w:hAnsi="Times New Roman"/>
          <w:sz w:val="28"/>
        </w:rPr>
        <w:t>в обязательном порядке отображаются</w:t>
      </w:r>
      <w:r>
        <w:rPr>
          <w:rFonts w:ascii="Times New Roman" w:hAnsi="Times New Roman"/>
          <w:sz w:val="28"/>
        </w:rPr>
        <w:t>:</w:t>
      </w:r>
    </w:p>
    <w:p w14:paraId="0F4D655B" w14:textId="77777777" w:rsidR="00BF1D86" w:rsidRDefault="00BF1D86" w:rsidP="00BF1D86">
      <w:pPr>
        <w:pStyle w:val="a5"/>
        <w:spacing w:line="360" w:lineRule="auto"/>
        <w:rPr>
          <w:rFonts w:ascii="Times New Roman" w:hAnsi="Times New Roman"/>
          <w:sz w:val="28"/>
        </w:rPr>
      </w:pPr>
      <w:r>
        <w:rPr>
          <w:rFonts w:ascii="Times New Roman" w:hAnsi="Times New Roman"/>
          <w:sz w:val="28"/>
        </w:rPr>
        <w:t xml:space="preserve">1) </w:t>
      </w:r>
      <w:r w:rsidRPr="00BA2FF8">
        <w:rPr>
          <w:rFonts w:ascii="Times New Roman" w:hAnsi="Times New Roman"/>
          <w:sz w:val="28"/>
        </w:rPr>
        <w:t>границы населенных пунктов, входящих в соста</w:t>
      </w:r>
      <w:r>
        <w:rPr>
          <w:rFonts w:ascii="Times New Roman" w:hAnsi="Times New Roman"/>
          <w:sz w:val="28"/>
        </w:rPr>
        <w:t>в поселения;</w:t>
      </w:r>
    </w:p>
    <w:p w14:paraId="273618EB" w14:textId="77777777" w:rsidR="00BF1D86" w:rsidRDefault="00BF1D86" w:rsidP="00BF1D86">
      <w:pPr>
        <w:pStyle w:val="a5"/>
        <w:spacing w:line="360" w:lineRule="auto"/>
        <w:rPr>
          <w:rFonts w:ascii="Times New Roman" w:hAnsi="Times New Roman"/>
          <w:sz w:val="28"/>
        </w:rPr>
      </w:pPr>
      <w:r>
        <w:rPr>
          <w:rFonts w:ascii="Times New Roman" w:hAnsi="Times New Roman"/>
          <w:sz w:val="28"/>
        </w:rPr>
        <w:t>2)</w:t>
      </w:r>
      <w:r w:rsidRPr="00631162">
        <w:rPr>
          <w:rFonts w:ascii="Times New Roman" w:hAnsi="Times New Roman"/>
          <w:sz w:val="28"/>
        </w:rPr>
        <w:t xml:space="preserve"> </w:t>
      </w:r>
      <w:r w:rsidRPr="00BA2FF8">
        <w:rPr>
          <w:rFonts w:ascii="Times New Roman" w:hAnsi="Times New Roman"/>
          <w:sz w:val="28"/>
        </w:rPr>
        <w:t>границы зон с особыми условиями использования территорий</w:t>
      </w:r>
      <w:r>
        <w:rPr>
          <w:rFonts w:ascii="Times New Roman" w:hAnsi="Times New Roman"/>
          <w:sz w:val="28"/>
        </w:rPr>
        <w:t>;</w:t>
      </w:r>
    </w:p>
    <w:p w14:paraId="6166C670" w14:textId="77777777" w:rsidR="00BF1D86" w:rsidRDefault="00BF1D86" w:rsidP="00BF1D86">
      <w:pPr>
        <w:pStyle w:val="a5"/>
        <w:spacing w:line="360" w:lineRule="auto"/>
        <w:rPr>
          <w:rFonts w:ascii="Times New Roman" w:hAnsi="Times New Roman"/>
          <w:sz w:val="28"/>
        </w:rPr>
      </w:pPr>
      <w:r>
        <w:rPr>
          <w:rFonts w:ascii="Times New Roman" w:hAnsi="Times New Roman"/>
          <w:sz w:val="28"/>
        </w:rPr>
        <w:t xml:space="preserve">3) </w:t>
      </w:r>
      <w:r w:rsidRPr="00BA2FF8">
        <w:rPr>
          <w:rFonts w:ascii="Times New Roman" w:hAnsi="Times New Roman"/>
          <w:sz w:val="28"/>
        </w:rPr>
        <w:t>границы территори</w:t>
      </w:r>
      <w:r>
        <w:rPr>
          <w:rFonts w:ascii="Times New Roman" w:hAnsi="Times New Roman"/>
          <w:sz w:val="28"/>
        </w:rPr>
        <w:t>й объектов культурного наследия;</w:t>
      </w:r>
    </w:p>
    <w:p w14:paraId="3ED79313" w14:textId="77777777" w:rsidR="00BF1D86" w:rsidRDefault="00BF1D86" w:rsidP="00BF1D86">
      <w:pPr>
        <w:pStyle w:val="a5"/>
        <w:spacing w:line="360" w:lineRule="auto"/>
        <w:rPr>
          <w:rFonts w:ascii="Times New Roman" w:hAnsi="Times New Roman"/>
          <w:sz w:val="28"/>
        </w:rPr>
      </w:pPr>
      <w:r>
        <w:rPr>
          <w:rFonts w:ascii="Times New Roman" w:hAnsi="Times New Roman"/>
          <w:sz w:val="28"/>
        </w:rPr>
        <w:t>4)</w:t>
      </w:r>
      <w:r w:rsidRPr="00BA2FF8">
        <w:rPr>
          <w:rFonts w:ascii="Times New Roman" w:hAnsi="Times New Roman"/>
          <w:sz w:val="28"/>
        </w:rPr>
        <w:t xml:space="preserve"> границы территорий исторических </w:t>
      </w:r>
      <w:r>
        <w:rPr>
          <w:rFonts w:ascii="Times New Roman" w:hAnsi="Times New Roman"/>
          <w:sz w:val="28"/>
        </w:rPr>
        <w:t xml:space="preserve">поселений федерального и регионального значения (в случае установления указанных территорий применительно к территории поселения). </w:t>
      </w:r>
    </w:p>
    <w:p w14:paraId="6F321851" w14:textId="77777777" w:rsidR="00BF1D86" w:rsidRDefault="00BF1D86" w:rsidP="00BF1D86">
      <w:pPr>
        <w:pStyle w:val="a5"/>
        <w:spacing w:line="360" w:lineRule="auto"/>
        <w:rPr>
          <w:rFonts w:ascii="Times New Roman" w:hAnsi="Times New Roman"/>
          <w:sz w:val="28"/>
        </w:rPr>
      </w:pPr>
      <w:r w:rsidRPr="00BA2FF8">
        <w:rPr>
          <w:rFonts w:ascii="Times New Roman" w:hAnsi="Times New Roman"/>
          <w:sz w:val="28"/>
        </w:rPr>
        <w:t>Указанные границы могут отображаться на отдельных картах</w:t>
      </w:r>
      <w:r>
        <w:rPr>
          <w:rFonts w:ascii="Times New Roman" w:hAnsi="Times New Roman"/>
          <w:sz w:val="28"/>
          <w:lang w:val="ru-RU"/>
        </w:rPr>
        <w:t>, которые являются приложением к правилам землепользования и застройки</w:t>
      </w:r>
      <w:r w:rsidRPr="00BA2FF8">
        <w:rPr>
          <w:rFonts w:ascii="Times New Roman" w:hAnsi="Times New Roman"/>
          <w:sz w:val="28"/>
        </w:rPr>
        <w:t>.</w:t>
      </w:r>
    </w:p>
    <w:p w14:paraId="6FDBC226" w14:textId="77777777" w:rsidR="00BF1D86" w:rsidRDefault="00BF1D86" w:rsidP="00BF1D86">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3.1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5CB42D34" w14:textId="77777777" w:rsidR="00BF1D86" w:rsidRDefault="00BF1D86" w:rsidP="00BF1D86">
      <w:pPr>
        <w:pStyle w:val="a5"/>
        <w:spacing w:line="360" w:lineRule="auto"/>
        <w:rPr>
          <w:rFonts w:ascii="Times New Roman" w:hAnsi="Times New Roman"/>
          <w:color w:val="000000"/>
          <w:sz w:val="28"/>
        </w:rPr>
      </w:pPr>
      <w:r>
        <w:rPr>
          <w:rFonts w:ascii="Times New Roman" w:hAnsi="Times New Roman"/>
          <w:sz w:val="28"/>
        </w:rPr>
        <w:t>3.2</w:t>
      </w:r>
      <w:r w:rsidRPr="006E003C">
        <w:rPr>
          <w:rFonts w:ascii="Times New Roman" w:hAnsi="Times New Roman"/>
          <w:sz w:val="28"/>
        </w:rPr>
        <w:t xml:space="preserve">. В случае планирования на территории поселения деятельности по комплексному и устойчивому развитию территории границы таких территорий в обязательном порядке устанавливаются на карте </w:t>
      </w:r>
      <w:r w:rsidRPr="006E003C">
        <w:rPr>
          <w:rFonts w:ascii="Times New Roman" w:hAnsi="Times New Roman"/>
          <w:sz w:val="28"/>
        </w:rPr>
        <w:lastRenderedPageBreak/>
        <w:t>градостроительного зонирования поселения. Границы таких территорий устанавливаются по границам одной или нескольких территориальных зон и могут отображаться на отдельной карте.</w:t>
      </w:r>
      <w:r w:rsidRPr="00C74B23">
        <w:rPr>
          <w:rFonts w:ascii="Times New Roman" w:hAnsi="Times New Roman"/>
          <w:color w:val="000000"/>
          <w:sz w:val="28"/>
        </w:rPr>
        <w:t xml:space="preserve"> </w:t>
      </w:r>
      <w:r w:rsidRPr="00C15E46">
        <w:rPr>
          <w:rFonts w:ascii="Times New Roman" w:hAnsi="Times New Roman"/>
          <w:color w:val="000000"/>
          <w:sz w:val="28"/>
        </w:rPr>
        <w:t xml:space="preserve">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w:t>
      </w:r>
      <w:r>
        <w:rPr>
          <w:rFonts w:ascii="Times New Roman" w:hAnsi="Times New Roman"/>
          <w:color w:val="000000"/>
          <w:sz w:val="28"/>
        </w:rPr>
        <w:t>Градостроительным кодексом Российской Федерации.</w:t>
      </w:r>
    </w:p>
    <w:p w14:paraId="07371868" w14:textId="77777777" w:rsidR="00BF1D86" w:rsidRDefault="00BF1D86" w:rsidP="00BF1D86">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3.2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67B0129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Правообладатели земельных участков и (или) иного недвижимого имущества обязаны соблюдать:</w:t>
      </w:r>
    </w:p>
    <w:p w14:paraId="68C514C6"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1) 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14:paraId="6BBAD06F" w14:textId="77777777" w:rsidR="001639F5" w:rsidRDefault="001639F5" w:rsidP="001639F5">
      <w:pPr>
        <w:pStyle w:val="a5"/>
        <w:tabs>
          <w:tab w:val="left" w:pos="1134"/>
        </w:tabs>
        <w:spacing w:line="360" w:lineRule="auto"/>
        <w:rPr>
          <w:rFonts w:ascii="Times New Roman" w:hAnsi="Times New Roman"/>
          <w:sz w:val="28"/>
        </w:rPr>
      </w:pPr>
      <w:r w:rsidRPr="001C7F66">
        <w:rPr>
          <w:rFonts w:ascii="Times New Roman" w:hAnsi="Times New Roman"/>
          <w:sz w:val="28"/>
        </w:rPr>
        <w:t xml:space="preserve">2) 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 </w:t>
      </w:r>
    </w:p>
    <w:p w14:paraId="78DB30BA" w14:textId="77777777" w:rsidR="0064350E" w:rsidRDefault="0064350E" w:rsidP="001639F5">
      <w:pPr>
        <w:pStyle w:val="a5"/>
        <w:tabs>
          <w:tab w:val="left" w:pos="1134"/>
        </w:tabs>
        <w:spacing w:line="360" w:lineRule="auto"/>
        <w:rPr>
          <w:rFonts w:ascii="Times New Roman" w:hAnsi="Times New Roman"/>
          <w:sz w:val="28"/>
        </w:rPr>
      </w:pPr>
      <w:r>
        <w:rPr>
          <w:rFonts w:ascii="Times New Roman" w:hAnsi="Times New Roman"/>
          <w:sz w:val="28"/>
          <w:lang w:val="ru-RU"/>
        </w:rPr>
        <w:t xml:space="preserve">2.1) </w:t>
      </w:r>
      <w:r w:rsidRPr="00D65726">
        <w:rPr>
          <w:rFonts w:ascii="Times New Roman" w:hAnsi="Times New Roman"/>
          <w:sz w:val="28"/>
        </w:rPr>
        <w:t>ограничения, установленные применительно к</w:t>
      </w:r>
      <w:r w:rsidRPr="00BA2FF8">
        <w:rPr>
          <w:rFonts w:ascii="Times New Roman" w:hAnsi="Times New Roman"/>
          <w:sz w:val="28"/>
        </w:rPr>
        <w:t xml:space="preserve"> </w:t>
      </w:r>
      <w:r>
        <w:rPr>
          <w:rFonts w:ascii="Times New Roman" w:hAnsi="Times New Roman"/>
          <w:sz w:val="28"/>
        </w:rPr>
        <w:t>территориям</w:t>
      </w:r>
      <w:r w:rsidRPr="00BA2FF8">
        <w:rPr>
          <w:rFonts w:ascii="Times New Roman" w:hAnsi="Times New Roman"/>
          <w:sz w:val="28"/>
        </w:rPr>
        <w:t xml:space="preserve"> объектов культурного наследия,</w:t>
      </w:r>
      <w:r>
        <w:rPr>
          <w:rFonts w:ascii="Times New Roman" w:hAnsi="Times New Roman"/>
          <w:sz w:val="28"/>
        </w:rPr>
        <w:t xml:space="preserve"> территориям</w:t>
      </w:r>
      <w:r w:rsidRPr="00BA2FF8">
        <w:rPr>
          <w:rFonts w:ascii="Times New Roman" w:hAnsi="Times New Roman"/>
          <w:sz w:val="28"/>
        </w:rPr>
        <w:t xml:space="preserve"> исторических поселений федерального значения, </w:t>
      </w:r>
      <w:r>
        <w:rPr>
          <w:rFonts w:ascii="Times New Roman" w:hAnsi="Times New Roman"/>
          <w:sz w:val="28"/>
        </w:rPr>
        <w:t>территориям</w:t>
      </w:r>
      <w:r w:rsidRPr="00BA2FF8">
        <w:rPr>
          <w:rFonts w:ascii="Times New Roman" w:hAnsi="Times New Roman"/>
          <w:sz w:val="28"/>
        </w:rPr>
        <w:t xml:space="preserve"> исторических поселений регионального значения</w:t>
      </w:r>
      <w:r>
        <w:rPr>
          <w:rFonts w:ascii="Times New Roman" w:hAnsi="Times New Roman"/>
          <w:sz w:val="28"/>
        </w:rPr>
        <w:t xml:space="preserve"> – </w:t>
      </w:r>
      <w:r w:rsidRPr="00D65726">
        <w:rPr>
          <w:rFonts w:ascii="Times New Roman" w:hAnsi="Times New Roman"/>
          <w:sz w:val="28"/>
        </w:rPr>
        <w:t xml:space="preserve">в случаях, когда земельный участок или иное недвижимое имущество расположены в границах данных </w:t>
      </w:r>
      <w:r>
        <w:rPr>
          <w:rFonts w:ascii="Times New Roman" w:hAnsi="Times New Roman"/>
          <w:sz w:val="28"/>
        </w:rPr>
        <w:t>территорий;</w:t>
      </w:r>
    </w:p>
    <w:p w14:paraId="0BE939E6" w14:textId="77777777" w:rsidR="0064350E" w:rsidRPr="001C7F66" w:rsidRDefault="0064350E" w:rsidP="001639F5">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2.1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0D5ED671"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иные ограничения по использованию недвижимого имущества, установленные в соответствии с законодательством Российской Федерации (включая нормативные правовые акты об установлении публичных сервитутов);</w:t>
      </w:r>
    </w:p>
    <w:p w14:paraId="0A557523" w14:textId="77777777" w:rsidR="001639F5" w:rsidRPr="001C7F66" w:rsidRDefault="001639F5" w:rsidP="001639F5">
      <w:pPr>
        <w:pStyle w:val="a5"/>
        <w:tabs>
          <w:tab w:val="left" w:pos="1134"/>
        </w:tabs>
        <w:spacing w:line="360" w:lineRule="auto"/>
        <w:rPr>
          <w:rFonts w:ascii="Times New Roman" w:hAnsi="Times New Roman"/>
          <w:sz w:val="28"/>
        </w:rPr>
      </w:pPr>
      <w:r w:rsidRPr="001C7F66">
        <w:rPr>
          <w:rFonts w:ascii="Times New Roman" w:hAnsi="Times New Roman"/>
          <w:sz w:val="28"/>
        </w:rPr>
        <w:t>4) технические регламенты, нормативы градостроительного проектирования и иные обязательные требования, установленные в соответствии с законодательством Российской Федерации.</w:t>
      </w:r>
    </w:p>
    <w:p w14:paraId="0B7B6927"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58" w:name="_Toc131313920"/>
      <w:bookmarkStart w:id="59" w:name="_Toc215295506"/>
      <w:bookmarkStart w:id="60" w:name="_Toc242169289"/>
      <w:bookmarkStart w:id="61" w:name="_Toc259101796"/>
      <w:bookmarkStart w:id="62" w:name="_Toc311542519"/>
      <w:r w:rsidRPr="001C7F66">
        <w:rPr>
          <w:rFonts w:ascii="Times New Roman" w:hAnsi="Times New Roman"/>
          <w:sz w:val="28"/>
          <w:szCs w:val="28"/>
        </w:rPr>
        <w:lastRenderedPageBreak/>
        <w:t>Градостроительные регламенты</w:t>
      </w:r>
      <w:bookmarkEnd w:id="58"/>
      <w:bookmarkEnd w:id="59"/>
      <w:bookmarkEnd w:id="60"/>
      <w:bookmarkEnd w:id="61"/>
      <w:bookmarkEnd w:id="62"/>
    </w:p>
    <w:p w14:paraId="187DC1CE"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 xml:space="preserve">1. Для всех территориальных зон </w:t>
      </w:r>
      <w:r w:rsidR="00E6356B">
        <w:rPr>
          <w:rFonts w:ascii="Times New Roman" w:hAnsi="Times New Roman"/>
          <w:sz w:val="28"/>
        </w:rPr>
        <w:t>поселения</w:t>
      </w:r>
      <w:r w:rsidRPr="001C7F66">
        <w:rPr>
          <w:rFonts w:ascii="Times New Roman" w:hAnsi="Times New Roman"/>
          <w:sz w:val="28"/>
        </w:rPr>
        <w:t xml:space="preserve"> Правилами устанавливаются градостроительные регламенты. </w:t>
      </w:r>
    </w:p>
    <w:p w14:paraId="2B80BE0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0505C864"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3. 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w:t>
      </w:r>
      <w:r w:rsidR="00E6356B">
        <w:rPr>
          <w:rFonts w:ascii="Times New Roman" w:hAnsi="Times New Roman"/>
          <w:sz w:val="28"/>
        </w:rPr>
        <w:t>поселения</w:t>
      </w:r>
      <w:r w:rsidRPr="001C7F66">
        <w:rPr>
          <w:rFonts w:ascii="Times New Roman" w:hAnsi="Times New Roman"/>
          <w:sz w:val="28"/>
        </w:rPr>
        <w:t>, за исключением случаев, предусмотренных пунктом 4 настоящей статьи.</w:t>
      </w:r>
    </w:p>
    <w:p w14:paraId="49E55542"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Действие градостроительных регламентов не распространяется на земельные участки:</w:t>
      </w:r>
    </w:p>
    <w:p w14:paraId="7E048FE7" w14:textId="77777777" w:rsidR="001639F5" w:rsidRDefault="001639F5" w:rsidP="00534BBE">
      <w:pPr>
        <w:pStyle w:val="a5"/>
        <w:numPr>
          <w:ilvl w:val="0"/>
          <w:numId w:val="22"/>
        </w:numPr>
        <w:tabs>
          <w:tab w:val="left" w:pos="1134"/>
        </w:tabs>
        <w:spacing w:line="360" w:lineRule="auto"/>
        <w:rPr>
          <w:rFonts w:ascii="Times New Roman" w:hAnsi="Times New Roman"/>
          <w:sz w:val="28"/>
        </w:rPr>
      </w:pPr>
      <w:r w:rsidRPr="001C7F66">
        <w:rPr>
          <w:rFonts w:ascii="Times New Roman" w:hAnsi="Times New Roman"/>
          <w:sz w:val="28"/>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0118356" w14:textId="77777777" w:rsidR="0064350E" w:rsidRPr="001C7F66" w:rsidRDefault="0064350E"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1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0AE83BCF" w14:textId="77777777" w:rsidR="001639F5" w:rsidRPr="001C7F66" w:rsidRDefault="001639F5" w:rsidP="00534BBE">
      <w:pPr>
        <w:pStyle w:val="a5"/>
        <w:numPr>
          <w:ilvl w:val="0"/>
          <w:numId w:val="22"/>
        </w:numPr>
        <w:tabs>
          <w:tab w:val="left" w:pos="1134"/>
        </w:tabs>
        <w:spacing w:line="360" w:lineRule="auto"/>
        <w:rPr>
          <w:rFonts w:ascii="Times New Roman" w:hAnsi="Times New Roman"/>
          <w:sz w:val="28"/>
        </w:rPr>
      </w:pPr>
      <w:r w:rsidRPr="001C7F66">
        <w:rPr>
          <w:rFonts w:ascii="Times New Roman" w:hAnsi="Times New Roman"/>
          <w:sz w:val="28"/>
        </w:rPr>
        <w:t xml:space="preserve">в границах территорий общего пользования; </w:t>
      </w:r>
    </w:p>
    <w:p w14:paraId="0A4B2535" w14:textId="77777777" w:rsidR="001639F5" w:rsidRDefault="0064350E" w:rsidP="00534BBE">
      <w:pPr>
        <w:pStyle w:val="a5"/>
        <w:numPr>
          <w:ilvl w:val="0"/>
          <w:numId w:val="22"/>
        </w:numPr>
        <w:tabs>
          <w:tab w:val="left" w:pos="1134"/>
        </w:tabs>
        <w:spacing w:line="360" w:lineRule="auto"/>
        <w:rPr>
          <w:rFonts w:ascii="Times New Roman" w:hAnsi="Times New Roman"/>
          <w:sz w:val="28"/>
        </w:rPr>
      </w:pPr>
      <w:r>
        <w:rPr>
          <w:rFonts w:ascii="Times New Roman" w:hAnsi="Times New Roman"/>
          <w:sz w:val="28"/>
          <w:lang w:val="ru-RU"/>
        </w:rPr>
        <w:t>предназначенные</w:t>
      </w:r>
      <w:r w:rsidRPr="001C7F66">
        <w:rPr>
          <w:rFonts w:ascii="Times New Roman" w:hAnsi="Times New Roman"/>
          <w:sz w:val="28"/>
        </w:rPr>
        <w:t xml:space="preserve"> </w:t>
      </w:r>
      <w:r w:rsidR="001639F5" w:rsidRPr="001C7F66">
        <w:rPr>
          <w:rFonts w:ascii="Times New Roman" w:hAnsi="Times New Roman"/>
          <w:sz w:val="28"/>
        </w:rPr>
        <w:t>для размещения линейных объектов и (или) занятые линейными объектами;</w:t>
      </w:r>
    </w:p>
    <w:p w14:paraId="7FDF0DC9" w14:textId="77777777" w:rsidR="0064350E" w:rsidRPr="001C7F66" w:rsidRDefault="0064350E"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3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2B20C651" w14:textId="77777777" w:rsidR="001639F5" w:rsidRPr="001C7F66" w:rsidRDefault="001639F5" w:rsidP="00534BBE">
      <w:pPr>
        <w:pStyle w:val="a5"/>
        <w:numPr>
          <w:ilvl w:val="0"/>
          <w:numId w:val="22"/>
        </w:numPr>
        <w:tabs>
          <w:tab w:val="left" w:pos="1134"/>
        </w:tabs>
        <w:spacing w:line="360" w:lineRule="auto"/>
        <w:rPr>
          <w:rFonts w:ascii="Times New Roman" w:hAnsi="Times New Roman"/>
          <w:sz w:val="28"/>
        </w:rPr>
      </w:pPr>
      <w:r w:rsidRPr="001C7F66">
        <w:rPr>
          <w:rFonts w:ascii="Times New Roman" w:hAnsi="Times New Roman"/>
          <w:sz w:val="28"/>
        </w:rPr>
        <w:t>предоставленные для добычи полезных ископаемых.</w:t>
      </w:r>
    </w:p>
    <w:p w14:paraId="2364D34A"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lastRenderedPageBreak/>
        <w:t>5.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r w:rsidR="0064350E">
        <w:rPr>
          <w:rFonts w:ascii="Times New Roman" w:hAnsi="Times New Roman"/>
          <w:sz w:val="28"/>
          <w:lang w:val="ru-RU"/>
        </w:rPr>
        <w:t xml:space="preserve"> </w:t>
      </w:r>
      <w:r w:rsidR="0064350E" w:rsidRPr="00754414">
        <w:rPr>
          <w:rFonts w:ascii="Times New Roman" w:hAnsi="Times New Roman"/>
          <w:sz w:val="28"/>
        </w:rPr>
        <w:t>и территорий опережающего социально-экономического развития</w:t>
      </w:r>
      <w:r w:rsidRPr="001C7F66">
        <w:rPr>
          <w:rFonts w:ascii="Times New Roman" w:hAnsi="Times New Roman"/>
          <w:sz w:val="28"/>
        </w:rPr>
        <w:t>.</w:t>
      </w:r>
    </w:p>
    <w:p w14:paraId="6E0A8AC2"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5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257A1C41"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6. Использование земельных участков, указанных в пунктах 4 и 5 настоящей статьи, определяется уполномоченными федеральными органами исполнительной власти, уполномоченными органами исполнительной власти Самарской области или Собранием представителей поселения в соответствии с федеральными законами.</w:t>
      </w:r>
      <w:r w:rsidR="0064350E">
        <w:rPr>
          <w:rFonts w:ascii="Times New Roman" w:hAnsi="Times New Roman"/>
          <w:sz w:val="28"/>
          <w:lang w:val="ru-RU"/>
        </w:rPr>
        <w:t xml:space="preserve"> </w:t>
      </w:r>
      <w:r w:rsidR="0064350E" w:rsidRPr="00754414">
        <w:rPr>
          <w:rFonts w:ascii="Times New Roman" w:hAnsi="Times New Roman"/>
          <w:sz w:val="28"/>
        </w:rPr>
        <w:t>Использование земельных участков в границах особых экономических зон определяется органами управления особыми экономическими зонами.</w:t>
      </w:r>
      <w:r w:rsidR="0064350E" w:rsidRPr="007C4FDB">
        <w:t xml:space="preserve"> </w:t>
      </w:r>
      <w:r w:rsidR="0064350E" w:rsidRPr="007C4FDB">
        <w:rPr>
          <w:rFonts w:ascii="Times New Roman" w:hAnsi="Times New Roman"/>
          <w:sz w:val="28"/>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589AB31E" w14:textId="77777777" w:rsidR="0064350E" w:rsidRPr="00CC1D6B" w:rsidRDefault="0064350E" w:rsidP="001639F5">
      <w:pPr>
        <w:pStyle w:val="a5"/>
        <w:spacing w:line="360" w:lineRule="auto"/>
        <w:rPr>
          <w:rFonts w:ascii="Times New Roman" w:hAnsi="Times New Roman"/>
          <w:sz w:val="28"/>
          <w:lang w:val="ru-RU"/>
        </w:rPr>
      </w:pPr>
      <w:r w:rsidRPr="00FC2691">
        <w:rPr>
          <w:rFonts w:ascii="Times New Roman" w:hAnsi="Times New Roman"/>
          <w:i/>
          <w:iCs/>
          <w:sz w:val="28"/>
          <w:lang w:val="ru-RU"/>
        </w:rPr>
        <w:t>(</w:t>
      </w:r>
      <w:r>
        <w:rPr>
          <w:rFonts w:ascii="Times New Roman" w:hAnsi="Times New Roman"/>
          <w:i/>
          <w:iCs/>
          <w:sz w:val="28"/>
          <w:lang w:val="ru-RU"/>
        </w:rPr>
        <w:t>п. 6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41D66701"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7. Границы земель, указанных в пункте 5 настоящей статьи, устанавливаемые в соответствии с действующим законодательством и не отображенные на </w:t>
      </w:r>
      <w:r w:rsidRPr="001C7F66">
        <w:rPr>
          <w:rFonts w:ascii="Times New Roman" w:hAnsi="Times New Roman"/>
          <w:bCs/>
          <w:sz w:val="28"/>
        </w:rPr>
        <w:t xml:space="preserve">карте градостроительного зонирования </w:t>
      </w:r>
      <w:r w:rsidR="00E6356B">
        <w:rPr>
          <w:rFonts w:ascii="Times New Roman" w:hAnsi="Times New Roman"/>
          <w:bCs/>
          <w:sz w:val="28"/>
        </w:rPr>
        <w:t>поселения</w:t>
      </w:r>
      <w:r w:rsidRPr="001C7F66">
        <w:rPr>
          <w:rFonts w:ascii="Times New Roman" w:hAnsi="Times New Roman"/>
          <w:sz w:val="28"/>
        </w:rPr>
        <w:t xml:space="preserve">, включаются в Правила в соответствии с главой </w:t>
      </w:r>
      <w:r w:rsidRPr="001C7F66">
        <w:rPr>
          <w:rFonts w:ascii="Times New Roman" w:hAnsi="Times New Roman"/>
          <w:sz w:val="28"/>
          <w:lang w:val="en-US"/>
        </w:rPr>
        <w:t>VI</w:t>
      </w:r>
      <w:r w:rsidRPr="00351138">
        <w:rPr>
          <w:rFonts w:ascii="Times New Roman" w:hAnsi="Times New Roman"/>
          <w:sz w:val="28"/>
          <w:lang w:val="ru-RU"/>
        </w:rPr>
        <w:t xml:space="preserve"> </w:t>
      </w:r>
      <w:r w:rsidRPr="001C7F66">
        <w:rPr>
          <w:rFonts w:ascii="Times New Roman" w:hAnsi="Times New Roman"/>
          <w:sz w:val="28"/>
        </w:rPr>
        <w:t xml:space="preserve">Правил после их утверждения в установленном действующим законодательством порядке. </w:t>
      </w:r>
    </w:p>
    <w:p w14:paraId="593A7AC9"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lastRenderedPageBreak/>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устанавливаются:</w:t>
      </w:r>
    </w:p>
    <w:p w14:paraId="338560AA" w14:textId="77777777" w:rsidR="001639F5" w:rsidRPr="001C7F66" w:rsidRDefault="001639F5" w:rsidP="00534BBE">
      <w:pPr>
        <w:pStyle w:val="a5"/>
        <w:numPr>
          <w:ilvl w:val="0"/>
          <w:numId w:val="23"/>
        </w:numPr>
        <w:tabs>
          <w:tab w:val="left" w:pos="1134"/>
        </w:tabs>
        <w:spacing w:line="360" w:lineRule="auto"/>
        <w:rPr>
          <w:rFonts w:ascii="Times New Roman" w:hAnsi="Times New Roman"/>
          <w:sz w:val="28"/>
        </w:rPr>
      </w:pPr>
      <w:r w:rsidRPr="001C7F66">
        <w:rPr>
          <w:rFonts w:ascii="Times New Roman" w:hAnsi="Times New Roman"/>
          <w:sz w:val="28"/>
        </w:rPr>
        <w:t>виды разрешенного использования земельных участков и объектов капитального строительства;</w:t>
      </w:r>
    </w:p>
    <w:p w14:paraId="1EDA25F6" w14:textId="77777777" w:rsidR="001639F5" w:rsidRPr="001C7F66" w:rsidRDefault="001639F5" w:rsidP="00534BBE">
      <w:pPr>
        <w:pStyle w:val="a5"/>
        <w:numPr>
          <w:ilvl w:val="0"/>
          <w:numId w:val="23"/>
        </w:numPr>
        <w:tabs>
          <w:tab w:val="left" w:pos="1134"/>
        </w:tabs>
        <w:spacing w:line="360" w:lineRule="auto"/>
        <w:rPr>
          <w:rFonts w:ascii="Times New Roman" w:hAnsi="Times New Roman"/>
          <w:sz w:val="28"/>
        </w:rPr>
      </w:pPr>
      <w:r w:rsidRPr="001C7F66">
        <w:rPr>
          <w:rFonts w:ascii="Times New Roman" w:hAnsi="Times New Roman"/>
          <w:sz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1EF1DCB" w14:textId="77777777" w:rsidR="001639F5" w:rsidRPr="00CC1D6B" w:rsidRDefault="001639F5" w:rsidP="00534BBE">
      <w:pPr>
        <w:pStyle w:val="a5"/>
        <w:numPr>
          <w:ilvl w:val="0"/>
          <w:numId w:val="23"/>
        </w:numPr>
        <w:tabs>
          <w:tab w:val="left" w:pos="1134"/>
        </w:tabs>
        <w:spacing w:line="360" w:lineRule="auto"/>
        <w:rPr>
          <w:rFonts w:ascii="Times New Roman" w:hAnsi="Times New Roman"/>
          <w:sz w:val="28"/>
        </w:rPr>
      </w:pPr>
      <w:r w:rsidRPr="001C7F66">
        <w:rPr>
          <w:rFonts w:ascii="Times New Roman" w:hAnsi="Times New Roman"/>
          <w:sz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64350E">
        <w:rPr>
          <w:rFonts w:ascii="Times New Roman" w:hAnsi="Times New Roman"/>
          <w:sz w:val="28"/>
          <w:lang w:val="ru-RU"/>
        </w:rPr>
        <w:t>;</w:t>
      </w:r>
    </w:p>
    <w:p w14:paraId="3D56BCE7" w14:textId="77777777" w:rsidR="0064350E" w:rsidRPr="00CC1D6B" w:rsidRDefault="0064350E" w:rsidP="00534BBE">
      <w:pPr>
        <w:pStyle w:val="a5"/>
        <w:numPr>
          <w:ilvl w:val="0"/>
          <w:numId w:val="23"/>
        </w:numPr>
        <w:tabs>
          <w:tab w:val="left" w:pos="1134"/>
        </w:tabs>
        <w:spacing w:line="360" w:lineRule="auto"/>
        <w:rPr>
          <w:rFonts w:ascii="Times New Roman" w:hAnsi="Times New Roman"/>
          <w:sz w:val="28"/>
        </w:rPr>
      </w:pPr>
      <w:r w:rsidRPr="00841D93">
        <w:rPr>
          <w:rFonts w:ascii="Times New Roman" w:hAnsi="Times New Roman"/>
          <w:sz w:val="28"/>
          <w:lang w:val="ru-RU"/>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Pr>
          <w:rFonts w:ascii="Times New Roman" w:hAnsi="Times New Roman"/>
          <w:sz w:val="28"/>
          <w:lang w:val="ru-RU"/>
        </w:rPr>
        <w:t>.</w:t>
      </w:r>
    </w:p>
    <w:p w14:paraId="4399C0AF" w14:textId="77777777" w:rsidR="0064350E" w:rsidRPr="001C7F66" w:rsidRDefault="0064350E" w:rsidP="00CC1D6B">
      <w:pPr>
        <w:pStyle w:val="a5"/>
        <w:tabs>
          <w:tab w:val="left" w:pos="1134"/>
        </w:tabs>
        <w:spacing w:line="360" w:lineRule="auto"/>
        <w:rPr>
          <w:rFonts w:ascii="Times New Roman" w:hAnsi="Times New Roman"/>
          <w:sz w:val="28"/>
        </w:rPr>
      </w:pPr>
      <w:r w:rsidRPr="00FC2691">
        <w:rPr>
          <w:rFonts w:ascii="Times New Roman" w:hAnsi="Times New Roman"/>
          <w:i/>
          <w:iCs/>
          <w:sz w:val="28"/>
          <w:lang w:val="ru-RU"/>
        </w:rPr>
        <w:t>(</w:t>
      </w:r>
      <w:proofErr w:type="spellStart"/>
      <w:r>
        <w:rPr>
          <w:rFonts w:ascii="Times New Roman" w:hAnsi="Times New Roman"/>
          <w:i/>
          <w:iCs/>
          <w:sz w:val="28"/>
          <w:lang w:val="ru-RU"/>
        </w:rPr>
        <w:t>пп</w:t>
      </w:r>
      <w:proofErr w:type="spellEnd"/>
      <w:r>
        <w:rPr>
          <w:rFonts w:ascii="Times New Roman" w:hAnsi="Times New Roman"/>
          <w:i/>
          <w:iCs/>
          <w:sz w:val="28"/>
          <w:lang w:val="ru-RU"/>
        </w:rPr>
        <w:t>. 4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7C81E073"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9. Установленные Правилами градостроительные регламенты обязательны для исполнения всеми правообладателями земельных участков и объектов капитального строительства, а также органами государственной власти и органами местного самоуправления при принятии решений (рекомендаций, заключений) в области землепользования и застройки.</w:t>
      </w:r>
    </w:p>
    <w:p w14:paraId="1D8C84AE"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10. При выявлении земельных участков, расположенных на территориях, отнесенных Правилами к различным территориальным зонам, Администрация поселения не позднее тридцати дней со дня получения соответствующей информации обязана направить в Комиссию предложение о внесении в Правила изменений, касающихся отнесения данных земельных </w:t>
      </w:r>
      <w:r w:rsidRPr="001C7F66">
        <w:rPr>
          <w:rFonts w:ascii="Times New Roman" w:hAnsi="Times New Roman"/>
          <w:sz w:val="28"/>
        </w:rPr>
        <w:lastRenderedPageBreak/>
        <w:t>участков к одной территориальной зоне. Комиссия обеспечивает внесение указанных изменений в Правила в соответствии с главой VI Правил.</w:t>
      </w:r>
    </w:p>
    <w:p w14:paraId="32CAC614"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11. До внесения в Правила изменений, предусмотренных пунктом 10 настоящей статьи, земельные участки, расположенные на территориях, отнесенных Правилами к различным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
    <w:p w14:paraId="281DAFF4"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63" w:name="_Toc131313921"/>
      <w:bookmarkStart w:id="64" w:name="_Toc215295507"/>
      <w:bookmarkStart w:id="65" w:name="_Toc242169290"/>
      <w:bookmarkStart w:id="66" w:name="_Toc259101797"/>
      <w:bookmarkStart w:id="67" w:name="_Toc311542520"/>
      <w:r w:rsidRPr="001C7F66">
        <w:rPr>
          <w:rFonts w:ascii="Times New Roman" w:hAnsi="Times New Roman"/>
          <w:sz w:val="28"/>
          <w:szCs w:val="28"/>
        </w:rPr>
        <w:t>Зоны с особыми условиями использования территорий</w:t>
      </w:r>
      <w:bookmarkEnd w:id="63"/>
      <w:bookmarkEnd w:id="64"/>
      <w:bookmarkEnd w:id="65"/>
      <w:bookmarkEnd w:id="66"/>
      <w:bookmarkEnd w:id="67"/>
    </w:p>
    <w:p w14:paraId="15F3F072" w14:textId="77777777" w:rsidR="0064350E" w:rsidRDefault="001639F5" w:rsidP="001639F5">
      <w:pPr>
        <w:autoSpaceDE w:val="0"/>
        <w:autoSpaceDN w:val="0"/>
        <w:adjustRightInd w:val="0"/>
        <w:spacing w:before="200" w:line="360" w:lineRule="auto"/>
        <w:ind w:firstLine="539"/>
        <w:jc w:val="both"/>
        <w:rPr>
          <w:sz w:val="28"/>
        </w:rPr>
      </w:pPr>
      <w:r w:rsidRPr="001C7F66">
        <w:rPr>
          <w:sz w:val="28"/>
          <w:szCs w:val="28"/>
        </w:rPr>
        <w:t xml:space="preserve">1. </w:t>
      </w:r>
      <w:r w:rsidR="0064350E" w:rsidRPr="00754414">
        <w:rPr>
          <w:sz w:val="28"/>
        </w:rPr>
        <w:t xml:space="preserve">Зонами с особыми условиями использования территорий являются охранные, санитарно-защитные зоны, зоны охраны объектов культурного наследия (памятников истории и культуры) народов Российской Федерации (далее также </w:t>
      </w:r>
      <w:r w:rsidR="0064350E">
        <w:rPr>
          <w:sz w:val="28"/>
        </w:rPr>
        <w:t>–</w:t>
      </w:r>
      <w:r w:rsidR="0064350E" w:rsidRPr="00754414">
        <w:rPr>
          <w:sz w:val="28"/>
        </w:rPr>
        <w:t xml:space="preserve"> объекты культурного наследия), защитные зоны объектов культурного наследия, водоохранные зоны,</w:t>
      </w:r>
      <w:r w:rsidR="0064350E">
        <w:rPr>
          <w:sz w:val="28"/>
        </w:rPr>
        <w:t xml:space="preserve"> зоны затопления, подтопления,</w:t>
      </w:r>
      <w:r w:rsidR="0064350E" w:rsidRPr="00754414">
        <w:rPr>
          <w:sz w:val="28"/>
        </w:rPr>
        <w:t xml:space="preserve"> зоны санитарной охраны источников питьевого и хозяйственно-бытового водоснабжения, зоны охраняемых объектов,</w:t>
      </w:r>
      <w:r w:rsidR="0064350E">
        <w:rPr>
          <w:sz w:val="28"/>
        </w:rPr>
        <w:t xml:space="preserve"> приаэродромная территория,</w:t>
      </w:r>
      <w:r w:rsidR="0064350E" w:rsidRPr="00754414">
        <w:rPr>
          <w:sz w:val="28"/>
        </w:rPr>
        <w:t xml:space="preserve"> иные зоны, устанавливаемые в соответствии с законодательством Российской Федерации.</w:t>
      </w:r>
    </w:p>
    <w:p w14:paraId="4A5BFFDC" w14:textId="77777777" w:rsidR="001639F5" w:rsidRPr="001C7F66" w:rsidRDefault="0064350E" w:rsidP="00CC1D6B">
      <w:pPr>
        <w:autoSpaceDE w:val="0"/>
        <w:autoSpaceDN w:val="0"/>
        <w:adjustRightInd w:val="0"/>
        <w:spacing w:line="360" w:lineRule="auto"/>
        <w:ind w:firstLine="539"/>
        <w:jc w:val="both"/>
        <w:rPr>
          <w:sz w:val="28"/>
          <w:szCs w:val="28"/>
        </w:rPr>
      </w:pPr>
      <w:r w:rsidRPr="0064350E">
        <w:rPr>
          <w:i/>
          <w:iCs/>
          <w:sz w:val="28"/>
          <w:szCs w:val="28"/>
        </w:rPr>
        <w:t>(п. </w:t>
      </w:r>
      <w:r>
        <w:rPr>
          <w:i/>
          <w:iCs/>
          <w:sz w:val="28"/>
          <w:szCs w:val="28"/>
        </w:rPr>
        <w:t>1</w:t>
      </w:r>
      <w:r w:rsidRPr="0064350E">
        <w:rPr>
          <w:i/>
          <w:iCs/>
          <w:sz w:val="28"/>
          <w:szCs w:val="28"/>
        </w:rPr>
        <w:t xml:space="preserve"> в ред. решения Собрания представителей сельского поселения Лопатино от 16.01.2020 № 210)</w:t>
      </w:r>
    </w:p>
    <w:p w14:paraId="46736879"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2. Границы зон с особыми условиями использования территорий отображены на </w:t>
      </w:r>
      <w:r w:rsidRPr="001C7F66">
        <w:rPr>
          <w:rFonts w:ascii="Times New Roman" w:hAnsi="Times New Roman"/>
          <w:bCs/>
          <w:sz w:val="28"/>
        </w:rPr>
        <w:t xml:space="preserve">карте градостроительного зонирования </w:t>
      </w:r>
      <w:r w:rsidR="00E6356B">
        <w:rPr>
          <w:rFonts w:ascii="Times New Roman" w:hAnsi="Times New Roman"/>
          <w:bCs/>
          <w:sz w:val="28"/>
        </w:rPr>
        <w:t>поселения</w:t>
      </w:r>
      <w:r w:rsidRPr="001C7F66">
        <w:rPr>
          <w:rFonts w:ascii="Times New Roman" w:hAnsi="Times New Roman"/>
          <w:bCs/>
          <w:sz w:val="28"/>
        </w:rPr>
        <w:t xml:space="preserve"> </w:t>
      </w:r>
      <w:r w:rsidRPr="001C7F66">
        <w:rPr>
          <w:rFonts w:ascii="Times New Roman" w:hAnsi="Times New Roman"/>
          <w:sz w:val="28"/>
        </w:rPr>
        <w:t xml:space="preserve"> в соответствии с законодательством Российской Федерации и </w:t>
      </w:r>
      <w:r w:rsidR="0064350E">
        <w:rPr>
          <w:rFonts w:ascii="Times New Roman" w:hAnsi="Times New Roman"/>
          <w:sz w:val="28"/>
          <w:lang w:val="ru-RU"/>
        </w:rPr>
        <w:t>могут не совпадать</w:t>
      </w:r>
      <w:r w:rsidRPr="001C7F66">
        <w:rPr>
          <w:rFonts w:ascii="Times New Roman" w:hAnsi="Times New Roman"/>
          <w:sz w:val="28"/>
        </w:rPr>
        <w:t xml:space="preserve"> с границами территориальных зон. </w:t>
      </w:r>
    </w:p>
    <w:p w14:paraId="547BC3B8"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2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2B105AEA"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3.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w:t>
      </w:r>
      <w:r w:rsidRPr="001C7F66">
        <w:rPr>
          <w:rFonts w:ascii="Times New Roman" w:hAnsi="Times New Roman"/>
          <w:bCs/>
          <w:sz w:val="28"/>
        </w:rPr>
        <w:t xml:space="preserve">карте градостроительного зонирования </w:t>
      </w:r>
      <w:r w:rsidR="00E6356B">
        <w:rPr>
          <w:rFonts w:ascii="Times New Roman" w:hAnsi="Times New Roman"/>
          <w:bCs/>
          <w:sz w:val="28"/>
        </w:rPr>
        <w:t>поселения</w:t>
      </w:r>
      <w:r w:rsidRPr="001C7F66">
        <w:rPr>
          <w:rFonts w:ascii="Times New Roman" w:hAnsi="Times New Roman"/>
          <w:sz w:val="28"/>
        </w:rPr>
        <w:t xml:space="preserve">, включаются в Правила в </w:t>
      </w:r>
      <w:r w:rsidRPr="001C7F66">
        <w:rPr>
          <w:rFonts w:ascii="Times New Roman" w:hAnsi="Times New Roman"/>
          <w:sz w:val="28"/>
        </w:rPr>
        <w:lastRenderedPageBreak/>
        <w:t xml:space="preserve">соответствии с главой </w:t>
      </w:r>
      <w:r w:rsidRPr="001C7F66">
        <w:rPr>
          <w:rFonts w:ascii="Times New Roman" w:hAnsi="Times New Roman"/>
          <w:sz w:val="28"/>
          <w:lang w:val="en-US"/>
        </w:rPr>
        <w:t>VI</w:t>
      </w:r>
      <w:r w:rsidRPr="001C7F66">
        <w:rPr>
          <w:rFonts w:ascii="Times New Roman" w:hAnsi="Times New Roman"/>
          <w:sz w:val="28"/>
        </w:rPr>
        <w:t xml:space="preserve"> Правил после их утверждения в установленном действующим законодательством порядке. </w:t>
      </w:r>
    </w:p>
    <w:p w14:paraId="2D7C7A28"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4. 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1B671E62" w14:textId="77777777" w:rsidR="00C942BD" w:rsidRPr="001C7F66" w:rsidRDefault="00C942BD" w:rsidP="001639F5">
      <w:pPr>
        <w:pStyle w:val="a5"/>
        <w:spacing w:line="360" w:lineRule="auto"/>
        <w:rPr>
          <w:rFonts w:ascii="Times New Roman" w:hAnsi="Times New Roman"/>
          <w:sz w:val="28"/>
        </w:rPr>
      </w:pPr>
    </w:p>
    <w:p w14:paraId="5E0564E0"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68" w:name="_Toc103606929"/>
      <w:bookmarkStart w:id="69" w:name="_Toc131313922"/>
      <w:bookmarkStart w:id="70" w:name="_Toc215295508"/>
      <w:bookmarkStart w:id="71" w:name="_Toc242169291"/>
      <w:bookmarkStart w:id="72" w:name="_Toc259101798"/>
      <w:bookmarkStart w:id="73" w:name="_Toc311542521"/>
      <w:r w:rsidRPr="001C7F66">
        <w:rPr>
          <w:rFonts w:ascii="Times New Roman" w:hAnsi="Times New Roman"/>
          <w:sz w:val="28"/>
          <w:szCs w:val="28"/>
        </w:rPr>
        <w:t>Разрешенное использование земельных участков и объектов капитального строительства</w:t>
      </w:r>
      <w:bookmarkEnd w:id="68"/>
      <w:bookmarkEnd w:id="69"/>
      <w:bookmarkEnd w:id="70"/>
      <w:bookmarkEnd w:id="71"/>
      <w:bookmarkEnd w:id="72"/>
      <w:bookmarkEnd w:id="73"/>
    </w:p>
    <w:p w14:paraId="0FFBC5F6" w14:textId="77777777" w:rsidR="001639F5" w:rsidRPr="001C7F66" w:rsidRDefault="001639F5" w:rsidP="001639F5">
      <w:pPr>
        <w:pStyle w:val="a5"/>
        <w:tabs>
          <w:tab w:val="left" w:pos="1134"/>
        </w:tabs>
        <w:spacing w:before="200" w:line="360" w:lineRule="auto"/>
        <w:rPr>
          <w:rFonts w:ascii="Times New Roman" w:hAnsi="Times New Roman"/>
          <w:sz w:val="28"/>
        </w:rPr>
      </w:pPr>
      <w:r w:rsidRPr="001C7F66">
        <w:rPr>
          <w:rFonts w:ascii="Times New Roman" w:hAnsi="Times New Roman"/>
          <w:sz w:val="28"/>
        </w:rPr>
        <w:t>1. 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14:paraId="48E62703"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Разрешенное использование земельных участков и объектов капитального строительства может быть следующих видов:</w:t>
      </w:r>
    </w:p>
    <w:p w14:paraId="40738438" w14:textId="77777777" w:rsidR="001639F5" w:rsidRPr="001C7F66" w:rsidRDefault="001639F5" w:rsidP="00534BBE">
      <w:pPr>
        <w:pStyle w:val="a5"/>
        <w:numPr>
          <w:ilvl w:val="0"/>
          <w:numId w:val="24"/>
        </w:numPr>
        <w:tabs>
          <w:tab w:val="left" w:pos="1134"/>
        </w:tabs>
        <w:spacing w:line="360" w:lineRule="auto"/>
        <w:rPr>
          <w:rFonts w:ascii="Times New Roman" w:hAnsi="Times New Roman"/>
          <w:sz w:val="28"/>
        </w:rPr>
      </w:pPr>
      <w:r w:rsidRPr="001C7F66">
        <w:rPr>
          <w:rFonts w:ascii="Times New Roman" w:hAnsi="Times New Roman"/>
          <w:sz w:val="28"/>
        </w:rPr>
        <w:t>основные виды разрешенного использования;</w:t>
      </w:r>
    </w:p>
    <w:p w14:paraId="2AA421ED" w14:textId="77777777" w:rsidR="001639F5" w:rsidRPr="001C7F66" w:rsidRDefault="001639F5" w:rsidP="00534BBE">
      <w:pPr>
        <w:pStyle w:val="a5"/>
        <w:numPr>
          <w:ilvl w:val="0"/>
          <w:numId w:val="24"/>
        </w:numPr>
        <w:tabs>
          <w:tab w:val="left" w:pos="1134"/>
        </w:tabs>
        <w:spacing w:line="360" w:lineRule="auto"/>
        <w:rPr>
          <w:rFonts w:ascii="Times New Roman" w:hAnsi="Times New Roman"/>
          <w:sz w:val="28"/>
        </w:rPr>
      </w:pPr>
      <w:r w:rsidRPr="001C7F66">
        <w:rPr>
          <w:rFonts w:ascii="Times New Roman" w:hAnsi="Times New Roman"/>
          <w:sz w:val="28"/>
        </w:rPr>
        <w:t>условно разрешенные виды использования;</w:t>
      </w:r>
    </w:p>
    <w:p w14:paraId="75B642CF" w14:textId="77777777" w:rsidR="001639F5" w:rsidRPr="001C7F66" w:rsidRDefault="001639F5" w:rsidP="00534BBE">
      <w:pPr>
        <w:pStyle w:val="a5"/>
        <w:numPr>
          <w:ilvl w:val="0"/>
          <w:numId w:val="24"/>
        </w:numPr>
        <w:tabs>
          <w:tab w:val="left" w:pos="1134"/>
        </w:tabs>
        <w:spacing w:line="360" w:lineRule="auto"/>
        <w:rPr>
          <w:rFonts w:ascii="Times New Roman" w:hAnsi="Times New Roman"/>
          <w:sz w:val="28"/>
        </w:rPr>
      </w:pPr>
      <w:r w:rsidRPr="001C7F66">
        <w:rPr>
          <w:rFonts w:ascii="Times New Roman" w:hAnsi="Times New Roman"/>
          <w:sz w:val="28"/>
        </w:rPr>
        <w:t>вспомогательные виды разрешенного использования (допускаются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14:paraId="6C2DE48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без дополнительных разрешений и согласований, за исключением случаев, предусмотренных пунктом 4 настоящей статьи.</w:t>
      </w:r>
    </w:p>
    <w:p w14:paraId="37A3F285"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4. Выбор основных и вспомогательных видов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w:t>
      </w:r>
      <w:r w:rsidRPr="001C7F66">
        <w:rPr>
          <w:rFonts w:ascii="Times New Roman" w:hAnsi="Times New Roman"/>
          <w:sz w:val="28"/>
        </w:rPr>
        <w:lastRenderedPageBreak/>
        <w:t>предприятия, осуществляется в соответствии с действующим законодательством Российской Федерации.</w:t>
      </w:r>
    </w:p>
    <w:p w14:paraId="279BA113" w14:textId="77777777" w:rsidR="001639F5" w:rsidRPr="00CC1D6B" w:rsidRDefault="001639F5" w:rsidP="001639F5">
      <w:pPr>
        <w:pStyle w:val="a5"/>
        <w:spacing w:line="360" w:lineRule="auto"/>
        <w:rPr>
          <w:rFonts w:ascii="Times New Roman" w:hAnsi="Times New Roman"/>
          <w:sz w:val="28"/>
          <w:lang w:val="ru-RU"/>
        </w:rPr>
      </w:pPr>
      <w:r w:rsidRPr="001C7F66">
        <w:rPr>
          <w:rFonts w:ascii="Times New Roman" w:hAnsi="Times New Roman"/>
          <w:sz w:val="28"/>
        </w:rPr>
        <w:t xml:space="preserve">5. </w:t>
      </w:r>
      <w:r w:rsidR="0064350E">
        <w:rPr>
          <w:rFonts w:ascii="Times New Roman" w:hAnsi="Times New Roman"/>
          <w:sz w:val="28"/>
          <w:lang w:val="ru-RU"/>
        </w:rPr>
        <w:t xml:space="preserve">Утратил силу </w:t>
      </w:r>
      <w:r w:rsidR="0064350E" w:rsidRPr="00FC2691">
        <w:rPr>
          <w:rFonts w:ascii="Times New Roman" w:hAnsi="Times New Roman"/>
          <w:i/>
          <w:iCs/>
          <w:sz w:val="28"/>
          <w:lang w:val="ru-RU"/>
        </w:rPr>
        <w:t>(</w:t>
      </w:r>
      <w:r w:rsidR="0064350E">
        <w:rPr>
          <w:rFonts w:ascii="Times New Roman" w:hAnsi="Times New Roman"/>
          <w:i/>
          <w:iCs/>
          <w:sz w:val="28"/>
          <w:lang w:val="ru-RU"/>
        </w:rPr>
        <w:t>решение</w:t>
      </w:r>
      <w:r w:rsidR="0064350E" w:rsidRPr="00FC2691">
        <w:rPr>
          <w:rFonts w:ascii="Times New Roman" w:hAnsi="Times New Roman"/>
          <w:i/>
          <w:iCs/>
          <w:sz w:val="28"/>
          <w:lang w:val="ru-RU"/>
        </w:rPr>
        <w:t xml:space="preserve"> Собрания представителей сельского поселения Лопатино от 16.01.2020 № 210)</w:t>
      </w:r>
    </w:p>
    <w:p w14:paraId="187F17B1" w14:textId="77777777" w:rsidR="001639F5" w:rsidRPr="00CC1D6B" w:rsidRDefault="001639F5" w:rsidP="001639F5">
      <w:pPr>
        <w:pStyle w:val="a5"/>
        <w:tabs>
          <w:tab w:val="left" w:pos="1134"/>
        </w:tabs>
        <w:spacing w:line="360" w:lineRule="auto"/>
        <w:rPr>
          <w:rFonts w:ascii="Times New Roman" w:hAnsi="Times New Roman"/>
          <w:sz w:val="28"/>
          <w:lang w:val="ru-RU"/>
        </w:rPr>
      </w:pPr>
      <w:r w:rsidRPr="001C7F66">
        <w:rPr>
          <w:rFonts w:ascii="Times New Roman" w:hAnsi="Times New Roman"/>
          <w:sz w:val="28"/>
        </w:rPr>
        <w:t xml:space="preserve">6. </w:t>
      </w:r>
      <w:r w:rsidR="0064350E">
        <w:rPr>
          <w:rFonts w:ascii="Times New Roman" w:hAnsi="Times New Roman"/>
          <w:sz w:val="28"/>
          <w:lang w:val="ru-RU"/>
        </w:rPr>
        <w:t xml:space="preserve">Утратил силу </w:t>
      </w:r>
      <w:r w:rsidR="0064350E" w:rsidRPr="00FC2691">
        <w:rPr>
          <w:rFonts w:ascii="Times New Roman" w:hAnsi="Times New Roman"/>
          <w:i/>
          <w:iCs/>
          <w:sz w:val="28"/>
          <w:lang w:val="ru-RU"/>
        </w:rPr>
        <w:t>(</w:t>
      </w:r>
      <w:r w:rsidR="0064350E">
        <w:rPr>
          <w:rFonts w:ascii="Times New Roman" w:hAnsi="Times New Roman"/>
          <w:i/>
          <w:iCs/>
          <w:sz w:val="28"/>
          <w:lang w:val="ru-RU"/>
        </w:rPr>
        <w:t>решение</w:t>
      </w:r>
      <w:r w:rsidR="0064350E" w:rsidRPr="00FC2691">
        <w:rPr>
          <w:rFonts w:ascii="Times New Roman" w:hAnsi="Times New Roman"/>
          <w:i/>
          <w:iCs/>
          <w:sz w:val="28"/>
          <w:lang w:val="ru-RU"/>
        </w:rPr>
        <w:t xml:space="preserve"> Собрания представителей сельского поселения Лопатино от 16.01.2020 № 210)</w:t>
      </w:r>
    </w:p>
    <w:p w14:paraId="5EBCA735" w14:textId="77777777" w:rsidR="001639F5" w:rsidRPr="001C7F66" w:rsidRDefault="001639F5" w:rsidP="001639F5">
      <w:pPr>
        <w:spacing w:line="360" w:lineRule="auto"/>
        <w:ind w:firstLine="709"/>
        <w:jc w:val="both"/>
        <w:rPr>
          <w:sz w:val="28"/>
          <w:szCs w:val="28"/>
        </w:rPr>
      </w:pPr>
      <w:r w:rsidRPr="001C7F66">
        <w:rPr>
          <w:sz w:val="28"/>
          <w:szCs w:val="28"/>
        </w:rPr>
        <w:t>7.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согласно Федеральному закону от 28 декабря 2009 года № 381-ФЗ «Об основах государственного регулирования торговой деятельности в Российской Федерации» осуществляется в соответствии со схемой размещения нестационарных торговых объектов, разрабатываемой и утверждаемой Администрацией поселения в порядке, установленном уполномоченным органом Самарской области.</w:t>
      </w:r>
    </w:p>
    <w:p w14:paraId="06678828"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74" w:name="_Toc242169292"/>
      <w:bookmarkStart w:id="75" w:name="_Toc259101799"/>
      <w:bookmarkStart w:id="76" w:name="_Toc311542522"/>
      <w:r w:rsidRPr="001C7F66">
        <w:rPr>
          <w:rFonts w:ascii="Times New Roman" w:hAnsi="Times New Roman"/>
          <w:sz w:val="28"/>
          <w:szCs w:val="28"/>
        </w:rPr>
        <w:t>Изменение видов разрешенного использования земельных участков и объектов капитального строительства</w:t>
      </w:r>
      <w:bookmarkEnd w:id="74"/>
      <w:bookmarkEnd w:id="75"/>
      <w:bookmarkEnd w:id="76"/>
    </w:p>
    <w:p w14:paraId="4CDF0939"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2371AD5F"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 2. 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основных или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без дополнительных согласований и разрешений, за исключением случаев, предусмотренных пунктом 4 статьи 13 Правил.</w:t>
      </w:r>
    </w:p>
    <w:p w14:paraId="5B14CAEF"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3. Изменение одного вида разрешенного использования земельных участков и объектов капитального строительства на другой вид такого </w:t>
      </w:r>
      <w:r w:rsidRPr="001C7F66">
        <w:rPr>
          <w:rFonts w:ascii="Times New Roman" w:hAnsi="Times New Roman"/>
          <w:sz w:val="28"/>
        </w:rPr>
        <w:lastRenderedPageBreak/>
        <w:t xml:space="preserve">использования, отнесенный градостроительным регламентом к перечню условно разрешенных видов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15 Правил. </w:t>
      </w:r>
    </w:p>
    <w:p w14:paraId="47BA2038"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4. 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 осуществляется путем внесения изменений в Правила в порядке, предусмотренном главой VI Правил. </w:t>
      </w:r>
    </w:p>
    <w:p w14:paraId="4A72E5AD"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4E1F5D1"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77" w:name="_Toc131313923"/>
      <w:bookmarkStart w:id="78" w:name="_Toc215295509"/>
      <w:bookmarkStart w:id="79" w:name="_Toc242169293"/>
      <w:bookmarkStart w:id="80" w:name="_Toc259101800"/>
      <w:bookmarkStart w:id="81" w:name="_Toc311542523"/>
      <w:r w:rsidRPr="001C7F66">
        <w:rPr>
          <w:rFonts w:ascii="Times New Roman" w:hAnsi="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bookmarkEnd w:id="77"/>
      <w:bookmarkEnd w:id="78"/>
      <w:bookmarkEnd w:id="79"/>
      <w:bookmarkEnd w:id="80"/>
      <w:bookmarkEnd w:id="81"/>
      <w:r w:rsidRPr="001C7F66">
        <w:rPr>
          <w:rFonts w:ascii="Times New Roman" w:hAnsi="Times New Roman"/>
          <w:sz w:val="28"/>
          <w:szCs w:val="28"/>
        </w:rPr>
        <w:t xml:space="preserve"> </w:t>
      </w:r>
    </w:p>
    <w:p w14:paraId="5BA00FD7" w14:textId="77777777" w:rsidR="001639F5" w:rsidRDefault="001639F5" w:rsidP="001639F5">
      <w:pPr>
        <w:pStyle w:val="a5"/>
        <w:spacing w:before="200" w:line="360" w:lineRule="auto"/>
        <w:rPr>
          <w:rFonts w:ascii="Times New Roman" w:hAnsi="Times New Roman"/>
          <w:sz w:val="28"/>
          <w:lang w:val="ru-RU"/>
        </w:rPr>
      </w:pPr>
      <w:r w:rsidRPr="001C7F66">
        <w:rPr>
          <w:rFonts w:ascii="Times New Roman" w:hAnsi="Times New Roman"/>
          <w:sz w:val="28"/>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указанного разрешения в Комиссию. </w:t>
      </w:r>
      <w:r w:rsidR="0064350E" w:rsidRPr="00160D7D">
        <w:rPr>
          <w:rFonts w:ascii="Times New Roman" w:hAnsi="Times New Roman"/>
          <w:sz w:val="28"/>
          <w:lang w:val="ru-RU"/>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w:t>
      </w:r>
      <w:hyperlink r:id="rId8" w:anchor="/document/12184522/entry/0" w:history="1">
        <w:r w:rsidR="0064350E" w:rsidRPr="00160D7D">
          <w:rPr>
            <w:rStyle w:val="af3"/>
            <w:rFonts w:ascii="Times New Roman" w:hAnsi="Times New Roman"/>
            <w:sz w:val="28"/>
            <w:lang w:val="ru-RU"/>
          </w:rPr>
          <w:t>Федерального закона</w:t>
        </w:r>
      </w:hyperlink>
      <w:r w:rsidR="0064350E" w:rsidRPr="00160D7D">
        <w:rPr>
          <w:rFonts w:ascii="Times New Roman" w:hAnsi="Times New Roman"/>
          <w:sz w:val="28"/>
          <w:lang w:val="ru-RU"/>
        </w:rPr>
        <w:t xml:space="preserve"> от 6 апреля 2011 года </w:t>
      </w:r>
      <w:r w:rsidR="0064350E">
        <w:rPr>
          <w:rFonts w:ascii="Times New Roman" w:hAnsi="Times New Roman"/>
          <w:sz w:val="28"/>
          <w:lang w:val="ru-RU"/>
        </w:rPr>
        <w:t>№</w:t>
      </w:r>
      <w:r w:rsidR="0064350E" w:rsidRPr="00160D7D">
        <w:rPr>
          <w:rFonts w:ascii="Times New Roman" w:hAnsi="Times New Roman"/>
          <w:sz w:val="28"/>
          <w:lang w:val="ru-RU"/>
        </w:rPr>
        <w:t xml:space="preserve"> 63-ФЗ </w:t>
      </w:r>
      <w:r w:rsidR="0064350E">
        <w:rPr>
          <w:rFonts w:ascii="Times New Roman" w:hAnsi="Times New Roman"/>
          <w:sz w:val="28"/>
          <w:lang w:val="ru-RU"/>
        </w:rPr>
        <w:t>«</w:t>
      </w:r>
      <w:r w:rsidR="0064350E" w:rsidRPr="00160D7D">
        <w:rPr>
          <w:rFonts w:ascii="Times New Roman" w:hAnsi="Times New Roman"/>
          <w:sz w:val="28"/>
          <w:lang w:val="ru-RU"/>
        </w:rPr>
        <w:t>Об электронной подписи</w:t>
      </w:r>
      <w:r w:rsidR="0064350E">
        <w:rPr>
          <w:rFonts w:ascii="Times New Roman" w:hAnsi="Times New Roman"/>
          <w:sz w:val="28"/>
          <w:lang w:val="ru-RU"/>
        </w:rPr>
        <w:t>»</w:t>
      </w:r>
      <w:r w:rsidR="0064350E" w:rsidRPr="00160D7D">
        <w:rPr>
          <w:rFonts w:ascii="Times New Roman" w:hAnsi="Times New Roman"/>
          <w:sz w:val="28"/>
          <w:lang w:val="ru-RU"/>
        </w:rPr>
        <w:t xml:space="preserve"> (далее </w:t>
      </w:r>
      <w:r w:rsidR="0064350E">
        <w:rPr>
          <w:rFonts w:ascii="Times New Roman" w:hAnsi="Times New Roman"/>
          <w:sz w:val="28"/>
          <w:lang w:val="ru-RU"/>
        </w:rPr>
        <w:t>–</w:t>
      </w:r>
      <w:r w:rsidR="0064350E" w:rsidRPr="00160D7D">
        <w:rPr>
          <w:rFonts w:ascii="Times New Roman" w:hAnsi="Times New Roman"/>
          <w:sz w:val="28"/>
          <w:lang w:val="ru-RU"/>
        </w:rPr>
        <w:t xml:space="preserve"> электронный документ, подписанный электронной подписью)</w:t>
      </w:r>
      <w:r w:rsidR="0064350E">
        <w:rPr>
          <w:rFonts w:ascii="Times New Roman" w:hAnsi="Times New Roman"/>
          <w:sz w:val="28"/>
          <w:lang w:val="ru-RU"/>
        </w:rPr>
        <w:t>.</w:t>
      </w:r>
    </w:p>
    <w:p w14:paraId="268C9ECC" w14:textId="77777777" w:rsidR="0064350E" w:rsidRPr="001C7F66" w:rsidRDefault="0064350E" w:rsidP="00CC1D6B">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1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7BB4BCF7"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lastRenderedPageBreak/>
        <w:t xml:space="preserve">2. </w:t>
      </w:r>
      <w:r w:rsidR="0064350E" w:rsidRPr="00C06306">
        <w:rPr>
          <w:rFonts w:ascii="Times New Roman" w:hAnsi="Times New Roman"/>
          <w:sz w:val="28"/>
        </w:rPr>
        <w:t xml:space="preserve">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проводимых в порядке, предусмотренном главой </w:t>
      </w:r>
      <w:r w:rsidR="0064350E">
        <w:rPr>
          <w:rFonts w:ascii="Times New Roman" w:hAnsi="Times New Roman"/>
          <w:sz w:val="28"/>
          <w:lang w:val="en-US"/>
        </w:rPr>
        <w:t>III</w:t>
      </w:r>
      <w:r w:rsidR="0064350E">
        <w:rPr>
          <w:rFonts w:ascii="Times New Roman" w:hAnsi="Times New Roman"/>
          <w:sz w:val="28"/>
          <w:lang w:val="ru-RU"/>
        </w:rPr>
        <w:t>.1</w:t>
      </w:r>
      <w:r w:rsidR="0064350E" w:rsidRPr="00C06306">
        <w:rPr>
          <w:rFonts w:ascii="Times New Roman" w:hAnsi="Times New Roman"/>
          <w:sz w:val="28"/>
        </w:rPr>
        <w:t xml:space="preserve"> Правил в соответствии с Градостроительным кодексом Российской Федерации.</w:t>
      </w:r>
      <w:r w:rsidRPr="001C7F66">
        <w:rPr>
          <w:rFonts w:ascii="Times New Roman" w:hAnsi="Times New Roman"/>
          <w:sz w:val="28"/>
        </w:rPr>
        <w:t xml:space="preserve"> </w:t>
      </w:r>
    </w:p>
    <w:p w14:paraId="5FC24D29"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2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3C16FA6E"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3. На основании заключения о результатах </w:t>
      </w:r>
      <w:r w:rsidR="0064350E" w:rsidRPr="003433A7">
        <w:rPr>
          <w:rFonts w:ascii="Times New Roman" w:hAnsi="Times New Roman"/>
          <w:sz w:val="28"/>
          <w:lang w:val="ru-RU"/>
        </w:rPr>
        <w:t>общественных обс</w:t>
      </w:r>
      <w:r w:rsidR="0064350E">
        <w:rPr>
          <w:rFonts w:ascii="Times New Roman" w:hAnsi="Times New Roman"/>
          <w:sz w:val="28"/>
          <w:lang w:val="ru-RU"/>
        </w:rPr>
        <w:t>уждений или публичных слушаний</w:t>
      </w:r>
      <w:r w:rsidRPr="001C7F66">
        <w:rPr>
          <w:rFonts w:ascii="Times New Roman" w:hAnsi="Times New Roman"/>
          <w:sz w:val="28"/>
        </w:rPr>
        <w:t xml:space="preserve"> Комиссия в срок, не превышающий десяти дней со дня опубликования заключения,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и направляет их Главе поселения. Рекомендации Комиссии должны учитывать результаты </w:t>
      </w:r>
      <w:r w:rsidR="0064350E" w:rsidRPr="003433A7">
        <w:rPr>
          <w:rFonts w:ascii="Times New Roman" w:hAnsi="Times New Roman"/>
          <w:sz w:val="28"/>
          <w:lang w:val="ru-RU"/>
        </w:rPr>
        <w:t>общественных обс</w:t>
      </w:r>
      <w:r w:rsidR="0064350E">
        <w:rPr>
          <w:rFonts w:ascii="Times New Roman" w:hAnsi="Times New Roman"/>
          <w:sz w:val="28"/>
          <w:lang w:val="ru-RU"/>
        </w:rPr>
        <w:t>уждений или публичных слушаний</w:t>
      </w:r>
      <w:r w:rsidRPr="001C7F66">
        <w:rPr>
          <w:rFonts w:ascii="Times New Roman" w:hAnsi="Times New Roman"/>
          <w:sz w:val="28"/>
        </w:rPr>
        <w:t xml:space="preserve"> и быть мотивированными.</w:t>
      </w:r>
    </w:p>
    <w:p w14:paraId="58923450"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3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7BEDBF8B"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Глава поселения на основании рекомендаций Комиссии в течение  трех дней со дня поступления таких рекомендаций издает постановление Администрации поселения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14:paraId="6ADA3992"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5. Постановление Администрации поселения о предоставлении разрешения на условно разрешенный вид использования или об отказе в предоставлении такого разрешения подлежит опубликованию в порядке, установленном Уставом поселения для официального опубликования муниципальных правовых актов, и размещается на официальном сайте поселения в сети «Интернет».</w:t>
      </w:r>
    </w:p>
    <w:p w14:paraId="50DF7C77"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6. Копия постановления Администрации поселения, предусмотренного пунктом  5 настоящей статьи, направляется заявителю в трехдневный срок со дня издания.</w:t>
      </w:r>
    </w:p>
    <w:p w14:paraId="28B6C6C3"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lastRenderedPageBreak/>
        <w:t>7. В случае если условно разрешенный вид использования земельного участка или объекта капитального строительства внесен в градостроительный регламент в порядке, установленном главой V</w:t>
      </w:r>
      <w:r w:rsidRPr="001C7F66">
        <w:rPr>
          <w:rFonts w:ascii="Times New Roman" w:hAnsi="Times New Roman"/>
          <w:sz w:val="28"/>
          <w:lang w:val="en-US"/>
        </w:rPr>
        <w:t>I</w:t>
      </w:r>
      <w:r w:rsidRPr="001C7F66">
        <w:rPr>
          <w:rFonts w:ascii="Times New Roman" w:hAnsi="Times New Roman"/>
          <w:sz w:val="28"/>
        </w:rPr>
        <w:t xml:space="preserve"> Правил, по инициативе правообладателя, заинтересованного в предоставлении разрешения на условно разрешенный вид использования, решение о предоставлении разрешения такому лицу на условно разрешенный вид использования принимается без проведения </w:t>
      </w:r>
      <w:r w:rsidR="0064350E" w:rsidRPr="003433A7">
        <w:rPr>
          <w:rFonts w:ascii="Times New Roman" w:hAnsi="Times New Roman"/>
          <w:sz w:val="28"/>
          <w:lang w:val="ru-RU"/>
        </w:rPr>
        <w:t>общественных обс</w:t>
      </w:r>
      <w:r w:rsidR="0064350E">
        <w:rPr>
          <w:rFonts w:ascii="Times New Roman" w:hAnsi="Times New Roman"/>
          <w:sz w:val="28"/>
          <w:lang w:val="ru-RU"/>
        </w:rPr>
        <w:t>уждений или публичных слушаний</w:t>
      </w:r>
      <w:r w:rsidRPr="001C7F66">
        <w:rPr>
          <w:rFonts w:ascii="Times New Roman" w:hAnsi="Times New Roman"/>
          <w:sz w:val="28"/>
        </w:rPr>
        <w:t>.</w:t>
      </w:r>
    </w:p>
    <w:p w14:paraId="06F3DF0A"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3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54C03EF3"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8. Постановление Администрации поселения о предоставлении разрешения на условно разрешенный вид использования или об отказе в предоставлении такого разрешения могут быть обжалованы в судебном порядке.</w:t>
      </w:r>
    </w:p>
    <w:p w14:paraId="6E3BD295" w14:textId="77777777" w:rsidR="0064350E" w:rsidRDefault="0064350E" w:rsidP="001639F5">
      <w:pPr>
        <w:pStyle w:val="a5"/>
        <w:spacing w:line="360" w:lineRule="auto"/>
        <w:rPr>
          <w:rFonts w:ascii="Times New Roman" w:hAnsi="Times New Roman"/>
          <w:sz w:val="28"/>
          <w:u w:color="FFFFFF"/>
        </w:rPr>
      </w:pPr>
      <w:r>
        <w:rPr>
          <w:rFonts w:ascii="Times New Roman" w:hAnsi="Times New Roman"/>
          <w:sz w:val="28"/>
          <w:u w:color="FFFFFF"/>
        </w:rPr>
        <w:t xml:space="preserve">9. </w:t>
      </w:r>
      <w:r w:rsidRPr="00B43163">
        <w:rPr>
          <w:rFonts w:ascii="Times New Roman" w:hAnsi="Times New Roman"/>
          <w:sz w:val="28"/>
          <w:u w:color="FFFFFF"/>
        </w:rPr>
        <w:t xml:space="preserve">Со дня поступления в </w:t>
      </w:r>
      <w:r>
        <w:rPr>
          <w:rFonts w:ascii="Times New Roman" w:hAnsi="Times New Roman"/>
          <w:sz w:val="28"/>
          <w:u w:color="FFFFFF"/>
        </w:rPr>
        <w:t xml:space="preserve">Администрацию поселения </w:t>
      </w:r>
      <w:r w:rsidRPr="00B43163">
        <w:rPr>
          <w:rFonts w:ascii="Times New Roman" w:hAnsi="Times New Roman"/>
          <w:sz w:val="28"/>
          <w:u w:color="FFFFFF"/>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Times New Roman" w:hAnsi="Times New Roman"/>
          <w:sz w:val="28"/>
          <w:u w:color="FFFFFF"/>
        </w:rPr>
        <w:t>Градостроительного кодекса Российской Федерации</w:t>
      </w:r>
      <w:r w:rsidRPr="00B43163">
        <w:rPr>
          <w:rFonts w:ascii="Times New Roman" w:hAnsi="Times New Roman"/>
          <w:sz w:val="28"/>
          <w:u w:color="FFFFFF"/>
        </w:rPr>
        <w:t>, не допускается предоставление разрешения на условно разрешенный вид использования</w:t>
      </w:r>
      <w:r>
        <w:rPr>
          <w:rFonts w:ascii="Times New Roman" w:hAnsi="Times New Roman"/>
          <w:sz w:val="28"/>
          <w:u w:color="FFFFFF"/>
        </w:rPr>
        <w:t xml:space="preserve"> </w:t>
      </w:r>
      <w:r w:rsidRPr="00C37C5A">
        <w:rPr>
          <w:rFonts w:ascii="Times New Roman" w:hAnsi="Times New Roman"/>
          <w:sz w:val="28"/>
          <w:u w:color="FFFFFF"/>
        </w:rPr>
        <w:t>в отношении земельного участка</w:t>
      </w:r>
      <w:r>
        <w:rPr>
          <w:rFonts w:ascii="Times New Roman" w:hAnsi="Times New Roman"/>
          <w:sz w:val="28"/>
          <w:u w:color="FFFFFF"/>
        </w:rPr>
        <w:t xml:space="preserve"> </w:t>
      </w:r>
      <w:r w:rsidRPr="00B43163">
        <w:rPr>
          <w:rFonts w:ascii="Times New Roman" w:hAnsi="Times New Roman"/>
          <w:sz w:val="28"/>
          <w:u w:color="FFFFFF"/>
        </w:rPr>
        <w:t xml:space="preserve">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Pr>
          <w:rFonts w:ascii="Times New Roman" w:hAnsi="Times New Roman"/>
          <w:sz w:val="28"/>
          <w:u w:color="FFFFFF"/>
        </w:rPr>
        <w:t xml:space="preserve">Администрацией поселения </w:t>
      </w:r>
      <w:r w:rsidRPr="00B43163">
        <w:rPr>
          <w:rFonts w:ascii="Times New Roman" w:hAnsi="Times New Roman"/>
          <w:sz w:val="28"/>
          <w:u w:color="FFFFFF"/>
        </w:rPr>
        <w:t xml:space="preserve">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Pr>
          <w:rFonts w:ascii="Times New Roman" w:hAnsi="Times New Roman"/>
          <w:sz w:val="28"/>
          <w:u w:color="FFFFFF"/>
        </w:rPr>
        <w:t>Градостроительного кодекса Российской Федерации</w:t>
      </w:r>
      <w:r w:rsidRPr="00B43163">
        <w:rPr>
          <w:rFonts w:ascii="Times New Roman" w:hAnsi="Times New Roman"/>
          <w:sz w:val="28"/>
          <w:u w:color="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w:t>
      </w:r>
      <w:r w:rsidRPr="00B43163">
        <w:rPr>
          <w:rFonts w:ascii="Times New Roman" w:hAnsi="Times New Roman"/>
          <w:sz w:val="28"/>
          <w:u w:color="FFFFFF"/>
        </w:rPr>
        <w:lastRenderedPageBreak/>
        <w:t>самовольной постройки или ее приведении в соответствие с установленными требованиями.</w:t>
      </w:r>
    </w:p>
    <w:p w14:paraId="080A83F6" w14:textId="77777777" w:rsidR="0064350E" w:rsidRPr="001C7F66" w:rsidRDefault="0064350E"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9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6752227" w14:textId="77777777" w:rsidR="001639F5" w:rsidRPr="001C7F66" w:rsidRDefault="0064350E"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82" w:name="_Toc131313924"/>
      <w:bookmarkStart w:id="83" w:name="_Toc215295510"/>
      <w:bookmarkStart w:id="84" w:name="_Toc242169294"/>
      <w:bookmarkStart w:id="85" w:name="_Toc259101801"/>
      <w:bookmarkStart w:id="86" w:name="_Toc311542524"/>
      <w:r>
        <w:rPr>
          <w:rFonts w:ascii="Times New Roman" w:hAnsi="Times New Roman"/>
          <w:sz w:val="28"/>
          <w:u w:color="FFFFFF"/>
        </w:rPr>
        <w:t xml:space="preserve">Предельные </w:t>
      </w:r>
      <w:r w:rsidRPr="009859A9">
        <w:rPr>
          <w:rFonts w:ascii="Times New Roman" w:hAnsi="Times New Roman"/>
          <w:sz w:val="28"/>
          <w:u w:color="FFFFFF"/>
        </w:rPr>
        <w:t>(минимальны</w:t>
      </w:r>
      <w:r>
        <w:rPr>
          <w:rFonts w:ascii="Times New Roman" w:hAnsi="Times New Roman"/>
          <w:sz w:val="28"/>
          <w:u w:color="FFFFFF"/>
        </w:rPr>
        <w:t>е</w:t>
      </w:r>
      <w:r w:rsidRPr="009859A9">
        <w:rPr>
          <w:rFonts w:ascii="Times New Roman" w:hAnsi="Times New Roman"/>
          <w:sz w:val="28"/>
          <w:u w:color="FFFFFF"/>
        </w:rPr>
        <w:t xml:space="preserve"> и (или) максимальны</w:t>
      </w:r>
      <w:r>
        <w:rPr>
          <w:rFonts w:ascii="Times New Roman" w:hAnsi="Times New Roman"/>
          <w:sz w:val="28"/>
          <w:u w:color="FFFFFF"/>
        </w:rPr>
        <w:t>е</w:t>
      </w:r>
      <w:r w:rsidRPr="009859A9">
        <w:rPr>
          <w:rFonts w:ascii="Times New Roman" w:hAnsi="Times New Roman"/>
          <w:sz w:val="28"/>
          <w:u w:color="FFFFFF"/>
        </w:rPr>
        <w:t>)</w:t>
      </w:r>
      <w:r>
        <w:rPr>
          <w:rFonts w:ascii="Times New Roman" w:hAnsi="Times New Roman"/>
          <w:sz w:val="28"/>
          <w:u w:color="FFFFFF"/>
        </w:rPr>
        <w:t xml:space="preserve"> размеры</w:t>
      </w:r>
      <w:r w:rsidR="001639F5" w:rsidRPr="001C7F66">
        <w:rPr>
          <w:rFonts w:ascii="Times New Roman" w:hAnsi="Times New Roman"/>
          <w:sz w:val="28"/>
          <w:szCs w:val="28"/>
        </w:rPr>
        <w:t xml:space="preserve"> земельных участков и предельные параметры разрешенного строительства, реконструкции объектов капитального строительства</w:t>
      </w:r>
      <w:bookmarkEnd w:id="82"/>
      <w:bookmarkEnd w:id="83"/>
      <w:bookmarkEnd w:id="84"/>
      <w:bookmarkEnd w:id="85"/>
      <w:bookmarkEnd w:id="86"/>
      <w:r>
        <w:rPr>
          <w:rFonts w:ascii="Times New Roman" w:hAnsi="Times New Roman"/>
          <w:sz w:val="28"/>
          <w:szCs w:val="28"/>
          <w:lang w:val="ru-RU"/>
        </w:rPr>
        <w:t xml:space="preserve"> </w:t>
      </w:r>
      <w:r w:rsidRPr="00CC1D6B">
        <w:rPr>
          <w:rFonts w:ascii="Times New Roman" w:hAnsi="Times New Roman"/>
          <w:b w:val="0"/>
          <w:bCs w:val="0"/>
          <w:i/>
          <w:iCs/>
          <w:sz w:val="28"/>
          <w:lang w:val="ru-RU"/>
        </w:rPr>
        <w:t>(</w:t>
      </w:r>
      <w:r>
        <w:rPr>
          <w:rFonts w:ascii="Times New Roman" w:hAnsi="Times New Roman"/>
          <w:b w:val="0"/>
          <w:bCs w:val="0"/>
          <w:i/>
          <w:iCs/>
          <w:sz w:val="28"/>
          <w:lang w:val="ru-RU"/>
        </w:rPr>
        <w:t>наименование в ред.</w:t>
      </w:r>
      <w:r w:rsidRPr="00CC1D6B">
        <w:rPr>
          <w:rFonts w:ascii="Times New Roman" w:hAnsi="Times New Roman"/>
          <w:b w:val="0"/>
          <w:bCs w:val="0"/>
          <w:i/>
          <w:iCs/>
          <w:sz w:val="28"/>
          <w:lang w:val="ru-RU"/>
        </w:rPr>
        <w:t xml:space="preserve"> Собрания представителей сельского поселения Лопатино от 16.01.2020 № 210)</w:t>
      </w:r>
    </w:p>
    <w:p w14:paraId="26ABE4F9" w14:textId="77777777" w:rsidR="001639F5" w:rsidRPr="001C7F66" w:rsidRDefault="001639F5" w:rsidP="001639F5">
      <w:pPr>
        <w:pStyle w:val="a5"/>
        <w:tabs>
          <w:tab w:val="left" w:pos="1134"/>
        </w:tabs>
        <w:spacing w:before="200" w:line="360" w:lineRule="auto"/>
        <w:rPr>
          <w:rFonts w:ascii="Times New Roman" w:hAnsi="Times New Roman"/>
          <w:sz w:val="28"/>
        </w:rPr>
      </w:pPr>
      <w:r w:rsidRPr="001C7F66">
        <w:rPr>
          <w:rFonts w:ascii="Times New Roman" w:hAnsi="Times New Roman"/>
          <w:sz w:val="28"/>
        </w:rPr>
        <w:t>1. Применительно к каждой территориальной зоне градостроительным регламентом в отношении земельных участков и объектов капитального строительства, расположенных в пределах соответствующей территориальной зоны, устанавливаются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их сочетания.</w:t>
      </w:r>
    </w:p>
    <w:p w14:paraId="2B7BDDC7"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2. </w:t>
      </w:r>
      <w:r w:rsidR="0064350E" w:rsidRPr="003D6602">
        <w:rPr>
          <w:rFonts w:ascii="Times New Roman" w:hAnsi="Times New Roman"/>
          <w:sz w:val="28"/>
          <w:u w:color="FFFFFF"/>
        </w:rPr>
        <w:t xml:space="preserve">Предельные </w:t>
      </w:r>
      <w:r w:rsidR="0064350E" w:rsidRPr="001B1383">
        <w:rPr>
          <w:rFonts w:ascii="Times New Roman" w:hAnsi="Times New Roman"/>
          <w:sz w:val="28"/>
          <w:u w:color="FFFFFF"/>
        </w:rPr>
        <w:t xml:space="preserve">(минимальные и (или) максимальные) </w:t>
      </w:r>
      <w:r w:rsidR="0064350E" w:rsidRPr="003D6602">
        <w:rPr>
          <w:rFonts w:ascii="Times New Roman" w:hAnsi="Times New Roman"/>
          <w:sz w:val="28"/>
          <w:u w:color="FFFFFF"/>
        </w:rPr>
        <w:t>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49F7F369" w14:textId="77777777" w:rsidR="0064350E" w:rsidRPr="001B1383" w:rsidRDefault="0064350E" w:rsidP="00534BBE">
      <w:pPr>
        <w:numPr>
          <w:ilvl w:val="0"/>
          <w:numId w:val="25"/>
        </w:numPr>
        <w:tabs>
          <w:tab w:val="left" w:pos="1134"/>
        </w:tabs>
        <w:spacing w:line="360" w:lineRule="auto"/>
        <w:jc w:val="both"/>
        <w:rPr>
          <w:sz w:val="28"/>
        </w:rPr>
      </w:pPr>
      <w:r w:rsidRPr="001B1383">
        <w:rPr>
          <w:sz w:val="28"/>
        </w:rPr>
        <w:t>предельные (минимальные и (или) максимальные) размеры земельных участков, в том числе их площадь;</w:t>
      </w:r>
    </w:p>
    <w:p w14:paraId="4841CDFF" w14:textId="77777777" w:rsidR="0064350E" w:rsidRPr="001B1383" w:rsidRDefault="0064350E" w:rsidP="00534BBE">
      <w:pPr>
        <w:numPr>
          <w:ilvl w:val="0"/>
          <w:numId w:val="25"/>
        </w:numPr>
        <w:tabs>
          <w:tab w:val="left" w:pos="1134"/>
        </w:tabs>
        <w:spacing w:line="360" w:lineRule="auto"/>
        <w:jc w:val="both"/>
        <w:rPr>
          <w:sz w:val="28"/>
        </w:rPr>
      </w:pPr>
      <w:r w:rsidRPr="001B1383">
        <w:rPr>
          <w:sz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F889B16" w14:textId="77777777" w:rsidR="0064350E" w:rsidRPr="001B1383" w:rsidRDefault="0064350E" w:rsidP="00534BBE">
      <w:pPr>
        <w:numPr>
          <w:ilvl w:val="0"/>
          <w:numId w:val="25"/>
        </w:numPr>
        <w:tabs>
          <w:tab w:val="left" w:pos="1134"/>
        </w:tabs>
        <w:spacing w:line="360" w:lineRule="auto"/>
        <w:jc w:val="both"/>
        <w:rPr>
          <w:sz w:val="28"/>
        </w:rPr>
      </w:pPr>
      <w:r w:rsidRPr="001B1383">
        <w:rPr>
          <w:sz w:val="28"/>
        </w:rPr>
        <w:t>предельное количество этажей или предельную высоту зданий, строений, сооружений;</w:t>
      </w:r>
    </w:p>
    <w:p w14:paraId="56B26099" w14:textId="77777777" w:rsidR="0064350E" w:rsidRDefault="0064350E" w:rsidP="00534BBE">
      <w:pPr>
        <w:numPr>
          <w:ilvl w:val="0"/>
          <w:numId w:val="25"/>
        </w:numPr>
        <w:tabs>
          <w:tab w:val="left" w:pos="1134"/>
        </w:tabs>
        <w:spacing w:line="360" w:lineRule="auto"/>
        <w:jc w:val="both"/>
        <w:rPr>
          <w:sz w:val="28"/>
        </w:rPr>
      </w:pPr>
      <w:r w:rsidRPr="001B1383">
        <w:rPr>
          <w:sz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430C3F9" w14:textId="77777777" w:rsidR="0064350E" w:rsidRDefault="0064350E" w:rsidP="0064350E">
      <w:pPr>
        <w:tabs>
          <w:tab w:val="left" w:pos="1134"/>
        </w:tabs>
        <w:spacing w:line="360" w:lineRule="auto"/>
        <w:ind w:firstLine="680"/>
        <w:jc w:val="both"/>
        <w:rPr>
          <w:sz w:val="28"/>
          <w:lang w:val="x-none"/>
        </w:rPr>
      </w:pPr>
      <w:r w:rsidRPr="00FC2691">
        <w:rPr>
          <w:i/>
          <w:iCs/>
          <w:sz w:val="28"/>
        </w:rPr>
        <w:t>(</w:t>
      </w:r>
      <w:r>
        <w:rPr>
          <w:i/>
          <w:iCs/>
          <w:sz w:val="28"/>
        </w:rPr>
        <w:t>п. 2 в ред. решения</w:t>
      </w:r>
      <w:r w:rsidRPr="00FC2691">
        <w:rPr>
          <w:i/>
          <w:iCs/>
          <w:sz w:val="28"/>
        </w:rPr>
        <w:t xml:space="preserve"> Собрания представителей сельского поселения Лопатино от 16.01.2020 № 210)</w:t>
      </w:r>
    </w:p>
    <w:p w14:paraId="2DDADAA2" w14:textId="77777777" w:rsidR="0064350E" w:rsidRDefault="0064350E" w:rsidP="0064350E">
      <w:pPr>
        <w:tabs>
          <w:tab w:val="left" w:pos="1134"/>
        </w:tabs>
        <w:spacing w:line="360" w:lineRule="auto"/>
        <w:ind w:firstLine="680"/>
        <w:jc w:val="both"/>
        <w:rPr>
          <w:sz w:val="28"/>
          <w:lang w:val="x-none"/>
        </w:rPr>
      </w:pPr>
      <w:r w:rsidRPr="0064350E">
        <w:rPr>
          <w:sz w:val="28"/>
          <w:lang w:val="x-none"/>
        </w:rPr>
        <w:lastRenderedPageBreak/>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подпунктами 2 - 4 пункта 2 настоящей статьи Правил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14:paraId="40025504" w14:textId="77777777" w:rsidR="0064350E" w:rsidRPr="0064350E" w:rsidRDefault="0064350E" w:rsidP="0064350E">
      <w:pPr>
        <w:tabs>
          <w:tab w:val="left" w:pos="1134"/>
        </w:tabs>
        <w:spacing w:line="360" w:lineRule="auto"/>
        <w:ind w:firstLine="680"/>
        <w:jc w:val="both"/>
        <w:rPr>
          <w:sz w:val="28"/>
          <w:lang w:val="x-none"/>
        </w:rPr>
      </w:pPr>
      <w:r w:rsidRPr="00FC2691">
        <w:rPr>
          <w:i/>
          <w:iCs/>
          <w:sz w:val="28"/>
        </w:rPr>
        <w:t>(</w:t>
      </w:r>
      <w:r>
        <w:rPr>
          <w:i/>
          <w:iCs/>
          <w:sz w:val="28"/>
        </w:rPr>
        <w:t>п. 3 введен решением</w:t>
      </w:r>
      <w:r w:rsidRPr="00FC2691">
        <w:rPr>
          <w:i/>
          <w:iCs/>
          <w:sz w:val="28"/>
        </w:rPr>
        <w:t xml:space="preserve"> Собрания представителей сельского поселения Лопатино от 16.01.2020 № 210)</w:t>
      </w:r>
    </w:p>
    <w:p w14:paraId="34843DF7" w14:textId="77777777" w:rsidR="0064350E" w:rsidRDefault="0064350E" w:rsidP="0064350E">
      <w:pPr>
        <w:tabs>
          <w:tab w:val="left" w:pos="1134"/>
        </w:tabs>
        <w:spacing w:line="360" w:lineRule="auto"/>
        <w:ind w:firstLine="680"/>
        <w:jc w:val="both"/>
        <w:rPr>
          <w:sz w:val="28"/>
          <w:lang w:val="x-none"/>
        </w:rPr>
      </w:pPr>
      <w:r w:rsidRPr="0064350E">
        <w:rPr>
          <w:sz w:val="28"/>
          <w:lang w:val="x-none"/>
        </w:rPr>
        <w:t>4. Наряду с указанными в подпунктах 2 - 4 пункта 2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5049F975" w14:textId="77777777" w:rsidR="0064350E" w:rsidRPr="0064350E" w:rsidRDefault="0064350E" w:rsidP="0064350E">
      <w:pPr>
        <w:tabs>
          <w:tab w:val="left" w:pos="1134"/>
        </w:tabs>
        <w:spacing w:line="360" w:lineRule="auto"/>
        <w:ind w:firstLine="680"/>
        <w:jc w:val="both"/>
        <w:rPr>
          <w:sz w:val="28"/>
          <w:lang w:val="x-none"/>
        </w:rPr>
      </w:pPr>
      <w:r w:rsidRPr="00FC2691">
        <w:rPr>
          <w:i/>
          <w:iCs/>
          <w:sz w:val="28"/>
        </w:rPr>
        <w:t>(</w:t>
      </w:r>
      <w:r>
        <w:rPr>
          <w:i/>
          <w:iCs/>
          <w:sz w:val="28"/>
        </w:rPr>
        <w:t>п. 4 введен решением</w:t>
      </w:r>
      <w:r w:rsidRPr="00FC2691">
        <w:rPr>
          <w:i/>
          <w:iCs/>
          <w:sz w:val="28"/>
        </w:rPr>
        <w:t xml:space="preserve"> Собрания представителей сельского поселения Лопатино от 16.01.2020 № 210)</w:t>
      </w:r>
    </w:p>
    <w:p w14:paraId="65991CA3" w14:textId="635DEC0C" w:rsidR="0064350E" w:rsidRPr="00563A7B" w:rsidRDefault="0064350E" w:rsidP="00563A7B">
      <w:pPr>
        <w:tabs>
          <w:tab w:val="left" w:pos="1134"/>
        </w:tabs>
        <w:spacing w:line="360" w:lineRule="auto"/>
        <w:ind w:firstLine="680"/>
        <w:jc w:val="both"/>
        <w:rPr>
          <w:sz w:val="28"/>
        </w:rPr>
      </w:pPr>
      <w:r w:rsidRPr="0064350E">
        <w:rPr>
          <w:sz w:val="28"/>
          <w:lang w:val="x-none"/>
        </w:rPr>
        <w:t xml:space="preserve">5. </w:t>
      </w:r>
      <w:r w:rsidR="00563A7B">
        <w:rPr>
          <w:sz w:val="28"/>
        </w:rPr>
        <w:t>Утратил силу</w:t>
      </w:r>
    </w:p>
    <w:p w14:paraId="3DEC98F8"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87" w:name="_Toc131313925"/>
      <w:bookmarkStart w:id="88" w:name="_Toc215295511"/>
      <w:bookmarkStart w:id="89" w:name="_Toc242169295"/>
      <w:bookmarkStart w:id="90" w:name="_Toc259101802"/>
      <w:bookmarkStart w:id="91" w:name="_Toc311542525"/>
      <w:r w:rsidRPr="001C7F66">
        <w:rPr>
          <w:rFonts w:ascii="Times New Roman" w:hAnsi="Times New Roman"/>
          <w:sz w:val="28"/>
          <w:szCs w:val="28"/>
        </w:rPr>
        <w:t>Отклонение от предельных параметров разрешенного строительства, реконструкции объектов капитального строительства</w:t>
      </w:r>
      <w:bookmarkEnd w:id="87"/>
      <w:bookmarkEnd w:id="88"/>
      <w:bookmarkEnd w:id="89"/>
      <w:bookmarkEnd w:id="90"/>
      <w:bookmarkEnd w:id="91"/>
    </w:p>
    <w:p w14:paraId="38B53052" w14:textId="77777777" w:rsidR="001639F5" w:rsidRDefault="001639F5" w:rsidP="001639F5">
      <w:pPr>
        <w:pStyle w:val="a5"/>
        <w:spacing w:before="200" w:line="360" w:lineRule="auto"/>
        <w:rPr>
          <w:rFonts w:ascii="Times New Roman" w:hAnsi="Times New Roman"/>
          <w:sz w:val="28"/>
        </w:rPr>
      </w:pPr>
      <w:r w:rsidRPr="001C7F66">
        <w:rPr>
          <w:rFonts w:ascii="Times New Roman" w:hAnsi="Times New Roman"/>
          <w:sz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разрешением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в Комиссию.</w:t>
      </w:r>
    </w:p>
    <w:p w14:paraId="1A0B858B" w14:textId="77777777" w:rsidR="0064350E" w:rsidRPr="00CC1D6B" w:rsidRDefault="0064350E" w:rsidP="0064350E">
      <w:pPr>
        <w:pStyle w:val="a5"/>
        <w:spacing w:line="360" w:lineRule="auto"/>
        <w:rPr>
          <w:rFonts w:ascii="Times New Roman" w:hAnsi="Times New Roman"/>
          <w:sz w:val="28"/>
          <w:lang w:val="ru-RU"/>
        </w:rPr>
      </w:pPr>
      <w:r w:rsidRPr="00CC1D6B">
        <w:rPr>
          <w:rFonts w:ascii="Times New Roman" w:hAnsi="Times New Roman"/>
          <w:sz w:val="28"/>
          <w:lang w:val="ru-RU"/>
        </w:rPr>
        <w:lastRenderedPageBreak/>
        <w:t>1.1. Правообладатели земельных участков вправе обратиться за разрешениями на отклонение,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470EF179" w14:textId="77777777" w:rsidR="0064350E" w:rsidRPr="001C7F66" w:rsidRDefault="0064350E" w:rsidP="00CC1D6B">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1.1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23528FD7"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3164FFA0" w14:textId="77777777" w:rsidR="001639F5" w:rsidRDefault="001639F5" w:rsidP="001639F5">
      <w:pPr>
        <w:pStyle w:val="a5"/>
        <w:spacing w:line="360" w:lineRule="auto"/>
        <w:rPr>
          <w:rStyle w:val="af3"/>
          <w:rFonts w:ascii="Times New Roman" w:hAnsi="Times New Roman"/>
          <w:sz w:val="28"/>
          <w:lang w:val="ru-RU"/>
        </w:rPr>
      </w:pPr>
      <w:r w:rsidRPr="001C7F66">
        <w:rPr>
          <w:rFonts w:ascii="Times New Roman" w:hAnsi="Times New Roman"/>
          <w:sz w:val="28"/>
        </w:rPr>
        <w:t xml:space="preserve">3. Лицо, заинтересованное в получении разрешения на отклонение, направляет в Комиссию заявление о предоставлении такого разрешения. </w:t>
      </w:r>
      <w:r w:rsidR="009E31BD" w:rsidRPr="00160D7D">
        <w:rPr>
          <w:rFonts w:ascii="Times New Roman" w:hAnsi="Times New Roman"/>
          <w:sz w:val="28"/>
          <w:lang w:val="ru-RU"/>
        </w:rPr>
        <w:t>Заявление о предоставлении разрешения на отклонение может быть направлено в форме элект</w:t>
      </w:r>
      <w:r w:rsidR="009E31BD">
        <w:rPr>
          <w:rFonts w:ascii="Times New Roman" w:hAnsi="Times New Roman"/>
          <w:sz w:val="28"/>
          <w:lang w:val="ru-RU"/>
        </w:rPr>
        <w:t xml:space="preserve">ронного документа, подписанного </w:t>
      </w:r>
      <w:hyperlink r:id="rId9" w:anchor="/document/12184522/entry/21" w:history="1">
        <w:r w:rsidR="009E31BD" w:rsidRPr="00160D7D">
          <w:rPr>
            <w:rStyle w:val="af3"/>
            <w:rFonts w:ascii="Times New Roman" w:hAnsi="Times New Roman"/>
            <w:sz w:val="28"/>
            <w:lang w:val="ru-RU"/>
          </w:rPr>
          <w:t>электронной подписью</w:t>
        </w:r>
      </w:hyperlink>
      <w:r w:rsidR="009E31BD">
        <w:rPr>
          <w:rStyle w:val="af3"/>
          <w:rFonts w:ascii="Times New Roman" w:hAnsi="Times New Roman"/>
          <w:sz w:val="28"/>
          <w:lang w:val="ru-RU"/>
        </w:rPr>
        <w:t>.</w:t>
      </w:r>
    </w:p>
    <w:p w14:paraId="0AAF72C6" w14:textId="77777777" w:rsidR="009E31BD" w:rsidRPr="001C7F66" w:rsidRDefault="009E31BD"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3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07D2BAA6"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4. </w:t>
      </w:r>
      <w:r w:rsidR="009E31BD" w:rsidRPr="00AD2992">
        <w:rPr>
          <w:rFonts w:ascii="Times New Roman" w:hAnsi="Times New Roman"/>
          <w:sz w:val="28"/>
          <w:lang w:val="ru-RU"/>
        </w:rPr>
        <w:t>Проект решения о предоставлении разрешения на отклонение</w:t>
      </w:r>
      <w:r w:rsidR="009E31BD">
        <w:rPr>
          <w:rFonts w:ascii="Times New Roman" w:hAnsi="Times New Roman"/>
          <w:sz w:val="28"/>
          <w:u w:color="FFFFFF"/>
        </w:rPr>
        <w:t>, за исключением случая, указанного в пункте 1.1 настоящей статьи,</w:t>
      </w:r>
      <w:r w:rsidR="009E31BD" w:rsidRPr="00AD2992">
        <w:rPr>
          <w:rFonts w:ascii="Times New Roman" w:hAnsi="Times New Roman"/>
          <w:sz w:val="28"/>
          <w:lang w:val="ru-RU"/>
        </w:rPr>
        <w:t xml:space="preserve"> подлежит обсуждению на общественных обсуждениях или публичных слушаниях, проводимых в порядке, предусмотренном главой </w:t>
      </w:r>
      <w:r w:rsidR="009E31BD">
        <w:rPr>
          <w:rFonts w:ascii="Times New Roman" w:hAnsi="Times New Roman"/>
          <w:sz w:val="28"/>
          <w:lang w:val="en-US"/>
        </w:rPr>
        <w:t>III</w:t>
      </w:r>
      <w:r w:rsidR="009E31BD">
        <w:rPr>
          <w:rFonts w:ascii="Times New Roman" w:hAnsi="Times New Roman"/>
          <w:sz w:val="28"/>
          <w:lang w:val="ru-RU"/>
        </w:rPr>
        <w:t>.1</w:t>
      </w:r>
      <w:r w:rsidR="009E31BD" w:rsidRPr="00AD2992">
        <w:rPr>
          <w:rFonts w:ascii="Times New Roman" w:hAnsi="Times New Roman"/>
          <w:sz w:val="28"/>
          <w:lang w:val="ru-RU"/>
        </w:rPr>
        <w:t xml:space="preserve"> Правил в соответствии с Градостроительным кодексом Российской Федерации.</w:t>
      </w:r>
      <w:r w:rsidRPr="001C7F66">
        <w:rPr>
          <w:rFonts w:ascii="Times New Roman" w:hAnsi="Times New Roman"/>
          <w:sz w:val="28"/>
        </w:rPr>
        <w:t xml:space="preserve"> </w:t>
      </w:r>
    </w:p>
    <w:p w14:paraId="3A4F25EE" w14:textId="77777777" w:rsidR="009E31BD" w:rsidRPr="001C7F66" w:rsidRDefault="009E31BD"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4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096EFB13"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5. На основании заключения о результатах </w:t>
      </w:r>
      <w:r w:rsidR="009E31BD">
        <w:rPr>
          <w:rFonts w:ascii="Times New Roman" w:hAnsi="Times New Roman"/>
          <w:sz w:val="28"/>
          <w:lang w:val="ru-RU"/>
        </w:rPr>
        <w:t>общественных обсуждениях или публичных слушаниях</w:t>
      </w:r>
      <w:r w:rsidRPr="001C7F66">
        <w:rPr>
          <w:rFonts w:ascii="Times New Roman" w:hAnsi="Times New Roman"/>
          <w:sz w:val="28"/>
        </w:rPr>
        <w:t xml:space="preserve"> Комиссия в срок, не превышающий десяти дней со дня опубликования заключения, осуществляет подготовку рекомендаций о предоставлении разрешения на отклонение или об отказе в предоставлении </w:t>
      </w:r>
      <w:r w:rsidRPr="001C7F66">
        <w:rPr>
          <w:rFonts w:ascii="Times New Roman" w:hAnsi="Times New Roman"/>
          <w:sz w:val="28"/>
        </w:rPr>
        <w:lastRenderedPageBreak/>
        <w:t>такого разрешения с указанием причин принятого решения и направляет указанные рекомендации Главе поселения.</w:t>
      </w:r>
    </w:p>
    <w:p w14:paraId="01A2B2B1" w14:textId="77777777" w:rsidR="009E31BD" w:rsidRPr="001C7F66" w:rsidRDefault="009E31BD"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5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59ADD8E9"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6. Глава поселения в течение семи дней со дня поступления рекомендаций Комиссии издает постановление Администрации поселения о предоставлении разрешения на отклонение или об отказе в предоставлении такого разрешения с указанием причин принятого решения.</w:t>
      </w:r>
    </w:p>
    <w:p w14:paraId="7D674DB7"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7. Копия постановления Администрации поселения, указанного в пункте 6 настоящей статьи, направляется заявителю в семидневный срок со дня издания.</w:t>
      </w:r>
    </w:p>
    <w:p w14:paraId="7F1D606F" w14:textId="77777777" w:rsidR="009E31BD" w:rsidRDefault="009E31BD" w:rsidP="001639F5">
      <w:pPr>
        <w:pStyle w:val="a5"/>
        <w:spacing w:line="360" w:lineRule="auto"/>
        <w:rPr>
          <w:rFonts w:ascii="Times New Roman" w:hAnsi="Times New Roman"/>
          <w:sz w:val="28"/>
          <w:u w:color="FFFFFF"/>
        </w:rPr>
      </w:pPr>
      <w:r>
        <w:rPr>
          <w:rFonts w:ascii="Times New Roman" w:hAnsi="Times New Roman"/>
          <w:sz w:val="28"/>
          <w:u w:color="FFFFFF"/>
          <w:lang w:val="ru-RU"/>
        </w:rPr>
        <w:t xml:space="preserve">8. </w:t>
      </w:r>
      <w:r w:rsidRPr="00B43163">
        <w:rPr>
          <w:rFonts w:ascii="Times New Roman" w:hAnsi="Times New Roman"/>
          <w:sz w:val="28"/>
          <w:u w:color="FFFFFF"/>
        </w:rPr>
        <w:t xml:space="preserve">Со дня поступления в </w:t>
      </w:r>
      <w:r>
        <w:rPr>
          <w:rFonts w:ascii="Times New Roman" w:hAnsi="Times New Roman"/>
          <w:sz w:val="28"/>
          <w:u w:color="FFFFFF"/>
        </w:rPr>
        <w:t xml:space="preserve">Администрацию поселения </w:t>
      </w:r>
      <w:r w:rsidRPr="00B43163">
        <w:rPr>
          <w:rFonts w:ascii="Times New Roman" w:hAnsi="Times New Roman"/>
          <w:sz w:val="28"/>
          <w:u w:color="FFFFFF"/>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Times New Roman" w:hAnsi="Times New Roman"/>
          <w:sz w:val="28"/>
          <w:u w:color="FFFFFF"/>
        </w:rPr>
        <w:t>Градостроительного кодекса Российской Федерации</w:t>
      </w:r>
      <w:r w:rsidRPr="00B43163">
        <w:rPr>
          <w:rFonts w:ascii="Times New Roman" w:hAnsi="Times New Roman"/>
          <w:sz w:val="28"/>
          <w:u w:color="FFFFFF"/>
        </w:rPr>
        <w:t xml:space="preserve">, не допускается предоставление </w:t>
      </w:r>
      <w:r w:rsidRPr="00C37C5A">
        <w:rPr>
          <w:rFonts w:ascii="Times New Roman" w:hAnsi="Times New Roman"/>
          <w:sz w:val="28"/>
          <w:u w:color="FFFFFF"/>
        </w:rPr>
        <w:t>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w:t>
      </w:r>
      <w:r>
        <w:rPr>
          <w:rFonts w:ascii="Times New Roman" w:hAnsi="Times New Roman"/>
          <w:sz w:val="28"/>
          <w:u w:color="FFFFFF"/>
        </w:rPr>
        <w:t xml:space="preserve"> </w:t>
      </w:r>
      <w:r w:rsidRPr="00B43163">
        <w:rPr>
          <w:rFonts w:ascii="Times New Roman" w:hAnsi="Times New Roman"/>
          <w:sz w:val="28"/>
          <w:u w:color="FFFFFF"/>
        </w:rPr>
        <w:t xml:space="preserve">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Pr>
          <w:rFonts w:ascii="Times New Roman" w:hAnsi="Times New Roman"/>
          <w:sz w:val="28"/>
          <w:u w:color="FFFFFF"/>
        </w:rPr>
        <w:t xml:space="preserve">Администрацией поселения </w:t>
      </w:r>
      <w:r w:rsidRPr="00B43163">
        <w:rPr>
          <w:rFonts w:ascii="Times New Roman" w:hAnsi="Times New Roman"/>
          <w:sz w:val="28"/>
          <w:u w:color="FFFFFF"/>
        </w:rPr>
        <w:t xml:space="preserve">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Pr>
          <w:rFonts w:ascii="Times New Roman" w:hAnsi="Times New Roman"/>
          <w:sz w:val="28"/>
          <w:u w:color="FFFFFF"/>
        </w:rPr>
        <w:t>Градостроительного кодекса Российской Федерации</w:t>
      </w:r>
      <w:r w:rsidRPr="00B43163">
        <w:rPr>
          <w:rFonts w:ascii="Times New Roman" w:hAnsi="Times New Roman"/>
          <w:sz w:val="28"/>
          <w:u w:color="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25098560" w14:textId="77777777" w:rsidR="009E31BD" w:rsidRPr="001C7F66" w:rsidRDefault="009E31BD" w:rsidP="001639F5">
      <w:pPr>
        <w:pStyle w:val="a5"/>
        <w:spacing w:line="360" w:lineRule="auto"/>
        <w:rPr>
          <w:rFonts w:ascii="Times New Roman" w:hAnsi="Times New Roman"/>
          <w:sz w:val="28"/>
        </w:rPr>
      </w:pPr>
      <w:r w:rsidRPr="00FC2691">
        <w:rPr>
          <w:rFonts w:ascii="Times New Roman" w:hAnsi="Times New Roman"/>
          <w:i/>
          <w:iCs/>
          <w:sz w:val="28"/>
          <w:lang w:val="ru-RU"/>
        </w:rPr>
        <w:lastRenderedPageBreak/>
        <w:t>(</w:t>
      </w:r>
      <w:r>
        <w:rPr>
          <w:rFonts w:ascii="Times New Roman" w:hAnsi="Times New Roman"/>
          <w:i/>
          <w:iCs/>
          <w:sz w:val="28"/>
          <w:lang w:val="ru-RU"/>
        </w:rPr>
        <w:t>п. 8 введен решением</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794E81DF"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rPr>
      </w:pPr>
      <w:r w:rsidRPr="001C7F66">
        <w:rPr>
          <w:rFonts w:ascii="Times New Roman" w:hAnsi="Times New Roman"/>
          <w:sz w:val="28"/>
        </w:rPr>
        <w:t xml:space="preserve"> </w:t>
      </w:r>
      <w:bookmarkStart w:id="92" w:name="_Toc131313926"/>
      <w:bookmarkStart w:id="93" w:name="_Toc215295512"/>
      <w:bookmarkStart w:id="94" w:name="_Toc242169296"/>
      <w:bookmarkStart w:id="95" w:name="_Toc259101803"/>
      <w:bookmarkStart w:id="96" w:name="_Toc311542526"/>
      <w:r w:rsidRPr="001C7F66">
        <w:rPr>
          <w:rFonts w:ascii="Times New Roman" w:hAnsi="Times New Roman"/>
          <w:sz w:val="28"/>
          <w:szCs w:val="28"/>
        </w:rPr>
        <w:t>Использование земельных участков или объектов капитального строительства с нарушением требований градостроительных регламентов</w:t>
      </w:r>
      <w:bookmarkEnd w:id="92"/>
      <w:bookmarkEnd w:id="93"/>
      <w:bookmarkEnd w:id="94"/>
      <w:bookmarkEnd w:id="95"/>
      <w:bookmarkEnd w:id="96"/>
    </w:p>
    <w:p w14:paraId="53D94B96"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1. Не допускается использование земельных участков или объектов капитального строительства с нарушением требований градостроительных регламентов, за исключением случаев, установленных пунктом 2 настоящей статьи.</w:t>
      </w:r>
    </w:p>
    <w:p w14:paraId="523591D5"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В соответствии со статьей 36 Градостроительного кодекса Российской Федерации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6C287823"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Реконструкция указанных в пункте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6795B5CC"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4. В случае, если использование указанных в пункте 2 настоящей статьи земельных участков и объектов капитального строительства продолжается и </w:t>
      </w:r>
      <w:r w:rsidRPr="001C7F66">
        <w:rPr>
          <w:rFonts w:ascii="Times New Roman" w:hAnsi="Times New Roman"/>
          <w:sz w:val="28"/>
        </w:rPr>
        <w:lastRenderedPageBreak/>
        <w:t>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756C4047" w14:textId="77777777" w:rsidR="001639F5" w:rsidRPr="001C7F66" w:rsidRDefault="001639F5" w:rsidP="001639F5">
      <w:pPr>
        <w:pStyle w:val="1"/>
        <w:numPr>
          <w:ilvl w:val="0"/>
          <w:numId w:val="18"/>
        </w:numPr>
        <w:jc w:val="center"/>
        <w:rPr>
          <w:rFonts w:ascii="Times New Roman" w:hAnsi="Times New Roman"/>
          <w:sz w:val="28"/>
          <w:szCs w:val="28"/>
        </w:rPr>
      </w:pPr>
      <w:bookmarkStart w:id="97" w:name="_Toc103606933"/>
      <w:bookmarkStart w:id="98" w:name="_Toc215295513"/>
      <w:bookmarkStart w:id="99" w:name="_Toc242169297"/>
      <w:bookmarkStart w:id="100" w:name="_Toc259101804"/>
      <w:bookmarkStart w:id="101" w:name="_Toc311542527"/>
      <w:r w:rsidRPr="001C7F66">
        <w:rPr>
          <w:rFonts w:ascii="Times New Roman" w:hAnsi="Times New Roman"/>
          <w:sz w:val="28"/>
          <w:szCs w:val="28"/>
        </w:rPr>
        <w:t xml:space="preserve">Планировка территории </w:t>
      </w:r>
      <w:bookmarkEnd w:id="97"/>
      <w:bookmarkEnd w:id="98"/>
      <w:bookmarkEnd w:id="99"/>
      <w:bookmarkEnd w:id="100"/>
      <w:bookmarkEnd w:id="101"/>
    </w:p>
    <w:p w14:paraId="54EAD695"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02" w:name="_Toc131313927"/>
      <w:bookmarkStart w:id="103" w:name="_Toc215295514"/>
      <w:bookmarkStart w:id="104" w:name="_Toc242169298"/>
      <w:bookmarkStart w:id="105" w:name="_Toc259101805"/>
      <w:bookmarkStart w:id="106" w:name="_Toc311542528"/>
      <w:r w:rsidRPr="001C7F66">
        <w:rPr>
          <w:rFonts w:ascii="Times New Roman" w:hAnsi="Times New Roman"/>
          <w:sz w:val="28"/>
          <w:szCs w:val="28"/>
        </w:rPr>
        <w:t xml:space="preserve">Назначение документации по планировке территории </w:t>
      </w:r>
      <w:bookmarkEnd w:id="102"/>
      <w:bookmarkEnd w:id="103"/>
      <w:bookmarkEnd w:id="104"/>
      <w:bookmarkEnd w:id="105"/>
      <w:bookmarkEnd w:id="106"/>
    </w:p>
    <w:p w14:paraId="5036F675" w14:textId="77777777" w:rsidR="009E31BD" w:rsidRPr="00824968" w:rsidRDefault="009E31BD" w:rsidP="009E31BD">
      <w:pPr>
        <w:pStyle w:val="a5"/>
        <w:tabs>
          <w:tab w:val="left" w:pos="993"/>
        </w:tabs>
        <w:spacing w:before="200" w:line="360" w:lineRule="auto"/>
        <w:ind w:firstLine="720"/>
        <w:rPr>
          <w:sz w:val="28"/>
        </w:rPr>
      </w:pPr>
      <w:r w:rsidRPr="00B0207E">
        <w:rPr>
          <w:rFonts w:ascii="Times New Roman" w:hAnsi="Times New Roman"/>
          <w:sz w:val="28"/>
        </w:rPr>
        <w:t xml:space="preserve">1. </w:t>
      </w:r>
      <w:r w:rsidRPr="00824968">
        <w:rPr>
          <w:rFonts w:ascii="Times New Roman" w:hAnsi="Times New Roman"/>
          <w:sz w:val="28"/>
        </w:rPr>
        <w:t>Подготовка документации по планировке территории осуществляется в целях обеспечения устойчивого развития территории поселения,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6799C8A8" w14:textId="77777777" w:rsidR="009E31BD" w:rsidRPr="00EB1ED5" w:rsidRDefault="009E31BD" w:rsidP="009E31BD">
      <w:pPr>
        <w:spacing w:line="360" w:lineRule="auto"/>
        <w:ind w:firstLine="720"/>
        <w:jc w:val="both"/>
        <w:rPr>
          <w:sz w:val="28"/>
          <w:szCs w:val="28"/>
        </w:rPr>
      </w:pPr>
      <w:r w:rsidRPr="00E37AFB">
        <w:rPr>
          <w:sz w:val="28"/>
          <w:szCs w:val="28"/>
        </w:rPr>
        <w:t xml:space="preserve">2. </w:t>
      </w:r>
      <w:r w:rsidRPr="00EB1ED5">
        <w:rPr>
          <w:sz w:val="28"/>
          <w:szCs w:val="28"/>
        </w:rPr>
        <w:t xml:space="preserve">Подготовка документации по планировке территории </w:t>
      </w:r>
      <w:r w:rsidRPr="00E37AFB">
        <w:rPr>
          <w:sz w:val="28"/>
          <w:szCs w:val="28"/>
        </w:rPr>
        <w:t xml:space="preserve">поселения </w:t>
      </w:r>
      <w:r w:rsidRPr="00EB1ED5">
        <w:rPr>
          <w:sz w:val="28"/>
          <w:szCs w:val="28"/>
        </w:rPr>
        <w:t>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w:t>
      </w:r>
      <w:r w:rsidRPr="00E37AFB">
        <w:rPr>
          <w:sz w:val="28"/>
          <w:szCs w:val="28"/>
        </w:rPr>
        <w:t>ением случаев, указанных в пункте</w:t>
      </w:r>
      <w:r w:rsidRPr="00EB1ED5">
        <w:rPr>
          <w:sz w:val="28"/>
          <w:szCs w:val="28"/>
        </w:rPr>
        <w:t xml:space="preserve"> 3</w:t>
      </w:r>
      <w:r w:rsidRPr="00E37AFB">
        <w:rPr>
          <w:sz w:val="28"/>
          <w:szCs w:val="28"/>
        </w:rPr>
        <w:t xml:space="preserve"> настоящей статьи</w:t>
      </w:r>
      <w:r w:rsidRPr="00EB1ED5">
        <w:rPr>
          <w:sz w:val="28"/>
          <w:szCs w:val="28"/>
        </w:rPr>
        <w:t>.</w:t>
      </w:r>
    </w:p>
    <w:p w14:paraId="11B3D34A" w14:textId="77777777" w:rsidR="009E31BD" w:rsidRPr="00EB1ED5" w:rsidRDefault="009E31BD" w:rsidP="009E31BD">
      <w:pPr>
        <w:spacing w:line="360" w:lineRule="auto"/>
        <w:ind w:firstLine="720"/>
        <w:jc w:val="both"/>
        <w:rPr>
          <w:sz w:val="28"/>
          <w:szCs w:val="28"/>
        </w:rPr>
      </w:pPr>
      <w:r w:rsidRPr="00EB1ED5">
        <w:rPr>
          <w:sz w:val="28"/>
          <w:szCs w:val="28"/>
        </w:rPr>
        <w:t>3. Подготовка документации по планировке территории поселения в целях размещения объекта капитального строительства является обязательной в следующих случаях:</w:t>
      </w:r>
    </w:p>
    <w:p w14:paraId="3ABD73D5" w14:textId="77777777" w:rsidR="009E31BD" w:rsidRPr="00EB1ED5" w:rsidRDefault="009E31BD" w:rsidP="009E31BD">
      <w:pPr>
        <w:spacing w:line="360" w:lineRule="auto"/>
        <w:ind w:firstLine="720"/>
        <w:jc w:val="both"/>
        <w:rPr>
          <w:sz w:val="28"/>
          <w:szCs w:val="28"/>
        </w:rPr>
      </w:pPr>
      <w:r w:rsidRPr="00EB1ED5">
        <w:rPr>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111183D4" w14:textId="77777777" w:rsidR="009E31BD" w:rsidRPr="00EB1ED5" w:rsidRDefault="009E31BD" w:rsidP="009E31BD">
      <w:pPr>
        <w:spacing w:line="360" w:lineRule="auto"/>
        <w:ind w:firstLine="720"/>
        <w:jc w:val="both"/>
        <w:rPr>
          <w:sz w:val="28"/>
          <w:szCs w:val="28"/>
        </w:rPr>
      </w:pPr>
      <w:r w:rsidRPr="00EB1ED5">
        <w:rPr>
          <w:sz w:val="28"/>
          <w:szCs w:val="28"/>
        </w:rPr>
        <w:t>2) необходимы установление, изменение или отмена красных линий;</w:t>
      </w:r>
    </w:p>
    <w:p w14:paraId="67FB207F" w14:textId="77777777" w:rsidR="009E31BD" w:rsidRPr="00EB1ED5" w:rsidRDefault="009E31BD" w:rsidP="009E31BD">
      <w:pPr>
        <w:spacing w:line="360" w:lineRule="auto"/>
        <w:ind w:firstLine="720"/>
        <w:jc w:val="both"/>
        <w:rPr>
          <w:sz w:val="28"/>
          <w:szCs w:val="28"/>
        </w:rPr>
      </w:pPr>
      <w:r w:rsidRPr="00EB1ED5">
        <w:rPr>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81AA917" w14:textId="77777777" w:rsidR="009E31BD" w:rsidRPr="00EB1ED5" w:rsidRDefault="009E31BD" w:rsidP="009E31BD">
      <w:pPr>
        <w:spacing w:line="360" w:lineRule="auto"/>
        <w:ind w:firstLine="720"/>
        <w:jc w:val="both"/>
        <w:rPr>
          <w:sz w:val="28"/>
          <w:szCs w:val="28"/>
        </w:rPr>
      </w:pPr>
      <w:r w:rsidRPr="00EB1ED5">
        <w:rPr>
          <w:sz w:val="28"/>
          <w:szCs w:val="28"/>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w:t>
      </w:r>
      <w:r w:rsidRPr="00EB1ED5">
        <w:rPr>
          <w:sz w:val="28"/>
          <w:szCs w:val="28"/>
        </w:rPr>
        <w:lastRenderedPageBreak/>
        <w:t>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21D5A1FC" w14:textId="77777777" w:rsidR="009E31BD" w:rsidRPr="00EB1ED5" w:rsidRDefault="009E31BD" w:rsidP="009E31BD">
      <w:pPr>
        <w:spacing w:line="360" w:lineRule="auto"/>
        <w:ind w:firstLine="720"/>
        <w:jc w:val="both"/>
        <w:rPr>
          <w:sz w:val="28"/>
          <w:szCs w:val="28"/>
        </w:rPr>
      </w:pPr>
      <w:r w:rsidRPr="00EB1ED5">
        <w:rPr>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1BB41717" w14:textId="77777777" w:rsidR="009E31BD" w:rsidRDefault="009E31BD" w:rsidP="009E31BD">
      <w:pPr>
        <w:pStyle w:val="a5"/>
        <w:tabs>
          <w:tab w:val="left" w:pos="993"/>
        </w:tabs>
        <w:spacing w:line="360" w:lineRule="auto"/>
        <w:ind w:firstLine="720"/>
        <w:rPr>
          <w:rFonts w:ascii="Times New Roman" w:hAnsi="Times New Roman"/>
          <w:sz w:val="28"/>
        </w:rPr>
      </w:pPr>
      <w:r w:rsidRPr="00EB1ED5">
        <w:rPr>
          <w:rFonts w:ascii="Times New Roman" w:hAnsi="Times New Roman"/>
          <w:sz w:val="28"/>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66E69F53" w14:textId="77777777" w:rsidR="009E31BD" w:rsidRPr="00E37AFB" w:rsidRDefault="009E31BD" w:rsidP="009E31BD">
      <w:pPr>
        <w:pStyle w:val="a5"/>
        <w:tabs>
          <w:tab w:val="left" w:pos="993"/>
        </w:tabs>
        <w:spacing w:line="360" w:lineRule="auto"/>
        <w:ind w:firstLine="720"/>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ст. 19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387B286A"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07" w:name="_Toc131313928"/>
      <w:bookmarkStart w:id="108" w:name="_Toc215295515"/>
      <w:bookmarkStart w:id="109" w:name="_Toc242169299"/>
      <w:bookmarkStart w:id="110" w:name="_Toc259101806"/>
      <w:bookmarkStart w:id="111" w:name="_Toc311542529"/>
      <w:r w:rsidRPr="001C7F66">
        <w:rPr>
          <w:rFonts w:ascii="Times New Roman" w:hAnsi="Times New Roman"/>
          <w:sz w:val="28"/>
          <w:szCs w:val="28"/>
        </w:rPr>
        <w:t xml:space="preserve">Виды документации по планировке территории </w:t>
      </w:r>
      <w:bookmarkEnd w:id="107"/>
      <w:bookmarkEnd w:id="108"/>
      <w:bookmarkEnd w:id="109"/>
      <w:bookmarkEnd w:id="110"/>
      <w:bookmarkEnd w:id="111"/>
    </w:p>
    <w:p w14:paraId="67CA4E9C" w14:textId="77777777" w:rsidR="009E31BD" w:rsidRPr="00CC1D6B" w:rsidRDefault="009E31BD" w:rsidP="00CC1D6B">
      <w:pPr>
        <w:pStyle w:val="a5"/>
        <w:tabs>
          <w:tab w:val="left" w:pos="993"/>
        </w:tabs>
        <w:spacing w:before="240" w:line="360" w:lineRule="auto"/>
        <w:rPr>
          <w:rFonts w:ascii="Times New Roman" w:hAnsi="Times New Roman"/>
          <w:sz w:val="28"/>
        </w:rPr>
      </w:pPr>
      <w:r w:rsidRPr="00CC1D6B">
        <w:rPr>
          <w:rFonts w:ascii="Times New Roman" w:hAnsi="Times New Roman"/>
          <w:sz w:val="28"/>
        </w:rPr>
        <w:t>1. Видами документации по планировке территории являются:</w:t>
      </w:r>
    </w:p>
    <w:p w14:paraId="5736AA49"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1) проект планировки территории;</w:t>
      </w:r>
    </w:p>
    <w:p w14:paraId="672F96C6"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2) проект межевания территории.</w:t>
      </w:r>
    </w:p>
    <w:p w14:paraId="27B8051F"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2.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p>
    <w:p w14:paraId="59A92BE9"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1) определения местоположения границ образуемых и изменяемых земельных участков;</w:t>
      </w:r>
    </w:p>
    <w:p w14:paraId="4A066595"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lastRenderedPageBreak/>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7273DA18"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 xml:space="preserve">3. Проект планировки территории является основой для подготовки проекта межевания территории, за исключением случаев,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w:t>
      </w:r>
    </w:p>
    <w:p w14:paraId="6182CA2C"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Подготовка проекта межевания территории осуществляется в составе проекта планировки территории или в виде отдельного документа.</w:t>
      </w:r>
    </w:p>
    <w:p w14:paraId="7192D2C6"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t>4. Подготовка документации по планировке территории, разрабатываемой на основании решений Администрации поселения, принятие решения об утверждении документации по планировке территории для размещения объектов, указанных в частях 5 и 5.1 статьи 45 Градостроительного кодекса Российской Федерации, подготовленной в том числе лицами, указанными в пунктах 3 и 4 части 1.1 статьи 45 Градостроительного кодекса Российской Федерации,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установленном Градостроительным кодексом Российской Федерации и постановлением Администрации поселения, принимаемым в соответствии с настоящими Правилами.</w:t>
      </w:r>
    </w:p>
    <w:p w14:paraId="28ACD923" w14:textId="77777777" w:rsidR="009E31BD" w:rsidRPr="00CC1D6B" w:rsidRDefault="009E31BD" w:rsidP="00CC1D6B">
      <w:pPr>
        <w:pStyle w:val="a5"/>
        <w:tabs>
          <w:tab w:val="left" w:pos="993"/>
        </w:tabs>
        <w:spacing w:line="360" w:lineRule="auto"/>
        <w:rPr>
          <w:rFonts w:ascii="Times New Roman" w:hAnsi="Times New Roman"/>
          <w:sz w:val="28"/>
        </w:rPr>
      </w:pPr>
      <w:r w:rsidRPr="00CC1D6B">
        <w:rPr>
          <w:rFonts w:ascii="Times New Roman" w:hAnsi="Times New Roman"/>
          <w:sz w:val="28"/>
        </w:rPr>
        <w:lastRenderedPageBreak/>
        <w:t>5. В случаях, не указанных в пункте 4 настоящей статьи, подготовка документации по планировке территории, принятие решений о ее утверждении,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предусмотренном Градостроительным кодексом Российской Федерации, нормативными правовыми актами Российской Федерации, законами Самарской области и нормативными правовыми актами муниципального района Волжский Самарской области, указанными соответственно в частях 18 – 20 статьи 45 Градостроительного кодекса Российской Федерации.</w:t>
      </w:r>
    </w:p>
    <w:p w14:paraId="0A12DA13" w14:textId="77777777" w:rsidR="009E31BD" w:rsidRPr="001C7F66" w:rsidRDefault="009E31BD" w:rsidP="001639F5">
      <w:pPr>
        <w:pStyle w:val="a5"/>
        <w:tabs>
          <w:tab w:val="left" w:pos="993"/>
        </w:tabs>
        <w:spacing w:before="200"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ст. 20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1044D3E3"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12" w:name="_Toc131313929"/>
      <w:bookmarkStart w:id="113" w:name="_Toc215295516"/>
      <w:bookmarkStart w:id="114" w:name="_Toc242169300"/>
      <w:bookmarkStart w:id="115" w:name="_Toc259101807"/>
      <w:bookmarkStart w:id="116" w:name="_Toc311542530"/>
      <w:r w:rsidRPr="001C7F66">
        <w:rPr>
          <w:rFonts w:ascii="Times New Roman" w:hAnsi="Times New Roman"/>
          <w:sz w:val="28"/>
          <w:szCs w:val="28"/>
        </w:rPr>
        <w:t xml:space="preserve">Принятие решения о подготовке документации по планировке территории </w:t>
      </w:r>
      <w:bookmarkEnd w:id="112"/>
      <w:bookmarkEnd w:id="113"/>
      <w:bookmarkEnd w:id="114"/>
      <w:bookmarkEnd w:id="115"/>
      <w:bookmarkEnd w:id="116"/>
      <w:r w:rsidR="009E31BD">
        <w:rPr>
          <w:rFonts w:ascii="Times New Roman" w:hAnsi="Times New Roman"/>
          <w:sz w:val="28"/>
          <w:szCs w:val="28"/>
          <w:lang w:val="ru-RU"/>
        </w:rPr>
        <w:t xml:space="preserve">– утратила силу </w:t>
      </w:r>
      <w:r w:rsidR="009E31BD" w:rsidRPr="00CC1D6B">
        <w:rPr>
          <w:rFonts w:ascii="Times New Roman" w:hAnsi="Times New Roman"/>
          <w:b w:val="0"/>
          <w:bCs w:val="0"/>
          <w:i/>
          <w:iCs/>
          <w:sz w:val="28"/>
          <w:lang w:val="ru-RU"/>
        </w:rPr>
        <w:t>(</w:t>
      </w:r>
      <w:r w:rsidR="009E31BD">
        <w:rPr>
          <w:rFonts w:ascii="Times New Roman" w:hAnsi="Times New Roman"/>
          <w:b w:val="0"/>
          <w:bCs w:val="0"/>
          <w:i/>
          <w:iCs/>
          <w:sz w:val="28"/>
          <w:lang w:val="ru-RU"/>
        </w:rPr>
        <w:t>решение</w:t>
      </w:r>
      <w:r w:rsidR="009E31BD" w:rsidRPr="00CC1D6B">
        <w:rPr>
          <w:rFonts w:ascii="Times New Roman" w:hAnsi="Times New Roman"/>
          <w:b w:val="0"/>
          <w:bCs w:val="0"/>
          <w:i/>
          <w:iCs/>
          <w:sz w:val="28"/>
          <w:lang w:val="ru-RU"/>
        </w:rPr>
        <w:t xml:space="preserve"> Собрания представителей сельского поселения Лопатино от 16.01.2020 № 210)</w:t>
      </w:r>
    </w:p>
    <w:p w14:paraId="3B815BCB"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17" w:name="_Toc131313930"/>
      <w:bookmarkStart w:id="118" w:name="_Toc215295517"/>
      <w:bookmarkStart w:id="119" w:name="_Toc242169301"/>
      <w:bookmarkStart w:id="120" w:name="_Toc259101808"/>
      <w:bookmarkStart w:id="121" w:name="_Toc311542531"/>
      <w:r w:rsidRPr="001C7F66">
        <w:rPr>
          <w:rFonts w:ascii="Times New Roman" w:hAnsi="Times New Roman"/>
          <w:sz w:val="28"/>
          <w:szCs w:val="28"/>
        </w:rPr>
        <w:t xml:space="preserve">Подготовка документации по планировке территории </w:t>
      </w:r>
      <w:bookmarkEnd w:id="117"/>
      <w:bookmarkEnd w:id="118"/>
      <w:bookmarkEnd w:id="119"/>
      <w:bookmarkEnd w:id="120"/>
      <w:bookmarkEnd w:id="121"/>
      <w:r w:rsidR="009E31BD">
        <w:rPr>
          <w:rFonts w:ascii="Times New Roman" w:hAnsi="Times New Roman"/>
          <w:sz w:val="28"/>
          <w:szCs w:val="28"/>
          <w:lang w:val="ru-RU"/>
        </w:rPr>
        <w:t xml:space="preserve">– утратила силу </w:t>
      </w:r>
      <w:r w:rsidR="009E31BD" w:rsidRPr="00E62861">
        <w:rPr>
          <w:rFonts w:ascii="Times New Roman" w:hAnsi="Times New Roman"/>
          <w:b w:val="0"/>
          <w:bCs w:val="0"/>
          <w:i/>
          <w:iCs/>
          <w:sz w:val="28"/>
          <w:lang w:val="ru-RU"/>
        </w:rPr>
        <w:t>(</w:t>
      </w:r>
      <w:r w:rsidR="009E31BD">
        <w:rPr>
          <w:rFonts w:ascii="Times New Roman" w:hAnsi="Times New Roman"/>
          <w:b w:val="0"/>
          <w:bCs w:val="0"/>
          <w:i/>
          <w:iCs/>
          <w:sz w:val="28"/>
          <w:lang w:val="ru-RU"/>
        </w:rPr>
        <w:t>решение</w:t>
      </w:r>
      <w:r w:rsidR="009E31BD"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6CAB5AA7"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22" w:name="_Toc131313931"/>
      <w:bookmarkStart w:id="123" w:name="_Toc215295518"/>
      <w:bookmarkStart w:id="124" w:name="_Toc242169302"/>
      <w:bookmarkStart w:id="125" w:name="_Toc259101809"/>
      <w:bookmarkStart w:id="126" w:name="_Toc311542532"/>
      <w:r w:rsidRPr="001C7F66">
        <w:rPr>
          <w:rFonts w:ascii="Times New Roman" w:hAnsi="Times New Roman"/>
          <w:sz w:val="28"/>
          <w:szCs w:val="28"/>
        </w:rPr>
        <w:t xml:space="preserve">Утверждение документации по планировке территории </w:t>
      </w:r>
      <w:bookmarkEnd w:id="122"/>
      <w:bookmarkEnd w:id="123"/>
      <w:bookmarkEnd w:id="124"/>
      <w:bookmarkEnd w:id="125"/>
      <w:bookmarkEnd w:id="126"/>
      <w:r w:rsidR="00C555B4">
        <w:rPr>
          <w:rFonts w:ascii="Times New Roman" w:hAnsi="Times New Roman"/>
          <w:sz w:val="28"/>
          <w:szCs w:val="28"/>
          <w:lang w:val="ru-RU"/>
        </w:rPr>
        <w:t xml:space="preserve">– утратила силу </w:t>
      </w:r>
      <w:r w:rsidR="00C555B4" w:rsidRPr="00E62861">
        <w:rPr>
          <w:rFonts w:ascii="Times New Roman" w:hAnsi="Times New Roman"/>
          <w:b w:val="0"/>
          <w:bCs w:val="0"/>
          <w:i/>
          <w:iCs/>
          <w:sz w:val="28"/>
          <w:lang w:val="ru-RU"/>
        </w:rPr>
        <w:t>(</w:t>
      </w:r>
      <w:r w:rsidR="00C555B4">
        <w:rPr>
          <w:rFonts w:ascii="Times New Roman" w:hAnsi="Times New Roman"/>
          <w:b w:val="0"/>
          <w:bCs w:val="0"/>
          <w:i/>
          <w:iCs/>
          <w:sz w:val="28"/>
          <w:lang w:val="ru-RU"/>
        </w:rPr>
        <w:t>решение</w:t>
      </w:r>
      <w:r w:rsidR="00C555B4"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04C1A5B1"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rPr>
      </w:pPr>
      <w:bookmarkStart w:id="127" w:name="_Toc131313932"/>
      <w:bookmarkStart w:id="128" w:name="_Toc215295519"/>
      <w:bookmarkStart w:id="129" w:name="_Toc242169303"/>
      <w:bookmarkStart w:id="130" w:name="_Toc259101810"/>
      <w:bookmarkStart w:id="131" w:name="_Toc311542533"/>
      <w:r w:rsidRPr="001C7F66">
        <w:rPr>
          <w:rFonts w:ascii="Times New Roman" w:hAnsi="Times New Roman"/>
          <w:sz w:val="28"/>
          <w:szCs w:val="28"/>
        </w:rPr>
        <w:t>Градостроительные планы земельных участков</w:t>
      </w:r>
      <w:bookmarkEnd w:id="127"/>
      <w:bookmarkEnd w:id="128"/>
      <w:bookmarkEnd w:id="129"/>
      <w:bookmarkEnd w:id="130"/>
      <w:bookmarkEnd w:id="131"/>
      <w:r w:rsidR="00C555B4">
        <w:rPr>
          <w:rFonts w:ascii="Times New Roman" w:hAnsi="Times New Roman"/>
          <w:sz w:val="28"/>
          <w:szCs w:val="28"/>
          <w:lang w:val="ru-RU"/>
        </w:rPr>
        <w:t xml:space="preserve"> – утратила силу </w:t>
      </w:r>
      <w:r w:rsidR="00C555B4" w:rsidRPr="00E62861">
        <w:rPr>
          <w:rFonts w:ascii="Times New Roman" w:hAnsi="Times New Roman"/>
          <w:b w:val="0"/>
          <w:bCs w:val="0"/>
          <w:i/>
          <w:iCs/>
          <w:sz w:val="28"/>
          <w:lang w:val="ru-RU"/>
        </w:rPr>
        <w:t>(</w:t>
      </w:r>
      <w:r w:rsidR="00C555B4">
        <w:rPr>
          <w:rFonts w:ascii="Times New Roman" w:hAnsi="Times New Roman"/>
          <w:b w:val="0"/>
          <w:bCs w:val="0"/>
          <w:i/>
          <w:iCs/>
          <w:sz w:val="28"/>
          <w:lang w:val="ru-RU"/>
        </w:rPr>
        <w:t>решение</w:t>
      </w:r>
      <w:r w:rsidR="00C555B4"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13FE35DE"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32" w:name="_Toc215295520"/>
      <w:bookmarkStart w:id="133" w:name="_Toc242169304"/>
      <w:bookmarkStart w:id="134" w:name="_Toc259101811"/>
      <w:bookmarkStart w:id="135" w:name="_Toc311542534"/>
      <w:r w:rsidRPr="001C7F66">
        <w:rPr>
          <w:rFonts w:ascii="Times New Roman" w:hAnsi="Times New Roman"/>
          <w:sz w:val="28"/>
          <w:szCs w:val="28"/>
        </w:rPr>
        <w:t xml:space="preserve">Развитие застроенных территорий </w:t>
      </w:r>
      <w:bookmarkEnd w:id="132"/>
      <w:bookmarkEnd w:id="133"/>
      <w:bookmarkEnd w:id="134"/>
      <w:bookmarkEnd w:id="135"/>
    </w:p>
    <w:p w14:paraId="1A6552D4" w14:textId="77777777" w:rsidR="001639F5" w:rsidRPr="001C7F66" w:rsidRDefault="001639F5" w:rsidP="001639F5">
      <w:pPr>
        <w:autoSpaceDE w:val="0"/>
        <w:autoSpaceDN w:val="0"/>
        <w:adjustRightInd w:val="0"/>
        <w:spacing w:before="200" w:line="360" w:lineRule="auto"/>
        <w:ind w:firstLine="680"/>
        <w:jc w:val="both"/>
        <w:rPr>
          <w:sz w:val="28"/>
          <w:szCs w:val="28"/>
        </w:rPr>
      </w:pPr>
      <w:r w:rsidRPr="001C7F66">
        <w:rPr>
          <w:sz w:val="28"/>
          <w:szCs w:val="28"/>
        </w:rP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14:paraId="3C2745F0"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2. Решение о развитии застроенной территории принимается по инициативе органов государственной власти Самарской области, органов местного самоуправления поселения, физических или юридических лиц при наличии градостроительного регламента, а также </w:t>
      </w:r>
      <w:r w:rsidR="00C555B4">
        <w:rPr>
          <w:rFonts w:ascii="Times New Roman" w:hAnsi="Times New Roman"/>
          <w:sz w:val="28"/>
          <w:lang w:val="ru-RU"/>
        </w:rPr>
        <w:t xml:space="preserve">региональных и </w:t>
      </w:r>
      <w:r w:rsidRPr="001C7F66">
        <w:rPr>
          <w:rFonts w:ascii="Times New Roman" w:hAnsi="Times New Roman"/>
          <w:sz w:val="28"/>
        </w:rPr>
        <w:t xml:space="preserve">местных </w:t>
      </w:r>
      <w:r w:rsidRPr="001C7F66">
        <w:rPr>
          <w:rFonts w:ascii="Times New Roman" w:hAnsi="Times New Roman"/>
          <w:sz w:val="28"/>
        </w:rPr>
        <w:lastRenderedPageBreak/>
        <w:t>нормативов градостроительного проектирования (при их отсутствии – утвержденных постановлением Администрации поселения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 путем издания постановления Администрации поселения.</w:t>
      </w:r>
    </w:p>
    <w:p w14:paraId="49B2E77F" w14:textId="77777777" w:rsidR="00C555B4" w:rsidRPr="001C7F66" w:rsidRDefault="00C555B4" w:rsidP="001639F5">
      <w:pPr>
        <w:pStyle w:val="a5"/>
        <w:spacing w:line="360" w:lineRule="auto"/>
        <w:rPr>
          <w:rFonts w:ascii="Times New Roman" w:hAnsi="Times New Roman"/>
          <w:sz w:val="28"/>
        </w:rPr>
      </w:pPr>
      <w:r w:rsidRPr="00FC2691">
        <w:rPr>
          <w:rFonts w:ascii="Times New Roman" w:hAnsi="Times New Roman"/>
          <w:i/>
          <w:iCs/>
          <w:sz w:val="28"/>
          <w:lang w:val="ru-RU"/>
        </w:rPr>
        <w:t>(</w:t>
      </w:r>
      <w:r>
        <w:rPr>
          <w:rFonts w:ascii="Times New Roman" w:hAnsi="Times New Roman"/>
          <w:i/>
          <w:iCs/>
          <w:sz w:val="28"/>
          <w:lang w:val="ru-RU"/>
        </w:rPr>
        <w:t>п. 2 в ред. решения</w:t>
      </w:r>
      <w:r w:rsidRPr="00FC2691">
        <w:rPr>
          <w:rFonts w:ascii="Times New Roman" w:hAnsi="Times New Roman"/>
          <w:i/>
          <w:iCs/>
          <w:sz w:val="28"/>
          <w:lang w:val="ru-RU"/>
        </w:rPr>
        <w:t xml:space="preserve"> Собрания представителей сельского поселения Лопатино от 16.01.2020 № 210)</w:t>
      </w:r>
    </w:p>
    <w:p w14:paraId="6F67CEC5"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Решение о развитии застроенной территории может быть принято в случаях, предусмотренных статьей 46.1 Градостроительного кодекса Российской Федерации.</w:t>
      </w:r>
    </w:p>
    <w:p w14:paraId="7C746163" w14:textId="77777777" w:rsidR="001639F5" w:rsidRPr="001C7F66" w:rsidRDefault="001639F5" w:rsidP="001639F5">
      <w:pPr>
        <w:autoSpaceDE w:val="0"/>
        <w:autoSpaceDN w:val="0"/>
        <w:adjustRightInd w:val="0"/>
        <w:spacing w:line="360" w:lineRule="auto"/>
        <w:ind w:firstLine="567"/>
        <w:jc w:val="both"/>
        <w:rPr>
          <w:sz w:val="28"/>
          <w:szCs w:val="28"/>
        </w:rPr>
      </w:pPr>
      <w:r w:rsidRPr="001C7F66">
        <w:rPr>
          <w:sz w:val="28"/>
          <w:szCs w:val="28"/>
        </w:rPr>
        <w:t>4. В постановлении Администрации поселения о развитии застроенной территории должны быть определены:</w:t>
      </w:r>
    </w:p>
    <w:p w14:paraId="17C8FCB1" w14:textId="77777777" w:rsidR="001639F5" w:rsidRPr="001C7F66" w:rsidRDefault="001639F5" w:rsidP="00534BBE">
      <w:pPr>
        <w:pStyle w:val="a5"/>
        <w:numPr>
          <w:ilvl w:val="0"/>
          <w:numId w:val="26"/>
        </w:numPr>
        <w:tabs>
          <w:tab w:val="left" w:pos="1134"/>
        </w:tabs>
        <w:spacing w:line="360" w:lineRule="auto"/>
        <w:ind w:firstLine="736"/>
        <w:rPr>
          <w:rFonts w:ascii="Times New Roman" w:hAnsi="Times New Roman"/>
          <w:sz w:val="28"/>
        </w:rPr>
      </w:pPr>
      <w:r w:rsidRPr="001C7F66">
        <w:rPr>
          <w:rFonts w:ascii="Times New Roman" w:hAnsi="Times New Roman"/>
          <w:sz w:val="28"/>
        </w:rPr>
        <w:t>местоположение и площадь застроенной территории, применительно к которой принято решение о развитии;</w:t>
      </w:r>
    </w:p>
    <w:p w14:paraId="1492D12B" w14:textId="77777777" w:rsidR="001639F5" w:rsidRPr="001C7F66" w:rsidRDefault="001639F5" w:rsidP="00534BBE">
      <w:pPr>
        <w:numPr>
          <w:ilvl w:val="0"/>
          <w:numId w:val="26"/>
        </w:numPr>
        <w:tabs>
          <w:tab w:val="left" w:pos="1134"/>
        </w:tabs>
        <w:autoSpaceDE w:val="0"/>
        <w:autoSpaceDN w:val="0"/>
        <w:adjustRightInd w:val="0"/>
        <w:spacing w:line="360" w:lineRule="auto"/>
        <w:ind w:firstLine="736"/>
        <w:jc w:val="both"/>
        <w:rPr>
          <w:sz w:val="28"/>
          <w:szCs w:val="28"/>
        </w:rPr>
      </w:pPr>
      <w:r w:rsidRPr="001C7F66">
        <w:rPr>
          <w:sz w:val="28"/>
          <w:szCs w:val="28"/>
        </w:rPr>
        <w:t>перечень адресов зданий, строений, сооружений, подлежащих сносу, реконструкции;</w:t>
      </w:r>
    </w:p>
    <w:p w14:paraId="5F6F214E" w14:textId="77777777" w:rsidR="001639F5" w:rsidRPr="001C7F66" w:rsidRDefault="001639F5" w:rsidP="00534BBE">
      <w:pPr>
        <w:numPr>
          <w:ilvl w:val="0"/>
          <w:numId w:val="26"/>
        </w:numPr>
        <w:tabs>
          <w:tab w:val="left" w:pos="1134"/>
        </w:tabs>
        <w:autoSpaceDE w:val="0"/>
        <w:autoSpaceDN w:val="0"/>
        <w:adjustRightInd w:val="0"/>
        <w:spacing w:line="360" w:lineRule="auto"/>
        <w:ind w:firstLine="736"/>
        <w:jc w:val="both"/>
        <w:rPr>
          <w:sz w:val="28"/>
          <w:szCs w:val="28"/>
        </w:rPr>
      </w:pPr>
      <w:r w:rsidRPr="001C7F66">
        <w:rPr>
          <w:sz w:val="28"/>
          <w:szCs w:val="28"/>
        </w:rPr>
        <w:t>ориентировочные сроки развития застроенной территории.</w:t>
      </w:r>
    </w:p>
    <w:p w14:paraId="455DA080" w14:textId="77777777" w:rsidR="001639F5" w:rsidRDefault="001639F5" w:rsidP="001639F5">
      <w:pPr>
        <w:tabs>
          <w:tab w:val="left" w:pos="1134"/>
        </w:tabs>
        <w:autoSpaceDE w:val="0"/>
        <w:autoSpaceDN w:val="0"/>
        <w:adjustRightInd w:val="0"/>
        <w:spacing w:line="360" w:lineRule="auto"/>
        <w:ind w:firstLine="567"/>
        <w:jc w:val="both"/>
        <w:rPr>
          <w:sz w:val="28"/>
          <w:szCs w:val="28"/>
        </w:rPr>
      </w:pPr>
      <w:r w:rsidRPr="001C7F66">
        <w:rPr>
          <w:sz w:val="28"/>
          <w:szCs w:val="28"/>
        </w:rPr>
        <w:t xml:space="preserve">5. Развитие застроенных территорий осуществляется на основании договора о развитии застроенной территории в соответствии со </w:t>
      </w:r>
      <w:hyperlink r:id="rId10" w:history="1">
        <w:r w:rsidRPr="001C7F66">
          <w:rPr>
            <w:sz w:val="28"/>
            <w:szCs w:val="28"/>
          </w:rPr>
          <w:t>статьей 46.2</w:t>
        </w:r>
      </w:hyperlink>
      <w:r w:rsidRPr="001C7F66">
        <w:rPr>
          <w:sz w:val="28"/>
          <w:szCs w:val="28"/>
        </w:rPr>
        <w:t xml:space="preserve"> Градостроительного кодекса Российской Федерации.</w:t>
      </w:r>
    </w:p>
    <w:p w14:paraId="33E32F4F" w14:textId="77777777" w:rsidR="00CA4303" w:rsidRDefault="00CA4303" w:rsidP="001639F5">
      <w:pPr>
        <w:tabs>
          <w:tab w:val="left" w:pos="1134"/>
        </w:tabs>
        <w:autoSpaceDE w:val="0"/>
        <w:autoSpaceDN w:val="0"/>
        <w:adjustRightInd w:val="0"/>
        <w:spacing w:line="360" w:lineRule="auto"/>
        <w:ind w:firstLine="567"/>
        <w:jc w:val="both"/>
        <w:rPr>
          <w:sz w:val="28"/>
          <w:szCs w:val="28"/>
        </w:rPr>
      </w:pPr>
    </w:p>
    <w:p w14:paraId="2D9AB740" w14:textId="77777777" w:rsidR="00CA4303" w:rsidRDefault="00CA4303" w:rsidP="00CA4303">
      <w:pPr>
        <w:ind w:firstLine="700"/>
        <w:jc w:val="center"/>
        <w:rPr>
          <w:b/>
          <w:bCs/>
          <w:sz w:val="28"/>
          <w:szCs w:val="28"/>
          <w:u w:color="FFFFFF"/>
        </w:rPr>
      </w:pPr>
      <w:r w:rsidRPr="000A3A88">
        <w:rPr>
          <w:b/>
          <w:bCs/>
          <w:sz w:val="28"/>
          <w:szCs w:val="28"/>
          <w:u w:color="FFFFFF"/>
        </w:rPr>
        <w:t xml:space="preserve">Глава </w:t>
      </w:r>
      <w:r w:rsidRPr="000A3A88">
        <w:rPr>
          <w:b/>
          <w:bCs/>
          <w:sz w:val="28"/>
          <w:szCs w:val="28"/>
          <w:u w:color="FFFFFF"/>
          <w:lang w:val="en-US"/>
        </w:rPr>
        <w:t>III</w:t>
      </w:r>
      <w:r w:rsidRPr="000A3A88">
        <w:rPr>
          <w:b/>
          <w:bCs/>
          <w:sz w:val="28"/>
          <w:szCs w:val="28"/>
          <w:u w:color="FFFFFF"/>
        </w:rPr>
        <w:t>.1. Общественные обсуждения, публичные слушания по проектам документов в области градостроительной деятельности</w:t>
      </w:r>
      <w:r>
        <w:rPr>
          <w:b/>
          <w:bCs/>
          <w:sz w:val="28"/>
          <w:szCs w:val="28"/>
          <w:u w:color="FFFFFF"/>
        </w:rPr>
        <w:t xml:space="preserve"> </w:t>
      </w:r>
      <w:r>
        <w:rPr>
          <w:b/>
          <w:bCs/>
          <w:sz w:val="28"/>
          <w:szCs w:val="28"/>
          <w:u w:color="FFFFFF"/>
        </w:rPr>
        <w:br/>
      </w:r>
      <w:r w:rsidRPr="00FC2691">
        <w:rPr>
          <w:i/>
          <w:iCs/>
          <w:sz w:val="28"/>
        </w:rPr>
        <w:t>(</w:t>
      </w:r>
      <w:r>
        <w:rPr>
          <w:i/>
          <w:iCs/>
          <w:sz w:val="28"/>
        </w:rPr>
        <w:t>введена решением</w:t>
      </w:r>
      <w:r w:rsidRPr="00FC2691">
        <w:rPr>
          <w:i/>
          <w:iCs/>
          <w:sz w:val="28"/>
        </w:rPr>
        <w:t xml:space="preserve"> Собрания представителей сельского поселения Лопатино от 16.01.2020 № 210)</w:t>
      </w:r>
    </w:p>
    <w:p w14:paraId="2374EC04" w14:textId="77777777" w:rsidR="00CA4303" w:rsidRDefault="00CA4303" w:rsidP="00CA4303">
      <w:pPr>
        <w:ind w:firstLine="700"/>
        <w:jc w:val="center"/>
        <w:rPr>
          <w:sz w:val="28"/>
          <w:szCs w:val="28"/>
          <w:u w:color="FFFFFF"/>
        </w:rPr>
      </w:pPr>
    </w:p>
    <w:p w14:paraId="578F2028" w14:textId="77777777" w:rsidR="00CA4303" w:rsidRPr="00DE3FA9" w:rsidRDefault="00CA4303" w:rsidP="00CA4303">
      <w:pPr>
        <w:spacing w:after="200"/>
        <w:ind w:firstLine="709"/>
        <w:jc w:val="both"/>
        <w:rPr>
          <w:sz w:val="28"/>
          <w:szCs w:val="28"/>
        </w:rPr>
      </w:pPr>
      <w:r w:rsidRPr="00C416DD">
        <w:rPr>
          <w:b/>
          <w:bCs/>
          <w:sz w:val="28"/>
          <w:szCs w:val="28"/>
        </w:rPr>
        <w:t xml:space="preserve">Статья </w:t>
      </w:r>
      <w:r>
        <w:rPr>
          <w:b/>
          <w:bCs/>
          <w:sz w:val="28"/>
          <w:szCs w:val="28"/>
        </w:rPr>
        <w:t>25.1</w:t>
      </w:r>
      <w:r w:rsidRPr="00C416DD">
        <w:rPr>
          <w:b/>
          <w:bCs/>
          <w:sz w:val="28"/>
          <w:szCs w:val="28"/>
        </w:rPr>
        <w:t>. Общие положения об организации и проведени</w:t>
      </w:r>
      <w:r>
        <w:rPr>
          <w:b/>
          <w:bCs/>
          <w:sz w:val="28"/>
          <w:szCs w:val="28"/>
        </w:rPr>
        <w:t>и</w:t>
      </w:r>
      <w:r w:rsidRPr="00C416DD">
        <w:rPr>
          <w:b/>
          <w:bCs/>
          <w:sz w:val="28"/>
          <w:szCs w:val="28"/>
        </w:rPr>
        <w:t xml:space="preserve"> общественных обсуждений, публичных слушаний по проектам документов в области градостроительной деятельности</w:t>
      </w:r>
    </w:p>
    <w:p w14:paraId="28D17C0B" w14:textId="77777777" w:rsidR="00CA4303" w:rsidRPr="00DE3FA9" w:rsidRDefault="00CA4303" w:rsidP="00CA4303">
      <w:pPr>
        <w:spacing w:line="360" w:lineRule="auto"/>
        <w:ind w:firstLine="709"/>
        <w:jc w:val="both"/>
        <w:rPr>
          <w:sz w:val="28"/>
          <w:szCs w:val="28"/>
        </w:rPr>
      </w:pPr>
      <w:r w:rsidRPr="00DE3FA9">
        <w:rPr>
          <w:sz w:val="28"/>
          <w:szCs w:val="28"/>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за исключением случаев, предусмотренных Градостроительным кодексом Российской Федерации и </w:t>
      </w:r>
      <w:r w:rsidRPr="00DE3FA9">
        <w:rPr>
          <w:sz w:val="28"/>
          <w:szCs w:val="28"/>
        </w:rPr>
        <w:lastRenderedPageBreak/>
        <w:t xml:space="preserve">другими федеральными законами, по проектам документов в области градостроительной деятельности, указанным в </w:t>
      </w:r>
      <w:r>
        <w:rPr>
          <w:sz w:val="28"/>
          <w:szCs w:val="28"/>
        </w:rPr>
        <w:t>пункте</w:t>
      </w:r>
      <w:r w:rsidRPr="00DE3FA9">
        <w:rPr>
          <w:sz w:val="28"/>
          <w:szCs w:val="28"/>
        </w:rPr>
        <w:t xml:space="preserve"> 2 настоящей статьи, проводятся общественные обсуждения или публичные слушания.</w:t>
      </w:r>
    </w:p>
    <w:p w14:paraId="07907FDA" w14:textId="77777777" w:rsidR="00CA4303" w:rsidRPr="00DE3FA9" w:rsidRDefault="00CA4303" w:rsidP="00CA4303">
      <w:pPr>
        <w:spacing w:line="360" w:lineRule="auto"/>
        <w:ind w:firstLine="709"/>
        <w:jc w:val="both"/>
        <w:rPr>
          <w:sz w:val="28"/>
          <w:szCs w:val="28"/>
        </w:rPr>
      </w:pPr>
      <w:r w:rsidRPr="00DE3FA9">
        <w:rPr>
          <w:sz w:val="28"/>
          <w:szCs w:val="28"/>
        </w:rPr>
        <w:t>2. Общественные обсуждения или публичные слушания проводятся по проектам следующих документов в области градостроительной деятельности:</w:t>
      </w:r>
    </w:p>
    <w:p w14:paraId="4D85771B" w14:textId="77777777" w:rsidR="00CA4303" w:rsidRPr="00DE3FA9" w:rsidRDefault="00CA4303" w:rsidP="00CA4303">
      <w:pPr>
        <w:spacing w:line="360" w:lineRule="auto"/>
        <w:ind w:firstLine="709"/>
        <w:jc w:val="both"/>
        <w:rPr>
          <w:sz w:val="28"/>
          <w:szCs w:val="28"/>
        </w:rPr>
      </w:pPr>
      <w:r w:rsidRPr="00DE3FA9">
        <w:rPr>
          <w:sz w:val="28"/>
          <w:szCs w:val="28"/>
        </w:rPr>
        <w:t xml:space="preserve">1) проекту генерального плана поселения, а также проектам, предусматривающим внесение изменений в указанный документ; </w:t>
      </w:r>
    </w:p>
    <w:p w14:paraId="14372765" w14:textId="77777777" w:rsidR="00CA4303" w:rsidRPr="00DE3FA9" w:rsidRDefault="00CA4303" w:rsidP="00CA4303">
      <w:pPr>
        <w:spacing w:line="360" w:lineRule="auto"/>
        <w:ind w:firstLine="709"/>
        <w:jc w:val="both"/>
        <w:rPr>
          <w:sz w:val="28"/>
          <w:szCs w:val="28"/>
        </w:rPr>
      </w:pPr>
      <w:r w:rsidRPr="00DE3FA9">
        <w:rPr>
          <w:sz w:val="28"/>
          <w:szCs w:val="28"/>
        </w:rPr>
        <w:t xml:space="preserve">2) проекту Правил, а также проектам, предусматривающим внесение изменений в указанный документ; </w:t>
      </w:r>
    </w:p>
    <w:p w14:paraId="22EF0657" w14:textId="77777777" w:rsidR="00CA4303" w:rsidRPr="00DE3FA9" w:rsidRDefault="00CA4303" w:rsidP="00CA4303">
      <w:pPr>
        <w:spacing w:line="360" w:lineRule="auto"/>
        <w:ind w:firstLine="709"/>
        <w:jc w:val="both"/>
        <w:rPr>
          <w:sz w:val="28"/>
          <w:szCs w:val="28"/>
        </w:rPr>
      </w:pPr>
      <w:r w:rsidRPr="00DE3FA9">
        <w:rPr>
          <w:sz w:val="28"/>
          <w:szCs w:val="28"/>
        </w:rPr>
        <w:t>3) проектам планировки территории поселения, а также проектам, предусматривающим внесение изменений в указанный документ;</w:t>
      </w:r>
    </w:p>
    <w:p w14:paraId="46D2F75F" w14:textId="77777777" w:rsidR="00CA4303" w:rsidRPr="00DE3FA9" w:rsidRDefault="00CA4303" w:rsidP="00CA4303">
      <w:pPr>
        <w:spacing w:line="360" w:lineRule="auto"/>
        <w:ind w:firstLine="709"/>
        <w:jc w:val="both"/>
        <w:rPr>
          <w:sz w:val="28"/>
          <w:szCs w:val="28"/>
        </w:rPr>
      </w:pPr>
      <w:r w:rsidRPr="00DE3FA9">
        <w:rPr>
          <w:sz w:val="28"/>
          <w:szCs w:val="28"/>
        </w:rPr>
        <w:t>4) проектам межевания территории поселения, а также проектам, предусматривающим внесение изменений в указанный документ;</w:t>
      </w:r>
    </w:p>
    <w:p w14:paraId="2668C118" w14:textId="77777777" w:rsidR="00CA4303" w:rsidRPr="00DE3FA9" w:rsidRDefault="00CA4303" w:rsidP="00CA4303">
      <w:pPr>
        <w:spacing w:line="360" w:lineRule="auto"/>
        <w:ind w:firstLine="709"/>
        <w:jc w:val="both"/>
        <w:rPr>
          <w:sz w:val="28"/>
          <w:szCs w:val="28"/>
        </w:rPr>
      </w:pPr>
      <w:r w:rsidRPr="00DE3FA9">
        <w:rPr>
          <w:sz w:val="28"/>
          <w:szCs w:val="28"/>
        </w:rPr>
        <w:t>5) проекту правил благоустройства территории поселения, а также проектам, предусматривающим внесение изменений в указанный документ;</w:t>
      </w:r>
    </w:p>
    <w:p w14:paraId="1BC4776F" w14:textId="77777777" w:rsidR="00CA4303" w:rsidRPr="00DE3FA9" w:rsidRDefault="00CA4303" w:rsidP="00CA4303">
      <w:pPr>
        <w:spacing w:line="360" w:lineRule="auto"/>
        <w:ind w:firstLine="709"/>
        <w:jc w:val="both"/>
        <w:rPr>
          <w:sz w:val="28"/>
          <w:szCs w:val="28"/>
        </w:rPr>
      </w:pPr>
      <w:r w:rsidRPr="00DE3FA9">
        <w:rPr>
          <w:sz w:val="28"/>
          <w:szCs w:val="28"/>
        </w:rPr>
        <w:t xml:space="preserve">6)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p>
    <w:p w14:paraId="5B269C43" w14:textId="77777777" w:rsidR="00CA4303" w:rsidRPr="00DE3FA9" w:rsidRDefault="00CA4303" w:rsidP="00CA4303">
      <w:pPr>
        <w:spacing w:line="360" w:lineRule="auto"/>
        <w:ind w:firstLine="709"/>
        <w:jc w:val="both"/>
        <w:rPr>
          <w:sz w:val="28"/>
          <w:szCs w:val="28"/>
        </w:rPr>
      </w:pPr>
      <w:r w:rsidRPr="00DE3FA9">
        <w:rPr>
          <w:sz w:val="28"/>
          <w:szCs w:val="28"/>
        </w:rPr>
        <w:t>7)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7345A65B" w14:textId="77777777" w:rsidR="00CA4303" w:rsidRPr="00DE3FA9" w:rsidRDefault="00CA4303" w:rsidP="00CA4303">
      <w:pPr>
        <w:spacing w:line="360" w:lineRule="auto"/>
        <w:ind w:firstLine="709"/>
        <w:jc w:val="both"/>
        <w:rPr>
          <w:sz w:val="28"/>
          <w:szCs w:val="28"/>
        </w:rPr>
      </w:pPr>
      <w:r w:rsidRPr="00DE3FA9">
        <w:rPr>
          <w:sz w:val="28"/>
          <w:szCs w:val="28"/>
        </w:rPr>
        <w:t xml:space="preserve">3. Участниками общественных обсуждений или публичных слушаний по проектам, указанным в </w:t>
      </w:r>
      <w:r>
        <w:rPr>
          <w:sz w:val="28"/>
          <w:szCs w:val="28"/>
        </w:rPr>
        <w:t>под</w:t>
      </w:r>
      <w:r w:rsidRPr="00DE3FA9">
        <w:rPr>
          <w:sz w:val="28"/>
          <w:szCs w:val="28"/>
        </w:rPr>
        <w:t xml:space="preserve">пунктах 1 – 5 </w:t>
      </w:r>
      <w:r>
        <w:rPr>
          <w:sz w:val="28"/>
          <w:szCs w:val="28"/>
        </w:rPr>
        <w:t>пункта</w:t>
      </w:r>
      <w:r w:rsidRPr="00DE3FA9">
        <w:rPr>
          <w:sz w:val="28"/>
          <w:szCs w:val="28"/>
        </w:rPr>
        <w:t xml:space="preserve"> 2 настоящей статьи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520BE01A" w14:textId="77777777" w:rsidR="00CA4303" w:rsidRPr="00DE3FA9" w:rsidRDefault="00CA4303" w:rsidP="00CA4303">
      <w:pPr>
        <w:spacing w:line="360" w:lineRule="auto"/>
        <w:ind w:firstLine="709"/>
        <w:jc w:val="both"/>
        <w:rPr>
          <w:sz w:val="28"/>
          <w:szCs w:val="28"/>
        </w:rPr>
      </w:pPr>
      <w:r w:rsidRPr="00DE3FA9">
        <w:rPr>
          <w:sz w:val="28"/>
          <w:szCs w:val="28"/>
        </w:rPr>
        <w:lastRenderedPageBreak/>
        <w:t xml:space="preserve">4. Участниками общественных обсуждений или публичных слушаний по проектам, указанным в </w:t>
      </w:r>
      <w:r>
        <w:rPr>
          <w:sz w:val="28"/>
          <w:szCs w:val="28"/>
        </w:rPr>
        <w:t>под</w:t>
      </w:r>
      <w:r w:rsidRPr="00DE3FA9">
        <w:rPr>
          <w:sz w:val="28"/>
          <w:szCs w:val="28"/>
        </w:rPr>
        <w:t xml:space="preserve">пунктах 6 и 7 </w:t>
      </w:r>
      <w:r>
        <w:rPr>
          <w:sz w:val="28"/>
          <w:szCs w:val="28"/>
        </w:rPr>
        <w:t xml:space="preserve">пункта </w:t>
      </w:r>
      <w:r w:rsidRPr="00DE3FA9">
        <w:rPr>
          <w:sz w:val="28"/>
          <w:szCs w:val="28"/>
        </w:rPr>
        <w:t>2 настоящей статьи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2CA126C7" w14:textId="77777777" w:rsidR="00CA4303" w:rsidRPr="00000B31" w:rsidRDefault="00CA4303" w:rsidP="00CA4303">
      <w:pPr>
        <w:spacing w:line="360" w:lineRule="auto"/>
        <w:ind w:firstLine="700"/>
        <w:jc w:val="both"/>
        <w:rPr>
          <w:sz w:val="28"/>
          <w:szCs w:val="28"/>
          <w:u w:color="FFFFFF"/>
        </w:rPr>
      </w:pPr>
      <w:r>
        <w:rPr>
          <w:sz w:val="28"/>
          <w:szCs w:val="28"/>
        </w:rPr>
        <w:t>5</w:t>
      </w:r>
      <w:r w:rsidRPr="00DE3FA9">
        <w:rPr>
          <w:sz w:val="28"/>
          <w:szCs w:val="28"/>
        </w:rPr>
        <w:t xml:space="preserve">. Порядок организации и проведения общественных обсуждений или публичных слушаний по проектам, предусмотренным </w:t>
      </w:r>
      <w:r>
        <w:rPr>
          <w:sz w:val="28"/>
          <w:szCs w:val="28"/>
        </w:rPr>
        <w:t>пункта</w:t>
      </w:r>
      <w:r w:rsidRPr="00DE3FA9">
        <w:rPr>
          <w:sz w:val="28"/>
          <w:szCs w:val="28"/>
        </w:rPr>
        <w:t xml:space="preserve"> 2 настоящей статьи, организатор общественных обсуждений или публичных слушаний, срок проведения общественных обсуждений или публичных слушаний, официальный сайт и (или) информационные системы, используемые при проведении общественных обсуждений или публичных слушаний, требования к информационным стендам, на которых размещаются оповещения о начале общественных обсуждений или публичных слушаний,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 порядок проведения экспозиции проекта, подлежащего </w:t>
      </w:r>
      <w:r w:rsidRPr="00DE3FA9">
        <w:rPr>
          <w:sz w:val="28"/>
          <w:szCs w:val="28"/>
        </w:rPr>
        <w:lastRenderedPageBreak/>
        <w:t>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 определяются решением Собрания представителей поселения, принимаемым в соответствии с Уставом поселения и настоящими Правилами.</w:t>
      </w:r>
    </w:p>
    <w:p w14:paraId="3D597842" w14:textId="77777777" w:rsidR="00CA4303" w:rsidRDefault="00CA4303" w:rsidP="001639F5">
      <w:pPr>
        <w:tabs>
          <w:tab w:val="left" w:pos="1134"/>
        </w:tabs>
        <w:autoSpaceDE w:val="0"/>
        <w:autoSpaceDN w:val="0"/>
        <w:adjustRightInd w:val="0"/>
        <w:spacing w:line="360" w:lineRule="auto"/>
        <w:ind w:firstLine="567"/>
        <w:jc w:val="both"/>
        <w:rPr>
          <w:sz w:val="28"/>
          <w:szCs w:val="28"/>
        </w:rPr>
      </w:pPr>
      <w:r w:rsidRPr="00FC2691">
        <w:rPr>
          <w:i/>
          <w:iCs/>
          <w:sz w:val="28"/>
        </w:rPr>
        <w:t>(</w:t>
      </w:r>
      <w:r>
        <w:rPr>
          <w:i/>
          <w:iCs/>
          <w:sz w:val="28"/>
        </w:rPr>
        <w:t>ст. 25.1 введена решением</w:t>
      </w:r>
      <w:r w:rsidRPr="00FC2691">
        <w:rPr>
          <w:i/>
          <w:iCs/>
          <w:sz w:val="28"/>
        </w:rPr>
        <w:t xml:space="preserve"> Собрания представителей сельского поселения Лопатино от 16.01.2020 № 210)</w:t>
      </w:r>
    </w:p>
    <w:p w14:paraId="2C675F42" w14:textId="77777777" w:rsidR="001639F5" w:rsidRPr="001C7F66" w:rsidRDefault="001639F5" w:rsidP="001639F5">
      <w:pPr>
        <w:pStyle w:val="1"/>
        <w:numPr>
          <w:ilvl w:val="0"/>
          <w:numId w:val="18"/>
        </w:numPr>
        <w:jc w:val="center"/>
        <w:rPr>
          <w:rFonts w:ascii="Times New Roman" w:hAnsi="Times New Roman"/>
          <w:sz w:val="28"/>
          <w:szCs w:val="28"/>
        </w:rPr>
      </w:pPr>
      <w:bookmarkStart w:id="136" w:name="_Toc311542535"/>
      <w:r w:rsidRPr="001C7F66">
        <w:rPr>
          <w:rFonts w:ascii="Times New Roman" w:hAnsi="Times New Roman"/>
          <w:sz w:val="28"/>
          <w:szCs w:val="28"/>
        </w:rPr>
        <w:t>Строительство и реконструкция                                                      объектов капитального строительства</w:t>
      </w:r>
      <w:bookmarkEnd w:id="136"/>
    </w:p>
    <w:p w14:paraId="14BE344E"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37" w:name="_Toc215295522"/>
      <w:bookmarkStart w:id="138" w:name="_Toc242169306"/>
      <w:bookmarkStart w:id="139" w:name="_Toc259101813"/>
      <w:bookmarkStart w:id="140" w:name="_Toc311542536"/>
      <w:r w:rsidRPr="001C7F66">
        <w:rPr>
          <w:rFonts w:ascii="Times New Roman" w:hAnsi="Times New Roman"/>
          <w:sz w:val="28"/>
          <w:szCs w:val="28"/>
        </w:rPr>
        <w:t>Основания осуществления строительства и реконструкции объектов капитального строительства</w:t>
      </w:r>
      <w:bookmarkEnd w:id="137"/>
      <w:bookmarkEnd w:id="138"/>
      <w:bookmarkEnd w:id="139"/>
      <w:bookmarkEnd w:id="140"/>
      <w:r w:rsidR="00CA4303">
        <w:rPr>
          <w:rFonts w:ascii="Times New Roman" w:hAnsi="Times New Roman"/>
          <w:sz w:val="28"/>
          <w:szCs w:val="28"/>
          <w:lang w:val="ru-RU"/>
        </w:rPr>
        <w:t xml:space="preserve"> – утратила силу </w:t>
      </w:r>
      <w:r w:rsidR="00CA4303" w:rsidRPr="00E62861">
        <w:rPr>
          <w:rFonts w:ascii="Times New Roman" w:hAnsi="Times New Roman"/>
          <w:b w:val="0"/>
          <w:bCs w:val="0"/>
          <w:i/>
          <w:iCs/>
          <w:sz w:val="28"/>
          <w:lang w:val="ru-RU"/>
        </w:rPr>
        <w:t>(</w:t>
      </w:r>
      <w:r w:rsidR="00CA4303">
        <w:rPr>
          <w:rFonts w:ascii="Times New Roman" w:hAnsi="Times New Roman"/>
          <w:b w:val="0"/>
          <w:bCs w:val="0"/>
          <w:i/>
          <w:iCs/>
          <w:sz w:val="28"/>
          <w:lang w:val="ru-RU"/>
        </w:rPr>
        <w:t>решение</w:t>
      </w:r>
      <w:r w:rsidR="00CA4303"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5FE95932"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41" w:name="_Toc130141837"/>
      <w:bookmarkStart w:id="142" w:name="_Toc215295525"/>
      <w:bookmarkStart w:id="143" w:name="_Toc242169310"/>
      <w:bookmarkStart w:id="144" w:name="_Toc259101817"/>
      <w:bookmarkStart w:id="145" w:name="_Toc311542537"/>
      <w:r w:rsidRPr="001C7F66">
        <w:rPr>
          <w:rFonts w:ascii="Times New Roman" w:hAnsi="Times New Roman"/>
          <w:sz w:val="28"/>
          <w:szCs w:val="28"/>
        </w:rPr>
        <w:t>Выдача разрешений на строительство</w:t>
      </w:r>
      <w:bookmarkEnd w:id="141"/>
      <w:bookmarkEnd w:id="142"/>
      <w:bookmarkEnd w:id="143"/>
      <w:bookmarkEnd w:id="144"/>
      <w:bookmarkEnd w:id="145"/>
      <w:r w:rsidR="00CA4303">
        <w:rPr>
          <w:rFonts w:ascii="Times New Roman" w:hAnsi="Times New Roman"/>
          <w:sz w:val="28"/>
          <w:szCs w:val="28"/>
          <w:lang w:val="ru-RU"/>
        </w:rPr>
        <w:t xml:space="preserve"> – утратила силу </w:t>
      </w:r>
      <w:r w:rsidR="00CA4303" w:rsidRPr="00E62861">
        <w:rPr>
          <w:rFonts w:ascii="Times New Roman" w:hAnsi="Times New Roman"/>
          <w:b w:val="0"/>
          <w:bCs w:val="0"/>
          <w:i/>
          <w:iCs/>
          <w:sz w:val="28"/>
          <w:lang w:val="ru-RU"/>
        </w:rPr>
        <w:t>(</w:t>
      </w:r>
      <w:r w:rsidR="00CA4303">
        <w:rPr>
          <w:rFonts w:ascii="Times New Roman" w:hAnsi="Times New Roman"/>
          <w:b w:val="0"/>
          <w:bCs w:val="0"/>
          <w:i/>
          <w:iCs/>
          <w:sz w:val="28"/>
          <w:lang w:val="ru-RU"/>
        </w:rPr>
        <w:t>решение</w:t>
      </w:r>
      <w:r w:rsidR="00CA4303"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160FAA3C"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46" w:name="_Toc215295528"/>
      <w:bookmarkStart w:id="147" w:name="_Toc242169313"/>
      <w:bookmarkStart w:id="148" w:name="_Toc259101820"/>
      <w:bookmarkStart w:id="149" w:name="_Toc311542538"/>
      <w:r w:rsidRPr="001C7F66">
        <w:rPr>
          <w:rFonts w:ascii="Times New Roman" w:hAnsi="Times New Roman"/>
          <w:sz w:val="28"/>
          <w:szCs w:val="28"/>
        </w:rPr>
        <w:t>Выдача разрешения на ввод объекта капитального строительства в эксплуатацию</w:t>
      </w:r>
      <w:bookmarkEnd w:id="146"/>
      <w:bookmarkEnd w:id="147"/>
      <w:bookmarkEnd w:id="148"/>
      <w:bookmarkEnd w:id="149"/>
      <w:r w:rsidR="00CA4303">
        <w:rPr>
          <w:rFonts w:ascii="Times New Roman" w:hAnsi="Times New Roman"/>
          <w:sz w:val="28"/>
          <w:szCs w:val="28"/>
          <w:lang w:val="ru-RU"/>
        </w:rPr>
        <w:t xml:space="preserve"> – утратила силу </w:t>
      </w:r>
      <w:r w:rsidR="00CA4303" w:rsidRPr="00E62861">
        <w:rPr>
          <w:rFonts w:ascii="Times New Roman" w:hAnsi="Times New Roman"/>
          <w:b w:val="0"/>
          <w:bCs w:val="0"/>
          <w:i/>
          <w:iCs/>
          <w:sz w:val="28"/>
          <w:lang w:val="ru-RU"/>
        </w:rPr>
        <w:t>(</w:t>
      </w:r>
      <w:r w:rsidR="00CA4303">
        <w:rPr>
          <w:rFonts w:ascii="Times New Roman" w:hAnsi="Times New Roman"/>
          <w:b w:val="0"/>
          <w:bCs w:val="0"/>
          <w:i/>
          <w:iCs/>
          <w:sz w:val="28"/>
          <w:lang w:val="ru-RU"/>
        </w:rPr>
        <w:t>решение</w:t>
      </w:r>
      <w:r w:rsidR="00CA4303" w:rsidRPr="00E62861">
        <w:rPr>
          <w:rFonts w:ascii="Times New Roman" w:hAnsi="Times New Roman"/>
          <w:b w:val="0"/>
          <w:bCs w:val="0"/>
          <w:i/>
          <w:iCs/>
          <w:sz w:val="28"/>
          <w:lang w:val="ru-RU"/>
        </w:rPr>
        <w:t xml:space="preserve"> Собрания представителей сельского поселения Лопатино от 16.01.2020 № 210)</w:t>
      </w:r>
    </w:p>
    <w:p w14:paraId="720275D1" w14:textId="77777777" w:rsidR="001639F5" w:rsidRPr="001C7F66" w:rsidRDefault="001639F5" w:rsidP="001639F5">
      <w:pPr>
        <w:pStyle w:val="1"/>
        <w:jc w:val="center"/>
        <w:rPr>
          <w:rFonts w:ascii="Times New Roman" w:hAnsi="Times New Roman"/>
          <w:sz w:val="28"/>
          <w:szCs w:val="28"/>
        </w:rPr>
      </w:pPr>
      <w:bookmarkStart w:id="150" w:name="_Toc311542555"/>
      <w:bookmarkStart w:id="151" w:name="_Toc311542556"/>
      <w:bookmarkEnd w:id="150"/>
      <w:r w:rsidRPr="001C7F66">
        <w:rPr>
          <w:rFonts w:ascii="Times New Roman" w:hAnsi="Times New Roman"/>
          <w:sz w:val="28"/>
          <w:szCs w:val="28"/>
        </w:rPr>
        <w:t xml:space="preserve">Глава </w:t>
      </w:r>
      <w:r w:rsidRPr="001C7F66">
        <w:rPr>
          <w:rFonts w:ascii="Times New Roman" w:hAnsi="Times New Roman"/>
          <w:sz w:val="28"/>
          <w:szCs w:val="28"/>
          <w:lang w:val="en-US"/>
        </w:rPr>
        <w:t>V</w:t>
      </w:r>
      <w:r w:rsidRPr="00351138">
        <w:rPr>
          <w:rFonts w:ascii="Times New Roman" w:hAnsi="Times New Roman"/>
          <w:sz w:val="28"/>
          <w:szCs w:val="28"/>
          <w:lang w:val="ru-RU"/>
        </w:rPr>
        <w:t xml:space="preserve">. </w:t>
      </w:r>
      <w:r w:rsidRPr="001C7F66">
        <w:rPr>
          <w:rFonts w:ascii="Times New Roman" w:hAnsi="Times New Roman"/>
          <w:sz w:val="28"/>
          <w:szCs w:val="28"/>
        </w:rPr>
        <w:t xml:space="preserve">Иные вопросы землепользования и застройки </w:t>
      </w:r>
      <w:bookmarkEnd w:id="151"/>
    </w:p>
    <w:p w14:paraId="636ED1B4"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52" w:name="_Toc311542557"/>
      <w:bookmarkStart w:id="153" w:name="_Toc215295530"/>
      <w:bookmarkStart w:id="154" w:name="_Toc242169315"/>
      <w:bookmarkStart w:id="155" w:name="_Toc259101822"/>
      <w:bookmarkStart w:id="156" w:name="_Toc131313940"/>
      <w:r w:rsidRPr="001C7F66">
        <w:rPr>
          <w:rFonts w:ascii="Times New Roman" w:hAnsi="Times New Roman"/>
          <w:sz w:val="28"/>
          <w:szCs w:val="28"/>
        </w:rPr>
        <w:t xml:space="preserve">Принципы формирования земельных участков в границах </w:t>
      </w:r>
      <w:bookmarkEnd w:id="152"/>
      <w:r w:rsidR="00E6356B">
        <w:rPr>
          <w:rFonts w:ascii="Times New Roman" w:hAnsi="Times New Roman"/>
          <w:sz w:val="28"/>
          <w:szCs w:val="28"/>
        </w:rPr>
        <w:t>поселения</w:t>
      </w:r>
      <w:r w:rsidRPr="001C7F66">
        <w:rPr>
          <w:rFonts w:ascii="Times New Roman" w:hAnsi="Times New Roman"/>
          <w:sz w:val="28"/>
          <w:szCs w:val="28"/>
        </w:rPr>
        <w:t xml:space="preserve"> </w:t>
      </w:r>
      <w:bookmarkEnd w:id="153"/>
      <w:bookmarkEnd w:id="154"/>
      <w:bookmarkEnd w:id="155"/>
    </w:p>
    <w:p w14:paraId="2D6FCD1E" w14:textId="77777777" w:rsidR="001639F5" w:rsidRPr="001C7F66" w:rsidRDefault="001639F5" w:rsidP="004F67C8">
      <w:pPr>
        <w:pStyle w:val="a5"/>
        <w:widowControl w:val="0"/>
        <w:spacing w:line="360" w:lineRule="auto"/>
        <w:ind w:firstLine="709"/>
        <w:rPr>
          <w:rFonts w:ascii="Times New Roman" w:hAnsi="Times New Roman"/>
          <w:sz w:val="28"/>
        </w:rPr>
      </w:pPr>
      <w:r w:rsidRPr="001C7F66">
        <w:rPr>
          <w:rFonts w:ascii="Times New Roman" w:hAnsi="Times New Roman"/>
          <w:sz w:val="28"/>
        </w:rPr>
        <w:t>После вступления в силу Правил в соответствии с Земельным кодексом Российской Федерации:</w:t>
      </w:r>
    </w:p>
    <w:p w14:paraId="351CD2DD" w14:textId="77777777" w:rsidR="001639F5" w:rsidRPr="001C7F66" w:rsidRDefault="001639F5" w:rsidP="001639F5">
      <w:pPr>
        <w:pStyle w:val="a5"/>
        <w:widowControl w:val="0"/>
        <w:numPr>
          <w:ilvl w:val="0"/>
          <w:numId w:val="16"/>
        </w:numPr>
        <w:tabs>
          <w:tab w:val="left" w:pos="1134"/>
        </w:tabs>
        <w:spacing w:line="360" w:lineRule="auto"/>
        <w:rPr>
          <w:rFonts w:ascii="Times New Roman" w:hAnsi="Times New Roman"/>
          <w:sz w:val="28"/>
        </w:rPr>
      </w:pPr>
      <w:r w:rsidRPr="001C7F66">
        <w:rPr>
          <w:rFonts w:ascii="Times New Roman" w:hAnsi="Times New Roman"/>
          <w:sz w:val="28"/>
        </w:rP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14:paraId="2DD22F65" w14:textId="77777777" w:rsidR="001639F5" w:rsidRPr="001C7F66" w:rsidRDefault="001639F5" w:rsidP="001639F5">
      <w:pPr>
        <w:pStyle w:val="a5"/>
        <w:widowControl w:val="0"/>
        <w:numPr>
          <w:ilvl w:val="0"/>
          <w:numId w:val="16"/>
        </w:numPr>
        <w:tabs>
          <w:tab w:val="left" w:pos="1134"/>
        </w:tabs>
        <w:spacing w:line="360" w:lineRule="auto"/>
        <w:rPr>
          <w:rFonts w:ascii="Times New Roman" w:hAnsi="Times New Roman"/>
          <w:sz w:val="28"/>
        </w:rPr>
      </w:pPr>
      <w:r w:rsidRPr="001C7F66">
        <w:rPr>
          <w:rFonts w:ascii="Times New Roman" w:hAnsi="Times New Roman"/>
          <w:sz w:val="28"/>
        </w:rP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14:paraId="7370F7A0" w14:textId="77777777" w:rsidR="001639F5" w:rsidRPr="00CC1D6B" w:rsidRDefault="001639F5" w:rsidP="001639F5">
      <w:pPr>
        <w:pStyle w:val="a5"/>
        <w:numPr>
          <w:ilvl w:val="0"/>
          <w:numId w:val="16"/>
        </w:numPr>
        <w:tabs>
          <w:tab w:val="left" w:pos="1134"/>
        </w:tabs>
        <w:spacing w:line="360" w:lineRule="auto"/>
        <w:rPr>
          <w:rFonts w:ascii="Times New Roman" w:hAnsi="Times New Roman"/>
          <w:sz w:val="28"/>
        </w:rPr>
      </w:pPr>
      <w:r w:rsidRPr="001C7F66">
        <w:rPr>
          <w:rFonts w:ascii="Times New Roman" w:hAnsi="Times New Roman"/>
          <w:sz w:val="28"/>
        </w:rPr>
        <w:lastRenderedPageBreak/>
        <w:t xml:space="preserve">образование земельных участков не должно приводить к вклиниванию, </w:t>
      </w:r>
      <w:proofErr w:type="spellStart"/>
      <w:r w:rsidRPr="001C7F66">
        <w:rPr>
          <w:rFonts w:ascii="Times New Roman" w:hAnsi="Times New Roman"/>
          <w:sz w:val="28"/>
        </w:rPr>
        <w:t>вкрапливанию</w:t>
      </w:r>
      <w:proofErr w:type="spellEnd"/>
      <w:r w:rsidRPr="001C7F66">
        <w:rPr>
          <w:rFonts w:ascii="Times New Roman" w:hAnsi="Times New Roman"/>
          <w:sz w:val="28"/>
        </w:rPr>
        <w:t>,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Российской Федерации, другими федеральными законами</w:t>
      </w:r>
      <w:r w:rsidR="004F67C8">
        <w:rPr>
          <w:rFonts w:ascii="Times New Roman" w:hAnsi="Times New Roman"/>
          <w:sz w:val="28"/>
          <w:lang w:val="ru-RU"/>
        </w:rPr>
        <w:t>;</w:t>
      </w:r>
    </w:p>
    <w:p w14:paraId="4FD8AF55" w14:textId="77777777" w:rsidR="004F67C8" w:rsidRPr="00CC1D6B" w:rsidRDefault="004F67C8" w:rsidP="001639F5">
      <w:pPr>
        <w:pStyle w:val="a5"/>
        <w:numPr>
          <w:ilvl w:val="0"/>
          <w:numId w:val="16"/>
        </w:numPr>
        <w:tabs>
          <w:tab w:val="left" w:pos="1134"/>
        </w:tabs>
        <w:spacing w:line="360" w:lineRule="auto"/>
        <w:rPr>
          <w:rFonts w:ascii="Times New Roman" w:hAnsi="Times New Roman"/>
          <w:sz w:val="28"/>
        </w:rPr>
      </w:pPr>
      <w:r>
        <w:rPr>
          <w:rFonts w:ascii="Times New Roman" w:hAnsi="Times New Roman"/>
          <w:sz w:val="28"/>
          <w:u w:color="FFFFFF"/>
        </w:rPr>
        <w:t>н</w:t>
      </w:r>
      <w:r w:rsidRPr="0092121C">
        <w:rPr>
          <w:rFonts w:ascii="Times New Roman" w:hAnsi="Times New Roman"/>
          <w:sz w:val="28"/>
          <w:u w:color="FFFFFF"/>
        </w:rPr>
        <w:t>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14:paraId="46CB339C" w14:textId="77777777" w:rsidR="004F67C8" w:rsidRPr="001C7F66" w:rsidRDefault="004F67C8" w:rsidP="00CC1D6B">
      <w:pPr>
        <w:pStyle w:val="a5"/>
        <w:tabs>
          <w:tab w:val="left" w:pos="1134"/>
        </w:tabs>
        <w:spacing w:line="360" w:lineRule="auto"/>
        <w:ind w:firstLine="709"/>
        <w:rPr>
          <w:rFonts w:ascii="Times New Roman" w:hAnsi="Times New Roman"/>
          <w:sz w:val="28"/>
        </w:rPr>
      </w:pPr>
      <w:r w:rsidRPr="004F67C8">
        <w:rPr>
          <w:rFonts w:ascii="Times New Roman" w:hAnsi="Times New Roman"/>
          <w:i/>
          <w:iCs/>
          <w:sz w:val="28"/>
          <w:lang w:val="ru-RU"/>
        </w:rPr>
        <w:t>(</w:t>
      </w:r>
      <w:r>
        <w:rPr>
          <w:rFonts w:ascii="Times New Roman" w:hAnsi="Times New Roman"/>
          <w:i/>
          <w:iCs/>
          <w:sz w:val="28"/>
          <w:lang w:val="ru-RU"/>
        </w:rPr>
        <w:t>п. 4 введен</w:t>
      </w:r>
      <w:r w:rsidRPr="004F67C8">
        <w:rPr>
          <w:rFonts w:ascii="Times New Roman" w:hAnsi="Times New Roman"/>
          <w:i/>
          <w:iCs/>
          <w:sz w:val="28"/>
          <w:lang w:val="ru-RU"/>
        </w:rPr>
        <w:t xml:space="preserve"> решением Собрания представителей сельского поселения Лопатино от 16.01.2020 № 210)</w:t>
      </w:r>
    </w:p>
    <w:p w14:paraId="7C87B871" w14:textId="77777777" w:rsidR="001639F5" w:rsidRPr="001C7F66" w:rsidRDefault="001639F5" w:rsidP="001639F5">
      <w:pPr>
        <w:pStyle w:val="1"/>
        <w:numPr>
          <w:ilvl w:val="2"/>
          <w:numId w:val="6"/>
        </w:numPr>
        <w:tabs>
          <w:tab w:val="num" w:pos="2160"/>
        </w:tabs>
        <w:spacing w:before="200" w:after="200"/>
        <w:ind w:left="0" w:firstLine="720"/>
        <w:jc w:val="both"/>
        <w:rPr>
          <w:rFonts w:ascii="Times New Roman" w:hAnsi="Times New Roman"/>
          <w:sz w:val="28"/>
          <w:szCs w:val="28"/>
        </w:rPr>
      </w:pPr>
      <w:bookmarkStart w:id="157" w:name="_Toc215295531"/>
      <w:bookmarkStart w:id="158" w:name="_Toc242169316"/>
      <w:bookmarkStart w:id="159" w:name="_Toc259101823"/>
      <w:bookmarkStart w:id="160" w:name="_Toc311542558"/>
      <w:r w:rsidRPr="001C7F66">
        <w:rPr>
          <w:rFonts w:ascii="Times New Roman" w:hAnsi="Times New Roman"/>
          <w:sz w:val="28"/>
          <w:szCs w:val="28"/>
        </w:rPr>
        <w:t>Возведение ограждений на земельных участках</w:t>
      </w:r>
      <w:bookmarkEnd w:id="156"/>
      <w:bookmarkEnd w:id="157"/>
      <w:bookmarkEnd w:id="158"/>
      <w:bookmarkEnd w:id="159"/>
      <w:bookmarkEnd w:id="160"/>
    </w:p>
    <w:p w14:paraId="7DBBBFE8" w14:textId="77777777" w:rsidR="001639F5" w:rsidRPr="001C7F66" w:rsidRDefault="001639F5" w:rsidP="001639F5">
      <w:pPr>
        <w:pStyle w:val="a5"/>
        <w:numPr>
          <w:ilvl w:val="2"/>
          <w:numId w:val="17"/>
        </w:numPr>
        <w:spacing w:line="360" w:lineRule="auto"/>
        <w:ind w:left="0" w:firstLine="720"/>
        <w:rPr>
          <w:rFonts w:ascii="Times New Roman" w:hAnsi="Times New Roman"/>
          <w:sz w:val="28"/>
        </w:rPr>
      </w:pPr>
      <w:r w:rsidRPr="001C7F66">
        <w:rPr>
          <w:rFonts w:ascii="Times New Roman" w:hAnsi="Times New Roman"/>
          <w:sz w:val="28"/>
        </w:rPr>
        <w:t>Правообладатель земельного участка имеет право возведения ограждения по периметру земельного участка.</w:t>
      </w:r>
    </w:p>
    <w:p w14:paraId="26BE2709" w14:textId="77777777" w:rsidR="001639F5" w:rsidRPr="001C7F66" w:rsidRDefault="001639F5" w:rsidP="001639F5">
      <w:pPr>
        <w:pStyle w:val="a5"/>
        <w:numPr>
          <w:ilvl w:val="2"/>
          <w:numId w:val="17"/>
        </w:numPr>
        <w:spacing w:line="360" w:lineRule="auto"/>
        <w:ind w:left="0" w:firstLine="720"/>
        <w:rPr>
          <w:rFonts w:ascii="Times New Roman" w:hAnsi="Times New Roman"/>
          <w:sz w:val="28"/>
        </w:rPr>
      </w:pPr>
      <w:r w:rsidRPr="001C7F66">
        <w:rPr>
          <w:rFonts w:ascii="Times New Roman" w:hAnsi="Times New Roman"/>
          <w:sz w:val="28"/>
        </w:rPr>
        <w:t>Технические характеристики возводимого ограждения земельного участка (высота ограждения, материал, используемый для возведения ограждения, иные характеристики) должны соответствовать требованиям, предъявляемым Правилами и действующим законодательством Российской Федерации, не нарушать права третьих лиц.</w:t>
      </w:r>
    </w:p>
    <w:p w14:paraId="67EC5291" w14:textId="77777777" w:rsidR="001639F5" w:rsidRPr="001C7F66" w:rsidRDefault="001639F5" w:rsidP="001639F5">
      <w:pPr>
        <w:pStyle w:val="a5"/>
        <w:numPr>
          <w:ilvl w:val="2"/>
          <w:numId w:val="17"/>
        </w:numPr>
        <w:spacing w:line="360" w:lineRule="auto"/>
        <w:ind w:left="0" w:firstLine="720"/>
        <w:rPr>
          <w:rFonts w:ascii="Times New Roman" w:hAnsi="Times New Roman"/>
          <w:sz w:val="28"/>
        </w:rPr>
      </w:pPr>
      <w:r w:rsidRPr="001C7F66">
        <w:rPr>
          <w:rFonts w:ascii="Times New Roman" w:hAnsi="Times New Roman"/>
          <w:sz w:val="28"/>
        </w:rPr>
        <w:t>В случае использования технических средств, предназначенных для усиления защитных свойств ограждения (например, колючая проволока, армированная колючая лента типа «Егоза», барьеры безопасности и иные технические средства подобного назначения), на ограждении должно размещаться предупреждение в виде таблички, информирующее об использовании таких технических средств.</w:t>
      </w:r>
    </w:p>
    <w:p w14:paraId="70287DC2" w14:textId="77777777" w:rsidR="001639F5" w:rsidRPr="001C7F66" w:rsidRDefault="001639F5" w:rsidP="001639F5">
      <w:pPr>
        <w:pStyle w:val="a5"/>
        <w:numPr>
          <w:ilvl w:val="2"/>
          <w:numId w:val="17"/>
        </w:numPr>
        <w:spacing w:line="360" w:lineRule="auto"/>
        <w:ind w:left="0" w:firstLine="720"/>
        <w:rPr>
          <w:rFonts w:ascii="Times New Roman" w:hAnsi="Times New Roman"/>
          <w:sz w:val="28"/>
        </w:rPr>
      </w:pPr>
      <w:r w:rsidRPr="001C7F66">
        <w:rPr>
          <w:rFonts w:ascii="Times New Roman" w:hAnsi="Times New Roman"/>
          <w:sz w:val="28"/>
        </w:rPr>
        <w:t xml:space="preserve">Требования, предусмотренные пунктами 2 и 3 настоящей статьи, применяются к возводимым ограждениям. Требования пункта 3 настоящей </w:t>
      </w:r>
      <w:r w:rsidRPr="001C7F66">
        <w:rPr>
          <w:rFonts w:ascii="Times New Roman" w:hAnsi="Times New Roman"/>
          <w:sz w:val="28"/>
        </w:rPr>
        <w:lastRenderedPageBreak/>
        <w:t>статьи применяются и в отношении ограждений, возведенных до вступления в силу Правил.</w:t>
      </w:r>
    </w:p>
    <w:p w14:paraId="5C6D69B2" w14:textId="77777777" w:rsidR="001639F5" w:rsidRPr="001C7F66" w:rsidRDefault="001639F5"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61" w:name="_Toc215295534"/>
      <w:bookmarkStart w:id="162" w:name="_Toc242169319"/>
      <w:bookmarkStart w:id="163" w:name="_Toc259101826"/>
      <w:bookmarkStart w:id="164" w:name="_Toc311542559"/>
      <w:bookmarkStart w:id="165" w:name="_Toc131313942"/>
      <w:r w:rsidRPr="001C7F66">
        <w:rPr>
          <w:rFonts w:ascii="Times New Roman" w:hAnsi="Times New Roman"/>
          <w:sz w:val="28"/>
          <w:szCs w:val="28"/>
        </w:rPr>
        <w:t>Установление публичных сервитутов</w:t>
      </w:r>
      <w:bookmarkEnd w:id="161"/>
      <w:bookmarkEnd w:id="162"/>
      <w:bookmarkEnd w:id="163"/>
      <w:bookmarkEnd w:id="164"/>
      <w:r w:rsidRPr="001C7F66">
        <w:rPr>
          <w:rFonts w:ascii="Times New Roman" w:hAnsi="Times New Roman"/>
          <w:sz w:val="28"/>
          <w:szCs w:val="28"/>
        </w:rPr>
        <w:t xml:space="preserve"> </w:t>
      </w:r>
      <w:bookmarkEnd w:id="165"/>
    </w:p>
    <w:p w14:paraId="6C7CB2FE" w14:textId="77777777" w:rsidR="001639F5" w:rsidRPr="001C7F66" w:rsidRDefault="004F67C8" w:rsidP="004F67C8">
      <w:pPr>
        <w:pStyle w:val="a5"/>
        <w:numPr>
          <w:ilvl w:val="2"/>
          <w:numId w:val="19"/>
        </w:numPr>
        <w:tabs>
          <w:tab w:val="clear" w:pos="900"/>
          <w:tab w:val="num" w:pos="1134"/>
        </w:tabs>
        <w:spacing w:line="360" w:lineRule="auto"/>
        <w:ind w:left="0" w:firstLine="720"/>
        <w:rPr>
          <w:rFonts w:ascii="Times New Roman" w:hAnsi="Times New Roman"/>
          <w:sz w:val="28"/>
        </w:rPr>
      </w:pPr>
      <w:r>
        <w:rPr>
          <w:rFonts w:ascii="Times New Roman" w:hAnsi="Times New Roman"/>
          <w:sz w:val="28"/>
          <w:lang w:val="ru-RU"/>
        </w:rPr>
        <w:t xml:space="preserve">Утратил силу </w:t>
      </w:r>
      <w:r w:rsidRPr="004F67C8">
        <w:rPr>
          <w:rFonts w:ascii="Times New Roman" w:hAnsi="Times New Roman"/>
          <w:i/>
          <w:iCs/>
          <w:sz w:val="28"/>
          <w:lang w:val="ru-RU"/>
        </w:rPr>
        <w:t>(</w:t>
      </w:r>
      <w:r>
        <w:rPr>
          <w:rFonts w:ascii="Times New Roman" w:hAnsi="Times New Roman"/>
          <w:i/>
          <w:iCs/>
          <w:sz w:val="28"/>
          <w:lang w:val="ru-RU"/>
        </w:rPr>
        <w:t>решение</w:t>
      </w:r>
      <w:r w:rsidRPr="004F67C8">
        <w:rPr>
          <w:rFonts w:ascii="Times New Roman" w:hAnsi="Times New Roman"/>
          <w:i/>
          <w:iCs/>
          <w:sz w:val="28"/>
          <w:lang w:val="ru-RU"/>
        </w:rPr>
        <w:t xml:space="preserve"> Собрания представителей сельского поселения Лопатино от 16.01.2020 № 210)</w:t>
      </w:r>
      <w:r w:rsidR="001639F5" w:rsidRPr="001C7F66">
        <w:rPr>
          <w:rFonts w:ascii="Times New Roman" w:hAnsi="Times New Roman"/>
          <w:sz w:val="28"/>
        </w:rPr>
        <w:t xml:space="preserve"> </w:t>
      </w:r>
    </w:p>
    <w:p w14:paraId="06EBB89B" w14:textId="77777777" w:rsidR="001639F5" w:rsidRPr="001C7F66" w:rsidRDefault="004F67C8" w:rsidP="00CC1D6B">
      <w:pPr>
        <w:pStyle w:val="a5"/>
        <w:numPr>
          <w:ilvl w:val="2"/>
          <w:numId w:val="19"/>
        </w:numPr>
        <w:tabs>
          <w:tab w:val="clear" w:pos="900"/>
          <w:tab w:val="num" w:pos="1134"/>
        </w:tabs>
        <w:spacing w:line="360" w:lineRule="auto"/>
        <w:ind w:left="0" w:firstLine="720"/>
        <w:rPr>
          <w:rFonts w:ascii="Times New Roman" w:hAnsi="Times New Roman"/>
          <w:sz w:val="28"/>
        </w:rPr>
      </w:pPr>
      <w:r w:rsidRPr="006222C1">
        <w:rPr>
          <w:rFonts w:ascii="Times New Roman" w:hAnsi="Times New Roman"/>
          <w:sz w:val="28"/>
          <w:u w:color="FFFFFF"/>
        </w:rPr>
        <w:t>Публичный сервитут может устанавливаться для:</w:t>
      </w:r>
    </w:p>
    <w:p w14:paraId="1C15CF61"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0BC17124"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171E2EB3"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3) проведения дренажных работ на земельном участке;</w:t>
      </w:r>
    </w:p>
    <w:p w14:paraId="7BF23A7A"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4) забора (изъятия) водных ресурсов из водных объектов и водопоя;</w:t>
      </w:r>
    </w:p>
    <w:p w14:paraId="16BA5608"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5) прогона сельскохозяйственных животных через земельный участок;</w:t>
      </w:r>
    </w:p>
    <w:p w14:paraId="05832031"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12769C85" w14:textId="77777777" w:rsidR="004F67C8" w:rsidRP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7) использования земельного участка в целях охоты, рыболовства, аквакультуры (рыбоводства);</w:t>
      </w:r>
    </w:p>
    <w:p w14:paraId="6B5F4DF1" w14:textId="77777777" w:rsidR="004F67C8" w:rsidRDefault="004F67C8" w:rsidP="004F67C8">
      <w:pPr>
        <w:pStyle w:val="a5"/>
        <w:spacing w:line="360" w:lineRule="auto"/>
        <w:ind w:firstLine="720"/>
        <w:rPr>
          <w:rFonts w:ascii="Times New Roman" w:hAnsi="Times New Roman"/>
          <w:sz w:val="28"/>
        </w:rPr>
      </w:pPr>
      <w:r w:rsidRPr="004F67C8">
        <w:rPr>
          <w:rFonts w:ascii="Times New Roman" w:hAnsi="Times New Roman"/>
          <w:sz w:val="28"/>
        </w:rPr>
        <w:t>8) использования земельного участка в целях, предусмотренных статьей 39.37 Земельного кодекса Российской Федерации.</w:t>
      </w:r>
    </w:p>
    <w:p w14:paraId="423DF629" w14:textId="77777777" w:rsidR="004F67C8" w:rsidRDefault="004F67C8" w:rsidP="004F67C8">
      <w:pPr>
        <w:pStyle w:val="a5"/>
        <w:spacing w:line="360" w:lineRule="auto"/>
        <w:ind w:firstLine="720"/>
        <w:rPr>
          <w:rFonts w:ascii="Times New Roman" w:hAnsi="Times New Roman"/>
          <w:sz w:val="28"/>
        </w:rPr>
      </w:pPr>
      <w:r w:rsidRPr="004F67C8">
        <w:rPr>
          <w:rFonts w:ascii="Times New Roman" w:hAnsi="Times New Roman"/>
          <w:i/>
          <w:iCs/>
          <w:sz w:val="28"/>
          <w:lang w:val="ru-RU"/>
        </w:rPr>
        <w:t>(</w:t>
      </w:r>
      <w:r>
        <w:rPr>
          <w:rFonts w:ascii="Times New Roman" w:hAnsi="Times New Roman"/>
          <w:i/>
          <w:iCs/>
          <w:sz w:val="28"/>
          <w:lang w:val="ru-RU"/>
        </w:rPr>
        <w:t>п. 2 в ред. решения</w:t>
      </w:r>
      <w:r w:rsidRPr="004F67C8">
        <w:rPr>
          <w:rFonts w:ascii="Times New Roman" w:hAnsi="Times New Roman"/>
          <w:i/>
          <w:iCs/>
          <w:sz w:val="28"/>
          <w:lang w:val="ru-RU"/>
        </w:rPr>
        <w:t xml:space="preserve"> Собрания представителей сельского поселения Лопатино от 16.01.2020 № 210)</w:t>
      </w:r>
    </w:p>
    <w:p w14:paraId="5E19540A" w14:textId="77777777" w:rsidR="001639F5" w:rsidRPr="001C7F66" w:rsidRDefault="001639F5" w:rsidP="001639F5">
      <w:pPr>
        <w:pStyle w:val="a5"/>
        <w:numPr>
          <w:ilvl w:val="2"/>
          <w:numId w:val="19"/>
        </w:numPr>
        <w:spacing w:line="360" w:lineRule="auto"/>
        <w:ind w:left="0" w:firstLine="720"/>
        <w:rPr>
          <w:rFonts w:ascii="Times New Roman" w:hAnsi="Times New Roman"/>
          <w:sz w:val="28"/>
        </w:rPr>
      </w:pPr>
      <w:r w:rsidRPr="001C7F66">
        <w:rPr>
          <w:rFonts w:ascii="Times New Roman" w:hAnsi="Times New Roman"/>
          <w:sz w:val="28"/>
        </w:rPr>
        <w:t>В постановлении Администрации поселения об установлении публичного сервитута должны быть указаны:</w:t>
      </w:r>
    </w:p>
    <w:p w14:paraId="0CB9F8F9" w14:textId="77777777" w:rsidR="001639F5" w:rsidRPr="001C7F66" w:rsidRDefault="001639F5" w:rsidP="001639F5">
      <w:pPr>
        <w:pStyle w:val="a5"/>
        <w:numPr>
          <w:ilvl w:val="0"/>
          <w:numId w:val="7"/>
        </w:numPr>
        <w:tabs>
          <w:tab w:val="left" w:pos="993"/>
        </w:tabs>
        <w:spacing w:line="360" w:lineRule="auto"/>
        <w:rPr>
          <w:rFonts w:ascii="Times New Roman" w:hAnsi="Times New Roman"/>
          <w:sz w:val="28"/>
        </w:rPr>
      </w:pPr>
      <w:r w:rsidRPr="001C7F66">
        <w:rPr>
          <w:rFonts w:ascii="Times New Roman" w:hAnsi="Times New Roman"/>
          <w:sz w:val="28"/>
        </w:rPr>
        <w:t>наименование и содержание публичного сервитута;</w:t>
      </w:r>
    </w:p>
    <w:p w14:paraId="55912D2A" w14:textId="77777777" w:rsidR="001639F5" w:rsidRPr="001C7F66" w:rsidRDefault="001639F5" w:rsidP="001639F5">
      <w:pPr>
        <w:pStyle w:val="a5"/>
        <w:numPr>
          <w:ilvl w:val="0"/>
          <w:numId w:val="7"/>
        </w:numPr>
        <w:tabs>
          <w:tab w:val="left" w:pos="993"/>
        </w:tabs>
        <w:spacing w:line="360" w:lineRule="auto"/>
        <w:rPr>
          <w:rFonts w:ascii="Times New Roman" w:hAnsi="Times New Roman"/>
          <w:sz w:val="28"/>
        </w:rPr>
      </w:pPr>
      <w:r w:rsidRPr="001C7F66">
        <w:rPr>
          <w:rFonts w:ascii="Times New Roman" w:hAnsi="Times New Roman"/>
          <w:sz w:val="28"/>
        </w:rPr>
        <w:t>описание границ земельного участка, в отношении которого устанавливается публичный сервитут;</w:t>
      </w:r>
    </w:p>
    <w:p w14:paraId="3D7E93C0" w14:textId="77777777" w:rsidR="001639F5" w:rsidRPr="001C7F66" w:rsidRDefault="001639F5" w:rsidP="001639F5">
      <w:pPr>
        <w:pStyle w:val="a5"/>
        <w:numPr>
          <w:ilvl w:val="0"/>
          <w:numId w:val="7"/>
        </w:numPr>
        <w:tabs>
          <w:tab w:val="left" w:pos="993"/>
        </w:tabs>
        <w:spacing w:line="360" w:lineRule="auto"/>
        <w:rPr>
          <w:rFonts w:ascii="Times New Roman" w:hAnsi="Times New Roman"/>
          <w:sz w:val="28"/>
        </w:rPr>
      </w:pPr>
      <w:r w:rsidRPr="001C7F66">
        <w:rPr>
          <w:rFonts w:ascii="Times New Roman" w:hAnsi="Times New Roman"/>
          <w:sz w:val="28"/>
        </w:rPr>
        <w:t>срок действия публичного сервитута (в случае установления публичного сервитута на определенный срок).</w:t>
      </w:r>
    </w:p>
    <w:p w14:paraId="3BF71161" w14:textId="77777777" w:rsidR="001639F5" w:rsidRPr="001C7F66" w:rsidRDefault="001639F5" w:rsidP="001639F5">
      <w:pPr>
        <w:pStyle w:val="a5"/>
        <w:numPr>
          <w:ilvl w:val="0"/>
          <w:numId w:val="7"/>
        </w:numPr>
        <w:tabs>
          <w:tab w:val="left" w:pos="993"/>
        </w:tabs>
        <w:spacing w:line="360" w:lineRule="auto"/>
        <w:rPr>
          <w:rFonts w:ascii="Times New Roman" w:hAnsi="Times New Roman"/>
          <w:sz w:val="28"/>
        </w:rPr>
      </w:pPr>
      <w:r w:rsidRPr="001C7F66">
        <w:rPr>
          <w:rFonts w:ascii="Times New Roman" w:hAnsi="Times New Roman"/>
          <w:sz w:val="28"/>
        </w:rPr>
        <w:lastRenderedPageBreak/>
        <w:t>иные сведения, связанные с установлением публичного сервитута.</w:t>
      </w:r>
    </w:p>
    <w:p w14:paraId="10628DE8" w14:textId="77777777" w:rsidR="001639F5" w:rsidRPr="001C7F66" w:rsidRDefault="001639F5" w:rsidP="001639F5">
      <w:pPr>
        <w:pStyle w:val="a5"/>
        <w:numPr>
          <w:ilvl w:val="2"/>
          <w:numId w:val="19"/>
        </w:numPr>
        <w:spacing w:line="360" w:lineRule="auto"/>
        <w:ind w:left="0" w:firstLine="720"/>
        <w:rPr>
          <w:rFonts w:ascii="Times New Roman" w:hAnsi="Times New Roman"/>
          <w:sz w:val="28"/>
        </w:rPr>
      </w:pPr>
      <w:r w:rsidRPr="001C7F66">
        <w:rPr>
          <w:rFonts w:ascii="Times New Roman" w:hAnsi="Times New Roman"/>
          <w:sz w:val="28"/>
        </w:rPr>
        <w:t>Публичный сервитут, установленный постановлением Администрации поселения, может быть прекращен в случае отсутствия общественных нужд, для которых он был установлен, путем издания постановления Администрации поселения об отмене сервитута.</w:t>
      </w:r>
    </w:p>
    <w:p w14:paraId="2FEAC4B0" w14:textId="77777777" w:rsidR="001639F5" w:rsidRPr="001C7F66" w:rsidRDefault="004F67C8" w:rsidP="001639F5">
      <w:pPr>
        <w:pStyle w:val="a5"/>
        <w:numPr>
          <w:ilvl w:val="2"/>
          <w:numId w:val="19"/>
        </w:numPr>
        <w:spacing w:line="360" w:lineRule="auto"/>
        <w:ind w:left="0" w:firstLine="567"/>
        <w:rPr>
          <w:rFonts w:ascii="Times New Roman" w:hAnsi="Times New Roman"/>
          <w:sz w:val="28"/>
        </w:rPr>
      </w:pPr>
      <w:r>
        <w:rPr>
          <w:rFonts w:ascii="Times New Roman" w:hAnsi="Times New Roman"/>
          <w:sz w:val="28"/>
          <w:lang w:val="ru-RU"/>
        </w:rPr>
        <w:t xml:space="preserve">Утратил силу </w:t>
      </w:r>
      <w:r w:rsidRPr="004F67C8">
        <w:rPr>
          <w:rFonts w:ascii="Times New Roman" w:hAnsi="Times New Roman"/>
          <w:i/>
          <w:iCs/>
          <w:sz w:val="28"/>
          <w:lang w:val="ru-RU"/>
        </w:rPr>
        <w:t>(</w:t>
      </w:r>
      <w:r>
        <w:rPr>
          <w:rFonts w:ascii="Times New Roman" w:hAnsi="Times New Roman"/>
          <w:i/>
          <w:iCs/>
          <w:sz w:val="28"/>
          <w:lang w:val="ru-RU"/>
        </w:rPr>
        <w:t>решение</w:t>
      </w:r>
      <w:r w:rsidRPr="004F67C8">
        <w:rPr>
          <w:rFonts w:ascii="Times New Roman" w:hAnsi="Times New Roman"/>
          <w:i/>
          <w:iCs/>
          <w:sz w:val="28"/>
          <w:lang w:val="ru-RU"/>
        </w:rPr>
        <w:t xml:space="preserve"> Собрания представителей сельского поселения Лопатино от 16.01.2020 № 210)</w:t>
      </w:r>
    </w:p>
    <w:p w14:paraId="5C8871BF" w14:textId="77777777" w:rsidR="001639F5" w:rsidRDefault="001639F5" w:rsidP="001639F5">
      <w:pPr>
        <w:spacing w:line="360" w:lineRule="auto"/>
        <w:ind w:firstLine="567"/>
        <w:jc w:val="both"/>
        <w:rPr>
          <w:sz w:val="28"/>
          <w:u w:color="FFFFFF"/>
        </w:rPr>
      </w:pPr>
      <w:r w:rsidRPr="001C7F66">
        <w:rPr>
          <w:sz w:val="28"/>
          <w:szCs w:val="28"/>
        </w:rPr>
        <w:t xml:space="preserve">6. </w:t>
      </w:r>
      <w:r w:rsidR="004F67C8" w:rsidRPr="001A6DBC">
        <w:rPr>
          <w:sz w:val="28"/>
          <w:u w:color="FFFFFF"/>
        </w:rPr>
        <w:t xml:space="preserve">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w:t>
      </w:r>
      <w:r w:rsidR="004F67C8">
        <w:rPr>
          <w:sz w:val="28"/>
          <w:u w:color="FFFFFF"/>
        </w:rPr>
        <w:t>от 08.11.2007 № 257-ФЗ «</w:t>
      </w:r>
      <w:r w:rsidR="004F67C8" w:rsidRPr="001A6DBC">
        <w:rPr>
          <w:sz w:val="28"/>
          <w:u w:color="FFFFFF"/>
        </w:rPr>
        <w:t>Об автомобильных дорогах и о дорожной деятельности в Российской Федерации и о внесении изменений в отдельные законодате</w:t>
      </w:r>
      <w:r w:rsidR="004F67C8">
        <w:rPr>
          <w:sz w:val="28"/>
          <w:u w:color="FFFFFF"/>
        </w:rPr>
        <w:t>льные акты Российской Федерации»</w:t>
      </w:r>
      <w:r w:rsidR="004F67C8" w:rsidRPr="001A6DBC">
        <w:rPr>
          <w:sz w:val="28"/>
          <w:u w:color="FFFFFF"/>
        </w:rPr>
        <w:t>.</w:t>
      </w:r>
    </w:p>
    <w:p w14:paraId="7980961B" w14:textId="77777777" w:rsidR="004F67C8" w:rsidRPr="001C7F66" w:rsidRDefault="004F67C8" w:rsidP="001639F5">
      <w:pPr>
        <w:spacing w:line="360" w:lineRule="auto"/>
        <w:ind w:firstLine="567"/>
        <w:jc w:val="both"/>
        <w:rPr>
          <w:sz w:val="28"/>
          <w:szCs w:val="28"/>
        </w:rPr>
      </w:pPr>
      <w:r w:rsidRPr="004F67C8">
        <w:rPr>
          <w:i/>
          <w:iCs/>
          <w:sz w:val="28"/>
        </w:rPr>
        <w:t>(</w:t>
      </w:r>
      <w:r>
        <w:rPr>
          <w:i/>
          <w:iCs/>
          <w:sz w:val="28"/>
        </w:rPr>
        <w:t>п. 6 в ред. решения</w:t>
      </w:r>
      <w:r w:rsidRPr="004F67C8">
        <w:rPr>
          <w:i/>
          <w:iCs/>
          <w:sz w:val="28"/>
        </w:rPr>
        <w:t xml:space="preserve"> Собрания представителей сельского поселения Лопатино от 16.01.2020 № 210)</w:t>
      </w:r>
    </w:p>
    <w:p w14:paraId="550B9553" w14:textId="77777777" w:rsidR="001639F5" w:rsidRPr="001C7F66" w:rsidRDefault="001639F5"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66" w:name="_Toc311542560"/>
      <w:r w:rsidRPr="001C7F66">
        <w:rPr>
          <w:rFonts w:ascii="Times New Roman" w:hAnsi="Times New Roman"/>
          <w:sz w:val="28"/>
          <w:szCs w:val="28"/>
        </w:rPr>
        <w:t>Использование территорий общего пользования. Красные линии</w:t>
      </w:r>
      <w:bookmarkEnd w:id="166"/>
    </w:p>
    <w:p w14:paraId="386C7362" w14:textId="77777777" w:rsidR="001639F5" w:rsidRPr="00CC1D6B" w:rsidRDefault="004F67C8" w:rsidP="001639F5">
      <w:pPr>
        <w:pStyle w:val="a5"/>
        <w:numPr>
          <w:ilvl w:val="2"/>
          <w:numId w:val="21"/>
        </w:numPr>
        <w:spacing w:line="360" w:lineRule="auto"/>
        <w:ind w:left="0" w:firstLine="720"/>
        <w:rPr>
          <w:rFonts w:ascii="Times New Roman" w:hAnsi="Times New Roman"/>
        </w:rPr>
      </w:pPr>
      <w:r w:rsidRPr="006F5914">
        <w:rPr>
          <w:rFonts w:ascii="Times New Roman" w:hAnsi="Times New Roman"/>
          <w:sz w:val="28"/>
          <w:u w:color="FFFFFF"/>
        </w:rPr>
        <w:t>Территории общего пользования поселения – территории, которыми беспрепятственно пользуется неограниченный круг лиц</w:t>
      </w:r>
      <w:r>
        <w:rPr>
          <w:rFonts w:ascii="Times New Roman" w:hAnsi="Times New Roman"/>
          <w:sz w:val="28"/>
          <w:u w:color="FFFFFF"/>
        </w:rPr>
        <w:t xml:space="preserve"> </w:t>
      </w:r>
      <w:r w:rsidRPr="008C1B97">
        <w:rPr>
          <w:rFonts w:ascii="Times New Roman" w:hAnsi="Times New Roman"/>
          <w:sz w:val="28"/>
          <w:u w:color="FFFFFF"/>
        </w:rPr>
        <w:t>(в том числе площади, улицы, проезды, набережные, береговые полосы водных объектов общего пользования, скверы, бульвары)</w:t>
      </w:r>
      <w:r>
        <w:rPr>
          <w:rFonts w:ascii="Times New Roman" w:hAnsi="Times New Roman"/>
          <w:sz w:val="28"/>
          <w:u w:color="FFFFFF"/>
        </w:rPr>
        <w:t>.</w:t>
      </w:r>
    </w:p>
    <w:p w14:paraId="33935576" w14:textId="77777777" w:rsidR="004F67C8" w:rsidRPr="00CC1D6B" w:rsidRDefault="004F67C8" w:rsidP="00CC1D6B">
      <w:pPr>
        <w:pStyle w:val="a5"/>
        <w:spacing w:line="360" w:lineRule="auto"/>
        <w:ind w:firstLine="709"/>
        <w:rPr>
          <w:rFonts w:ascii="Times New Roman" w:hAnsi="Times New Roman"/>
          <w:sz w:val="28"/>
        </w:rPr>
      </w:pPr>
      <w:r w:rsidRPr="00CC1D6B">
        <w:rPr>
          <w:rFonts w:ascii="Times New Roman" w:hAnsi="Times New Roman"/>
          <w:i/>
          <w:iCs/>
          <w:sz w:val="28"/>
          <w:lang w:val="ru-RU"/>
        </w:rPr>
        <w:t>(п. </w:t>
      </w:r>
      <w:r>
        <w:rPr>
          <w:rFonts w:ascii="Times New Roman" w:hAnsi="Times New Roman"/>
          <w:i/>
          <w:iCs/>
          <w:sz w:val="28"/>
          <w:lang w:val="ru-RU"/>
        </w:rPr>
        <w:t>1</w:t>
      </w:r>
      <w:r w:rsidRPr="00CC1D6B">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3642680F" w14:textId="77777777" w:rsidR="001639F5" w:rsidRDefault="004F67C8" w:rsidP="001639F5">
      <w:pPr>
        <w:pStyle w:val="a5"/>
        <w:numPr>
          <w:ilvl w:val="2"/>
          <w:numId w:val="21"/>
        </w:numPr>
        <w:spacing w:line="360" w:lineRule="auto"/>
        <w:ind w:left="0" w:firstLine="720"/>
        <w:rPr>
          <w:rFonts w:ascii="Times New Roman" w:hAnsi="Times New Roman"/>
          <w:sz w:val="28"/>
        </w:rPr>
      </w:pPr>
      <w:r>
        <w:rPr>
          <w:rFonts w:ascii="Times New Roman" w:hAnsi="Times New Roman"/>
          <w:sz w:val="28"/>
          <w:u w:color="FFFFFF"/>
        </w:rPr>
        <w:t>Г</w:t>
      </w:r>
      <w:r w:rsidRPr="00460825">
        <w:rPr>
          <w:rFonts w:ascii="Times New Roman" w:hAnsi="Times New Roman"/>
          <w:sz w:val="28"/>
          <w:u w:color="FFFFFF"/>
        </w:rPr>
        <w:t xml:space="preserve">раницы </w:t>
      </w:r>
      <w:r>
        <w:rPr>
          <w:rFonts w:ascii="Times New Roman" w:hAnsi="Times New Roman"/>
          <w:sz w:val="28"/>
          <w:u w:color="FFFFFF"/>
        </w:rPr>
        <w:t>территорий общего пользования подлежат установлению красными линиями</w:t>
      </w:r>
      <w:r w:rsidRPr="00460825">
        <w:rPr>
          <w:rFonts w:ascii="Times New Roman" w:hAnsi="Times New Roman"/>
          <w:sz w:val="28"/>
          <w:u w:color="FFFFFF"/>
        </w:rPr>
        <w:t xml:space="preserve"> в документации по планировке территории</w:t>
      </w:r>
      <w:r>
        <w:rPr>
          <w:rFonts w:ascii="Times New Roman" w:hAnsi="Times New Roman"/>
          <w:sz w:val="28"/>
          <w:u w:color="FFFFFF"/>
        </w:rPr>
        <w:t>.</w:t>
      </w:r>
    </w:p>
    <w:p w14:paraId="2C9ED946" w14:textId="77777777" w:rsidR="004F67C8" w:rsidRPr="001C7F66" w:rsidRDefault="004F67C8" w:rsidP="00CC1D6B">
      <w:pPr>
        <w:pStyle w:val="a5"/>
        <w:spacing w:line="360" w:lineRule="auto"/>
        <w:ind w:firstLine="720"/>
        <w:rPr>
          <w:rFonts w:ascii="Times New Roman" w:hAnsi="Times New Roman"/>
          <w:sz w:val="28"/>
        </w:rPr>
      </w:pPr>
      <w:r w:rsidRPr="00E62861">
        <w:rPr>
          <w:rFonts w:ascii="Times New Roman" w:hAnsi="Times New Roman"/>
          <w:i/>
          <w:iCs/>
          <w:sz w:val="28"/>
          <w:lang w:val="ru-RU"/>
        </w:rPr>
        <w:t>(п. </w:t>
      </w:r>
      <w:r>
        <w:rPr>
          <w:rFonts w:ascii="Times New Roman" w:hAnsi="Times New Roman"/>
          <w:i/>
          <w:iCs/>
          <w:sz w:val="28"/>
          <w:lang w:val="ru-RU"/>
        </w:rPr>
        <w:t>2</w:t>
      </w:r>
      <w:r w:rsidRPr="00E62861">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65021364" w14:textId="77777777" w:rsidR="001639F5" w:rsidRDefault="004F67C8" w:rsidP="001639F5">
      <w:pPr>
        <w:pStyle w:val="a5"/>
        <w:numPr>
          <w:ilvl w:val="2"/>
          <w:numId w:val="21"/>
        </w:numPr>
        <w:spacing w:line="360" w:lineRule="auto"/>
        <w:ind w:left="0" w:firstLine="720"/>
        <w:rPr>
          <w:rFonts w:ascii="Times New Roman" w:hAnsi="Times New Roman"/>
          <w:sz w:val="28"/>
        </w:rPr>
      </w:pPr>
      <w:r w:rsidRPr="00EB1ED5">
        <w:rPr>
          <w:rFonts w:ascii="Times New Roman" w:hAnsi="Times New Roman"/>
          <w:sz w:val="28"/>
        </w:rPr>
        <w:t>Земельные участки территорий общего пользования могут включаться в состав различных территориальных зон и не подлежат приватизации.</w:t>
      </w:r>
    </w:p>
    <w:p w14:paraId="1BAECFAD" w14:textId="77777777" w:rsidR="004F67C8" w:rsidRPr="001C7F66" w:rsidRDefault="004F67C8" w:rsidP="00CC1D6B">
      <w:pPr>
        <w:pStyle w:val="a5"/>
        <w:spacing w:line="360" w:lineRule="auto"/>
        <w:ind w:firstLine="709"/>
        <w:rPr>
          <w:rFonts w:ascii="Times New Roman" w:hAnsi="Times New Roman"/>
          <w:sz w:val="28"/>
        </w:rPr>
      </w:pPr>
      <w:r w:rsidRPr="00E62861">
        <w:rPr>
          <w:rFonts w:ascii="Times New Roman" w:hAnsi="Times New Roman"/>
          <w:i/>
          <w:iCs/>
          <w:sz w:val="28"/>
          <w:lang w:val="ru-RU"/>
        </w:rPr>
        <w:lastRenderedPageBreak/>
        <w:t>(п. </w:t>
      </w:r>
      <w:r>
        <w:rPr>
          <w:rFonts w:ascii="Times New Roman" w:hAnsi="Times New Roman"/>
          <w:i/>
          <w:iCs/>
          <w:sz w:val="28"/>
          <w:lang w:val="ru-RU"/>
        </w:rPr>
        <w:t>3</w:t>
      </w:r>
      <w:r w:rsidRPr="00E62861">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1C61EC5A" w14:textId="77777777" w:rsidR="001639F5" w:rsidRPr="001C7F66" w:rsidRDefault="001639F5" w:rsidP="001639F5">
      <w:pPr>
        <w:pStyle w:val="a5"/>
        <w:numPr>
          <w:ilvl w:val="2"/>
          <w:numId w:val="21"/>
        </w:numPr>
        <w:spacing w:line="360" w:lineRule="auto"/>
        <w:ind w:left="0" w:firstLine="720"/>
        <w:rPr>
          <w:rFonts w:ascii="Times New Roman" w:hAnsi="Times New Roman"/>
          <w:sz w:val="28"/>
        </w:rPr>
      </w:pPr>
      <w:r w:rsidRPr="001C7F66">
        <w:rPr>
          <w:rFonts w:ascii="Times New Roman" w:hAnsi="Times New Roman"/>
          <w:sz w:val="28"/>
        </w:rPr>
        <w:t>Порядок использования территорий общего пользования, находящихся в муниципальной собственности поселения, устанавливается решениями Собрания представителей поселения.</w:t>
      </w:r>
    </w:p>
    <w:p w14:paraId="73B4FDA0" w14:textId="77777777" w:rsidR="001639F5" w:rsidRPr="001C7F66" w:rsidRDefault="004F67C8" w:rsidP="001639F5">
      <w:pPr>
        <w:pStyle w:val="a5"/>
        <w:numPr>
          <w:ilvl w:val="2"/>
          <w:numId w:val="21"/>
        </w:numPr>
        <w:spacing w:line="360" w:lineRule="auto"/>
        <w:ind w:left="0" w:firstLine="720"/>
        <w:rPr>
          <w:rFonts w:ascii="Times New Roman" w:hAnsi="Times New Roman"/>
          <w:sz w:val="28"/>
        </w:rPr>
      </w:pPr>
      <w:r>
        <w:rPr>
          <w:rFonts w:ascii="Times New Roman" w:hAnsi="Times New Roman"/>
          <w:sz w:val="28"/>
          <w:lang w:val="ru-RU"/>
        </w:rPr>
        <w:t xml:space="preserve">Утратил силу </w:t>
      </w:r>
      <w:r w:rsidRPr="00E62861">
        <w:rPr>
          <w:rFonts w:ascii="Times New Roman" w:hAnsi="Times New Roman"/>
          <w:i/>
          <w:iCs/>
          <w:sz w:val="28"/>
          <w:lang w:val="ru-RU"/>
        </w:rPr>
        <w:t>(</w:t>
      </w:r>
      <w:r>
        <w:rPr>
          <w:rFonts w:ascii="Times New Roman" w:hAnsi="Times New Roman"/>
          <w:i/>
          <w:iCs/>
          <w:sz w:val="28"/>
          <w:lang w:val="ru-RU"/>
        </w:rPr>
        <w:t>решение</w:t>
      </w:r>
      <w:r w:rsidRPr="00E62861">
        <w:rPr>
          <w:rFonts w:ascii="Times New Roman" w:hAnsi="Times New Roman"/>
          <w:i/>
          <w:iCs/>
          <w:sz w:val="28"/>
          <w:lang w:val="ru-RU"/>
        </w:rPr>
        <w:t xml:space="preserve"> Собрания представителей сельского поселения Лопатино от 16.01.2020 № 210)</w:t>
      </w:r>
    </w:p>
    <w:p w14:paraId="0172E787" w14:textId="77777777" w:rsidR="001639F5" w:rsidRDefault="001639F5" w:rsidP="001639F5">
      <w:pPr>
        <w:pStyle w:val="a5"/>
        <w:numPr>
          <w:ilvl w:val="2"/>
          <w:numId w:val="21"/>
        </w:numPr>
        <w:spacing w:line="360" w:lineRule="auto"/>
        <w:ind w:left="0" w:firstLine="720"/>
        <w:rPr>
          <w:rFonts w:ascii="Times New Roman" w:hAnsi="Times New Roman"/>
          <w:sz w:val="28"/>
        </w:rPr>
      </w:pPr>
      <w:r w:rsidRPr="001C7F66">
        <w:rPr>
          <w:rFonts w:ascii="Times New Roman" w:hAnsi="Times New Roman"/>
          <w:sz w:val="28"/>
        </w:rPr>
        <w:t>На территории существующих парков, скверов, бульваров, набережных запрещается возведение объектов капитального строительства, за исключением гидротехнических сооружений, линейных объектов, иных инженерных сооружений, необходимых для функционирования данных территорий.</w:t>
      </w:r>
    </w:p>
    <w:p w14:paraId="3028D805" w14:textId="77777777" w:rsidR="004F67C8" w:rsidRPr="001C7F66" w:rsidRDefault="004F67C8" w:rsidP="00CC1D6B">
      <w:pPr>
        <w:pStyle w:val="a5"/>
        <w:spacing w:line="360" w:lineRule="auto"/>
        <w:ind w:firstLine="720"/>
        <w:rPr>
          <w:rFonts w:ascii="Times New Roman" w:hAnsi="Times New Roman"/>
          <w:sz w:val="28"/>
        </w:rPr>
      </w:pPr>
      <w:r w:rsidRPr="00E62861">
        <w:rPr>
          <w:rFonts w:ascii="Times New Roman" w:hAnsi="Times New Roman"/>
          <w:i/>
          <w:iCs/>
          <w:sz w:val="28"/>
          <w:lang w:val="ru-RU"/>
        </w:rPr>
        <w:t>(п. </w:t>
      </w:r>
      <w:r>
        <w:rPr>
          <w:rFonts w:ascii="Times New Roman" w:hAnsi="Times New Roman"/>
          <w:i/>
          <w:iCs/>
          <w:sz w:val="28"/>
          <w:lang w:val="ru-RU"/>
        </w:rPr>
        <w:t>6</w:t>
      </w:r>
      <w:r w:rsidRPr="00E62861">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29F41794" w14:textId="77777777" w:rsidR="001639F5" w:rsidRPr="001C7F66" w:rsidRDefault="001639F5" w:rsidP="001639F5">
      <w:pPr>
        <w:pStyle w:val="a5"/>
        <w:numPr>
          <w:ilvl w:val="2"/>
          <w:numId w:val="21"/>
        </w:numPr>
        <w:spacing w:line="360" w:lineRule="auto"/>
        <w:ind w:left="0" w:firstLine="720"/>
        <w:rPr>
          <w:rFonts w:ascii="Times New Roman" w:hAnsi="Times New Roman"/>
          <w:sz w:val="28"/>
        </w:rPr>
      </w:pPr>
      <w:r w:rsidRPr="001C7F66">
        <w:rPr>
          <w:rFonts w:ascii="Times New Roman" w:hAnsi="Times New Roman"/>
          <w:sz w:val="28"/>
        </w:rPr>
        <w:t>При осуществлении землепользования и застройки необходимо строго соблюдать красные линии, установленные проектами планировки территории.</w:t>
      </w:r>
    </w:p>
    <w:p w14:paraId="14394CFE" w14:textId="77777777" w:rsidR="001639F5" w:rsidRPr="001C7F66" w:rsidRDefault="001639F5" w:rsidP="001639F5">
      <w:pPr>
        <w:pStyle w:val="a5"/>
        <w:numPr>
          <w:ilvl w:val="2"/>
          <w:numId w:val="21"/>
        </w:numPr>
        <w:tabs>
          <w:tab w:val="clear" w:pos="1080"/>
          <w:tab w:val="num" w:pos="1260"/>
        </w:tabs>
        <w:spacing w:line="360" w:lineRule="auto"/>
        <w:ind w:left="0" w:firstLine="720"/>
        <w:rPr>
          <w:rFonts w:ascii="Times New Roman" w:hAnsi="Times New Roman"/>
          <w:sz w:val="28"/>
        </w:rPr>
      </w:pPr>
      <w:r w:rsidRPr="001C7F66">
        <w:rPr>
          <w:rFonts w:ascii="Times New Roman" w:hAnsi="Times New Roman"/>
          <w:sz w:val="28"/>
        </w:rPr>
        <w:t>Корректировка (изменение) красных линий осуществляется путем внесения изменений в утвержденные проекты планировки территории в порядке, установленном Правилами.</w:t>
      </w:r>
    </w:p>
    <w:p w14:paraId="754B5B4A" w14:textId="77777777" w:rsidR="001639F5" w:rsidRPr="001C7F66" w:rsidRDefault="001639F5" w:rsidP="001639F5">
      <w:pPr>
        <w:pStyle w:val="a5"/>
        <w:numPr>
          <w:ilvl w:val="2"/>
          <w:numId w:val="21"/>
        </w:numPr>
        <w:tabs>
          <w:tab w:val="clear" w:pos="1080"/>
          <w:tab w:val="num" w:pos="1260"/>
        </w:tabs>
        <w:spacing w:line="360" w:lineRule="auto"/>
        <w:ind w:left="0" w:firstLine="720"/>
        <w:rPr>
          <w:rFonts w:ascii="Times New Roman" w:hAnsi="Times New Roman"/>
          <w:sz w:val="28"/>
        </w:rPr>
      </w:pPr>
      <w:r w:rsidRPr="001C7F66">
        <w:rPr>
          <w:rFonts w:ascii="Times New Roman" w:hAnsi="Times New Roman"/>
          <w:sz w:val="28"/>
        </w:rPr>
        <w:t>Реконструкция наземных объектов капитального строительства, расположенных в границах красных линий, строительство объектов капитального строительства, не отвечающих назначению территорий общего пользования, в том числе сооружение их отдельных частей и деталей (портики, лестницы и т.п.), в границах красных линий не допускается.</w:t>
      </w:r>
    </w:p>
    <w:p w14:paraId="66FA121D" w14:textId="77777777" w:rsidR="001639F5" w:rsidRPr="001C7F66" w:rsidRDefault="004F67C8" w:rsidP="001639F5">
      <w:pPr>
        <w:pStyle w:val="a5"/>
        <w:numPr>
          <w:ilvl w:val="2"/>
          <w:numId w:val="21"/>
        </w:numPr>
        <w:tabs>
          <w:tab w:val="clear" w:pos="1080"/>
          <w:tab w:val="num" w:pos="1260"/>
        </w:tabs>
        <w:spacing w:line="360" w:lineRule="auto"/>
        <w:ind w:left="0" w:firstLine="720"/>
        <w:rPr>
          <w:rFonts w:ascii="Times New Roman" w:hAnsi="Times New Roman"/>
          <w:sz w:val="28"/>
        </w:rPr>
      </w:pPr>
      <w:r>
        <w:rPr>
          <w:rFonts w:ascii="Times New Roman" w:hAnsi="Times New Roman"/>
          <w:sz w:val="28"/>
          <w:lang w:val="ru-RU"/>
        </w:rPr>
        <w:t xml:space="preserve">Утратил силу </w:t>
      </w:r>
      <w:r w:rsidRPr="00E62861">
        <w:rPr>
          <w:rFonts w:ascii="Times New Roman" w:hAnsi="Times New Roman"/>
          <w:i/>
          <w:iCs/>
          <w:sz w:val="28"/>
          <w:lang w:val="ru-RU"/>
        </w:rPr>
        <w:t>(</w:t>
      </w:r>
      <w:r>
        <w:rPr>
          <w:rFonts w:ascii="Times New Roman" w:hAnsi="Times New Roman"/>
          <w:i/>
          <w:iCs/>
          <w:sz w:val="28"/>
          <w:lang w:val="ru-RU"/>
        </w:rPr>
        <w:t>решение</w:t>
      </w:r>
      <w:r w:rsidRPr="00E62861">
        <w:rPr>
          <w:rFonts w:ascii="Times New Roman" w:hAnsi="Times New Roman"/>
          <w:i/>
          <w:iCs/>
          <w:sz w:val="28"/>
          <w:lang w:val="ru-RU"/>
        </w:rPr>
        <w:t xml:space="preserve"> Собрания представителей сельского поселения Лопатино от 16.01.2020 № 210)</w:t>
      </w:r>
    </w:p>
    <w:p w14:paraId="2295DE3E" w14:textId="77777777" w:rsidR="001639F5" w:rsidRPr="001C7F66" w:rsidRDefault="001639F5"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67" w:name="_Toc131313943"/>
      <w:bookmarkStart w:id="168" w:name="_Toc215295536"/>
      <w:bookmarkStart w:id="169" w:name="_Toc242169321"/>
      <w:bookmarkStart w:id="170" w:name="_Toc259101828"/>
      <w:bookmarkStart w:id="171" w:name="_Toc311542561"/>
      <w:r w:rsidRPr="001C7F66">
        <w:rPr>
          <w:rFonts w:ascii="Times New Roman" w:hAnsi="Times New Roman"/>
          <w:sz w:val="28"/>
          <w:szCs w:val="28"/>
        </w:rPr>
        <w:t xml:space="preserve">Контроль </w:t>
      </w:r>
      <w:bookmarkEnd w:id="167"/>
      <w:r w:rsidRPr="001C7F66">
        <w:rPr>
          <w:rFonts w:ascii="Times New Roman" w:hAnsi="Times New Roman"/>
          <w:sz w:val="28"/>
          <w:szCs w:val="28"/>
        </w:rPr>
        <w:t xml:space="preserve">в сфере землепользования и застройки </w:t>
      </w:r>
      <w:bookmarkEnd w:id="168"/>
      <w:bookmarkEnd w:id="169"/>
      <w:bookmarkEnd w:id="170"/>
      <w:r w:rsidRPr="001C7F66">
        <w:rPr>
          <w:rFonts w:ascii="Times New Roman" w:hAnsi="Times New Roman"/>
          <w:sz w:val="28"/>
          <w:szCs w:val="28"/>
        </w:rPr>
        <w:t>поселения</w:t>
      </w:r>
      <w:bookmarkEnd w:id="171"/>
    </w:p>
    <w:p w14:paraId="6A7BC617" w14:textId="77777777" w:rsidR="001639F5" w:rsidRPr="001C7F66" w:rsidRDefault="001639F5" w:rsidP="001639F5">
      <w:pPr>
        <w:pStyle w:val="a5"/>
        <w:numPr>
          <w:ilvl w:val="2"/>
          <w:numId w:val="20"/>
        </w:numPr>
        <w:spacing w:line="360" w:lineRule="auto"/>
        <w:ind w:left="0" w:firstLine="720"/>
        <w:rPr>
          <w:rFonts w:ascii="Times New Roman" w:hAnsi="Times New Roman"/>
          <w:sz w:val="28"/>
        </w:rPr>
      </w:pPr>
      <w:r w:rsidRPr="001C7F66">
        <w:rPr>
          <w:rFonts w:ascii="Times New Roman" w:hAnsi="Times New Roman"/>
          <w:sz w:val="28"/>
        </w:rPr>
        <w:t>Контроль в сфере землепользования и застройки поселения осуществляется:</w:t>
      </w:r>
    </w:p>
    <w:p w14:paraId="296B4AD5" w14:textId="77777777" w:rsidR="001639F5" w:rsidRPr="001C7F66" w:rsidRDefault="001639F5" w:rsidP="001639F5">
      <w:pPr>
        <w:pStyle w:val="a5"/>
        <w:tabs>
          <w:tab w:val="left" w:pos="993"/>
        </w:tabs>
        <w:spacing w:line="360" w:lineRule="auto"/>
        <w:ind w:firstLine="720"/>
        <w:rPr>
          <w:rFonts w:ascii="Times New Roman" w:hAnsi="Times New Roman"/>
          <w:sz w:val="28"/>
        </w:rPr>
      </w:pPr>
      <w:r w:rsidRPr="001C7F66">
        <w:rPr>
          <w:rFonts w:ascii="Times New Roman" w:hAnsi="Times New Roman"/>
          <w:sz w:val="28"/>
        </w:rPr>
        <w:lastRenderedPageBreak/>
        <w:t>1) Собранием представителей поселения;</w:t>
      </w:r>
    </w:p>
    <w:p w14:paraId="14228521" w14:textId="77777777" w:rsidR="001639F5" w:rsidRPr="001C7F66" w:rsidRDefault="001639F5" w:rsidP="001639F5">
      <w:pPr>
        <w:pStyle w:val="a5"/>
        <w:tabs>
          <w:tab w:val="left" w:pos="993"/>
        </w:tabs>
        <w:spacing w:line="360" w:lineRule="auto"/>
        <w:ind w:firstLine="720"/>
        <w:rPr>
          <w:rFonts w:ascii="Times New Roman" w:hAnsi="Times New Roman"/>
          <w:sz w:val="28"/>
        </w:rPr>
      </w:pPr>
      <w:r w:rsidRPr="001C7F66">
        <w:rPr>
          <w:rFonts w:ascii="Times New Roman" w:hAnsi="Times New Roman"/>
          <w:sz w:val="28"/>
        </w:rPr>
        <w:t>2) Главой поселения;</w:t>
      </w:r>
    </w:p>
    <w:p w14:paraId="0B59FBDD" w14:textId="77777777" w:rsidR="001639F5" w:rsidRPr="001C7F66" w:rsidRDefault="001639F5" w:rsidP="001639F5">
      <w:pPr>
        <w:pStyle w:val="a5"/>
        <w:tabs>
          <w:tab w:val="left" w:pos="993"/>
        </w:tabs>
        <w:spacing w:line="360" w:lineRule="auto"/>
        <w:ind w:firstLine="720"/>
        <w:rPr>
          <w:rFonts w:ascii="Times New Roman" w:hAnsi="Times New Roman"/>
          <w:sz w:val="28"/>
        </w:rPr>
      </w:pPr>
      <w:r w:rsidRPr="001C7F66">
        <w:rPr>
          <w:rFonts w:ascii="Times New Roman" w:hAnsi="Times New Roman"/>
          <w:sz w:val="28"/>
        </w:rPr>
        <w:t xml:space="preserve">3) Администрацией поселения; </w:t>
      </w:r>
    </w:p>
    <w:p w14:paraId="161FFB98" w14:textId="77777777" w:rsidR="001639F5" w:rsidRPr="001C7F66" w:rsidRDefault="001639F5" w:rsidP="001639F5">
      <w:pPr>
        <w:pStyle w:val="a5"/>
        <w:spacing w:line="360" w:lineRule="auto"/>
        <w:ind w:firstLine="720"/>
        <w:rPr>
          <w:rFonts w:ascii="Times New Roman" w:hAnsi="Times New Roman"/>
          <w:sz w:val="28"/>
        </w:rPr>
      </w:pPr>
      <w:r w:rsidRPr="001C7F66">
        <w:rPr>
          <w:rFonts w:ascii="Times New Roman" w:hAnsi="Times New Roman"/>
          <w:sz w:val="28"/>
        </w:rPr>
        <w:t>4) уполномоченными органами государственной власти.</w:t>
      </w:r>
    </w:p>
    <w:p w14:paraId="6403B36F" w14:textId="77777777" w:rsidR="001639F5" w:rsidRPr="001C7F66" w:rsidRDefault="001639F5" w:rsidP="001639F5">
      <w:pPr>
        <w:pStyle w:val="a5"/>
        <w:numPr>
          <w:ilvl w:val="2"/>
          <w:numId w:val="20"/>
        </w:numPr>
        <w:spacing w:line="360" w:lineRule="auto"/>
        <w:ind w:left="0" w:firstLine="720"/>
        <w:rPr>
          <w:rFonts w:ascii="Times New Roman" w:hAnsi="Times New Roman"/>
          <w:sz w:val="28"/>
        </w:rPr>
      </w:pPr>
      <w:r w:rsidRPr="001C7F66">
        <w:rPr>
          <w:rFonts w:ascii="Times New Roman" w:hAnsi="Times New Roman"/>
          <w:sz w:val="28"/>
        </w:rPr>
        <w:t xml:space="preserve">Уполномоченные органы государственной власти осуществляют контроль в сфере землепользования и застройки в случаях и в порядке, предусмотренных законодательством Российской Федерации. </w:t>
      </w:r>
    </w:p>
    <w:p w14:paraId="7D079285" w14:textId="77777777" w:rsidR="001639F5" w:rsidRPr="001C7F66" w:rsidRDefault="001639F5" w:rsidP="001639F5">
      <w:pPr>
        <w:pStyle w:val="a5"/>
        <w:numPr>
          <w:ilvl w:val="2"/>
          <w:numId w:val="20"/>
        </w:numPr>
        <w:spacing w:line="360" w:lineRule="auto"/>
        <w:ind w:left="0" w:firstLine="720"/>
        <w:rPr>
          <w:rFonts w:ascii="Times New Roman" w:hAnsi="Times New Roman"/>
          <w:sz w:val="28"/>
        </w:rPr>
      </w:pPr>
      <w:r w:rsidRPr="001C7F66">
        <w:rPr>
          <w:rFonts w:ascii="Times New Roman" w:hAnsi="Times New Roman"/>
          <w:sz w:val="28"/>
        </w:rPr>
        <w:t>Собрание представителей поселения осуществляет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14:paraId="268CF96B" w14:textId="77777777" w:rsidR="001639F5" w:rsidRPr="001C7F66" w:rsidRDefault="001639F5" w:rsidP="001639F5">
      <w:pPr>
        <w:pStyle w:val="a5"/>
        <w:numPr>
          <w:ilvl w:val="2"/>
          <w:numId w:val="20"/>
        </w:numPr>
        <w:spacing w:line="360" w:lineRule="auto"/>
        <w:ind w:left="0" w:firstLine="720"/>
        <w:rPr>
          <w:rFonts w:ascii="Times New Roman" w:hAnsi="Times New Roman"/>
          <w:sz w:val="28"/>
        </w:rPr>
      </w:pPr>
      <w:r w:rsidRPr="001C7F66">
        <w:rPr>
          <w:rFonts w:ascii="Times New Roman" w:hAnsi="Times New Roman"/>
          <w:sz w:val="28"/>
        </w:rPr>
        <w:t>Глава поселения осуществляет контроль за соблюдением Администрацией поселения, Комиссией и должностными лицами местного самоуправления поселения земельного законодательства, законодательства о градостроительной деятельности, Правил и иных муниципальных правовых актов в сфере землепользования и застройки, а также за исполнением возложенных на них Правилами полномочий.</w:t>
      </w:r>
    </w:p>
    <w:p w14:paraId="09495684" w14:textId="77777777" w:rsidR="001639F5" w:rsidRPr="001C7F66" w:rsidRDefault="001639F5" w:rsidP="001639F5">
      <w:pPr>
        <w:pStyle w:val="a5"/>
        <w:numPr>
          <w:ilvl w:val="2"/>
          <w:numId w:val="20"/>
        </w:numPr>
        <w:spacing w:line="360" w:lineRule="auto"/>
        <w:ind w:left="0" w:firstLine="720"/>
        <w:rPr>
          <w:rFonts w:ascii="Times New Roman" w:hAnsi="Times New Roman"/>
          <w:sz w:val="28"/>
        </w:rPr>
      </w:pPr>
      <w:r w:rsidRPr="001C7F66">
        <w:rPr>
          <w:rFonts w:ascii="Times New Roman" w:hAnsi="Times New Roman"/>
          <w:sz w:val="28"/>
        </w:rPr>
        <w:t>Администрация поселения осуществляет контроль за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14:paraId="5D88B4DB" w14:textId="77777777" w:rsidR="001639F5" w:rsidRPr="001C7F66" w:rsidRDefault="001639F5" w:rsidP="00534BBE">
      <w:pPr>
        <w:pStyle w:val="1"/>
        <w:numPr>
          <w:ilvl w:val="0"/>
          <w:numId w:val="27"/>
        </w:numPr>
        <w:jc w:val="center"/>
        <w:rPr>
          <w:rFonts w:ascii="Times New Roman" w:hAnsi="Times New Roman"/>
          <w:sz w:val="28"/>
          <w:szCs w:val="28"/>
        </w:rPr>
      </w:pPr>
      <w:bookmarkStart w:id="172" w:name="_Toc311542562"/>
      <w:r w:rsidRPr="001C7F66">
        <w:rPr>
          <w:rFonts w:ascii="Times New Roman" w:hAnsi="Times New Roman"/>
          <w:sz w:val="28"/>
          <w:szCs w:val="28"/>
        </w:rPr>
        <w:t xml:space="preserve">Внесение изменений в Правила  </w:t>
      </w:r>
      <w:bookmarkEnd w:id="172"/>
    </w:p>
    <w:p w14:paraId="608F2A85" w14:textId="77777777" w:rsidR="001639F5" w:rsidRPr="001C7F66" w:rsidRDefault="004F67C8"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73" w:name="_Toc131313946"/>
      <w:bookmarkStart w:id="174" w:name="_Toc215295539"/>
      <w:bookmarkStart w:id="175" w:name="_Toc242169324"/>
      <w:bookmarkStart w:id="176" w:name="_Toc259101831"/>
      <w:bookmarkStart w:id="177" w:name="_Toc311542563"/>
      <w:r w:rsidRPr="00DF15D9">
        <w:rPr>
          <w:rFonts w:ascii="Times New Roman" w:hAnsi="Times New Roman"/>
          <w:sz w:val="28"/>
          <w:szCs w:val="28"/>
          <w:u w:color="FFFFFF"/>
        </w:rPr>
        <w:t>Основания внесения изменений в Правила</w:t>
      </w:r>
      <w:bookmarkEnd w:id="173"/>
      <w:bookmarkEnd w:id="174"/>
      <w:bookmarkEnd w:id="175"/>
      <w:bookmarkEnd w:id="176"/>
      <w:bookmarkEnd w:id="177"/>
    </w:p>
    <w:p w14:paraId="6F5F1EE8" w14:textId="77777777" w:rsidR="004F67C8" w:rsidRDefault="004F67C8" w:rsidP="004F67C8">
      <w:pPr>
        <w:tabs>
          <w:tab w:val="left" w:pos="1134"/>
          <w:tab w:val="left" w:pos="1560"/>
        </w:tabs>
        <w:spacing w:line="360" w:lineRule="auto"/>
        <w:ind w:firstLine="700"/>
        <w:jc w:val="both"/>
        <w:rPr>
          <w:sz w:val="28"/>
          <w:szCs w:val="28"/>
          <w:u w:color="FFFFFF"/>
        </w:rPr>
      </w:pPr>
      <w:bookmarkStart w:id="178" w:name="_Toc103606951"/>
      <w:r w:rsidRPr="001E2DCF">
        <w:rPr>
          <w:sz w:val="28"/>
          <w:szCs w:val="28"/>
          <w:u w:color="FFFFFF"/>
        </w:rPr>
        <w:t>Основания</w:t>
      </w:r>
      <w:r>
        <w:rPr>
          <w:sz w:val="28"/>
          <w:szCs w:val="28"/>
          <w:u w:color="FFFFFF"/>
        </w:rPr>
        <w:t>ми</w:t>
      </w:r>
      <w:r w:rsidRPr="001E2DCF">
        <w:rPr>
          <w:sz w:val="28"/>
          <w:szCs w:val="28"/>
          <w:u w:color="FFFFFF"/>
        </w:rPr>
        <w:t xml:space="preserve"> для рассмотрения </w:t>
      </w:r>
      <w:r>
        <w:rPr>
          <w:sz w:val="28"/>
          <w:szCs w:val="28"/>
          <w:u w:color="FFFFFF"/>
        </w:rPr>
        <w:t xml:space="preserve">Главой поселения </w:t>
      </w:r>
      <w:r w:rsidRPr="006F5914">
        <w:rPr>
          <w:sz w:val="28"/>
          <w:szCs w:val="28"/>
          <w:u w:color="FFFFFF"/>
        </w:rPr>
        <w:t xml:space="preserve">вопроса о внесении изменений в Правила </w:t>
      </w:r>
      <w:r w:rsidRPr="0060657F">
        <w:rPr>
          <w:sz w:val="28"/>
          <w:szCs w:val="28"/>
          <w:u w:color="FFFFFF"/>
        </w:rPr>
        <w:t>являются:</w:t>
      </w:r>
    </w:p>
    <w:p w14:paraId="2F31AE62" w14:textId="77777777" w:rsidR="004F67C8" w:rsidRDefault="004F67C8" w:rsidP="004F67C8">
      <w:pPr>
        <w:spacing w:line="360" w:lineRule="auto"/>
        <w:ind w:firstLine="851"/>
        <w:jc w:val="both"/>
        <w:rPr>
          <w:sz w:val="28"/>
          <w:szCs w:val="28"/>
          <w:u w:color="FFFFFF"/>
        </w:rPr>
      </w:pPr>
      <w:r w:rsidRPr="0060657F">
        <w:rPr>
          <w:sz w:val="28"/>
          <w:szCs w:val="28"/>
          <w:u w:color="FFFFFF"/>
        </w:rPr>
        <w:t xml:space="preserve">1) несоответствие </w:t>
      </w:r>
      <w:r>
        <w:rPr>
          <w:sz w:val="28"/>
          <w:szCs w:val="28"/>
          <w:u w:color="FFFFFF"/>
        </w:rPr>
        <w:t>Правил</w:t>
      </w:r>
      <w:r w:rsidRPr="0060657F">
        <w:rPr>
          <w:sz w:val="28"/>
          <w:szCs w:val="28"/>
          <w:u w:color="FFFFFF"/>
        </w:rPr>
        <w:t xml:space="preserve">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14:paraId="1FFBA212" w14:textId="77777777" w:rsidR="004F67C8" w:rsidRDefault="004F67C8" w:rsidP="004F67C8">
      <w:pPr>
        <w:spacing w:line="360" w:lineRule="auto"/>
        <w:ind w:firstLine="851"/>
        <w:jc w:val="both"/>
        <w:rPr>
          <w:sz w:val="28"/>
          <w:szCs w:val="28"/>
          <w:u w:color="FFFFFF"/>
        </w:rPr>
      </w:pPr>
      <w:r>
        <w:rPr>
          <w:sz w:val="28"/>
          <w:szCs w:val="28"/>
          <w:u w:color="FFFFFF"/>
        </w:rPr>
        <w:t xml:space="preserve">2) </w:t>
      </w:r>
      <w:r w:rsidRPr="0060657F">
        <w:rPr>
          <w:sz w:val="28"/>
          <w:szCs w:val="28"/>
          <w:u w:color="FFFFFF"/>
        </w:rPr>
        <w:t xml:space="preserve">поступление от уполномоченного Правительством Российской Федерации федерального органа исполнительной власти обязательного для </w:t>
      </w:r>
      <w:r w:rsidRPr="0060657F">
        <w:rPr>
          <w:sz w:val="28"/>
          <w:szCs w:val="28"/>
          <w:u w:color="FFFFFF"/>
        </w:rPr>
        <w:lastRenderedPageBreak/>
        <w:t xml:space="preserve">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w:t>
      </w:r>
      <w:r>
        <w:rPr>
          <w:sz w:val="28"/>
          <w:szCs w:val="28"/>
          <w:u w:color="FFFFFF"/>
        </w:rPr>
        <w:t>Правилах</w:t>
      </w:r>
      <w:r w:rsidRPr="0060657F">
        <w:rPr>
          <w:sz w:val="28"/>
          <w:szCs w:val="28"/>
          <w:u w:color="FFFFFF"/>
        </w:rPr>
        <w:t>;</w:t>
      </w:r>
    </w:p>
    <w:p w14:paraId="1385566C" w14:textId="77777777" w:rsidR="004F67C8" w:rsidRDefault="004F67C8" w:rsidP="004F67C8">
      <w:pPr>
        <w:spacing w:line="360" w:lineRule="auto"/>
        <w:ind w:firstLine="851"/>
        <w:jc w:val="both"/>
        <w:rPr>
          <w:sz w:val="28"/>
          <w:szCs w:val="28"/>
          <w:u w:color="FFFFFF"/>
        </w:rPr>
      </w:pPr>
      <w:r>
        <w:rPr>
          <w:sz w:val="28"/>
          <w:szCs w:val="28"/>
          <w:u w:color="FFFFFF"/>
        </w:rPr>
        <w:t>3</w:t>
      </w:r>
      <w:r w:rsidRPr="0060657F">
        <w:rPr>
          <w:sz w:val="28"/>
          <w:szCs w:val="28"/>
          <w:u w:color="FFFFFF"/>
        </w:rPr>
        <w:t>) поступление предложений об изменении границ территориальных зон, изменении градостроительных регламентов;</w:t>
      </w:r>
    </w:p>
    <w:p w14:paraId="7D512474" w14:textId="77777777" w:rsidR="004F67C8" w:rsidRDefault="004F67C8" w:rsidP="004F67C8">
      <w:pPr>
        <w:spacing w:line="360" w:lineRule="auto"/>
        <w:ind w:firstLine="851"/>
        <w:jc w:val="both"/>
        <w:rPr>
          <w:sz w:val="28"/>
          <w:szCs w:val="28"/>
          <w:u w:color="FFFFFF"/>
        </w:rPr>
      </w:pPr>
      <w:r>
        <w:rPr>
          <w:sz w:val="28"/>
          <w:szCs w:val="28"/>
          <w:u w:color="FFFFFF"/>
        </w:rPr>
        <w:t>4</w:t>
      </w:r>
      <w:r w:rsidRPr="0060657F">
        <w:rPr>
          <w:sz w:val="28"/>
          <w:szCs w:val="28"/>
          <w:u w:color="FFFFFF"/>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2CF07153" w14:textId="77777777" w:rsidR="004F67C8" w:rsidRDefault="004F67C8" w:rsidP="004F67C8">
      <w:pPr>
        <w:spacing w:line="360" w:lineRule="auto"/>
        <w:ind w:firstLine="851"/>
        <w:jc w:val="both"/>
        <w:rPr>
          <w:sz w:val="28"/>
          <w:szCs w:val="28"/>
          <w:u w:color="FFFFFF"/>
        </w:rPr>
      </w:pPr>
      <w:r>
        <w:rPr>
          <w:sz w:val="28"/>
          <w:szCs w:val="28"/>
          <w:u w:color="FFFFFF"/>
        </w:rPr>
        <w:t>5</w:t>
      </w:r>
      <w:r w:rsidRPr="0060657F">
        <w:rPr>
          <w:sz w:val="28"/>
          <w:szCs w:val="28"/>
          <w:u w:color="FFFFFF"/>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1F38484F" w14:textId="77777777" w:rsidR="004F67C8" w:rsidRDefault="004F67C8" w:rsidP="004F67C8">
      <w:pPr>
        <w:spacing w:line="360" w:lineRule="auto"/>
        <w:ind w:firstLine="851"/>
        <w:jc w:val="both"/>
        <w:rPr>
          <w:sz w:val="28"/>
          <w:szCs w:val="28"/>
          <w:u w:color="FFFFFF"/>
        </w:rPr>
      </w:pPr>
      <w:r>
        <w:rPr>
          <w:sz w:val="28"/>
          <w:szCs w:val="28"/>
          <w:u w:color="FFFFFF"/>
        </w:rPr>
        <w:t>6</w:t>
      </w:r>
      <w:r w:rsidRPr="0060657F">
        <w:rPr>
          <w:sz w:val="28"/>
          <w:szCs w:val="28"/>
          <w:u w:color="FFFFFF"/>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4D3AB94B" w14:textId="77777777" w:rsidR="004F67C8" w:rsidRPr="009422D5" w:rsidRDefault="004F67C8" w:rsidP="004F67C8">
      <w:pPr>
        <w:spacing w:line="360" w:lineRule="auto"/>
        <w:ind w:firstLine="851"/>
        <w:jc w:val="both"/>
        <w:rPr>
          <w:sz w:val="28"/>
          <w:szCs w:val="28"/>
        </w:rPr>
      </w:pPr>
      <w:r w:rsidRPr="00E62861">
        <w:rPr>
          <w:i/>
          <w:iCs/>
          <w:sz w:val="28"/>
          <w:szCs w:val="28"/>
        </w:rPr>
        <w:t>(</w:t>
      </w:r>
      <w:r>
        <w:rPr>
          <w:i/>
          <w:iCs/>
          <w:sz w:val="28"/>
          <w:szCs w:val="28"/>
        </w:rPr>
        <w:t>ст. 34</w:t>
      </w:r>
      <w:r w:rsidRPr="00E62861">
        <w:rPr>
          <w:i/>
          <w:iCs/>
          <w:sz w:val="28"/>
          <w:szCs w:val="28"/>
        </w:rPr>
        <w:t xml:space="preserve"> в ред. решения Собрания представителей сельского поселения Лопатино от 16.01.2020 № 210)</w:t>
      </w:r>
    </w:p>
    <w:p w14:paraId="60E34DBB" w14:textId="77777777" w:rsidR="001639F5" w:rsidRPr="001C7F66" w:rsidRDefault="001639F5"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79" w:name="_Toc131313947"/>
      <w:bookmarkStart w:id="180" w:name="_Toc215295540"/>
      <w:bookmarkStart w:id="181" w:name="_Toc242169325"/>
      <w:bookmarkStart w:id="182" w:name="_Toc259101832"/>
      <w:bookmarkStart w:id="183" w:name="_Toc311542564"/>
      <w:r w:rsidRPr="001C7F66">
        <w:rPr>
          <w:rFonts w:ascii="Times New Roman" w:hAnsi="Times New Roman"/>
          <w:sz w:val="28"/>
          <w:szCs w:val="28"/>
        </w:rPr>
        <w:t>Порядок рассмотрения предложений и инициатив по внесению изменений в Правила</w:t>
      </w:r>
      <w:bookmarkEnd w:id="178"/>
      <w:bookmarkEnd w:id="179"/>
      <w:bookmarkEnd w:id="180"/>
      <w:bookmarkEnd w:id="181"/>
      <w:bookmarkEnd w:id="182"/>
      <w:bookmarkEnd w:id="183"/>
    </w:p>
    <w:p w14:paraId="0B29F6D3"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1. Рассмотрение предложений о внесении изменений в Правила производится Комиссией в течение тридцати дней со дня их внесения.</w:t>
      </w:r>
    </w:p>
    <w:p w14:paraId="63EEA1BD"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lastRenderedPageBreak/>
        <w:t>2. По результатам рассмотрения предложения по внесению изменений в Правила Комиссией принимается заключение, содержащее одну из следующих рекомендаций:</w:t>
      </w:r>
    </w:p>
    <w:p w14:paraId="54BFCC7D"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1) о принятии предложения по внесению изменений в Правила и о внесении соответствующих изменений в Правила;</w:t>
      </w:r>
    </w:p>
    <w:p w14:paraId="5D14C8C6"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об отклонении предложения по внесению изменений в Правила, с указанием причин отклонения.</w:t>
      </w:r>
    </w:p>
    <w:p w14:paraId="01674D51"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Комиссия направляет заключение, предусмотренное пунктом 2 настоящей статьи, Главе поселения, который в течение тридцати дней со дня получения такого заключения с учетом рекомендаций, содержащихся в заключении комиссии, издает постановление Администрации поселения о подготовке проекта решения Собрания представителей поселения о внесении изменений в Правила или об отклонении предложения о внесении изменений в Правила с указанием причин отклонения.</w:t>
      </w:r>
    </w:p>
    <w:p w14:paraId="730DD9CA"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Копия постановления Администрации поселения о подготовке проекта решения Собрания представителей поселения о внесении изменений в Правила или об отклонении предложения о внесении изменений в Правила направляется Администрацией поселения заявителям не позднее тридцати дней со дня получения Главой поселения заключения комиссии, предусмотренного пунктом 2 настоящей статьи.</w:t>
      </w:r>
    </w:p>
    <w:p w14:paraId="75691184"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5. Подготовка проекта решения Собрания представителей поселения о внесении изменений в Правила осуществляется Комиссией в сроки, установленные постановлением Администрации поселения о подготовке проекта решения собрания представителей поселения о внесении изменений в Правила.</w:t>
      </w:r>
    </w:p>
    <w:p w14:paraId="5AD1F95A"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6. Проект решения Собрания представителей поселения о внесении изменений в Правила подлежит обсуждению на </w:t>
      </w:r>
      <w:r w:rsidR="004F67C8" w:rsidRPr="00B763A1">
        <w:rPr>
          <w:rFonts w:ascii="Times New Roman" w:hAnsi="Times New Roman"/>
          <w:sz w:val="28"/>
          <w:u w:color="FFFFFF"/>
        </w:rPr>
        <w:t>общественных об</w:t>
      </w:r>
      <w:r w:rsidR="004F67C8">
        <w:rPr>
          <w:rFonts w:ascii="Times New Roman" w:hAnsi="Times New Roman"/>
          <w:sz w:val="28"/>
          <w:u w:color="FFFFFF"/>
        </w:rPr>
        <w:t>суждениях или публичных слушаниях</w:t>
      </w:r>
      <w:r w:rsidRPr="001C7F66">
        <w:rPr>
          <w:rFonts w:ascii="Times New Roman" w:hAnsi="Times New Roman"/>
          <w:sz w:val="28"/>
        </w:rPr>
        <w:t>.</w:t>
      </w:r>
    </w:p>
    <w:p w14:paraId="4457CA09" w14:textId="77777777" w:rsidR="004F67C8" w:rsidRPr="001C7F66" w:rsidRDefault="004F67C8" w:rsidP="001639F5">
      <w:pPr>
        <w:pStyle w:val="a5"/>
        <w:spacing w:line="360" w:lineRule="auto"/>
        <w:rPr>
          <w:rFonts w:ascii="Times New Roman" w:hAnsi="Times New Roman"/>
          <w:sz w:val="28"/>
        </w:rPr>
      </w:pPr>
      <w:r w:rsidRPr="004F67C8">
        <w:rPr>
          <w:rFonts w:ascii="Times New Roman" w:hAnsi="Times New Roman"/>
          <w:i/>
          <w:iCs/>
          <w:sz w:val="28"/>
          <w:lang w:val="ru-RU"/>
        </w:rPr>
        <w:t>(</w:t>
      </w:r>
      <w:r>
        <w:rPr>
          <w:rFonts w:ascii="Times New Roman" w:hAnsi="Times New Roman"/>
          <w:i/>
          <w:iCs/>
          <w:sz w:val="28"/>
          <w:lang w:val="ru-RU"/>
        </w:rPr>
        <w:t>п. 6</w:t>
      </w:r>
      <w:r w:rsidRPr="004F67C8">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76EE9B06"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lastRenderedPageBreak/>
        <w:t xml:space="preserve">7. Глава поселения не позднее десяти дней после представления ему проекта решения Собрания представителей поселения о внесении изменений в Правила, протокола </w:t>
      </w:r>
      <w:r w:rsidR="004F67C8" w:rsidRPr="00B763A1">
        <w:rPr>
          <w:rFonts w:ascii="Times New Roman" w:hAnsi="Times New Roman"/>
          <w:sz w:val="28"/>
          <w:u w:color="FFFFFF"/>
        </w:rPr>
        <w:t>общественных об</w:t>
      </w:r>
      <w:r w:rsidR="004F67C8">
        <w:rPr>
          <w:rFonts w:ascii="Times New Roman" w:hAnsi="Times New Roman"/>
          <w:sz w:val="28"/>
          <w:u w:color="FFFFFF"/>
        </w:rPr>
        <w:t>суждениях или публичных слушаниях</w:t>
      </w:r>
      <w:r w:rsidRPr="001C7F66">
        <w:rPr>
          <w:rFonts w:ascii="Times New Roman" w:hAnsi="Times New Roman"/>
          <w:sz w:val="28"/>
        </w:rPr>
        <w:t xml:space="preserve"> и заключения о результатах </w:t>
      </w:r>
      <w:r w:rsidR="004F67C8" w:rsidRPr="00B763A1">
        <w:rPr>
          <w:rFonts w:ascii="Times New Roman" w:hAnsi="Times New Roman"/>
          <w:sz w:val="28"/>
          <w:u w:color="FFFFFF"/>
        </w:rPr>
        <w:t>общественных об</w:t>
      </w:r>
      <w:r w:rsidR="004F67C8">
        <w:rPr>
          <w:rFonts w:ascii="Times New Roman" w:hAnsi="Times New Roman"/>
          <w:sz w:val="28"/>
          <w:u w:color="FFFFFF"/>
        </w:rPr>
        <w:t>суждениях или публичных слушаниях</w:t>
      </w:r>
      <w:r w:rsidRPr="001C7F66">
        <w:rPr>
          <w:rFonts w:ascii="Times New Roman" w:hAnsi="Times New Roman"/>
          <w:sz w:val="28"/>
        </w:rPr>
        <w:t xml:space="preserve"> принимает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w:t>
      </w:r>
    </w:p>
    <w:p w14:paraId="3ABE3AA1" w14:textId="77777777" w:rsidR="004F67C8" w:rsidRPr="001C7F66" w:rsidRDefault="004F67C8" w:rsidP="001639F5">
      <w:pPr>
        <w:pStyle w:val="a5"/>
        <w:spacing w:line="360" w:lineRule="auto"/>
        <w:rPr>
          <w:rFonts w:ascii="Times New Roman" w:hAnsi="Times New Roman"/>
          <w:sz w:val="28"/>
        </w:rPr>
      </w:pPr>
      <w:r w:rsidRPr="004F67C8">
        <w:rPr>
          <w:rFonts w:ascii="Times New Roman" w:hAnsi="Times New Roman"/>
          <w:i/>
          <w:iCs/>
          <w:sz w:val="28"/>
          <w:lang w:val="ru-RU"/>
        </w:rPr>
        <w:t>(</w:t>
      </w:r>
      <w:r>
        <w:rPr>
          <w:rFonts w:ascii="Times New Roman" w:hAnsi="Times New Roman"/>
          <w:i/>
          <w:iCs/>
          <w:sz w:val="28"/>
          <w:lang w:val="ru-RU"/>
        </w:rPr>
        <w:t>п. 7</w:t>
      </w:r>
      <w:r w:rsidRPr="004F67C8">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2EDBF94C" w14:textId="77777777" w:rsidR="001639F5" w:rsidRDefault="001639F5" w:rsidP="001639F5">
      <w:pPr>
        <w:pStyle w:val="a5"/>
        <w:spacing w:line="360" w:lineRule="auto"/>
        <w:rPr>
          <w:rFonts w:ascii="Times New Roman" w:hAnsi="Times New Roman"/>
          <w:sz w:val="28"/>
        </w:rPr>
      </w:pPr>
      <w:r w:rsidRPr="001C7F66">
        <w:rPr>
          <w:rFonts w:ascii="Times New Roman" w:hAnsi="Times New Roman"/>
          <w:sz w:val="28"/>
        </w:rPr>
        <w:t xml:space="preserve">8. </w:t>
      </w:r>
      <w:r w:rsidR="004F67C8" w:rsidRPr="001074E4">
        <w:rPr>
          <w:rFonts w:ascii="Times New Roman" w:hAnsi="Times New Roman"/>
          <w:sz w:val="28"/>
          <w:u w:color="FFFFFF"/>
        </w:rPr>
        <w:t>Собрание представителей поселения</w:t>
      </w:r>
      <w:r w:rsidR="004F67C8" w:rsidRPr="000A5346">
        <w:rPr>
          <w:rFonts w:ascii="Times New Roman" w:hAnsi="Times New Roman"/>
          <w:sz w:val="28"/>
          <w:u w:color="FFFFFF"/>
        </w:rPr>
        <w:t xml:space="preserve"> по результатам рассмотрения </w:t>
      </w:r>
      <w:r w:rsidR="004F67C8" w:rsidRPr="001074E4">
        <w:rPr>
          <w:rFonts w:ascii="Times New Roman" w:hAnsi="Times New Roman"/>
          <w:sz w:val="28"/>
          <w:u w:color="FFFFFF"/>
        </w:rPr>
        <w:t>проекта решения о внесении изменений в Правил</w:t>
      </w:r>
      <w:r w:rsidR="004F67C8">
        <w:rPr>
          <w:rFonts w:ascii="Times New Roman" w:hAnsi="Times New Roman"/>
          <w:sz w:val="28"/>
          <w:u w:color="FFFFFF"/>
        </w:rPr>
        <w:t xml:space="preserve">а </w:t>
      </w:r>
      <w:r w:rsidR="004F67C8" w:rsidRPr="000A5346">
        <w:rPr>
          <w:rFonts w:ascii="Times New Roman" w:hAnsi="Times New Roman"/>
          <w:sz w:val="28"/>
          <w:u w:color="FFFFFF"/>
        </w:rPr>
        <w:t xml:space="preserve">и обязательных приложений к нему может утвердить </w:t>
      </w:r>
      <w:r w:rsidR="004F67C8">
        <w:rPr>
          <w:rFonts w:ascii="Times New Roman" w:hAnsi="Times New Roman"/>
          <w:sz w:val="28"/>
          <w:u w:color="FFFFFF"/>
        </w:rPr>
        <w:t>Правила</w:t>
      </w:r>
      <w:r w:rsidR="004F67C8" w:rsidRPr="000A5346">
        <w:rPr>
          <w:rFonts w:ascii="Times New Roman" w:hAnsi="Times New Roman"/>
          <w:sz w:val="28"/>
          <w:u w:color="FFFFFF"/>
        </w:rPr>
        <w:t xml:space="preserve"> или направить </w:t>
      </w:r>
      <w:r w:rsidR="004F67C8">
        <w:rPr>
          <w:rFonts w:ascii="Times New Roman" w:hAnsi="Times New Roman"/>
          <w:sz w:val="28"/>
          <w:u w:color="FFFFFF"/>
        </w:rPr>
        <w:t>его</w:t>
      </w:r>
      <w:r w:rsidR="004F67C8" w:rsidRPr="000A5346">
        <w:rPr>
          <w:rFonts w:ascii="Times New Roman" w:hAnsi="Times New Roman"/>
          <w:sz w:val="28"/>
          <w:u w:color="FFFFFF"/>
        </w:rPr>
        <w:t xml:space="preserve"> </w:t>
      </w:r>
      <w:r w:rsidR="004F67C8">
        <w:rPr>
          <w:rFonts w:ascii="Times New Roman" w:hAnsi="Times New Roman"/>
          <w:sz w:val="28"/>
          <w:u w:color="FFFFFF"/>
        </w:rPr>
        <w:t xml:space="preserve">Главе поселения </w:t>
      </w:r>
      <w:r w:rsidR="004F67C8" w:rsidRPr="000A5346">
        <w:rPr>
          <w:rFonts w:ascii="Times New Roman" w:hAnsi="Times New Roman"/>
          <w:sz w:val="28"/>
          <w:u w:color="FFFFFF"/>
        </w:rPr>
        <w:t>на доработку в соответствии с заключением о результатах общественных обсуждений или публичных слушаний по указанному проекту.</w:t>
      </w:r>
    </w:p>
    <w:p w14:paraId="47F7A509" w14:textId="77777777" w:rsidR="004F67C8" w:rsidRDefault="004F67C8" w:rsidP="001639F5">
      <w:pPr>
        <w:pStyle w:val="a5"/>
        <w:spacing w:line="360" w:lineRule="auto"/>
        <w:rPr>
          <w:rFonts w:ascii="Times New Roman" w:hAnsi="Times New Roman"/>
          <w:i/>
          <w:iCs/>
          <w:sz w:val="28"/>
          <w:lang w:val="ru-RU"/>
        </w:rPr>
      </w:pPr>
      <w:r w:rsidRPr="004F67C8">
        <w:rPr>
          <w:rFonts w:ascii="Times New Roman" w:hAnsi="Times New Roman"/>
          <w:i/>
          <w:iCs/>
          <w:sz w:val="28"/>
          <w:lang w:val="ru-RU"/>
        </w:rPr>
        <w:t>(</w:t>
      </w:r>
      <w:r>
        <w:rPr>
          <w:rFonts w:ascii="Times New Roman" w:hAnsi="Times New Roman"/>
          <w:i/>
          <w:iCs/>
          <w:sz w:val="28"/>
          <w:lang w:val="ru-RU"/>
        </w:rPr>
        <w:t>п. 8</w:t>
      </w:r>
      <w:r w:rsidRPr="004F67C8">
        <w:rPr>
          <w:rFonts w:ascii="Times New Roman" w:hAnsi="Times New Roman"/>
          <w:i/>
          <w:iCs/>
          <w:sz w:val="28"/>
          <w:lang w:val="ru-RU"/>
        </w:rPr>
        <w:t xml:space="preserve"> в ред. решения Собрания представителей сельского поселения Лопатино от 16.01.2020 № 210)</w:t>
      </w:r>
    </w:p>
    <w:p w14:paraId="02832E9A" w14:textId="77777777" w:rsidR="004F67C8" w:rsidRDefault="004F67C8" w:rsidP="004F67C8">
      <w:pPr>
        <w:pStyle w:val="-11"/>
        <w:tabs>
          <w:tab w:val="left" w:pos="851"/>
        </w:tabs>
        <w:spacing w:line="360" w:lineRule="auto"/>
        <w:ind w:left="0" w:firstLine="700"/>
        <w:jc w:val="both"/>
        <w:rPr>
          <w:rFonts w:ascii="Times New Roman" w:hAnsi="Times New Roman"/>
          <w:sz w:val="28"/>
        </w:rPr>
      </w:pPr>
      <w:r w:rsidRPr="003D028D">
        <w:rPr>
          <w:rFonts w:ascii="Times New Roman" w:hAnsi="Times New Roman"/>
          <w:sz w:val="28"/>
        </w:rPr>
        <w:t xml:space="preserve">9. В случае, если в соответствии частью 3.1 статьи 33 Градостроительного кодекса Российской Федерации уполномоченным федеральным органом исполнительной власти, уполномоченным органом исполнительной власти Самарской области, уполномоченным органом местного самоуправления </w:t>
      </w:r>
      <w:r w:rsidRPr="005040AE">
        <w:rPr>
          <w:rFonts w:ascii="Times New Roman" w:hAnsi="Times New Roman"/>
          <w:bCs/>
          <w:color w:val="000000"/>
          <w:sz w:val="28"/>
          <w:szCs w:val="28"/>
        </w:rPr>
        <w:t xml:space="preserve">муниципального района </w:t>
      </w:r>
      <w:r>
        <w:rPr>
          <w:rFonts w:ascii="Times New Roman" w:hAnsi="Times New Roman"/>
          <w:sz w:val="28"/>
          <w:szCs w:val="28"/>
        </w:rPr>
        <w:t>Волжский</w:t>
      </w:r>
      <w:r w:rsidRPr="003954F6">
        <w:rPr>
          <w:rFonts w:ascii="Times New Roman" w:hAnsi="Times New Roman"/>
          <w:bCs/>
          <w:sz w:val="28"/>
          <w:szCs w:val="28"/>
        </w:rPr>
        <w:t xml:space="preserve"> </w:t>
      </w:r>
      <w:r w:rsidRPr="003D028D">
        <w:rPr>
          <w:rFonts w:ascii="Times New Roman" w:hAnsi="Times New Roman"/>
          <w:sz w:val="28"/>
        </w:rPr>
        <w:t xml:space="preserve">Самарской области </w:t>
      </w:r>
      <w:r>
        <w:rPr>
          <w:rFonts w:ascii="Times New Roman" w:hAnsi="Times New Roman"/>
          <w:sz w:val="28"/>
          <w:szCs w:val="28"/>
          <w:u w:color="FFFFFF"/>
        </w:rPr>
        <w:t xml:space="preserve">Главе </w:t>
      </w:r>
      <w:r w:rsidRPr="00EB1ED5">
        <w:rPr>
          <w:rFonts w:ascii="Times New Roman" w:hAnsi="Times New Roman"/>
          <w:sz w:val="28"/>
          <w:szCs w:val="28"/>
        </w:rPr>
        <w:t>поселения</w:t>
      </w:r>
      <w:r w:rsidRPr="00EB1ED5">
        <w:rPr>
          <w:rFonts w:ascii="Times New Roman" w:hAnsi="Times New Roman" w:hint="eastAsia"/>
          <w:sz w:val="28"/>
          <w:szCs w:val="28"/>
        </w:rPr>
        <w:t xml:space="preserve"> </w:t>
      </w:r>
      <w:r w:rsidRPr="003D028D">
        <w:rPr>
          <w:rFonts w:ascii="Times New Roman" w:hAnsi="Times New Roman"/>
          <w:sz w:val="28"/>
        </w:rPr>
        <w:t xml:space="preserve">направлено требование о внесении изменений в Правила в целях обеспечения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w:t>
      </w:r>
      <w:r w:rsidRPr="005040AE">
        <w:rPr>
          <w:rFonts w:ascii="Times New Roman" w:hAnsi="Times New Roman"/>
          <w:bCs/>
          <w:color w:val="000000"/>
          <w:sz w:val="28"/>
          <w:szCs w:val="28"/>
        </w:rPr>
        <w:t xml:space="preserve">муниципального района </w:t>
      </w:r>
      <w:r>
        <w:rPr>
          <w:rFonts w:ascii="Times New Roman" w:hAnsi="Times New Roman"/>
          <w:sz w:val="28"/>
          <w:szCs w:val="28"/>
        </w:rPr>
        <w:t>Волжский</w:t>
      </w:r>
      <w:r w:rsidRPr="003954F6">
        <w:rPr>
          <w:rFonts w:ascii="Times New Roman" w:hAnsi="Times New Roman"/>
          <w:bCs/>
          <w:sz w:val="28"/>
          <w:szCs w:val="28"/>
        </w:rPr>
        <w:t xml:space="preserve"> </w:t>
      </w:r>
      <w:r w:rsidRPr="003D028D">
        <w:rPr>
          <w:rFonts w:ascii="Times New Roman" w:hAnsi="Times New Roman"/>
          <w:sz w:val="28"/>
        </w:rPr>
        <w:t xml:space="preserve">Самарской области (за исключением линейных объектов), </w:t>
      </w:r>
      <w:r>
        <w:rPr>
          <w:rFonts w:ascii="Times New Roman" w:hAnsi="Times New Roman"/>
          <w:sz w:val="28"/>
          <w:szCs w:val="28"/>
          <w:u w:color="FFFFFF"/>
        </w:rPr>
        <w:t xml:space="preserve">Глава </w:t>
      </w:r>
      <w:r w:rsidRPr="00134046">
        <w:rPr>
          <w:rFonts w:ascii="Times New Roman" w:hAnsi="Times New Roman"/>
          <w:sz w:val="28"/>
          <w:szCs w:val="28"/>
          <w:u w:color="FFFFFF"/>
        </w:rPr>
        <w:t>поселения</w:t>
      </w:r>
      <w:r w:rsidRPr="003D028D">
        <w:rPr>
          <w:rFonts w:ascii="Times New Roman" w:hAnsi="Times New Roman"/>
          <w:sz w:val="28"/>
        </w:rPr>
        <w:t xml:space="preserve"> обеспечивает внесение изменений в Правила в течение тридцати дней со дня получения указанного требования. В целях внесения изменений в Правила в указанном случае </w:t>
      </w:r>
      <w:r w:rsidRPr="003D028D">
        <w:rPr>
          <w:rFonts w:ascii="Times New Roman" w:hAnsi="Times New Roman"/>
          <w:sz w:val="28"/>
        </w:rPr>
        <w:lastRenderedPageBreak/>
        <w:t xml:space="preserve">проведение общественных обсуждений или </w:t>
      </w:r>
      <w:r>
        <w:rPr>
          <w:rFonts w:ascii="Times New Roman" w:hAnsi="Times New Roman"/>
          <w:sz w:val="28"/>
        </w:rPr>
        <w:t xml:space="preserve">публичных слушаний, </w:t>
      </w:r>
      <w:r w:rsidRPr="00A93575">
        <w:rPr>
          <w:rFonts w:ascii="Times New Roman" w:hAnsi="Times New Roman"/>
          <w:sz w:val="28"/>
        </w:rPr>
        <w:t xml:space="preserve">опубликование сообщения о принятии решения о подготовке </w:t>
      </w:r>
      <w:r>
        <w:rPr>
          <w:rFonts w:ascii="Times New Roman" w:hAnsi="Times New Roman"/>
          <w:sz w:val="28"/>
        </w:rPr>
        <w:t>проекта о внесении изменений в П</w:t>
      </w:r>
      <w:r w:rsidRPr="00A93575">
        <w:rPr>
          <w:rFonts w:ascii="Times New Roman" w:hAnsi="Times New Roman"/>
          <w:sz w:val="28"/>
        </w:rPr>
        <w:t xml:space="preserve">равила и подготовка </w:t>
      </w:r>
      <w:r>
        <w:rPr>
          <w:rFonts w:ascii="Times New Roman" w:hAnsi="Times New Roman"/>
          <w:sz w:val="28"/>
        </w:rPr>
        <w:t>заключения К</w:t>
      </w:r>
      <w:r w:rsidRPr="00A93575">
        <w:rPr>
          <w:rFonts w:ascii="Times New Roman" w:hAnsi="Times New Roman"/>
          <w:sz w:val="28"/>
        </w:rPr>
        <w:t xml:space="preserve">омиссии </w:t>
      </w:r>
      <w:r>
        <w:rPr>
          <w:rFonts w:ascii="Times New Roman" w:hAnsi="Times New Roman"/>
          <w:sz w:val="28"/>
        </w:rPr>
        <w:t>не требуется.</w:t>
      </w:r>
    </w:p>
    <w:p w14:paraId="7D9F85BC" w14:textId="77777777" w:rsidR="004F67C8" w:rsidRDefault="004F67C8" w:rsidP="004F67C8">
      <w:pPr>
        <w:pStyle w:val="-11"/>
        <w:tabs>
          <w:tab w:val="left" w:pos="851"/>
        </w:tabs>
        <w:spacing w:line="360" w:lineRule="auto"/>
        <w:ind w:left="0" w:firstLine="700"/>
        <w:jc w:val="both"/>
        <w:rPr>
          <w:rFonts w:ascii="Times New Roman" w:hAnsi="Times New Roman"/>
          <w:sz w:val="28"/>
        </w:rPr>
      </w:pPr>
      <w:r w:rsidRPr="004F67C8">
        <w:rPr>
          <w:rFonts w:ascii="Times New Roman" w:hAnsi="Times New Roman"/>
          <w:i/>
          <w:iCs/>
          <w:sz w:val="28"/>
        </w:rPr>
        <w:t>(</w:t>
      </w:r>
      <w:r>
        <w:rPr>
          <w:rFonts w:ascii="Times New Roman" w:hAnsi="Times New Roman"/>
          <w:i/>
          <w:iCs/>
          <w:sz w:val="28"/>
        </w:rPr>
        <w:t>п. 9</w:t>
      </w:r>
      <w:r w:rsidRPr="004F67C8">
        <w:rPr>
          <w:rFonts w:ascii="Times New Roman" w:hAnsi="Times New Roman"/>
          <w:i/>
          <w:iCs/>
          <w:sz w:val="28"/>
        </w:rPr>
        <w:t xml:space="preserve"> </w:t>
      </w:r>
      <w:r>
        <w:rPr>
          <w:rFonts w:ascii="Times New Roman" w:hAnsi="Times New Roman"/>
          <w:i/>
          <w:iCs/>
          <w:sz w:val="28"/>
        </w:rPr>
        <w:t>введен решением</w:t>
      </w:r>
      <w:r w:rsidRPr="004F67C8">
        <w:rPr>
          <w:rFonts w:ascii="Times New Roman" w:hAnsi="Times New Roman"/>
          <w:i/>
          <w:iCs/>
          <w:sz w:val="28"/>
        </w:rPr>
        <w:t xml:space="preserve"> Собрания представителей сельского поселения Лопатино от 16.01.2020 № 210)</w:t>
      </w:r>
    </w:p>
    <w:p w14:paraId="6BDA7B8D" w14:textId="77777777" w:rsidR="004F67C8" w:rsidRDefault="004F67C8" w:rsidP="004F67C8">
      <w:pPr>
        <w:pStyle w:val="-11"/>
        <w:tabs>
          <w:tab w:val="left" w:pos="851"/>
        </w:tabs>
        <w:spacing w:line="360" w:lineRule="auto"/>
        <w:ind w:left="0" w:firstLine="700"/>
        <w:jc w:val="both"/>
        <w:rPr>
          <w:rFonts w:ascii="Times New Roman" w:hAnsi="Times New Roman"/>
          <w:sz w:val="28"/>
          <w:szCs w:val="28"/>
          <w:u w:color="FFFFFF"/>
        </w:rPr>
      </w:pPr>
      <w:r>
        <w:rPr>
          <w:rFonts w:ascii="Times New Roman" w:hAnsi="Times New Roman"/>
          <w:sz w:val="28"/>
          <w:szCs w:val="28"/>
          <w:u w:color="FFFFFF"/>
        </w:rPr>
        <w:t xml:space="preserve">10. </w:t>
      </w:r>
      <w:r w:rsidRPr="0060657F">
        <w:rPr>
          <w:rFonts w:ascii="Times New Roman" w:hAnsi="Times New Roman"/>
          <w:sz w:val="28"/>
          <w:szCs w:val="28"/>
          <w:u w:color="FFFFFF"/>
        </w:rPr>
        <w:t xml:space="preserve">В целях внесения изменений в </w:t>
      </w:r>
      <w:r>
        <w:rPr>
          <w:rFonts w:ascii="Times New Roman" w:hAnsi="Times New Roman"/>
          <w:sz w:val="28"/>
          <w:szCs w:val="28"/>
          <w:u w:color="FFFFFF"/>
        </w:rPr>
        <w:t>Правила</w:t>
      </w:r>
      <w:r w:rsidRPr="0060657F">
        <w:rPr>
          <w:rFonts w:ascii="Times New Roman" w:hAnsi="Times New Roman"/>
          <w:sz w:val="28"/>
          <w:szCs w:val="28"/>
          <w:u w:color="FFFFFF"/>
        </w:rPr>
        <w:t xml:space="preserve"> в случаях, предусмотренных пунктами </w:t>
      </w:r>
      <w:r>
        <w:rPr>
          <w:rFonts w:ascii="Times New Roman" w:hAnsi="Times New Roman"/>
          <w:sz w:val="28"/>
          <w:szCs w:val="28"/>
          <w:u w:color="FFFFFF"/>
        </w:rPr>
        <w:t>4 – 6</w:t>
      </w:r>
      <w:r w:rsidRPr="0060657F">
        <w:rPr>
          <w:rFonts w:ascii="Times New Roman" w:hAnsi="Times New Roman"/>
          <w:sz w:val="28"/>
          <w:szCs w:val="28"/>
          <w:u w:color="FFFFFF"/>
        </w:rPr>
        <w:t xml:space="preserve"> </w:t>
      </w:r>
      <w:r>
        <w:rPr>
          <w:rFonts w:ascii="Times New Roman" w:hAnsi="Times New Roman"/>
          <w:sz w:val="28"/>
          <w:szCs w:val="28"/>
          <w:u w:color="FFFFFF"/>
        </w:rPr>
        <w:t>статьи 34 Правил</w:t>
      </w:r>
      <w:r w:rsidRPr="0060657F">
        <w:rPr>
          <w:rFonts w:ascii="Times New Roman" w:hAnsi="Times New Roman"/>
          <w:sz w:val="28"/>
          <w:szCs w:val="28"/>
          <w:u w:color="FFFFFF"/>
        </w:rPr>
        <w:t xml:space="preserve">, </w:t>
      </w:r>
      <w:r w:rsidRPr="00F03928">
        <w:rPr>
          <w:rFonts w:ascii="Times New Roman" w:hAnsi="Times New Roman"/>
          <w:sz w:val="28"/>
          <w:szCs w:val="28"/>
          <w:u w:color="FFFFFF"/>
        </w:rPr>
        <w:t>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60657F">
        <w:rPr>
          <w:rFonts w:ascii="Times New Roman" w:hAnsi="Times New Roman"/>
          <w:sz w:val="28"/>
          <w:szCs w:val="28"/>
          <w:u w:color="FFFFFF"/>
        </w:rPr>
        <w:t xml:space="preserve"> проведение общественных обсуждений или публичных слушаний, опубликование сообщения о принятии решения о подготовке проекта о внесении изменений в </w:t>
      </w:r>
      <w:r>
        <w:rPr>
          <w:rFonts w:ascii="Times New Roman" w:hAnsi="Times New Roman"/>
          <w:sz w:val="28"/>
          <w:szCs w:val="28"/>
          <w:u w:color="FFFFFF"/>
        </w:rPr>
        <w:t>Правила</w:t>
      </w:r>
      <w:r w:rsidRPr="0060657F">
        <w:rPr>
          <w:rFonts w:ascii="Times New Roman" w:hAnsi="Times New Roman"/>
          <w:sz w:val="28"/>
          <w:szCs w:val="28"/>
          <w:u w:color="FFFFFF"/>
        </w:rPr>
        <w:t xml:space="preserve"> и подготовка заключения комиссии не требуются.</w:t>
      </w:r>
    </w:p>
    <w:p w14:paraId="37C2C38A" w14:textId="77777777" w:rsidR="004F67C8" w:rsidRDefault="004F67C8" w:rsidP="004F67C8">
      <w:pPr>
        <w:pStyle w:val="-11"/>
        <w:tabs>
          <w:tab w:val="left" w:pos="851"/>
        </w:tabs>
        <w:spacing w:line="360" w:lineRule="auto"/>
        <w:ind w:left="0" w:firstLine="700"/>
        <w:jc w:val="both"/>
        <w:rPr>
          <w:rFonts w:ascii="Times New Roman" w:hAnsi="Times New Roman"/>
          <w:sz w:val="28"/>
          <w:szCs w:val="28"/>
          <w:u w:color="FFFFFF"/>
        </w:rPr>
      </w:pPr>
      <w:r w:rsidRPr="004F67C8">
        <w:rPr>
          <w:rFonts w:ascii="Times New Roman" w:hAnsi="Times New Roman"/>
          <w:i/>
          <w:iCs/>
          <w:sz w:val="28"/>
        </w:rPr>
        <w:t>(</w:t>
      </w:r>
      <w:r>
        <w:rPr>
          <w:rFonts w:ascii="Times New Roman" w:hAnsi="Times New Roman"/>
          <w:i/>
          <w:iCs/>
          <w:sz w:val="28"/>
        </w:rPr>
        <w:t>п. 10</w:t>
      </w:r>
      <w:r w:rsidRPr="004F67C8">
        <w:rPr>
          <w:rFonts w:ascii="Times New Roman" w:hAnsi="Times New Roman"/>
          <w:i/>
          <w:iCs/>
          <w:sz w:val="28"/>
        </w:rPr>
        <w:t xml:space="preserve"> </w:t>
      </w:r>
      <w:r>
        <w:rPr>
          <w:rFonts w:ascii="Times New Roman" w:hAnsi="Times New Roman"/>
          <w:i/>
          <w:iCs/>
          <w:sz w:val="28"/>
        </w:rPr>
        <w:t>введен решением</w:t>
      </w:r>
      <w:r w:rsidRPr="004F67C8">
        <w:rPr>
          <w:rFonts w:ascii="Times New Roman" w:hAnsi="Times New Roman"/>
          <w:i/>
          <w:iCs/>
          <w:sz w:val="28"/>
        </w:rPr>
        <w:t xml:space="preserve"> Собрания представителей сельского поселения Лопатино от 16.01.2020 № 210)</w:t>
      </w:r>
    </w:p>
    <w:p w14:paraId="45D44D97" w14:textId="77777777" w:rsidR="004F67C8" w:rsidRDefault="004F67C8" w:rsidP="004F67C8">
      <w:pPr>
        <w:pStyle w:val="a5"/>
        <w:spacing w:line="360" w:lineRule="auto"/>
        <w:rPr>
          <w:rFonts w:ascii="Times New Roman" w:hAnsi="Times New Roman"/>
          <w:sz w:val="28"/>
        </w:rPr>
      </w:pPr>
      <w:r>
        <w:rPr>
          <w:rFonts w:ascii="Times New Roman" w:hAnsi="Times New Roman"/>
          <w:sz w:val="28"/>
          <w:u w:color="FFFFFF"/>
        </w:rPr>
        <w:t>11.</w:t>
      </w:r>
      <w:r w:rsidRPr="002E5BE6">
        <w:rPr>
          <w:sz w:val="28"/>
        </w:rPr>
        <w:t xml:space="preserve"> </w:t>
      </w:r>
      <w:r w:rsidRPr="00BA63F0">
        <w:rPr>
          <w:rFonts w:ascii="Times New Roman" w:hAnsi="Times New Roman"/>
          <w:sz w:val="28"/>
        </w:rPr>
        <w:t>В случае поступления требования</w:t>
      </w:r>
      <w:r>
        <w:rPr>
          <w:rFonts w:ascii="Times New Roman" w:hAnsi="Times New Roman"/>
          <w:sz w:val="28"/>
        </w:rPr>
        <w:t xml:space="preserve"> </w:t>
      </w:r>
      <w:r w:rsidRPr="00BA63F0">
        <w:rPr>
          <w:rFonts w:ascii="Times New Roman" w:hAnsi="Times New Roman"/>
          <w:sz w:val="28"/>
        </w:rPr>
        <w:t>исполнительн</w:t>
      </w:r>
      <w:r>
        <w:rPr>
          <w:rFonts w:ascii="Times New Roman" w:hAnsi="Times New Roman"/>
          <w:sz w:val="28"/>
        </w:rPr>
        <w:t>ого</w:t>
      </w:r>
      <w:r w:rsidRPr="00BA63F0">
        <w:rPr>
          <w:rFonts w:ascii="Times New Roman" w:hAnsi="Times New Roman"/>
          <w:sz w:val="28"/>
        </w:rPr>
        <w:t xml:space="preserve"> орган</w:t>
      </w:r>
      <w:r>
        <w:rPr>
          <w:rFonts w:ascii="Times New Roman" w:hAnsi="Times New Roman"/>
          <w:sz w:val="28"/>
        </w:rPr>
        <w:t>а</w:t>
      </w:r>
      <w:r w:rsidRPr="00BA63F0">
        <w:rPr>
          <w:rFonts w:ascii="Times New Roman" w:hAnsi="Times New Roman"/>
          <w:sz w:val="28"/>
        </w:rPr>
        <w:t xml:space="preserve"> государственной власти или орган</w:t>
      </w:r>
      <w:r>
        <w:rPr>
          <w:rFonts w:ascii="Times New Roman" w:hAnsi="Times New Roman"/>
          <w:sz w:val="28"/>
        </w:rPr>
        <w:t>а</w:t>
      </w:r>
      <w:r w:rsidRPr="00BA63F0">
        <w:rPr>
          <w:rFonts w:ascii="Times New Roman" w:hAnsi="Times New Roman"/>
          <w:sz w:val="28"/>
        </w:rPr>
        <w:t xml:space="preserve"> местного самоуправления, уполномоченн</w:t>
      </w:r>
      <w:r>
        <w:rPr>
          <w:rFonts w:ascii="Times New Roman" w:hAnsi="Times New Roman"/>
          <w:sz w:val="28"/>
        </w:rPr>
        <w:t>ого</w:t>
      </w:r>
      <w:r w:rsidRPr="00BA63F0">
        <w:rPr>
          <w:rFonts w:ascii="Times New Roman" w:hAnsi="Times New Roman"/>
          <w:sz w:val="28"/>
        </w:rPr>
        <w:t xml:space="preserve">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w:t>
      </w:r>
      <w:r>
        <w:rPr>
          <w:rFonts w:ascii="Times New Roman" w:hAnsi="Times New Roman"/>
          <w:sz w:val="28"/>
        </w:rPr>
        <w:t xml:space="preserve"> об отображении в Правилах</w:t>
      </w:r>
      <w:r w:rsidRPr="008D15DD">
        <w:rPr>
          <w:rFonts w:ascii="Times New Roman" w:hAnsi="Times New Roman"/>
          <w:sz w:val="28"/>
        </w:rPr>
        <w:t xml:space="preserve">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w:t>
      </w:r>
      <w:r w:rsidRPr="008D15DD">
        <w:rPr>
          <w:rFonts w:ascii="Times New Roman" w:hAnsi="Times New Roman"/>
          <w:sz w:val="28"/>
        </w:rPr>
        <w:lastRenderedPageBreak/>
        <w:t>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r>
        <w:rPr>
          <w:rFonts w:ascii="Times New Roman" w:hAnsi="Times New Roman"/>
          <w:sz w:val="28"/>
        </w:rPr>
        <w:t xml:space="preserve"> или</w:t>
      </w:r>
      <w:r w:rsidRPr="008D15DD">
        <w:rPr>
          <w:rFonts w:ascii="Times New Roman" w:hAnsi="Times New Roman"/>
          <w:sz w:val="28"/>
        </w:rPr>
        <w:t xml:space="preserve"> </w:t>
      </w:r>
      <w:r>
        <w:rPr>
          <w:rFonts w:ascii="Times New Roman" w:hAnsi="Times New Roman"/>
          <w:sz w:val="28"/>
        </w:rPr>
        <w:t xml:space="preserve">поступления от </w:t>
      </w:r>
      <w:r w:rsidRPr="00BA63F0">
        <w:rPr>
          <w:rFonts w:ascii="Times New Roman" w:hAnsi="Times New Roman"/>
          <w:sz w:val="28"/>
        </w:rPr>
        <w:t xml:space="preserve">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rsidRPr="0060657F">
        <w:rPr>
          <w:rFonts w:ascii="Times New Roman" w:hAnsi="Times New Roman"/>
          <w:sz w:val="28"/>
          <w:u w:color="FFFFFF"/>
        </w:rPr>
        <w:t xml:space="preserve">пунктами </w:t>
      </w:r>
      <w:r>
        <w:rPr>
          <w:rFonts w:ascii="Times New Roman" w:hAnsi="Times New Roman"/>
          <w:sz w:val="28"/>
          <w:u w:color="FFFFFF"/>
        </w:rPr>
        <w:t>4 – 6</w:t>
      </w:r>
      <w:r w:rsidRPr="0060657F">
        <w:rPr>
          <w:rFonts w:ascii="Times New Roman" w:hAnsi="Times New Roman"/>
          <w:sz w:val="28"/>
          <w:u w:color="FFFFFF"/>
        </w:rPr>
        <w:t xml:space="preserve"> </w:t>
      </w:r>
      <w:r>
        <w:rPr>
          <w:rFonts w:ascii="Times New Roman" w:hAnsi="Times New Roman"/>
          <w:sz w:val="28"/>
          <w:u w:color="FFFFFF"/>
        </w:rPr>
        <w:t xml:space="preserve">статьи </w:t>
      </w:r>
      <w:r>
        <w:rPr>
          <w:rFonts w:ascii="Times New Roman" w:hAnsi="Times New Roman"/>
          <w:sz w:val="28"/>
          <w:u w:color="FFFFFF"/>
          <w:lang w:val="ru-RU"/>
        </w:rPr>
        <w:t>34</w:t>
      </w:r>
      <w:r>
        <w:rPr>
          <w:rFonts w:ascii="Times New Roman" w:hAnsi="Times New Roman"/>
          <w:sz w:val="28"/>
          <w:u w:color="FFFFFF"/>
        </w:rPr>
        <w:t xml:space="preserve"> Правил </w:t>
      </w:r>
      <w:r w:rsidRPr="00BA63F0">
        <w:rPr>
          <w:rFonts w:ascii="Times New Roman" w:hAnsi="Times New Roman"/>
          <w:sz w:val="28"/>
        </w:rPr>
        <w:t xml:space="preserve">оснований для внесения изменений в </w:t>
      </w:r>
      <w:r>
        <w:rPr>
          <w:rFonts w:ascii="Times New Roman" w:hAnsi="Times New Roman"/>
          <w:sz w:val="28"/>
        </w:rPr>
        <w:t>Правила</w:t>
      </w:r>
      <w:r w:rsidRPr="00BA63F0">
        <w:rPr>
          <w:rFonts w:ascii="Times New Roman" w:hAnsi="Times New Roman"/>
          <w:sz w:val="28"/>
        </w:rPr>
        <w:t xml:space="preserve"> </w:t>
      </w:r>
      <w:r>
        <w:rPr>
          <w:rFonts w:ascii="Times New Roman" w:hAnsi="Times New Roman"/>
          <w:sz w:val="28"/>
        </w:rPr>
        <w:t>Г</w:t>
      </w:r>
      <w:r w:rsidRPr="00EB1ED5">
        <w:rPr>
          <w:rFonts w:ascii="Times New Roman" w:hAnsi="Times New Roman"/>
          <w:sz w:val="28"/>
        </w:rPr>
        <w:t xml:space="preserve">лава </w:t>
      </w:r>
      <w:r>
        <w:rPr>
          <w:rFonts w:ascii="Times New Roman" w:hAnsi="Times New Roman"/>
          <w:sz w:val="28"/>
        </w:rPr>
        <w:t xml:space="preserve">поселения </w:t>
      </w:r>
      <w:r w:rsidRPr="00BA63F0">
        <w:rPr>
          <w:rFonts w:ascii="Times New Roman" w:hAnsi="Times New Roman"/>
          <w:sz w:val="28"/>
        </w:rPr>
        <w:t xml:space="preserve">обязан </w:t>
      </w:r>
      <w:r>
        <w:rPr>
          <w:rFonts w:ascii="Times New Roman" w:hAnsi="Times New Roman"/>
          <w:sz w:val="28"/>
          <w:lang w:val="ru-RU"/>
        </w:rPr>
        <w:t xml:space="preserve">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указанным в настоящей части требованием </w:t>
      </w:r>
      <w:r w:rsidRPr="00BA63F0">
        <w:rPr>
          <w:rFonts w:ascii="Times New Roman" w:hAnsi="Times New Roman"/>
          <w:sz w:val="28"/>
        </w:rPr>
        <w:t>исполнительн</w:t>
      </w:r>
      <w:r>
        <w:rPr>
          <w:rFonts w:ascii="Times New Roman" w:hAnsi="Times New Roman"/>
          <w:sz w:val="28"/>
        </w:rPr>
        <w:t>ого</w:t>
      </w:r>
      <w:r w:rsidRPr="00BA63F0">
        <w:rPr>
          <w:rFonts w:ascii="Times New Roman" w:hAnsi="Times New Roman"/>
          <w:sz w:val="28"/>
        </w:rPr>
        <w:t xml:space="preserve"> орган</w:t>
      </w:r>
      <w:r>
        <w:rPr>
          <w:rFonts w:ascii="Times New Roman" w:hAnsi="Times New Roman"/>
          <w:sz w:val="28"/>
        </w:rPr>
        <w:t>а</w:t>
      </w:r>
      <w:r w:rsidRPr="00BA63F0">
        <w:rPr>
          <w:rFonts w:ascii="Times New Roman" w:hAnsi="Times New Roman"/>
          <w:sz w:val="28"/>
        </w:rPr>
        <w:t xml:space="preserve"> государственной власти или орган</w:t>
      </w:r>
      <w:r>
        <w:rPr>
          <w:rFonts w:ascii="Times New Roman" w:hAnsi="Times New Roman"/>
          <w:sz w:val="28"/>
        </w:rPr>
        <w:t>а</w:t>
      </w:r>
      <w:r w:rsidRPr="00BA63F0">
        <w:rPr>
          <w:rFonts w:ascii="Times New Roman" w:hAnsi="Times New Roman"/>
          <w:sz w:val="28"/>
        </w:rPr>
        <w:t xml:space="preserve"> местного самоуправления, уполномоченн</w:t>
      </w:r>
      <w:r>
        <w:rPr>
          <w:rFonts w:ascii="Times New Roman" w:hAnsi="Times New Roman"/>
          <w:sz w:val="28"/>
        </w:rPr>
        <w:t>ого</w:t>
      </w:r>
      <w:r w:rsidRPr="00BA63F0">
        <w:rPr>
          <w:rFonts w:ascii="Times New Roman" w:hAnsi="Times New Roman"/>
          <w:sz w:val="28"/>
        </w:rPr>
        <w:t xml:space="preserve">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w:t>
      </w:r>
      <w:r>
        <w:rPr>
          <w:rFonts w:ascii="Times New Roman" w:hAnsi="Times New Roman"/>
          <w:sz w:val="28"/>
          <w:lang w:val="ru-RU"/>
        </w:rPr>
        <w:t xml:space="preserve"> не требуется</w:t>
      </w:r>
      <w:r w:rsidRPr="00BA63F0">
        <w:rPr>
          <w:rFonts w:ascii="Times New Roman" w:hAnsi="Times New Roman"/>
          <w:sz w:val="28"/>
        </w:rPr>
        <w:t>.</w:t>
      </w:r>
    </w:p>
    <w:p w14:paraId="7CB16621" w14:textId="77777777" w:rsidR="004F67C8" w:rsidRPr="00BA63F0" w:rsidRDefault="004F67C8" w:rsidP="004F67C8">
      <w:pPr>
        <w:pStyle w:val="a5"/>
        <w:spacing w:line="360" w:lineRule="auto"/>
        <w:rPr>
          <w:rFonts w:ascii="Times New Roman" w:hAnsi="Times New Roman"/>
          <w:sz w:val="28"/>
        </w:rPr>
      </w:pPr>
      <w:r w:rsidRPr="004F67C8">
        <w:rPr>
          <w:rFonts w:ascii="Times New Roman" w:hAnsi="Times New Roman"/>
          <w:i/>
          <w:iCs/>
          <w:sz w:val="28"/>
          <w:lang w:val="ru-RU"/>
        </w:rPr>
        <w:t>(</w:t>
      </w:r>
      <w:r>
        <w:rPr>
          <w:rFonts w:ascii="Times New Roman" w:hAnsi="Times New Roman"/>
          <w:i/>
          <w:iCs/>
          <w:sz w:val="28"/>
          <w:lang w:val="ru-RU"/>
        </w:rPr>
        <w:t>п. 11</w:t>
      </w:r>
      <w:r w:rsidRPr="004F67C8">
        <w:rPr>
          <w:rFonts w:ascii="Times New Roman" w:hAnsi="Times New Roman"/>
          <w:i/>
          <w:iCs/>
          <w:sz w:val="28"/>
          <w:lang w:val="ru-RU"/>
        </w:rPr>
        <w:t xml:space="preserve"> </w:t>
      </w:r>
      <w:r>
        <w:rPr>
          <w:rFonts w:ascii="Times New Roman" w:hAnsi="Times New Roman"/>
          <w:i/>
          <w:iCs/>
          <w:sz w:val="28"/>
        </w:rPr>
        <w:t>введен решением</w:t>
      </w:r>
      <w:r w:rsidRPr="004F67C8">
        <w:rPr>
          <w:rFonts w:ascii="Times New Roman" w:hAnsi="Times New Roman"/>
          <w:i/>
          <w:iCs/>
          <w:sz w:val="28"/>
          <w:lang w:val="ru-RU"/>
        </w:rPr>
        <w:t xml:space="preserve"> Собрания представителей сельского поселения Лопатино от 16.01.2020 № 210)</w:t>
      </w:r>
    </w:p>
    <w:p w14:paraId="3CA7FCBF" w14:textId="77777777" w:rsidR="004F67C8" w:rsidRDefault="004F67C8" w:rsidP="004F67C8">
      <w:pPr>
        <w:pStyle w:val="-11"/>
        <w:tabs>
          <w:tab w:val="left" w:pos="851"/>
        </w:tabs>
        <w:spacing w:line="360" w:lineRule="auto"/>
        <w:ind w:left="0" w:firstLine="700"/>
        <w:jc w:val="both"/>
        <w:rPr>
          <w:rFonts w:ascii="Times New Roman" w:hAnsi="Times New Roman"/>
          <w:sz w:val="28"/>
          <w:u w:color="FFFFFF"/>
        </w:rPr>
      </w:pPr>
      <w:r>
        <w:rPr>
          <w:rFonts w:ascii="Times New Roman" w:hAnsi="Times New Roman"/>
          <w:sz w:val="28"/>
          <w:u w:color="FFFFFF"/>
        </w:rPr>
        <w:t>12</w:t>
      </w:r>
      <w:r w:rsidRPr="00697F68">
        <w:rPr>
          <w:rFonts w:ascii="Times New Roman" w:hAnsi="Times New Roman"/>
          <w:sz w:val="28"/>
          <w:u w:color="FFFFFF"/>
        </w:rPr>
        <w:t xml:space="preserve">. Срок </w:t>
      </w:r>
      <w:r>
        <w:rPr>
          <w:rFonts w:ascii="Times New Roman" w:hAnsi="Times New Roman"/>
          <w:sz w:val="28"/>
          <w:u w:color="FFFFFF"/>
        </w:rPr>
        <w:t xml:space="preserve">уточнения Правил в соответствии с пунктом 11 настоящей статьи в целях </w:t>
      </w:r>
      <w:r w:rsidRPr="00697F68">
        <w:rPr>
          <w:rFonts w:ascii="Times New Roman" w:hAnsi="Times New Roman"/>
          <w:sz w:val="28"/>
          <w:u w:color="FFFFFF"/>
        </w:rPr>
        <w:t xml:space="preserve">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r>
        <w:rPr>
          <w:rFonts w:ascii="Times New Roman" w:hAnsi="Times New Roman"/>
          <w:sz w:val="28"/>
          <w:u w:color="FFFFFF"/>
        </w:rPr>
        <w:t xml:space="preserve">пунктом 11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w:t>
      </w:r>
      <w:r w:rsidRPr="00697F68">
        <w:rPr>
          <w:rFonts w:ascii="Times New Roman" w:hAnsi="Times New Roman"/>
          <w:sz w:val="28"/>
          <w:u w:color="FFFFFF"/>
        </w:rPr>
        <w:t xml:space="preserve">либо со дня выявления предусмотренных пунктами </w:t>
      </w:r>
      <w:r>
        <w:rPr>
          <w:rFonts w:ascii="Times New Roman" w:hAnsi="Times New Roman"/>
          <w:sz w:val="28"/>
          <w:u w:color="FFFFFF"/>
        </w:rPr>
        <w:t>4 – 6</w:t>
      </w:r>
      <w:r w:rsidRPr="0060657F">
        <w:rPr>
          <w:rFonts w:ascii="Times New Roman" w:hAnsi="Times New Roman"/>
          <w:sz w:val="28"/>
          <w:u w:color="FFFFFF"/>
        </w:rPr>
        <w:t xml:space="preserve"> </w:t>
      </w:r>
      <w:r>
        <w:rPr>
          <w:rFonts w:ascii="Times New Roman" w:hAnsi="Times New Roman"/>
          <w:sz w:val="28"/>
          <w:u w:color="FFFFFF"/>
        </w:rPr>
        <w:t>статьи 34 Правил</w:t>
      </w:r>
      <w:r w:rsidRPr="00697F68">
        <w:rPr>
          <w:rFonts w:ascii="Times New Roman" w:hAnsi="Times New Roman"/>
          <w:sz w:val="28"/>
          <w:u w:color="FFFFFF"/>
        </w:rPr>
        <w:t xml:space="preserve"> оснований для внесения изменений в </w:t>
      </w:r>
      <w:r>
        <w:rPr>
          <w:rFonts w:ascii="Times New Roman" w:hAnsi="Times New Roman"/>
          <w:sz w:val="28"/>
          <w:u w:color="FFFFFF"/>
        </w:rPr>
        <w:t>Правила</w:t>
      </w:r>
      <w:r w:rsidRPr="00697F68">
        <w:rPr>
          <w:rFonts w:ascii="Times New Roman" w:hAnsi="Times New Roman"/>
          <w:sz w:val="28"/>
          <w:u w:color="FFFFFF"/>
        </w:rPr>
        <w:t>.</w:t>
      </w:r>
    </w:p>
    <w:p w14:paraId="1397EF80" w14:textId="77777777" w:rsidR="004F67C8" w:rsidRDefault="004F67C8" w:rsidP="004F67C8">
      <w:pPr>
        <w:pStyle w:val="-11"/>
        <w:tabs>
          <w:tab w:val="left" w:pos="851"/>
        </w:tabs>
        <w:spacing w:line="360" w:lineRule="auto"/>
        <w:ind w:left="0" w:firstLine="700"/>
        <w:jc w:val="both"/>
        <w:rPr>
          <w:rFonts w:ascii="Times New Roman" w:hAnsi="Times New Roman"/>
          <w:sz w:val="28"/>
          <w:u w:color="FFFFFF"/>
        </w:rPr>
      </w:pPr>
      <w:r w:rsidRPr="004F67C8">
        <w:rPr>
          <w:rFonts w:ascii="Times New Roman" w:hAnsi="Times New Roman"/>
          <w:i/>
          <w:iCs/>
          <w:sz w:val="28"/>
        </w:rPr>
        <w:lastRenderedPageBreak/>
        <w:t>(</w:t>
      </w:r>
      <w:r>
        <w:rPr>
          <w:rFonts w:ascii="Times New Roman" w:hAnsi="Times New Roman"/>
          <w:i/>
          <w:iCs/>
          <w:sz w:val="28"/>
        </w:rPr>
        <w:t>п. 12</w:t>
      </w:r>
      <w:r w:rsidRPr="004F67C8">
        <w:rPr>
          <w:rFonts w:ascii="Times New Roman" w:hAnsi="Times New Roman"/>
          <w:i/>
          <w:iCs/>
          <w:sz w:val="28"/>
        </w:rPr>
        <w:t xml:space="preserve"> </w:t>
      </w:r>
      <w:r>
        <w:rPr>
          <w:rFonts w:ascii="Times New Roman" w:hAnsi="Times New Roman"/>
          <w:i/>
          <w:iCs/>
          <w:sz w:val="28"/>
        </w:rPr>
        <w:t>введен решением</w:t>
      </w:r>
      <w:r w:rsidRPr="004F67C8">
        <w:rPr>
          <w:rFonts w:ascii="Times New Roman" w:hAnsi="Times New Roman"/>
          <w:i/>
          <w:iCs/>
          <w:sz w:val="28"/>
        </w:rPr>
        <w:t xml:space="preserve"> Собрания представителей сельского поселения Лопатино от 16.01.2020 № 210)</w:t>
      </w:r>
    </w:p>
    <w:p w14:paraId="46CBB93F" w14:textId="77777777" w:rsidR="004F67C8" w:rsidRDefault="004F67C8" w:rsidP="004F67C8">
      <w:pPr>
        <w:pStyle w:val="-11"/>
        <w:tabs>
          <w:tab w:val="left" w:pos="851"/>
        </w:tabs>
        <w:spacing w:line="360" w:lineRule="auto"/>
        <w:ind w:left="0" w:firstLine="700"/>
        <w:jc w:val="both"/>
        <w:rPr>
          <w:rFonts w:ascii="Times New Roman" w:hAnsi="Times New Roman"/>
          <w:sz w:val="28"/>
          <w:u w:color="FFFFFF"/>
        </w:rPr>
      </w:pPr>
      <w:r>
        <w:rPr>
          <w:rFonts w:ascii="Times New Roman" w:hAnsi="Times New Roman"/>
          <w:sz w:val="28"/>
          <w:u w:color="FFFFFF"/>
        </w:rPr>
        <w:t xml:space="preserve">13. </w:t>
      </w:r>
      <w:r w:rsidRPr="008B3CC4">
        <w:rPr>
          <w:rFonts w:ascii="Times New Roman" w:hAnsi="Times New Roman"/>
          <w:sz w:val="28"/>
          <w:u w:color="FFFFFF"/>
        </w:rPr>
        <w:t xml:space="preserve">Со дня поступления в </w:t>
      </w:r>
      <w:r>
        <w:rPr>
          <w:rFonts w:ascii="Times New Roman" w:hAnsi="Times New Roman"/>
          <w:sz w:val="28"/>
          <w:u w:color="FFFFFF"/>
        </w:rPr>
        <w:t xml:space="preserve">Администрацию поселения </w:t>
      </w:r>
      <w:r w:rsidRPr="008B3CC4">
        <w:rPr>
          <w:rFonts w:ascii="Times New Roman" w:hAnsi="Times New Roman"/>
          <w:sz w:val="28"/>
          <w:u w:color="FFFFFF"/>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Pr>
          <w:rFonts w:ascii="Times New Roman" w:hAnsi="Times New Roman"/>
          <w:sz w:val="28"/>
          <w:u w:color="FFFFFF"/>
        </w:rPr>
        <w:t>Градостроительного кодекса Российской Федерации</w:t>
      </w:r>
      <w:r w:rsidRPr="008B3CC4">
        <w:rPr>
          <w:rFonts w:ascii="Times New Roman" w:hAnsi="Times New Roman"/>
          <w:sz w:val="28"/>
          <w:u w:color="FFFFFF"/>
        </w:rPr>
        <w:t xml:space="preserve">, не допускается внесение в </w:t>
      </w:r>
      <w:r>
        <w:rPr>
          <w:rFonts w:ascii="Times New Roman" w:hAnsi="Times New Roman"/>
          <w:sz w:val="28"/>
          <w:u w:color="FFFFFF"/>
        </w:rPr>
        <w:t>Правила</w:t>
      </w:r>
      <w:r w:rsidRPr="008B3CC4">
        <w:rPr>
          <w:rFonts w:ascii="Times New Roman" w:hAnsi="Times New Roman"/>
          <w:sz w:val="28"/>
          <w:u w:color="FFFFFF"/>
        </w:rPr>
        <w:t xml:space="preserve">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Pr>
          <w:rFonts w:ascii="Times New Roman" w:hAnsi="Times New Roman"/>
          <w:sz w:val="28"/>
          <w:u w:color="FFFFFF"/>
        </w:rPr>
        <w:t xml:space="preserve">Администрацией поселения </w:t>
      </w:r>
      <w:r w:rsidRPr="008B3CC4">
        <w:rPr>
          <w:rFonts w:ascii="Times New Roman" w:hAnsi="Times New Roman"/>
          <w:sz w:val="28"/>
          <w:u w:color="FFFFFF"/>
        </w:rPr>
        <w:t xml:space="preserve">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Pr>
          <w:rFonts w:ascii="Times New Roman" w:hAnsi="Times New Roman"/>
          <w:sz w:val="28"/>
          <w:u w:color="FFFFFF"/>
        </w:rPr>
        <w:t>Градостроительного кодекса Российской Федерации</w:t>
      </w:r>
      <w:r w:rsidRPr="008B3CC4">
        <w:rPr>
          <w:rFonts w:ascii="Times New Roman" w:hAnsi="Times New Roman"/>
          <w:sz w:val="28"/>
          <w:u w:color="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w:t>
      </w:r>
      <w:r w:rsidRPr="003B1ED3">
        <w:rPr>
          <w:rFonts w:ascii="Times New Roman" w:hAnsi="Times New Roman"/>
          <w:sz w:val="28"/>
          <w:u w:color="FFFFFF"/>
        </w:rPr>
        <w:t>требований о сносе самовольной постройки или ее приведении в соответствие с установленными требованиями.</w:t>
      </w:r>
    </w:p>
    <w:p w14:paraId="108E8520" w14:textId="77777777" w:rsidR="004F67C8" w:rsidRPr="003B1ED3" w:rsidRDefault="004F67C8" w:rsidP="004F67C8">
      <w:pPr>
        <w:pStyle w:val="-11"/>
        <w:tabs>
          <w:tab w:val="left" w:pos="851"/>
        </w:tabs>
        <w:spacing w:line="360" w:lineRule="auto"/>
        <w:ind w:left="0" w:firstLine="700"/>
        <w:jc w:val="both"/>
      </w:pPr>
      <w:r w:rsidRPr="004F67C8">
        <w:rPr>
          <w:rFonts w:ascii="Times New Roman" w:hAnsi="Times New Roman"/>
          <w:i/>
          <w:iCs/>
          <w:sz w:val="28"/>
        </w:rPr>
        <w:t>(</w:t>
      </w:r>
      <w:r>
        <w:rPr>
          <w:rFonts w:ascii="Times New Roman" w:hAnsi="Times New Roman"/>
          <w:i/>
          <w:iCs/>
          <w:sz w:val="28"/>
        </w:rPr>
        <w:t>п. 13</w:t>
      </w:r>
      <w:r w:rsidRPr="004F67C8">
        <w:rPr>
          <w:rFonts w:ascii="Times New Roman" w:hAnsi="Times New Roman"/>
          <w:i/>
          <w:iCs/>
          <w:sz w:val="28"/>
        </w:rPr>
        <w:t xml:space="preserve"> </w:t>
      </w:r>
      <w:r>
        <w:rPr>
          <w:rFonts w:ascii="Times New Roman" w:hAnsi="Times New Roman"/>
          <w:i/>
          <w:iCs/>
          <w:sz w:val="28"/>
        </w:rPr>
        <w:t>введен решением</w:t>
      </w:r>
      <w:r w:rsidRPr="004F67C8">
        <w:rPr>
          <w:rFonts w:ascii="Times New Roman" w:hAnsi="Times New Roman"/>
          <w:i/>
          <w:iCs/>
          <w:sz w:val="28"/>
        </w:rPr>
        <w:t xml:space="preserve"> Собрания представителей сельского поселения Лопатино от 16.01.2020 № 210)</w:t>
      </w:r>
    </w:p>
    <w:p w14:paraId="4695CAEE" w14:textId="77777777" w:rsidR="004F67C8" w:rsidRPr="00CC1D6B" w:rsidRDefault="004F67C8" w:rsidP="001639F5">
      <w:pPr>
        <w:pStyle w:val="a5"/>
        <w:spacing w:line="360" w:lineRule="auto"/>
        <w:rPr>
          <w:rFonts w:ascii="Times New Roman" w:hAnsi="Times New Roman"/>
          <w:sz w:val="28"/>
          <w:lang w:val="ru-RU"/>
        </w:rPr>
      </w:pPr>
    </w:p>
    <w:p w14:paraId="7B96F00A" w14:textId="77777777" w:rsidR="001639F5" w:rsidRPr="001C7F66" w:rsidRDefault="001639F5" w:rsidP="00534BBE">
      <w:pPr>
        <w:pStyle w:val="1"/>
        <w:numPr>
          <w:ilvl w:val="0"/>
          <w:numId w:val="27"/>
        </w:numPr>
        <w:tabs>
          <w:tab w:val="left" w:pos="1620"/>
        </w:tabs>
        <w:jc w:val="center"/>
        <w:rPr>
          <w:rFonts w:ascii="Times New Roman" w:hAnsi="Times New Roman"/>
          <w:sz w:val="28"/>
          <w:szCs w:val="28"/>
        </w:rPr>
      </w:pPr>
      <w:bookmarkStart w:id="184" w:name="_Toc311542565"/>
      <w:bookmarkStart w:id="185" w:name="_Toc215295542"/>
      <w:bookmarkStart w:id="186" w:name="_Toc234175902"/>
      <w:bookmarkStart w:id="187" w:name="_Toc234176070"/>
      <w:bookmarkStart w:id="188" w:name="_Toc234209063"/>
      <w:r w:rsidRPr="001C7F66">
        <w:rPr>
          <w:rFonts w:ascii="Times New Roman" w:hAnsi="Times New Roman"/>
          <w:sz w:val="28"/>
          <w:szCs w:val="28"/>
        </w:rPr>
        <w:t>Заключительные положения</w:t>
      </w:r>
      <w:bookmarkEnd w:id="184"/>
    </w:p>
    <w:p w14:paraId="688398D4" w14:textId="77777777" w:rsidR="001639F5" w:rsidRPr="001C7F66" w:rsidRDefault="001639F5" w:rsidP="001639F5">
      <w:pPr>
        <w:pStyle w:val="1"/>
        <w:numPr>
          <w:ilvl w:val="2"/>
          <w:numId w:val="6"/>
        </w:numPr>
        <w:tabs>
          <w:tab w:val="num" w:pos="2160"/>
          <w:tab w:val="num" w:pos="2340"/>
        </w:tabs>
        <w:spacing w:before="200" w:after="200"/>
        <w:ind w:left="0" w:firstLine="720"/>
        <w:jc w:val="both"/>
        <w:rPr>
          <w:rFonts w:ascii="Times New Roman" w:hAnsi="Times New Roman"/>
          <w:sz w:val="28"/>
          <w:szCs w:val="28"/>
        </w:rPr>
      </w:pPr>
      <w:bookmarkStart w:id="189" w:name="_Toc311542566"/>
      <w:bookmarkEnd w:id="185"/>
      <w:r w:rsidRPr="001C7F66">
        <w:rPr>
          <w:rFonts w:ascii="Times New Roman" w:hAnsi="Times New Roman"/>
          <w:sz w:val="28"/>
          <w:szCs w:val="28"/>
        </w:rPr>
        <w:t>Заключительные положения</w:t>
      </w:r>
      <w:bookmarkEnd w:id="186"/>
      <w:bookmarkEnd w:id="187"/>
      <w:bookmarkEnd w:id="188"/>
      <w:bookmarkEnd w:id="189"/>
      <w:r w:rsidRPr="001C7F66">
        <w:rPr>
          <w:rFonts w:ascii="Times New Roman" w:hAnsi="Times New Roman"/>
          <w:sz w:val="28"/>
          <w:szCs w:val="28"/>
        </w:rPr>
        <w:tab/>
        <w:t xml:space="preserve"> </w:t>
      </w:r>
    </w:p>
    <w:p w14:paraId="1B8AFE1F" w14:textId="77777777" w:rsidR="001639F5" w:rsidRPr="001C7F66" w:rsidRDefault="001639F5" w:rsidP="001639F5">
      <w:pPr>
        <w:pStyle w:val="a5"/>
        <w:spacing w:before="200" w:line="360" w:lineRule="auto"/>
        <w:rPr>
          <w:rFonts w:ascii="Times New Roman" w:hAnsi="Times New Roman"/>
          <w:sz w:val="28"/>
        </w:rPr>
      </w:pPr>
      <w:r w:rsidRPr="001C7F66">
        <w:rPr>
          <w:rFonts w:ascii="Times New Roman" w:hAnsi="Times New Roman"/>
          <w:sz w:val="28"/>
        </w:rPr>
        <w:t xml:space="preserve">1. Правила подлежат опубликованию в порядке, установленном Уставом поселения для официального опубликования муниципальных </w:t>
      </w:r>
      <w:r w:rsidRPr="001C7F66">
        <w:rPr>
          <w:rFonts w:ascii="Times New Roman" w:hAnsi="Times New Roman"/>
          <w:sz w:val="28"/>
        </w:rPr>
        <w:lastRenderedPageBreak/>
        <w:t>правовых актов, и вступают на следующий день после их официального опубликования.</w:t>
      </w:r>
    </w:p>
    <w:p w14:paraId="3E439D77"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Правила не применяются к отношениям по землепользованию и застройке,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 за исключением положений пункта 3 статьи 30 Правил.</w:t>
      </w:r>
    </w:p>
    <w:p w14:paraId="42FCAC88"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3. Принятые до вступления в силу Правил муниципальные правовые акты поселения по вопросам землепользования и застройки применяются в части, не противоречащей Правилам.</w:t>
      </w:r>
    </w:p>
    <w:p w14:paraId="7273B02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4.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Правил, являются действительными.</w:t>
      </w:r>
    </w:p>
    <w:p w14:paraId="5B38A9D8"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5. Недвижимое имущество, соответствовавшее до вступления в силу Правил муниципальным правовым актам поселения в сфере землепользования и застройки, является несоответствующим градостроительным регламентам в случаях, если это недвижимое имущество:</w:t>
      </w:r>
    </w:p>
    <w:p w14:paraId="27D8A4CD"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1) имеет виды использования, которые не предусмотрены градостроительным регламентом как разрешенные для соответствующей территориальной зоны;</w:t>
      </w:r>
    </w:p>
    <w:p w14:paraId="3D372470"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2) имеет предельные (минимальные и (или) максимальные) размеры и предельные параметры, которые не соответствуют градостроительному регламенту применительно к соответствующей территориальной зоне.</w:t>
      </w:r>
    </w:p>
    <w:p w14:paraId="077DBFF9" w14:textId="77777777" w:rsidR="001639F5" w:rsidRPr="001C7F66" w:rsidRDefault="001639F5" w:rsidP="001639F5">
      <w:pPr>
        <w:pStyle w:val="a5"/>
        <w:spacing w:line="360" w:lineRule="auto"/>
        <w:rPr>
          <w:rFonts w:ascii="Times New Roman" w:hAnsi="Times New Roman"/>
          <w:sz w:val="28"/>
        </w:rPr>
      </w:pPr>
      <w:r w:rsidRPr="001C7F66">
        <w:rPr>
          <w:rFonts w:ascii="Times New Roman" w:hAnsi="Times New Roman"/>
          <w:sz w:val="28"/>
        </w:rPr>
        <w:t>Использование указанного недвижимого имущества, не соответствующего градостроительным регламентам, может осуществляться только в соответствии со статьей 18 Правил.</w:t>
      </w:r>
    </w:p>
    <w:p w14:paraId="7E3A5A6B" w14:textId="77777777" w:rsidR="0017581C" w:rsidRDefault="001639F5" w:rsidP="0017581C">
      <w:pPr>
        <w:pStyle w:val="ad"/>
        <w:numPr>
          <w:ilvl w:val="2"/>
          <w:numId w:val="20"/>
        </w:numPr>
        <w:tabs>
          <w:tab w:val="clear" w:pos="1080"/>
          <w:tab w:val="left" w:pos="0"/>
        </w:tabs>
        <w:spacing w:line="360" w:lineRule="auto"/>
        <w:ind w:left="0" w:firstLine="720"/>
        <w:jc w:val="both"/>
        <w:rPr>
          <w:sz w:val="28"/>
          <w:szCs w:val="28"/>
          <w:u w:color="FFFFFF"/>
        </w:rPr>
      </w:pPr>
      <w:r w:rsidRPr="001C7F66">
        <w:rPr>
          <w:sz w:val="28"/>
          <w:szCs w:val="28"/>
          <w:u w:color="FFFFFF"/>
        </w:rPr>
        <w:t xml:space="preserve">Размещение на официальном сайте поселения в сети «Интернет» информации, предусмотренной Правилами, осуществляется после создания указанного сайта. Указанная информация может размещаться на официальном сайте муниципального района Волжский Самарской области по </w:t>
      </w:r>
      <w:r w:rsidRPr="001C7F66">
        <w:rPr>
          <w:sz w:val="28"/>
          <w:szCs w:val="28"/>
          <w:u w:color="FFFFFF"/>
        </w:rPr>
        <w:lastRenderedPageBreak/>
        <w:t>согласованию с органами местного самоуправления муниципального района Волжский Самарской области.</w:t>
      </w:r>
    </w:p>
    <w:p w14:paraId="1FABA619" w14:textId="77777777" w:rsidR="00866D95" w:rsidRDefault="00866D95" w:rsidP="00866D95">
      <w:pPr>
        <w:tabs>
          <w:tab w:val="left" w:pos="0"/>
        </w:tabs>
        <w:spacing w:line="360" w:lineRule="auto"/>
        <w:ind w:firstLine="720"/>
        <w:jc w:val="both"/>
        <w:rPr>
          <w:sz w:val="28"/>
          <w:szCs w:val="28"/>
          <w:u w:color="FFFFFF"/>
        </w:rPr>
      </w:pPr>
      <w:r w:rsidRPr="00866D95">
        <w:rPr>
          <w:sz w:val="28"/>
          <w:szCs w:val="28"/>
          <w:u w:color="FFFFFF"/>
        </w:rPr>
        <w:t>6.1. Для принятия решения о выдаче разрешения на строительство предоставляется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14:paraId="170FBDDD" w14:textId="77777777" w:rsidR="00866D95" w:rsidRPr="00866D95" w:rsidRDefault="00866D95" w:rsidP="00866D95">
      <w:pPr>
        <w:tabs>
          <w:tab w:val="left" w:pos="0"/>
        </w:tabs>
        <w:spacing w:line="360" w:lineRule="auto"/>
        <w:ind w:firstLine="720"/>
        <w:jc w:val="both"/>
        <w:rPr>
          <w:sz w:val="28"/>
          <w:szCs w:val="28"/>
          <w:u w:color="FFFFFF"/>
        </w:rPr>
      </w:pPr>
      <w:r w:rsidRPr="004F67C8">
        <w:rPr>
          <w:i/>
          <w:iCs/>
          <w:sz w:val="28"/>
        </w:rPr>
        <w:t>(</w:t>
      </w:r>
      <w:r>
        <w:rPr>
          <w:i/>
          <w:iCs/>
          <w:sz w:val="28"/>
        </w:rPr>
        <w:t>п. 6.1</w:t>
      </w:r>
      <w:r w:rsidRPr="004F67C8">
        <w:rPr>
          <w:i/>
          <w:iCs/>
          <w:sz w:val="28"/>
        </w:rPr>
        <w:t xml:space="preserve"> </w:t>
      </w:r>
      <w:r>
        <w:rPr>
          <w:i/>
          <w:iCs/>
          <w:sz w:val="28"/>
        </w:rPr>
        <w:t>введен решением</w:t>
      </w:r>
      <w:r w:rsidRPr="004F67C8">
        <w:rPr>
          <w:i/>
          <w:iCs/>
          <w:sz w:val="28"/>
        </w:rPr>
        <w:t xml:space="preserve"> Собрания представителей сельского поселения Лопатино от 16.01.2020 № 210)</w:t>
      </w:r>
    </w:p>
    <w:p w14:paraId="51F38447" w14:textId="77777777" w:rsidR="00866D95" w:rsidRDefault="00866D95" w:rsidP="00866D95">
      <w:pPr>
        <w:tabs>
          <w:tab w:val="left" w:pos="0"/>
        </w:tabs>
        <w:spacing w:line="360" w:lineRule="auto"/>
        <w:ind w:firstLine="720"/>
        <w:jc w:val="both"/>
        <w:rPr>
          <w:sz w:val="28"/>
          <w:szCs w:val="28"/>
          <w:u w:color="FFFFFF"/>
        </w:rPr>
      </w:pPr>
      <w:r w:rsidRPr="00866D95">
        <w:rPr>
          <w:sz w:val="28"/>
          <w:szCs w:val="28"/>
          <w:u w:color="FFFFFF"/>
        </w:rPr>
        <w:t>6.2. Информация, указанная в градостроительном плане земельного участка, утвержденном до 1 июля 2017 года, может быть использована в течение срока, который установлен постановлением Правительства Самарской области и не может быть менее чем три года и более чем восемь лет начиная с 1 июля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w:t>
      </w:r>
    </w:p>
    <w:p w14:paraId="06266C17" w14:textId="77777777" w:rsidR="00866D95" w:rsidRPr="00CC1D6B" w:rsidRDefault="00866D95" w:rsidP="00CC1D6B">
      <w:pPr>
        <w:tabs>
          <w:tab w:val="left" w:pos="0"/>
        </w:tabs>
        <w:spacing w:line="360" w:lineRule="auto"/>
        <w:ind w:firstLine="720"/>
        <w:jc w:val="both"/>
        <w:rPr>
          <w:sz w:val="28"/>
          <w:szCs w:val="28"/>
          <w:u w:color="FFFFFF"/>
        </w:rPr>
      </w:pPr>
      <w:r w:rsidRPr="004F67C8">
        <w:rPr>
          <w:i/>
          <w:iCs/>
          <w:sz w:val="28"/>
        </w:rPr>
        <w:t>(</w:t>
      </w:r>
      <w:r>
        <w:rPr>
          <w:i/>
          <w:iCs/>
          <w:sz w:val="28"/>
        </w:rPr>
        <w:t>п. 6.2</w:t>
      </w:r>
      <w:r w:rsidRPr="004F67C8">
        <w:rPr>
          <w:i/>
          <w:iCs/>
          <w:sz w:val="28"/>
        </w:rPr>
        <w:t xml:space="preserve"> </w:t>
      </w:r>
      <w:r>
        <w:rPr>
          <w:i/>
          <w:iCs/>
          <w:sz w:val="28"/>
        </w:rPr>
        <w:t>введен решением</w:t>
      </w:r>
      <w:r w:rsidRPr="004F67C8">
        <w:rPr>
          <w:i/>
          <w:iCs/>
          <w:sz w:val="28"/>
        </w:rPr>
        <w:t xml:space="preserve"> Собрания представителей сельского поселения Лопатино от 16.01.2020 № 210)</w:t>
      </w:r>
    </w:p>
    <w:p w14:paraId="2C813419" w14:textId="77777777" w:rsidR="00563A7B" w:rsidRPr="0014604A" w:rsidRDefault="00563A7B" w:rsidP="00563A7B">
      <w:pPr>
        <w:pStyle w:val="ad"/>
        <w:numPr>
          <w:ilvl w:val="2"/>
          <w:numId w:val="20"/>
        </w:numPr>
        <w:tabs>
          <w:tab w:val="clear" w:pos="1080"/>
          <w:tab w:val="left" w:pos="0"/>
        </w:tabs>
        <w:spacing w:line="360" w:lineRule="auto"/>
        <w:ind w:left="0" w:firstLine="720"/>
        <w:jc w:val="both"/>
        <w:rPr>
          <w:sz w:val="28"/>
          <w:szCs w:val="28"/>
          <w:u w:color="FFFFFF"/>
        </w:rPr>
      </w:pPr>
      <w:r>
        <w:rPr>
          <w:sz w:val="28"/>
          <w:u w:color="FFFFFF"/>
        </w:rPr>
        <w:t>Утратил силу.</w:t>
      </w:r>
    </w:p>
    <w:p w14:paraId="41747A36" w14:textId="77777777" w:rsidR="00563A7B" w:rsidRPr="0014604A" w:rsidRDefault="00563A7B" w:rsidP="00563A7B">
      <w:pPr>
        <w:pStyle w:val="ad"/>
        <w:numPr>
          <w:ilvl w:val="2"/>
          <w:numId w:val="20"/>
        </w:numPr>
        <w:tabs>
          <w:tab w:val="clear" w:pos="1080"/>
          <w:tab w:val="left" w:pos="0"/>
        </w:tabs>
        <w:spacing w:line="360" w:lineRule="auto"/>
        <w:ind w:left="0" w:firstLine="720"/>
        <w:jc w:val="both"/>
        <w:rPr>
          <w:sz w:val="28"/>
          <w:szCs w:val="28"/>
          <w:u w:color="FFFFFF"/>
        </w:rPr>
      </w:pPr>
      <w:r>
        <w:rPr>
          <w:sz w:val="28"/>
          <w:u w:color="FFFFFF"/>
        </w:rPr>
        <w:t>Утратил силу.</w:t>
      </w:r>
    </w:p>
    <w:p w14:paraId="4763244D" w14:textId="77777777" w:rsidR="00563A7B" w:rsidRPr="0014604A" w:rsidRDefault="00563A7B" w:rsidP="00563A7B">
      <w:pPr>
        <w:pStyle w:val="ad"/>
        <w:numPr>
          <w:ilvl w:val="2"/>
          <w:numId w:val="20"/>
        </w:numPr>
        <w:tabs>
          <w:tab w:val="clear" w:pos="1080"/>
          <w:tab w:val="left" w:pos="0"/>
        </w:tabs>
        <w:spacing w:line="360" w:lineRule="auto"/>
        <w:ind w:left="0" w:firstLine="720"/>
        <w:jc w:val="both"/>
        <w:rPr>
          <w:sz w:val="28"/>
          <w:szCs w:val="28"/>
          <w:u w:color="FFFFFF"/>
        </w:rPr>
      </w:pPr>
      <w:r>
        <w:rPr>
          <w:sz w:val="28"/>
          <w:u w:color="FFFFFF"/>
        </w:rPr>
        <w:t>Утратил силу.</w:t>
      </w:r>
    </w:p>
    <w:p w14:paraId="683100A6" w14:textId="6D41B4F7" w:rsidR="0017581C" w:rsidRPr="0014604A" w:rsidRDefault="00563A7B" w:rsidP="0017581C">
      <w:pPr>
        <w:pStyle w:val="ad"/>
        <w:numPr>
          <w:ilvl w:val="2"/>
          <w:numId w:val="20"/>
        </w:numPr>
        <w:tabs>
          <w:tab w:val="clear" w:pos="1080"/>
          <w:tab w:val="left" w:pos="0"/>
        </w:tabs>
        <w:spacing w:line="360" w:lineRule="auto"/>
        <w:ind w:left="0" w:firstLine="720"/>
        <w:jc w:val="both"/>
        <w:rPr>
          <w:sz w:val="28"/>
          <w:szCs w:val="28"/>
          <w:u w:color="FFFFFF"/>
        </w:rPr>
      </w:pPr>
      <w:r>
        <w:rPr>
          <w:sz w:val="28"/>
          <w:u w:color="FFFFFF"/>
        </w:rPr>
        <w:t>Утратил силу.</w:t>
      </w:r>
    </w:p>
    <w:p w14:paraId="3AF2C8E8" w14:textId="77777777" w:rsidR="0014604A" w:rsidRPr="00334DF8" w:rsidRDefault="00866D95" w:rsidP="0014604A">
      <w:pPr>
        <w:pStyle w:val="ad"/>
        <w:numPr>
          <w:ilvl w:val="2"/>
          <w:numId w:val="20"/>
        </w:numPr>
        <w:tabs>
          <w:tab w:val="clear" w:pos="1080"/>
          <w:tab w:val="left" w:pos="0"/>
        </w:tabs>
        <w:spacing w:line="360" w:lineRule="auto"/>
        <w:ind w:left="0" w:firstLine="720"/>
        <w:jc w:val="both"/>
        <w:rPr>
          <w:sz w:val="28"/>
          <w:u w:color="FFFFFF"/>
        </w:rPr>
      </w:pPr>
      <w:r>
        <w:rPr>
          <w:sz w:val="28"/>
          <w:u w:color="FFFFFF"/>
        </w:rPr>
        <w:t xml:space="preserve">Утратил силу </w:t>
      </w:r>
      <w:r w:rsidRPr="004F67C8">
        <w:rPr>
          <w:i/>
          <w:iCs/>
          <w:sz w:val="28"/>
        </w:rPr>
        <w:t>(</w:t>
      </w:r>
      <w:r>
        <w:rPr>
          <w:i/>
          <w:iCs/>
          <w:sz w:val="28"/>
        </w:rPr>
        <w:t>решение</w:t>
      </w:r>
      <w:r w:rsidRPr="004F67C8">
        <w:rPr>
          <w:i/>
          <w:iCs/>
          <w:sz w:val="28"/>
        </w:rPr>
        <w:t xml:space="preserve"> Собрания представителей сельского поселения Лопатино от 16.01.2020 № 210)</w:t>
      </w:r>
    </w:p>
    <w:p w14:paraId="0F1235A4" w14:textId="77777777" w:rsidR="0014604A" w:rsidRPr="00212E94" w:rsidRDefault="0014604A" w:rsidP="0014604A">
      <w:pPr>
        <w:pStyle w:val="ad"/>
        <w:numPr>
          <w:ilvl w:val="2"/>
          <w:numId w:val="20"/>
        </w:numPr>
        <w:tabs>
          <w:tab w:val="clear" w:pos="1080"/>
          <w:tab w:val="left" w:pos="0"/>
        </w:tabs>
        <w:spacing w:line="360" w:lineRule="auto"/>
        <w:ind w:left="0" w:firstLine="720"/>
        <w:jc w:val="both"/>
        <w:rPr>
          <w:sz w:val="28"/>
          <w:u w:color="FFFFFF"/>
        </w:rPr>
      </w:pPr>
      <w:r w:rsidRPr="00212E94">
        <w:rPr>
          <w:sz w:val="28"/>
          <w:u w:color="FFFFFF"/>
        </w:rPr>
        <w:t xml:space="preserve">Градостроительные регламенты территориальных </w:t>
      </w:r>
      <w:r>
        <w:rPr>
          <w:sz w:val="28"/>
          <w:u w:color="FFFFFF"/>
        </w:rPr>
        <w:t>зон инженерной и транспортной инфраструктур, зон специального назначения, производственных зон применяются к территориям,</w:t>
      </w:r>
      <w:r w:rsidRPr="00212E94">
        <w:rPr>
          <w:sz w:val="28"/>
          <w:u w:color="FFFFFF"/>
        </w:rPr>
        <w:t xml:space="preserve"> расположенным на карте градостроительного зонирования поселения за границами населенных пунктов:</w:t>
      </w:r>
    </w:p>
    <w:p w14:paraId="48A08163" w14:textId="77777777" w:rsidR="0014604A" w:rsidRPr="00BB34AC" w:rsidRDefault="0014604A" w:rsidP="0014604A">
      <w:pPr>
        <w:tabs>
          <w:tab w:val="left" w:pos="1134"/>
        </w:tabs>
        <w:spacing w:line="360" w:lineRule="auto"/>
        <w:ind w:firstLine="709"/>
        <w:jc w:val="both"/>
        <w:rPr>
          <w:sz w:val="28"/>
          <w:u w:color="FFFFFF"/>
        </w:rPr>
      </w:pPr>
      <w:r w:rsidRPr="00BB34AC">
        <w:rPr>
          <w:sz w:val="28"/>
          <w:u w:color="FFFFFF"/>
        </w:rPr>
        <w:t xml:space="preserve">1) отнесенным к землям промышленности, энергетики, транспорта, связи, радиовещания, телевидения, информатики, землям для обеспечения </w:t>
      </w:r>
      <w:r w:rsidRPr="00BB34AC">
        <w:rPr>
          <w:sz w:val="28"/>
          <w:u w:color="FFFFFF"/>
        </w:rPr>
        <w:lastRenderedPageBreak/>
        <w:t>космической деятельности, землям обороны, безопасности и землям иного специального назначения – со дня вступления в силу настоящих Правил;</w:t>
      </w:r>
    </w:p>
    <w:p w14:paraId="50907E44" w14:textId="77777777" w:rsidR="0014604A" w:rsidRDefault="0014604A" w:rsidP="0014604A">
      <w:pPr>
        <w:pStyle w:val="ad"/>
        <w:tabs>
          <w:tab w:val="left" w:pos="1134"/>
        </w:tabs>
        <w:spacing w:line="360" w:lineRule="auto"/>
        <w:ind w:left="0" w:firstLine="709"/>
        <w:jc w:val="both"/>
        <w:rPr>
          <w:sz w:val="28"/>
          <w:u w:color="FFFFFF"/>
        </w:rPr>
      </w:pPr>
      <w:r>
        <w:rPr>
          <w:sz w:val="28"/>
          <w:u w:color="FFFFFF"/>
        </w:rPr>
        <w:t xml:space="preserve">2) </w:t>
      </w:r>
      <w:r w:rsidRPr="00BE402C">
        <w:rPr>
          <w:sz w:val="28"/>
          <w:u w:color="FFFFFF"/>
        </w:rPr>
        <w:t>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соответствии с Федеральным законом Российской Федерации от 21 декабря 2004 года № 172-ФЗ «О переводе земель и земельных участков из одной категории в другую</w:t>
      </w:r>
      <w:r>
        <w:rPr>
          <w:sz w:val="28"/>
          <w:u w:color="FFFFFF"/>
        </w:rPr>
        <w:t>».</w:t>
      </w:r>
    </w:p>
    <w:p w14:paraId="5248E599" w14:textId="77777777" w:rsidR="00866D95" w:rsidRPr="00866D95" w:rsidRDefault="00866D95" w:rsidP="00CC1D6B">
      <w:pPr>
        <w:pStyle w:val="ad"/>
        <w:tabs>
          <w:tab w:val="left" w:pos="1134"/>
        </w:tabs>
        <w:spacing w:line="360" w:lineRule="auto"/>
        <w:ind w:left="0" w:firstLine="709"/>
        <w:jc w:val="both"/>
        <w:rPr>
          <w:sz w:val="28"/>
          <w:u w:color="FFFFFF"/>
        </w:rPr>
      </w:pPr>
      <w:r w:rsidRPr="00866D95">
        <w:rPr>
          <w:sz w:val="28"/>
          <w:u w:color="FFFFFF"/>
        </w:rPr>
        <w:t>13. Предельные (минимальные и (или) максимальные) размеры земельных участков, установленные Правилами, не применяются к земельным участкам:</w:t>
      </w:r>
    </w:p>
    <w:p w14:paraId="519CF1D4" w14:textId="77777777" w:rsidR="00866D95" w:rsidRPr="00866D95" w:rsidRDefault="00866D95" w:rsidP="00CC1D6B">
      <w:pPr>
        <w:pStyle w:val="ad"/>
        <w:tabs>
          <w:tab w:val="left" w:pos="1134"/>
        </w:tabs>
        <w:spacing w:line="360" w:lineRule="auto"/>
        <w:ind w:left="0" w:firstLine="709"/>
        <w:jc w:val="both"/>
        <w:rPr>
          <w:sz w:val="28"/>
          <w:u w:color="FFFFFF"/>
        </w:rPr>
      </w:pPr>
      <w:r w:rsidRPr="00866D95">
        <w:rPr>
          <w:sz w:val="28"/>
          <w:u w:color="FFFFFF"/>
        </w:rPr>
        <w:t>1)  находящимся в государственной и муниципальной собственности, предоставляемым в собственность бесплатно гражданам, имеющим трех и более детей;</w:t>
      </w:r>
    </w:p>
    <w:p w14:paraId="0CF6244A" w14:textId="77777777" w:rsidR="00866D95" w:rsidRPr="00866D95" w:rsidRDefault="00866D95" w:rsidP="00CC1D6B">
      <w:pPr>
        <w:pStyle w:val="ad"/>
        <w:tabs>
          <w:tab w:val="left" w:pos="1134"/>
        </w:tabs>
        <w:spacing w:line="360" w:lineRule="auto"/>
        <w:ind w:left="0" w:firstLine="709"/>
        <w:jc w:val="both"/>
        <w:rPr>
          <w:sz w:val="28"/>
          <w:u w:color="FFFFFF"/>
        </w:rPr>
      </w:pPr>
      <w:r w:rsidRPr="00866D95">
        <w:rPr>
          <w:sz w:val="28"/>
          <w:u w:color="FFFFFF"/>
        </w:rPr>
        <w:t>2)  находящимся в государственной и муниципальной собственности, предоставляемым бесплатно в собственность иным, не указанным в подпункте 1 настоящего пункта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Самарской области;</w:t>
      </w:r>
    </w:p>
    <w:p w14:paraId="59DAEF4B" w14:textId="77777777" w:rsidR="00866D95" w:rsidRPr="00866D95" w:rsidRDefault="00866D95" w:rsidP="00CC1D6B">
      <w:pPr>
        <w:pStyle w:val="ad"/>
        <w:tabs>
          <w:tab w:val="left" w:pos="1134"/>
        </w:tabs>
        <w:spacing w:line="360" w:lineRule="auto"/>
        <w:ind w:left="0" w:firstLine="709"/>
        <w:jc w:val="both"/>
        <w:rPr>
          <w:sz w:val="28"/>
          <w:u w:color="FFFFFF"/>
        </w:rPr>
      </w:pPr>
      <w:r w:rsidRPr="00866D95">
        <w:rPr>
          <w:sz w:val="28"/>
          <w:u w:color="FFFFFF"/>
        </w:rPr>
        <w:t>3)  находящимся в государственной и муниципальной собственности, предоставляемым гражданам для индивидуального жилищного строительства, личного подсобного хозяйства, садоводства, огородничества, размер которых менее минимального размера земельного участка, установленного Правилами, при наличии общей границы с земельным участком, которым гражданин обладает на праве собственности или постоянного (бессрочного) пользования, или пожизненного наследуемого владения;</w:t>
      </w:r>
    </w:p>
    <w:p w14:paraId="3F1AE3DE" w14:textId="77777777" w:rsidR="00866D95" w:rsidRPr="00866D95" w:rsidRDefault="00866D95" w:rsidP="00CC1D6B">
      <w:pPr>
        <w:pStyle w:val="ad"/>
        <w:tabs>
          <w:tab w:val="left" w:pos="1134"/>
        </w:tabs>
        <w:spacing w:line="360" w:lineRule="auto"/>
        <w:ind w:left="0" w:firstLine="709"/>
        <w:jc w:val="both"/>
        <w:rPr>
          <w:sz w:val="28"/>
          <w:u w:color="FFFFFF"/>
        </w:rPr>
      </w:pPr>
      <w:r w:rsidRPr="00866D95">
        <w:rPr>
          <w:sz w:val="28"/>
          <w:u w:color="FFFFFF"/>
        </w:rPr>
        <w:lastRenderedPageBreak/>
        <w:t>4)  учтенным в соответствии с Федеральным законом 24.07.2007 № 221-ФЗ «О государственном кадастре недвижимости» до вступления в силу Правил;</w:t>
      </w:r>
    </w:p>
    <w:p w14:paraId="05A48A67" w14:textId="77777777" w:rsidR="00866D95" w:rsidRDefault="00866D95" w:rsidP="00866D95">
      <w:pPr>
        <w:pStyle w:val="ad"/>
        <w:tabs>
          <w:tab w:val="left" w:pos="1134"/>
        </w:tabs>
        <w:spacing w:line="360" w:lineRule="auto"/>
        <w:ind w:left="0" w:firstLine="709"/>
        <w:jc w:val="both"/>
        <w:rPr>
          <w:sz w:val="28"/>
          <w:u w:color="FFFFFF"/>
        </w:rPr>
      </w:pPr>
      <w:r w:rsidRPr="00866D95">
        <w:rPr>
          <w:sz w:val="28"/>
          <w:u w:color="FFFFFF"/>
        </w:rPr>
        <w:t>5)  права на которые возникли до дня вступления в силу Федерального закона 21.07.1997 № 122-ФЗ «О государственной регистрации прав на недвижимое имущество и сделок с ним» и не прекращены, государственный кадастровый учет которых не осуществлен, сведения о которых внесены в государственный кадастр недвижимости в качестве ранее учтенных.</w:t>
      </w:r>
    </w:p>
    <w:p w14:paraId="145E413A" w14:textId="77777777" w:rsidR="00866D95" w:rsidRPr="00866D95" w:rsidRDefault="00866D95" w:rsidP="00CC1D6B">
      <w:pPr>
        <w:pStyle w:val="ad"/>
        <w:tabs>
          <w:tab w:val="left" w:pos="1134"/>
        </w:tabs>
        <w:spacing w:line="360" w:lineRule="auto"/>
        <w:ind w:left="0" w:firstLine="709"/>
        <w:jc w:val="both"/>
        <w:rPr>
          <w:sz w:val="28"/>
          <w:u w:color="FFFFFF"/>
        </w:rPr>
      </w:pPr>
      <w:r w:rsidRPr="004F67C8">
        <w:rPr>
          <w:i/>
          <w:iCs/>
          <w:sz w:val="28"/>
        </w:rPr>
        <w:t>(</w:t>
      </w:r>
      <w:r>
        <w:rPr>
          <w:i/>
          <w:iCs/>
          <w:sz w:val="28"/>
        </w:rPr>
        <w:t>п. 13 введен решением</w:t>
      </w:r>
      <w:r w:rsidRPr="004F67C8">
        <w:rPr>
          <w:i/>
          <w:iCs/>
          <w:sz w:val="28"/>
        </w:rPr>
        <w:t xml:space="preserve"> Собрания представителей сельского поселения Лопатино от 16.01.2020 № 210)</w:t>
      </w:r>
    </w:p>
    <w:p w14:paraId="7EF8FD32" w14:textId="77777777" w:rsidR="00866D95" w:rsidRDefault="00866D95" w:rsidP="00866D95">
      <w:pPr>
        <w:pStyle w:val="ad"/>
        <w:tabs>
          <w:tab w:val="left" w:pos="1134"/>
        </w:tabs>
        <w:spacing w:line="360" w:lineRule="auto"/>
        <w:ind w:left="0" w:firstLine="709"/>
        <w:jc w:val="both"/>
        <w:rPr>
          <w:sz w:val="28"/>
          <w:u w:color="FFFFFF"/>
        </w:rPr>
      </w:pPr>
      <w:r w:rsidRPr="00866D95">
        <w:rPr>
          <w:sz w:val="28"/>
          <w:u w:color="FFFFFF"/>
        </w:rPr>
        <w:t xml:space="preserve">14. Предельные (минимальные и (или) максимальные) размеры земельных участков, указанных в подпунктах 1-2 пункта 13 настоящей статьи устанавливаются законами Самарской области в соответствии с пунктом 2 статьи 39.19 Земельного кодекса Российской Федерации. </w:t>
      </w:r>
    </w:p>
    <w:p w14:paraId="31167109" w14:textId="77777777" w:rsidR="00866D95" w:rsidRPr="00866D95" w:rsidRDefault="00866D95" w:rsidP="00866D95">
      <w:pPr>
        <w:pStyle w:val="ad"/>
        <w:tabs>
          <w:tab w:val="left" w:pos="1134"/>
        </w:tabs>
        <w:spacing w:line="360" w:lineRule="auto"/>
        <w:ind w:left="0" w:firstLine="709"/>
        <w:jc w:val="both"/>
        <w:rPr>
          <w:sz w:val="28"/>
          <w:u w:color="FFFFFF"/>
        </w:rPr>
      </w:pPr>
      <w:r w:rsidRPr="004F67C8">
        <w:rPr>
          <w:i/>
          <w:iCs/>
          <w:sz w:val="28"/>
        </w:rPr>
        <w:t>(</w:t>
      </w:r>
      <w:r>
        <w:rPr>
          <w:i/>
          <w:iCs/>
          <w:sz w:val="28"/>
        </w:rPr>
        <w:t>п. 14 введен решением</w:t>
      </w:r>
      <w:r w:rsidRPr="004F67C8">
        <w:rPr>
          <w:i/>
          <w:iCs/>
          <w:sz w:val="28"/>
        </w:rPr>
        <w:t xml:space="preserve"> Собрания представителей сельского поселения Лопатино от 16.01.2020 № 210)</w:t>
      </w:r>
    </w:p>
    <w:p w14:paraId="44FB2223" w14:textId="77777777" w:rsidR="00866D95" w:rsidRDefault="00866D95" w:rsidP="00866D95">
      <w:pPr>
        <w:pStyle w:val="ad"/>
        <w:tabs>
          <w:tab w:val="left" w:pos="1134"/>
        </w:tabs>
        <w:spacing w:line="360" w:lineRule="auto"/>
        <w:ind w:left="0" w:firstLine="709"/>
        <w:jc w:val="both"/>
        <w:rPr>
          <w:sz w:val="28"/>
          <w:u w:color="FFFFFF"/>
        </w:rPr>
      </w:pPr>
      <w:r w:rsidRPr="00866D95">
        <w:rPr>
          <w:sz w:val="28"/>
          <w:u w:color="FFFFFF"/>
        </w:rPr>
        <w:t>15. Размеры земельных участков, указанных в подпункте 3 части 17 настоящей статьи, устанавливаются с учетом их фактической площади.</w:t>
      </w:r>
    </w:p>
    <w:p w14:paraId="71597792" w14:textId="77777777" w:rsidR="00866D95" w:rsidRPr="00866D95" w:rsidRDefault="00866D95" w:rsidP="00866D95">
      <w:pPr>
        <w:pStyle w:val="ad"/>
        <w:tabs>
          <w:tab w:val="left" w:pos="1134"/>
        </w:tabs>
        <w:spacing w:line="360" w:lineRule="auto"/>
        <w:ind w:left="0" w:firstLine="709"/>
        <w:jc w:val="both"/>
        <w:rPr>
          <w:sz w:val="28"/>
          <w:u w:color="FFFFFF"/>
        </w:rPr>
      </w:pPr>
      <w:r w:rsidRPr="004F67C8">
        <w:rPr>
          <w:i/>
          <w:iCs/>
          <w:sz w:val="28"/>
        </w:rPr>
        <w:t>(</w:t>
      </w:r>
      <w:r>
        <w:rPr>
          <w:i/>
          <w:iCs/>
          <w:sz w:val="28"/>
        </w:rPr>
        <w:t>п. 15 введен решением</w:t>
      </w:r>
      <w:r w:rsidRPr="004F67C8">
        <w:rPr>
          <w:i/>
          <w:iCs/>
          <w:sz w:val="28"/>
        </w:rPr>
        <w:t xml:space="preserve"> Собрания представителей сельского поселения Лопатино от 16.01.2020 № 210)</w:t>
      </w:r>
    </w:p>
    <w:p w14:paraId="104D1A99" w14:textId="77777777" w:rsidR="00866D95" w:rsidRDefault="00866D95" w:rsidP="00866D95">
      <w:pPr>
        <w:pStyle w:val="ad"/>
        <w:tabs>
          <w:tab w:val="left" w:pos="1134"/>
        </w:tabs>
        <w:spacing w:line="360" w:lineRule="auto"/>
        <w:ind w:left="0" w:firstLine="709"/>
        <w:jc w:val="both"/>
        <w:rPr>
          <w:sz w:val="28"/>
          <w:u w:color="FFFFFF"/>
        </w:rPr>
      </w:pPr>
      <w:r w:rsidRPr="00866D95">
        <w:rPr>
          <w:sz w:val="28"/>
          <w:u w:color="FFFFFF"/>
        </w:rPr>
        <w:t>16. Размеры земельных участков, указанных в пунктах 4-5 части 17 настоящей статьи, устанавливаются в соответствии с данными государственного кадастра недвижимости.</w:t>
      </w:r>
    </w:p>
    <w:p w14:paraId="79020B1D" w14:textId="77777777" w:rsidR="00866D95" w:rsidRPr="00866D95" w:rsidRDefault="00866D95" w:rsidP="00866D95">
      <w:pPr>
        <w:pStyle w:val="ad"/>
        <w:tabs>
          <w:tab w:val="left" w:pos="1134"/>
        </w:tabs>
        <w:spacing w:line="360" w:lineRule="auto"/>
        <w:ind w:left="0" w:firstLine="709"/>
        <w:jc w:val="both"/>
        <w:rPr>
          <w:sz w:val="28"/>
          <w:u w:color="FFFFFF"/>
        </w:rPr>
      </w:pPr>
      <w:r w:rsidRPr="004F67C8">
        <w:rPr>
          <w:i/>
          <w:iCs/>
          <w:sz w:val="28"/>
        </w:rPr>
        <w:t>(</w:t>
      </w:r>
      <w:r>
        <w:rPr>
          <w:i/>
          <w:iCs/>
          <w:sz w:val="28"/>
        </w:rPr>
        <w:t>п. 16 введен решением</w:t>
      </w:r>
      <w:r w:rsidRPr="004F67C8">
        <w:rPr>
          <w:i/>
          <w:iCs/>
          <w:sz w:val="28"/>
        </w:rPr>
        <w:t xml:space="preserve"> Собрания представителей сельского поселения Лопатино от 16.01.2020 № 210)</w:t>
      </w:r>
    </w:p>
    <w:p w14:paraId="5E7145D4" w14:textId="77777777" w:rsidR="0014604A" w:rsidRDefault="0014604A" w:rsidP="0014604A">
      <w:pPr>
        <w:tabs>
          <w:tab w:val="left" w:pos="0"/>
        </w:tabs>
        <w:spacing w:line="360" w:lineRule="auto"/>
        <w:ind w:left="720"/>
        <w:jc w:val="both"/>
        <w:rPr>
          <w:sz w:val="28"/>
          <w:szCs w:val="28"/>
          <w:u w:color="FFFFFF"/>
        </w:rPr>
      </w:pPr>
    </w:p>
    <w:p w14:paraId="0D69B569" w14:textId="77777777" w:rsidR="00534BBE" w:rsidRDefault="00534BBE" w:rsidP="0014604A">
      <w:pPr>
        <w:tabs>
          <w:tab w:val="left" w:pos="0"/>
        </w:tabs>
        <w:spacing w:line="360" w:lineRule="auto"/>
        <w:ind w:left="720"/>
        <w:jc w:val="both"/>
        <w:rPr>
          <w:sz w:val="28"/>
          <w:szCs w:val="28"/>
          <w:u w:color="FFFFFF"/>
        </w:rPr>
      </w:pPr>
    </w:p>
    <w:p w14:paraId="2B612AED" w14:textId="77777777" w:rsidR="00534BBE" w:rsidRDefault="00534BBE" w:rsidP="0014604A">
      <w:pPr>
        <w:tabs>
          <w:tab w:val="left" w:pos="0"/>
        </w:tabs>
        <w:spacing w:line="360" w:lineRule="auto"/>
        <w:ind w:left="720"/>
        <w:jc w:val="both"/>
        <w:rPr>
          <w:sz w:val="28"/>
          <w:szCs w:val="28"/>
          <w:u w:color="FFFFFF"/>
        </w:rPr>
      </w:pPr>
    </w:p>
    <w:p w14:paraId="49B89F43" w14:textId="77777777" w:rsidR="00534BBE" w:rsidRDefault="00534BBE" w:rsidP="0014604A">
      <w:pPr>
        <w:tabs>
          <w:tab w:val="left" w:pos="0"/>
        </w:tabs>
        <w:spacing w:line="360" w:lineRule="auto"/>
        <w:ind w:left="720"/>
        <w:jc w:val="both"/>
        <w:rPr>
          <w:sz w:val="28"/>
          <w:szCs w:val="28"/>
          <w:u w:color="FFFFFF"/>
        </w:rPr>
      </w:pPr>
    </w:p>
    <w:p w14:paraId="4AC2AD06" w14:textId="77777777" w:rsidR="00534BBE" w:rsidRDefault="00534BBE" w:rsidP="0014604A">
      <w:pPr>
        <w:tabs>
          <w:tab w:val="left" w:pos="0"/>
        </w:tabs>
        <w:spacing w:line="360" w:lineRule="auto"/>
        <w:ind w:left="720"/>
        <w:jc w:val="both"/>
        <w:rPr>
          <w:sz w:val="28"/>
          <w:szCs w:val="28"/>
          <w:u w:color="FFFFFF"/>
        </w:rPr>
      </w:pPr>
    </w:p>
    <w:p w14:paraId="2974974C" w14:textId="77777777" w:rsidR="00534BBE" w:rsidRDefault="00534BBE" w:rsidP="0014604A">
      <w:pPr>
        <w:tabs>
          <w:tab w:val="left" w:pos="0"/>
        </w:tabs>
        <w:spacing w:line="360" w:lineRule="auto"/>
        <w:ind w:left="720"/>
        <w:jc w:val="both"/>
        <w:rPr>
          <w:sz w:val="28"/>
          <w:szCs w:val="28"/>
          <w:u w:color="FFFFFF"/>
        </w:rPr>
      </w:pPr>
    </w:p>
    <w:p w14:paraId="78DD0976" w14:textId="77777777" w:rsidR="00534BBE" w:rsidRDefault="00534BBE" w:rsidP="0014604A">
      <w:pPr>
        <w:tabs>
          <w:tab w:val="left" w:pos="0"/>
        </w:tabs>
        <w:spacing w:line="360" w:lineRule="auto"/>
        <w:ind w:left="720"/>
        <w:jc w:val="both"/>
        <w:rPr>
          <w:sz w:val="28"/>
          <w:szCs w:val="28"/>
          <w:u w:color="FFFFFF"/>
        </w:rPr>
      </w:pPr>
    </w:p>
    <w:p w14:paraId="52C0DF50" w14:textId="77777777" w:rsidR="00534BBE" w:rsidRDefault="00534BBE" w:rsidP="0014604A">
      <w:pPr>
        <w:tabs>
          <w:tab w:val="left" w:pos="0"/>
        </w:tabs>
        <w:spacing w:line="360" w:lineRule="auto"/>
        <w:ind w:left="720"/>
        <w:jc w:val="both"/>
        <w:rPr>
          <w:sz w:val="28"/>
          <w:szCs w:val="28"/>
          <w:u w:color="FFFFFF"/>
        </w:rPr>
      </w:pPr>
    </w:p>
    <w:p w14:paraId="4C43EC2F" w14:textId="77777777" w:rsidR="00534BBE" w:rsidRDefault="00534BBE" w:rsidP="0014604A">
      <w:pPr>
        <w:tabs>
          <w:tab w:val="left" w:pos="0"/>
        </w:tabs>
        <w:spacing w:line="360" w:lineRule="auto"/>
        <w:ind w:left="720"/>
        <w:jc w:val="both"/>
        <w:rPr>
          <w:sz w:val="28"/>
          <w:szCs w:val="28"/>
          <w:u w:color="FFFFFF"/>
        </w:rPr>
      </w:pPr>
    </w:p>
    <w:p w14:paraId="64C8A508" w14:textId="77777777" w:rsidR="00534BBE" w:rsidRDefault="00534BBE" w:rsidP="0014604A">
      <w:pPr>
        <w:tabs>
          <w:tab w:val="left" w:pos="0"/>
        </w:tabs>
        <w:spacing w:line="360" w:lineRule="auto"/>
        <w:ind w:left="720"/>
        <w:jc w:val="both"/>
        <w:rPr>
          <w:sz w:val="28"/>
          <w:szCs w:val="28"/>
          <w:u w:color="FFFFFF"/>
        </w:rPr>
      </w:pPr>
    </w:p>
    <w:p w14:paraId="00701B92" w14:textId="77777777" w:rsidR="00534BBE" w:rsidRDefault="00534BBE" w:rsidP="0014604A">
      <w:pPr>
        <w:tabs>
          <w:tab w:val="left" w:pos="0"/>
        </w:tabs>
        <w:spacing w:line="360" w:lineRule="auto"/>
        <w:ind w:left="720"/>
        <w:jc w:val="both"/>
        <w:rPr>
          <w:sz w:val="28"/>
          <w:szCs w:val="28"/>
          <w:u w:color="FFFFFF"/>
        </w:rPr>
      </w:pPr>
    </w:p>
    <w:p w14:paraId="67DE6696" w14:textId="77777777" w:rsidR="00534BBE" w:rsidRDefault="00534BBE" w:rsidP="0014604A">
      <w:pPr>
        <w:tabs>
          <w:tab w:val="left" w:pos="0"/>
        </w:tabs>
        <w:spacing w:line="360" w:lineRule="auto"/>
        <w:ind w:left="720"/>
        <w:jc w:val="both"/>
        <w:rPr>
          <w:sz w:val="28"/>
          <w:szCs w:val="28"/>
          <w:u w:color="FFFFFF"/>
        </w:rPr>
      </w:pPr>
    </w:p>
    <w:p w14:paraId="5A126B53" w14:textId="77777777" w:rsidR="00534BBE" w:rsidRDefault="00534BBE" w:rsidP="0014604A">
      <w:pPr>
        <w:tabs>
          <w:tab w:val="left" w:pos="0"/>
        </w:tabs>
        <w:spacing w:line="360" w:lineRule="auto"/>
        <w:ind w:left="720"/>
        <w:jc w:val="both"/>
        <w:rPr>
          <w:sz w:val="28"/>
          <w:szCs w:val="28"/>
          <w:u w:color="FFFFFF"/>
        </w:rPr>
      </w:pPr>
    </w:p>
    <w:p w14:paraId="0FAC2480" w14:textId="77777777" w:rsidR="00534BBE" w:rsidRDefault="00534BBE" w:rsidP="0014604A">
      <w:pPr>
        <w:tabs>
          <w:tab w:val="left" w:pos="0"/>
        </w:tabs>
        <w:spacing w:line="360" w:lineRule="auto"/>
        <w:ind w:left="720"/>
        <w:jc w:val="both"/>
        <w:rPr>
          <w:sz w:val="28"/>
          <w:szCs w:val="28"/>
          <w:u w:color="FFFFFF"/>
        </w:rPr>
      </w:pPr>
    </w:p>
    <w:p w14:paraId="5A00F1B4" w14:textId="77777777" w:rsidR="00534BBE" w:rsidRDefault="00534BBE" w:rsidP="0014604A">
      <w:pPr>
        <w:tabs>
          <w:tab w:val="left" w:pos="0"/>
        </w:tabs>
        <w:spacing w:line="360" w:lineRule="auto"/>
        <w:ind w:left="720"/>
        <w:jc w:val="both"/>
        <w:rPr>
          <w:sz w:val="28"/>
          <w:szCs w:val="28"/>
          <w:u w:color="FFFFFF"/>
        </w:rPr>
      </w:pPr>
    </w:p>
    <w:p w14:paraId="714570DC" w14:textId="77777777" w:rsidR="00534BBE" w:rsidRDefault="00534BBE" w:rsidP="0014604A">
      <w:pPr>
        <w:tabs>
          <w:tab w:val="left" w:pos="0"/>
        </w:tabs>
        <w:spacing w:line="360" w:lineRule="auto"/>
        <w:ind w:left="720"/>
        <w:jc w:val="both"/>
        <w:rPr>
          <w:sz w:val="28"/>
          <w:szCs w:val="28"/>
          <w:u w:color="FFFFFF"/>
        </w:rPr>
      </w:pPr>
    </w:p>
    <w:p w14:paraId="1007AC66" w14:textId="77777777" w:rsidR="00534BBE" w:rsidRDefault="00534BBE" w:rsidP="0014604A">
      <w:pPr>
        <w:tabs>
          <w:tab w:val="left" w:pos="0"/>
        </w:tabs>
        <w:spacing w:line="360" w:lineRule="auto"/>
        <w:ind w:left="720"/>
        <w:jc w:val="both"/>
        <w:rPr>
          <w:sz w:val="28"/>
          <w:szCs w:val="28"/>
          <w:u w:color="FFFFFF"/>
        </w:rPr>
      </w:pPr>
    </w:p>
    <w:p w14:paraId="116D7DEE" w14:textId="77777777" w:rsidR="00534BBE" w:rsidRPr="0014604A" w:rsidRDefault="00534BBE" w:rsidP="00534BBE">
      <w:pPr>
        <w:tabs>
          <w:tab w:val="left" w:pos="0"/>
        </w:tabs>
        <w:spacing w:line="360" w:lineRule="auto"/>
        <w:jc w:val="both"/>
        <w:rPr>
          <w:sz w:val="28"/>
          <w:szCs w:val="28"/>
          <w:u w:color="FFFFFF"/>
        </w:rPr>
      </w:pPr>
    </w:p>
    <w:p w14:paraId="10DDD111" w14:textId="77777777" w:rsidR="00534BBE" w:rsidRPr="00BD4580" w:rsidRDefault="00534BBE" w:rsidP="00534BBE">
      <w:pPr>
        <w:tabs>
          <w:tab w:val="left" w:pos="1560"/>
        </w:tabs>
        <w:jc w:val="center"/>
        <w:outlineLvl w:val="0"/>
        <w:rPr>
          <w:b/>
          <w:bCs/>
          <w:caps/>
          <w:sz w:val="28"/>
          <w:szCs w:val="28"/>
        </w:rPr>
      </w:pPr>
      <w:r w:rsidRPr="00A32C16">
        <w:rPr>
          <w:b/>
          <w:bCs/>
          <w:caps/>
          <w:sz w:val="28"/>
          <w:szCs w:val="28"/>
        </w:rPr>
        <w:t xml:space="preserve">РАЗДЕЛ </w:t>
      </w:r>
      <w:r w:rsidRPr="00A32C16">
        <w:rPr>
          <w:b/>
          <w:bCs/>
          <w:caps/>
          <w:sz w:val="28"/>
          <w:szCs w:val="28"/>
          <w:lang w:val="en-US"/>
        </w:rPr>
        <w:t>II</w:t>
      </w:r>
      <w:r w:rsidRPr="00A32C16">
        <w:rPr>
          <w:b/>
          <w:bCs/>
          <w:caps/>
          <w:sz w:val="28"/>
          <w:szCs w:val="28"/>
        </w:rPr>
        <w:t>.</w:t>
      </w:r>
      <w:r w:rsidRPr="00D07818">
        <w:rPr>
          <w:b/>
          <w:bCs/>
          <w:caps/>
          <w:sz w:val="28"/>
          <w:szCs w:val="28"/>
        </w:rPr>
        <w:t xml:space="preserve"> Карта градостроительного зонирования территории поселения</w:t>
      </w:r>
    </w:p>
    <w:p w14:paraId="28AA4647" w14:textId="77777777" w:rsidR="00534BBE" w:rsidRPr="00BD4580" w:rsidRDefault="00534BBE" w:rsidP="00534BBE">
      <w:pPr>
        <w:spacing w:before="120" w:after="120"/>
        <w:jc w:val="center"/>
        <w:outlineLvl w:val="1"/>
        <w:rPr>
          <w:b/>
          <w:sz w:val="28"/>
          <w:szCs w:val="28"/>
        </w:rPr>
      </w:pPr>
      <w:r w:rsidRPr="00A32C16">
        <w:rPr>
          <w:b/>
          <w:sz w:val="28"/>
          <w:szCs w:val="28"/>
        </w:rPr>
        <w:t xml:space="preserve">Глава </w:t>
      </w:r>
      <w:r w:rsidRPr="00A32C16">
        <w:rPr>
          <w:b/>
          <w:sz w:val="28"/>
          <w:szCs w:val="28"/>
          <w:lang w:val="en-US"/>
        </w:rPr>
        <w:t>VI</w:t>
      </w:r>
      <w:r>
        <w:rPr>
          <w:b/>
          <w:sz w:val="28"/>
          <w:szCs w:val="28"/>
          <w:lang w:val="en-US"/>
        </w:rPr>
        <w:t>I</w:t>
      </w:r>
      <w:r w:rsidRPr="00A32C16">
        <w:rPr>
          <w:b/>
          <w:sz w:val="28"/>
          <w:szCs w:val="28"/>
          <w:lang w:val="en-US"/>
        </w:rPr>
        <w:t>I</w:t>
      </w:r>
      <w:r w:rsidRPr="00D07818">
        <w:rPr>
          <w:b/>
          <w:sz w:val="28"/>
          <w:szCs w:val="28"/>
        </w:rPr>
        <w:t xml:space="preserve">. Карта </w:t>
      </w:r>
      <w:r w:rsidRPr="00BD4580">
        <w:rPr>
          <w:b/>
          <w:sz w:val="28"/>
          <w:szCs w:val="28"/>
        </w:rPr>
        <w:t>градостроительного зонирования территории поселения</w:t>
      </w:r>
    </w:p>
    <w:p w14:paraId="2756E81D" w14:textId="77777777" w:rsidR="00534BBE" w:rsidRPr="00BD4580" w:rsidRDefault="00534BBE" w:rsidP="00534BBE">
      <w:pPr>
        <w:spacing w:before="120" w:after="120"/>
        <w:ind w:left="709"/>
        <w:jc w:val="both"/>
        <w:outlineLvl w:val="2"/>
        <w:rPr>
          <w:b/>
          <w:sz w:val="28"/>
          <w:szCs w:val="28"/>
        </w:rPr>
      </w:pPr>
      <w:r w:rsidRPr="00A32C16">
        <w:rPr>
          <w:b/>
          <w:sz w:val="28"/>
          <w:szCs w:val="28"/>
        </w:rPr>
        <w:t xml:space="preserve">Статья </w:t>
      </w:r>
      <w:r>
        <w:rPr>
          <w:b/>
          <w:sz w:val="28"/>
          <w:szCs w:val="28"/>
        </w:rPr>
        <w:t>37</w:t>
      </w:r>
      <w:r w:rsidRPr="00A32C16">
        <w:rPr>
          <w:b/>
          <w:sz w:val="28"/>
          <w:szCs w:val="28"/>
        </w:rPr>
        <w:t>.</w:t>
      </w:r>
      <w:r w:rsidRPr="00D07818">
        <w:rPr>
          <w:b/>
          <w:sz w:val="28"/>
          <w:szCs w:val="28"/>
        </w:rPr>
        <w:t xml:space="preserve"> Карта градостроительного зонирования территории поселения</w:t>
      </w:r>
    </w:p>
    <w:p w14:paraId="4C135D9A" w14:textId="77777777" w:rsidR="00534BBE" w:rsidRPr="00A32C16" w:rsidRDefault="00534BBE" w:rsidP="00534BBE">
      <w:pPr>
        <w:numPr>
          <w:ilvl w:val="0"/>
          <w:numId w:val="30"/>
        </w:numPr>
        <w:tabs>
          <w:tab w:val="left" w:pos="1134"/>
        </w:tabs>
        <w:spacing w:line="360" w:lineRule="auto"/>
        <w:ind w:left="0" w:firstLine="709"/>
        <w:contextualSpacing/>
        <w:jc w:val="both"/>
        <w:rPr>
          <w:sz w:val="28"/>
          <w:u w:color="FFFFFF"/>
        </w:rPr>
      </w:pPr>
      <w:r w:rsidRPr="00D07818">
        <w:rPr>
          <w:sz w:val="28"/>
          <w:u w:color="FFFFFF"/>
        </w:rPr>
        <w:t>Карта градостроительного зонирования территории поселения (далее – карта градостроительного зонирования) выполнена в масштабах 1:25 000 и 1:</w:t>
      </w:r>
      <w:r>
        <w:rPr>
          <w:sz w:val="28"/>
          <w:u w:color="FFFFFF"/>
        </w:rPr>
        <w:t>10</w:t>
      </w:r>
      <w:r w:rsidRPr="00A32C16">
        <w:rPr>
          <w:sz w:val="28"/>
          <w:u w:color="FFFFFF"/>
        </w:rPr>
        <w:t> 000.</w:t>
      </w:r>
      <w:bookmarkStart w:id="190" w:name="_Карта_зон_действия"/>
      <w:bookmarkEnd w:id="190"/>
    </w:p>
    <w:p w14:paraId="1DFAB836" w14:textId="77777777" w:rsidR="00534BBE" w:rsidRPr="00D07818" w:rsidRDefault="00534BBE" w:rsidP="00534BBE">
      <w:pPr>
        <w:numPr>
          <w:ilvl w:val="0"/>
          <w:numId w:val="30"/>
        </w:numPr>
        <w:tabs>
          <w:tab w:val="left" w:pos="1134"/>
        </w:tabs>
        <w:spacing w:line="360" w:lineRule="auto"/>
        <w:ind w:left="0" w:firstLine="709"/>
        <w:contextualSpacing/>
        <w:jc w:val="both"/>
        <w:rPr>
          <w:sz w:val="28"/>
          <w:u w:color="FFFFFF"/>
        </w:rPr>
      </w:pPr>
      <w:r w:rsidRPr="00D07818">
        <w:rPr>
          <w:sz w:val="28"/>
          <w:u w:color="FFFFFF"/>
        </w:rPr>
        <w:t xml:space="preserve">На карте градостроительного зонирования поселения установлены границы территориальных зон. </w:t>
      </w:r>
      <w:r w:rsidRPr="00BD4580">
        <w:rPr>
          <w:sz w:val="28"/>
          <w:u w:color="FFFFFF"/>
        </w:rPr>
        <w:t>Границы территориальных зон отвечают требованию принадлежности каждого земельного участка только к одной территориальной зоне, за исключением земельных участков, грани</w:t>
      </w:r>
      <w:r w:rsidRPr="00D07818">
        <w:rPr>
          <w:sz w:val="28"/>
          <w:u w:color="FFFFFF"/>
        </w:rPr>
        <w:t>цы которых в соответствии с пунктом 7 статьи 11.9 Земельного кодекса Российской Федерации могут пересекать границы территориальных зон.</w:t>
      </w:r>
    </w:p>
    <w:p w14:paraId="3679AC3C" w14:textId="77777777" w:rsidR="00534BBE" w:rsidRPr="00D07818" w:rsidRDefault="00534BBE" w:rsidP="00534BBE">
      <w:pPr>
        <w:numPr>
          <w:ilvl w:val="0"/>
          <w:numId w:val="30"/>
        </w:numPr>
        <w:tabs>
          <w:tab w:val="left" w:pos="1134"/>
        </w:tabs>
        <w:spacing w:line="360" w:lineRule="auto"/>
        <w:ind w:left="0" w:firstLine="709"/>
        <w:contextualSpacing/>
        <w:jc w:val="both"/>
        <w:rPr>
          <w:sz w:val="28"/>
          <w:u w:color="FFFFFF"/>
        </w:rPr>
      </w:pPr>
      <w:r w:rsidRPr="00D07818">
        <w:rPr>
          <w:sz w:val="28"/>
          <w:u w:color="FFFFFF"/>
        </w:rPr>
        <w:t xml:space="preserve">На карте градостроительного зонирования поселения отображены: </w:t>
      </w:r>
    </w:p>
    <w:p w14:paraId="74D1519C" w14:textId="77777777" w:rsidR="00534BBE" w:rsidRPr="00D07818" w:rsidRDefault="00534BBE" w:rsidP="00534BBE">
      <w:pPr>
        <w:numPr>
          <w:ilvl w:val="0"/>
          <w:numId w:val="31"/>
        </w:numPr>
        <w:tabs>
          <w:tab w:val="left" w:pos="1134"/>
        </w:tabs>
        <w:spacing w:line="360" w:lineRule="auto"/>
        <w:ind w:left="0" w:firstLine="709"/>
        <w:contextualSpacing/>
        <w:jc w:val="both"/>
        <w:rPr>
          <w:sz w:val="28"/>
          <w:u w:color="FFFFFF"/>
        </w:rPr>
      </w:pPr>
      <w:r w:rsidRPr="00D07818">
        <w:rPr>
          <w:sz w:val="28"/>
          <w:u w:color="FFFFFF"/>
        </w:rPr>
        <w:t xml:space="preserve">границы населенных пунктов, входящих в состав поселения в соответствии в Генеральным планом сельского поселения </w:t>
      </w:r>
      <w:r>
        <w:rPr>
          <w:sz w:val="28"/>
          <w:u w:color="FFFFFF"/>
        </w:rPr>
        <w:fldChar w:fldCharType="begin"/>
      </w:r>
      <w:r>
        <w:rPr>
          <w:sz w:val="28"/>
          <w:u w:color="FFFFFF"/>
        </w:rPr>
        <w:instrText xml:space="preserve"> MERGEFIELD Наименование_поселения </w:instrText>
      </w:r>
      <w:r>
        <w:rPr>
          <w:sz w:val="28"/>
          <w:u w:color="FFFFFF"/>
        </w:rPr>
        <w:fldChar w:fldCharType="separate"/>
      </w:r>
      <w:r w:rsidRPr="00F76C79">
        <w:rPr>
          <w:noProof/>
          <w:sz w:val="28"/>
          <w:u w:color="FFFFFF"/>
        </w:rPr>
        <w:t>Лопатино</w:t>
      </w:r>
      <w:r>
        <w:rPr>
          <w:sz w:val="28"/>
          <w:u w:color="FFFFFF"/>
        </w:rPr>
        <w:fldChar w:fldCharType="end"/>
      </w:r>
      <w:r>
        <w:rPr>
          <w:sz w:val="28"/>
          <w:u w:color="FFFFFF"/>
        </w:rPr>
        <w:t xml:space="preserve"> </w:t>
      </w:r>
      <w:r w:rsidRPr="00D07818">
        <w:rPr>
          <w:sz w:val="28"/>
          <w:u w:color="FFFFFF"/>
        </w:rPr>
        <w:t xml:space="preserve">муниципального района </w:t>
      </w:r>
      <w:r>
        <w:rPr>
          <w:sz w:val="28"/>
          <w:u w:color="FFFFFF"/>
        </w:rPr>
        <w:t>Волжский</w:t>
      </w:r>
      <w:r w:rsidRPr="00D07818">
        <w:rPr>
          <w:sz w:val="28"/>
          <w:u w:color="FFFFFF"/>
        </w:rPr>
        <w:t xml:space="preserve"> Самарской области; </w:t>
      </w:r>
    </w:p>
    <w:p w14:paraId="1D34C962" w14:textId="77777777" w:rsidR="00534BBE" w:rsidRPr="00BD4580" w:rsidRDefault="00534BBE" w:rsidP="00534BBE">
      <w:pPr>
        <w:numPr>
          <w:ilvl w:val="0"/>
          <w:numId w:val="31"/>
        </w:numPr>
        <w:tabs>
          <w:tab w:val="left" w:pos="1134"/>
        </w:tabs>
        <w:spacing w:line="360" w:lineRule="auto"/>
        <w:ind w:left="0" w:firstLine="709"/>
        <w:contextualSpacing/>
        <w:jc w:val="both"/>
        <w:rPr>
          <w:sz w:val="28"/>
          <w:u w:color="FFFFFF"/>
        </w:rPr>
      </w:pPr>
      <w:r w:rsidRPr="00BD4580">
        <w:rPr>
          <w:sz w:val="28"/>
          <w:u w:color="FFFFFF"/>
        </w:rPr>
        <w:lastRenderedPageBreak/>
        <w:t>границы зон с особыми условиями использования территории в соответствии с данными Единого государственного реестра недвижимости;</w:t>
      </w:r>
    </w:p>
    <w:p w14:paraId="0D1E63E2" w14:textId="77777777" w:rsidR="00534BBE" w:rsidRPr="00A32C16" w:rsidRDefault="00534BBE" w:rsidP="00534BBE">
      <w:pPr>
        <w:numPr>
          <w:ilvl w:val="0"/>
          <w:numId w:val="31"/>
        </w:numPr>
        <w:tabs>
          <w:tab w:val="left" w:pos="1134"/>
        </w:tabs>
        <w:spacing w:line="360" w:lineRule="auto"/>
        <w:ind w:left="0" w:firstLine="709"/>
        <w:contextualSpacing/>
        <w:jc w:val="both"/>
        <w:rPr>
          <w:sz w:val="28"/>
          <w:u w:color="FFFFFF"/>
        </w:rPr>
      </w:pPr>
      <w:r w:rsidRPr="00BD4580">
        <w:rPr>
          <w:sz w:val="28"/>
          <w:u w:color="FFFFFF"/>
        </w:rPr>
        <w:t xml:space="preserve"> </w:t>
      </w:r>
      <w:r w:rsidRPr="00A32C16">
        <w:rPr>
          <w:sz w:val="28"/>
          <w:u w:color="FFFFFF"/>
        </w:rPr>
        <w:t>территори</w:t>
      </w:r>
      <w:r>
        <w:rPr>
          <w:sz w:val="28"/>
          <w:u w:color="FFFFFF"/>
        </w:rPr>
        <w:t>и</w:t>
      </w:r>
      <w:r w:rsidRPr="00A32C16">
        <w:rPr>
          <w:sz w:val="28"/>
          <w:u w:color="FFFFFF"/>
        </w:rPr>
        <w:t xml:space="preserve"> объектов культурного наследия в соответствии с актами органов, уполномоченных в области сохранения, использования, популяризации и государственной охраны объектов культурного наследия. </w:t>
      </w:r>
    </w:p>
    <w:p w14:paraId="61EAA02E" w14:textId="77777777" w:rsidR="00534BBE" w:rsidRPr="00FB4004" w:rsidRDefault="00534BBE" w:rsidP="00534BBE">
      <w:pPr>
        <w:ind w:firstLine="709"/>
        <w:jc w:val="both"/>
        <w:outlineLvl w:val="0"/>
        <w:rPr>
          <w:b/>
          <w:bCs/>
          <w:caps/>
          <w:sz w:val="28"/>
          <w:szCs w:val="28"/>
        </w:rPr>
      </w:pPr>
      <w:r w:rsidRPr="00BD4580">
        <w:rPr>
          <w:sz w:val="28"/>
          <w:u w:color="FFFFFF"/>
        </w:rPr>
        <w:t>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w:t>
      </w:r>
      <w:r w:rsidRPr="00D07818">
        <w:rPr>
          <w:sz w:val="28"/>
          <w:u w:color="FFFFFF"/>
        </w:rPr>
        <w:t>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w:t>
      </w:r>
    </w:p>
    <w:p w14:paraId="010FDEB4" w14:textId="77777777" w:rsidR="00534BBE" w:rsidRPr="002237A2" w:rsidRDefault="00534BBE" w:rsidP="00534BBE">
      <w:pPr>
        <w:jc w:val="both"/>
        <w:outlineLvl w:val="0"/>
        <w:rPr>
          <w:sz w:val="28"/>
          <w:szCs w:val="28"/>
        </w:rPr>
        <w:sectPr w:rsidR="00534BBE" w:rsidRPr="002237A2" w:rsidSect="00613B88">
          <w:headerReference w:type="first" r:id="rId11"/>
          <w:pgSz w:w="11907" w:h="16840" w:code="9"/>
          <w:pgMar w:top="851" w:right="851" w:bottom="851" w:left="1701" w:header="709" w:footer="709" w:gutter="0"/>
          <w:cols w:space="708"/>
          <w:titlePg/>
          <w:docGrid w:linePitch="360"/>
        </w:sectPr>
      </w:pPr>
    </w:p>
    <w:p w14:paraId="58DF58A2" w14:textId="77777777" w:rsidR="00534BBE" w:rsidRPr="00377426" w:rsidRDefault="00534BBE" w:rsidP="00534BBE">
      <w:pPr>
        <w:rPr>
          <w:sz w:val="28"/>
          <w:szCs w:val="28"/>
        </w:rPr>
      </w:pPr>
    </w:p>
    <w:p w14:paraId="0B58365E" w14:textId="77777777" w:rsidR="00534BBE" w:rsidRPr="00D07818" w:rsidRDefault="00534BBE" w:rsidP="00534BBE">
      <w:pPr>
        <w:numPr>
          <w:ilvl w:val="0"/>
          <w:numId w:val="30"/>
        </w:numPr>
        <w:tabs>
          <w:tab w:val="left" w:pos="1134"/>
        </w:tabs>
        <w:spacing w:line="360" w:lineRule="auto"/>
        <w:ind w:left="0" w:firstLine="709"/>
        <w:contextualSpacing/>
        <w:jc w:val="both"/>
        <w:rPr>
          <w:sz w:val="28"/>
          <w:u w:color="FFFFFF"/>
        </w:rPr>
      </w:pPr>
      <w:r w:rsidRPr="00D07818">
        <w:rPr>
          <w:sz w:val="28"/>
          <w:u w:color="FFFFFF"/>
        </w:rPr>
        <w:t>включаются в Правила в соответствии с частями 8-10 статьи 33 Градостроительного кодекса Российской Федерации.</w:t>
      </w:r>
    </w:p>
    <w:p w14:paraId="522A6839" w14:textId="77777777" w:rsidR="00534BBE" w:rsidRPr="00A32C16" w:rsidRDefault="00534BBE" w:rsidP="00534BBE">
      <w:pPr>
        <w:numPr>
          <w:ilvl w:val="0"/>
          <w:numId w:val="30"/>
        </w:numPr>
        <w:tabs>
          <w:tab w:val="left" w:pos="1134"/>
        </w:tabs>
        <w:spacing w:line="360" w:lineRule="auto"/>
        <w:ind w:left="0" w:firstLine="709"/>
        <w:contextualSpacing/>
        <w:jc w:val="both"/>
        <w:rPr>
          <w:sz w:val="28"/>
          <w:u w:color="FFFFFF"/>
        </w:rPr>
      </w:pPr>
      <w:r w:rsidRPr="00A32C16">
        <w:rPr>
          <w:sz w:val="28"/>
          <w:u w:color="FFFFFF"/>
        </w:rPr>
        <w:t>На карте градостроительного зонирования установлены территории, в границах которых предусматривается осуществление деятельности по комплексному развитию территории.</w:t>
      </w:r>
    </w:p>
    <w:p w14:paraId="3FED35C3" w14:textId="77777777" w:rsidR="00534BBE" w:rsidRPr="00D07818" w:rsidRDefault="00534BBE" w:rsidP="00534BBE">
      <w:pPr>
        <w:numPr>
          <w:ilvl w:val="0"/>
          <w:numId w:val="30"/>
        </w:numPr>
        <w:tabs>
          <w:tab w:val="left" w:pos="1134"/>
        </w:tabs>
        <w:spacing w:line="360" w:lineRule="auto"/>
        <w:ind w:left="0" w:firstLine="709"/>
        <w:contextualSpacing/>
        <w:jc w:val="both"/>
        <w:rPr>
          <w:sz w:val="28"/>
          <w:u w:color="FFFFFF"/>
        </w:rPr>
      </w:pPr>
      <w:r w:rsidRPr="00D07818">
        <w:rPr>
          <w:sz w:val="28"/>
          <w:u w:color="FFFFFF"/>
        </w:rPr>
        <w:t>Границы терри</w:t>
      </w:r>
      <w:r w:rsidRPr="004F73B1">
        <w:rPr>
          <w:sz w:val="28"/>
          <w:u w:color="FFFFFF"/>
        </w:rPr>
        <w:t>ториальных зон на карте градостроительного зонирования н</w:t>
      </w:r>
      <w:r w:rsidRPr="00BD4580">
        <w:rPr>
          <w:sz w:val="28"/>
          <w:u w:color="FFFFFF"/>
        </w:rPr>
        <w:t>е</w:t>
      </w:r>
      <w:r w:rsidRPr="00D07818">
        <w:rPr>
          <w:sz w:val="28"/>
          <w:u w:color="FFFFFF"/>
        </w:rPr>
        <w:t xml:space="preserve"> устанавливаются для территорий, для которых в соответствии с частью 6 статьи 36 Градостроительного кодекса Российской Федерации градостроительные регламенты не устанавливаются. 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 Использование сельскохозяйственных угодий в составе земель сельскохозяйственного назначения осуществляется в соответствии со статьями 77, 79 Земельного кодекса Российской Федерации, Федеральным законом от 24.07.2002 № 101-ФЗ «Об обороте земель сельскохозяйственного назначения».</w:t>
      </w:r>
    </w:p>
    <w:p w14:paraId="0A3458A1" w14:textId="77777777" w:rsidR="00534BBE" w:rsidRPr="00D07818" w:rsidRDefault="00534BBE" w:rsidP="00534BBE">
      <w:pPr>
        <w:numPr>
          <w:ilvl w:val="0"/>
          <w:numId w:val="30"/>
        </w:numPr>
        <w:tabs>
          <w:tab w:val="left" w:pos="1134"/>
        </w:tabs>
        <w:spacing w:line="360" w:lineRule="auto"/>
        <w:ind w:left="0" w:firstLine="709"/>
        <w:contextualSpacing/>
        <w:jc w:val="both"/>
        <w:rPr>
          <w:sz w:val="28"/>
          <w:u w:color="FFFFFF"/>
        </w:rPr>
      </w:pPr>
      <w:r w:rsidRPr="00D07818">
        <w:rPr>
          <w:sz w:val="28"/>
          <w:u w:color="FFFFFF"/>
        </w:rPr>
        <w:t>Границы территориальных зон, расположенных за границами населенных пунктов, установлены с учетом  целевого назначения земель и их делением на категории.</w:t>
      </w:r>
    </w:p>
    <w:p w14:paraId="1538C35A" w14:textId="77777777" w:rsidR="00534BBE" w:rsidRPr="00D07818" w:rsidRDefault="00534BBE" w:rsidP="00534BBE">
      <w:pPr>
        <w:tabs>
          <w:tab w:val="left" w:pos="1134"/>
        </w:tabs>
        <w:spacing w:line="360" w:lineRule="auto"/>
        <w:ind w:firstLine="567"/>
        <w:jc w:val="both"/>
        <w:rPr>
          <w:sz w:val="28"/>
          <w:u w:color="FFFFFF"/>
        </w:rPr>
      </w:pPr>
      <w:r w:rsidRPr="00D07818">
        <w:rPr>
          <w:sz w:val="28"/>
          <w:u w:color="FFFFFF"/>
        </w:rPr>
        <w:br w:type="page"/>
      </w:r>
    </w:p>
    <w:p w14:paraId="3DAB0346" w14:textId="77777777" w:rsidR="00534BBE" w:rsidRPr="00377426" w:rsidRDefault="00534BBE" w:rsidP="00534BBE">
      <w:pPr>
        <w:pStyle w:val="a4"/>
        <w:keepNext w:val="0"/>
        <w:tabs>
          <w:tab w:val="left" w:pos="0"/>
        </w:tabs>
        <w:rPr>
          <w:rFonts w:ascii="Times New Roman" w:hAnsi="Times New Roman"/>
          <w:szCs w:val="28"/>
        </w:rPr>
      </w:pPr>
      <w:r w:rsidRPr="00A32C16">
        <w:rPr>
          <w:rFonts w:ascii="Times New Roman" w:hAnsi="Times New Roman"/>
          <w:szCs w:val="28"/>
        </w:rPr>
        <w:lastRenderedPageBreak/>
        <w:t>РАЗДЕЛ II</w:t>
      </w:r>
      <w:r w:rsidRPr="00A32C16">
        <w:rPr>
          <w:rFonts w:ascii="Times New Roman" w:hAnsi="Times New Roman"/>
          <w:szCs w:val="28"/>
          <w:lang w:val="en-US"/>
        </w:rPr>
        <w:t>I</w:t>
      </w:r>
      <w:r w:rsidRPr="00D07818">
        <w:rPr>
          <w:rFonts w:ascii="Times New Roman" w:hAnsi="Times New Roman"/>
          <w:szCs w:val="28"/>
        </w:rPr>
        <w:t>. ГРАДОСТРОИТЕЛЬНЫЕ РЕГЛАМЕНТЫ</w:t>
      </w:r>
    </w:p>
    <w:p w14:paraId="64A97B61" w14:textId="77777777" w:rsidR="00534BBE" w:rsidRPr="00BD4580" w:rsidRDefault="00534BBE" w:rsidP="00534BBE">
      <w:pPr>
        <w:pStyle w:val="a5"/>
        <w:rPr>
          <w:rFonts w:ascii="Times New Roman" w:hAnsi="Times New Roman"/>
          <w:szCs w:val="24"/>
        </w:rPr>
      </w:pPr>
    </w:p>
    <w:p w14:paraId="54EF281B" w14:textId="77777777" w:rsidR="00534BBE" w:rsidRPr="004F73B1" w:rsidRDefault="00534BBE" w:rsidP="00534BBE">
      <w:pPr>
        <w:pStyle w:val="1"/>
        <w:tabs>
          <w:tab w:val="left" w:pos="1620"/>
        </w:tabs>
        <w:jc w:val="center"/>
        <w:rPr>
          <w:rFonts w:ascii="Times New Roman" w:hAnsi="Times New Roman"/>
          <w:sz w:val="28"/>
          <w:szCs w:val="28"/>
        </w:rPr>
      </w:pPr>
      <w:bookmarkStart w:id="192" w:name="_Toc259101843"/>
      <w:r w:rsidRPr="00A32C16">
        <w:rPr>
          <w:rFonts w:ascii="Times New Roman" w:hAnsi="Times New Roman"/>
          <w:sz w:val="28"/>
          <w:szCs w:val="28"/>
        </w:rPr>
        <w:t>Глава</w:t>
      </w:r>
      <w:r>
        <w:rPr>
          <w:rFonts w:ascii="Times New Roman" w:hAnsi="Times New Roman"/>
          <w:sz w:val="28"/>
          <w:szCs w:val="28"/>
        </w:rPr>
        <w:t xml:space="preserve"> </w:t>
      </w:r>
      <w:r>
        <w:rPr>
          <w:rFonts w:ascii="Times New Roman" w:hAnsi="Times New Roman"/>
          <w:sz w:val="28"/>
          <w:szCs w:val="28"/>
          <w:lang w:val="en-US"/>
        </w:rPr>
        <w:t>IX</w:t>
      </w:r>
      <w:r w:rsidRPr="00D07818">
        <w:rPr>
          <w:rFonts w:ascii="Times New Roman" w:hAnsi="Times New Roman"/>
          <w:sz w:val="28"/>
          <w:szCs w:val="28"/>
        </w:rPr>
        <w:t xml:space="preserve">. </w:t>
      </w:r>
      <w:r w:rsidRPr="00377426">
        <w:rPr>
          <w:rFonts w:ascii="Times New Roman" w:hAnsi="Times New Roman"/>
          <w:sz w:val="28"/>
          <w:szCs w:val="28"/>
        </w:rPr>
        <w:t>Градостроительные регламенты</w:t>
      </w:r>
      <w:bookmarkEnd w:id="192"/>
    </w:p>
    <w:p w14:paraId="75E274EA" w14:textId="77777777" w:rsidR="00534BBE" w:rsidRPr="004F73B1" w:rsidRDefault="00534BBE" w:rsidP="00534BBE">
      <w:pPr>
        <w:pStyle w:val="1"/>
        <w:tabs>
          <w:tab w:val="num" w:pos="2204"/>
          <w:tab w:val="num" w:pos="2340"/>
        </w:tabs>
        <w:spacing w:before="200" w:after="200"/>
        <w:ind w:firstLine="709"/>
        <w:jc w:val="both"/>
        <w:rPr>
          <w:rFonts w:ascii="Times New Roman" w:hAnsi="Times New Roman"/>
          <w:sz w:val="28"/>
          <w:szCs w:val="28"/>
        </w:rPr>
      </w:pPr>
      <w:bookmarkStart w:id="193" w:name="_Toc215313901"/>
      <w:bookmarkStart w:id="194" w:name="_Toc259101844"/>
      <w:r w:rsidRPr="00A32C16">
        <w:rPr>
          <w:rFonts w:ascii="Times New Roman" w:hAnsi="Times New Roman"/>
          <w:sz w:val="28"/>
          <w:szCs w:val="28"/>
        </w:rPr>
        <w:t xml:space="preserve">Статья </w:t>
      </w:r>
      <w:r w:rsidRPr="00C10779">
        <w:rPr>
          <w:rFonts w:ascii="Times New Roman" w:hAnsi="Times New Roman"/>
          <w:sz w:val="28"/>
          <w:szCs w:val="28"/>
        </w:rPr>
        <w:t>38</w:t>
      </w:r>
      <w:r w:rsidRPr="00A32C16">
        <w:rPr>
          <w:rFonts w:ascii="Times New Roman" w:hAnsi="Times New Roman"/>
          <w:sz w:val="28"/>
          <w:szCs w:val="28"/>
        </w:rPr>
        <w:t>.</w:t>
      </w:r>
      <w:r w:rsidRPr="00D07818">
        <w:rPr>
          <w:rFonts w:ascii="Times New Roman" w:hAnsi="Times New Roman"/>
          <w:sz w:val="28"/>
          <w:szCs w:val="28"/>
        </w:rPr>
        <w:t xml:space="preserve"> Перечень территориальных зон</w:t>
      </w:r>
      <w:bookmarkEnd w:id="193"/>
      <w:bookmarkEnd w:id="194"/>
      <w:r w:rsidRPr="00377426">
        <w:rPr>
          <w:rFonts w:ascii="Times New Roman" w:hAnsi="Times New Roman"/>
          <w:sz w:val="28"/>
          <w:szCs w:val="28"/>
        </w:rPr>
        <w:t xml:space="preserve"> и их описание</w:t>
      </w:r>
    </w:p>
    <w:p w14:paraId="0BAC1E6F" w14:textId="77777777" w:rsidR="00534BBE" w:rsidRPr="00D07818" w:rsidRDefault="00534BBE" w:rsidP="00534BBE">
      <w:pPr>
        <w:pStyle w:val="a5"/>
        <w:spacing w:line="360" w:lineRule="auto"/>
        <w:ind w:firstLine="709"/>
        <w:rPr>
          <w:rFonts w:ascii="Times New Roman" w:hAnsi="Times New Roman"/>
          <w:sz w:val="28"/>
        </w:rPr>
      </w:pPr>
      <w:r w:rsidRPr="00BD4580">
        <w:rPr>
          <w:rFonts w:ascii="Times New Roman" w:hAnsi="Times New Roman"/>
          <w:sz w:val="28"/>
        </w:rPr>
        <w:t>Территориальные зоны, выделенные н</w:t>
      </w:r>
      <w:r w:rsidRPr="00D07818">
        <w:rPr>
          <w:rFonts w:ascii="Times New Roman" w:hAnsi="Times New Roman"/>
          <w:sz w:val="28"/>
        </w:rPr>
        <w:t>а карте градостроительного зонирования поселения, содержатся в таблице 1.</w:t>
      </w:r>
    </w:p>
    <w:p w14:paraId="651851AD" w14:textId="77777777" w:rsidR="00534BBE" w:rsidRPr="00D07818" w:rsidRDefault="00534BBE" w:rsidP="00534BBE">
      <w:pPr>
        <w:pStyle w:val="a5"/>
        <w:spacing w:line="360" w:lineRule="auto"/>
        <w:ind w:firstLine="709"/>
        <w:jc w:val="right"/>
        <w:rPr>
          <w:rFonts w:ascii="Times New Roman" w:hAnsi="Times New Roman"/>
          <w:sz w:val="28"/>
        </w:rPr>
      </w:pPr>
      <w:r w:rsidRPr="00D07818">
        <w:rPr>
          <w:rFonts w:ascii="Times New Roman" w:hAnsi="Times New Roman"/>
          <w:sz w:val="28"/>
        </w:rPr>
        <w:t>Таблица 1</w:t>
      </w:r>
    </w:p>
    <w:p w14:paraId="71025361" w14:textId="77777777" w:rsidR="00534BBE" w:rsidRPr="00942721" w:rsidRDefault="00534BBE" w:rsidP="00534BBE">
      <w:pPr>
        <w:pStyle w:val="a5"/>
        <w:spacing w:line="360" w:lineRule="auto"/>
        <w:ind w:firstLine="709"/>
        <w:jc w:val="center"/>
        <w:rPr>
          <w:rFonts w:ascii="Times New Roman" w:hAnsi="Times New Roman"/>
          <w:b/>
          <w:bCs/>
          <w:sz w:val="28"/>
        </w:rPr>
      </w:pPr>
      <w:r w:rsidRPr="00942721">
        <w:rPr>
          <w:rFonts w:ascii="Times New Roman" w:hAnsi="Times New Roman"/>
          <w:b/>
          <w:bCs/>
          <w:sz w:val="28"/>
        </w:rPr>
        <w:t xml:space="preserve">Территориальный зоны </w:t>
      </w:r>
    </w:p>
    <w:tbl>
      <w:tblPr>
        <w:tblW w:w="9224" w:type="dxa"/>
        <w:tblInd w:w="142" w:type="dxa"/>
        <w:tblLayout w:type="fixed"/>
        <w:tblLook w:val="04A0" w:firstRow="1" w:lastRow="0" w:firstColumn="1" w:lastColumn="0" w:noHBand="0" w:noVBand="1"/>
      </w:tblPr>
      <w:tblGrid>
        <w:gridCol w:w="1242"/>
        <w:gridCol w:w="903"/>
        <w:gridCol w:w="2499"/>
        <w:gridCol w:w="425"/>
        <w:gridCol w:w="4111"/>
        <w:gridCol w:w="44"/>
      </w:tblGrid>
      <w:tr w:rsidR="00534BBE" w:rsidRPr="00F1431C" w14:paraId="75F6A3D2" w14:textId="77777777" w:rsidTr="00613B88">
        <w:trPr>
          <w:gridAfter w:val="1"/>
          <w:wAfter w:w="44" w:type="dxa"/>
          <w:tblHeader/>
        </w:trPr>
        <w:tc>
          <w:tcPr>
            <w:tcW w:w="2145" w:type="dxa"/>
            <w:gridSpan w:val="2"/>
            <w:shd w:val="clear" w:color="auto" w:fill="auto"/>
          </w:tcPr>
          <w:p w14:paraId="0145A1E9" w14:textId="77777777" w:rsidR="00534BBE" w:rsidRPr="00F1431C" w:rsidRDefault="00534BBE" w:rsidP="00613B88">
            <w:pPr>
              <w:tabs>
                <w:tab w:val="left" w:pos="0"/>
              </w:tabs>
              <w:spacing w:after="160"/>
              <w:ind w:right="366"/>
              <w:rPr>
                <w:b/>
                <w:bCs/>
                <w:sz w:val="28"/>
                <w:szCs w:val="28"/>
              </w:rPr>
            </w:pPr>
            <w:r w:rsidRPr="00F1431C">
              <w:rPr>
                <w:b/>
                <w:bCs/>
                <w:sz w:val="28"/>
                <w:szCs w:val="28"/>
              </w:rPr>
              <w:t xml:space="preserve">Условное обозначение </w:t>
            </w:r>
          </w:p>
        </w:tc>
        <w:tc>
          <w:tcPr>
            <w:tcW w:w="2924" w:type="dxa"/>
            <w:gridSpan w:val="2"/>
            <w:shd w:val="clear" w:color="auto" w:fill="auto"/>
          </w:tcPr>
          <w:p w14:paraId="676109E2" w14:textId="77777777" w:rsidR="00534BBE" w:rsidRPr="00F1431C" w:rsidRDefault="00534BBE" w:rsidP="00613B88">
            <w:pPr>
              <w:tabs>
                <w:tab w:val="left" w:pos="0"/>
              </w:tabs>
              <w:spacing w:after="200"/>
              <w:ind w:right="366"/>
              <w:rPr>
                <w:b/>
                <w:sz w:val="28"/>
                <w:szCs w:val="28"/>
              </w:rPr>
            </w:pPr>
            <w:r w:rsidRPr="00F1431C">
              <w:rPr>
                <w:b/>
                <w:sz w:val="28"/>
                <w:szCs w:val="28"/>
              </w:rPr>
              <w:t xml:space="preserve">Наименование территориальной зоны </w:t>
            </w:r>
          </w:p>
        </w:tc>
        <w:tc>
          <w:tcPr>
            <w:tcW w:w="4111" w:type="dxa"/>
          </w:tcPr>
          <w:p w14:paraId="10C523AF" w14:textId="77777777" w:rsidR="00534BBE" w:rsidRPr="00F1431C" w:rsidRDefault="00534BBE" w:rsidP="00613B88">
            <w:pPr>
              <w:tabs>
                <w:tab w:val="left" w:pos="0"/>
              </w:tabs>
              <w:spacing w:after="200"/>
              <w:rPr>
                <w:b/>
                <w:sz w:val="28"/>
                <w:szCs w:val="28"/>
              </w:rPr>
            </w:pPr>
            <w:r w:rsidRPr="00F1431C">
              <w:rPr>
                <w:b/>
                <w:sz w:val="28"/>
                <w:szCs w:val="28"/>
              </w:rPr>
              <w:t xml:space="preserve">Описание территориальной зоны </w:t>
            </w:r>
          </w:p>
        </w:tc>
      </w:tr>
      <w:tr w:rsidR="00534BBE" w:rsidRPr="00F1431C" w14:paraId="6778B67B" w14:textId="77777777" w:rsidTr="00613B88">
        <w:trPr>
          <w:gridAfter w:val="1"/>
          <w:wAfter w:w="44" w:type="dxa"/>
        </w:trPr>
        <w:tc>
          <w:tcPr>
            <w:tcW w:w="9180" w:type="dxa"/>
            <w:gridSpan w:val="5"/>
            <w:shd w:val="clear" w:color="auto" w:fill="auto"/>
          </w:tcPr>
          <w:p w14:paraId="11F7B8C9" w14:textId="77777777" w:rsidR="00534BBE" w:rsidRPr="00F1431C" w:rsidRDefault="00534BBE" w:rsidP="00613B88">
            <w:pPr>
              <w:tabs>
                <w:tab w:val="left" w:pos="0"/>
              </w:tabs>
              <w:spacing w:after="200"/>
              <w:rPr>
                <w:b/>
                <w:sz w:val="28"/>
                <w:szCs w:val="28"/>
              </w:rPr>
            </w:pPr>
            <w:r w:rsidRPr="00F1431C">
              <w:rPr>
                <w:b/>
                <w:sz w:val="28"/>
                <w:szCs w:val="28"/>
              </w:rPr>
              <w:t>Жилые зоны:</w:t>
            </w:r>
          </w:p>
        </w:tc>
      </w:tr>
      <w:tr w:rsidR="00534BBE" w:rsidRPr="00F1431C" w14:paraId="4257346C" w14:textId="77777777" w:rsidTr="00613B88">
        <w:tc>
          <w:tcPr>
            <w:tcW w:w="1242" w:type="dxa"/>
            <w:shd w:val="clear" w:color="auto" w:fill="auto"/>
          </w:tcPr>
          <w:p w14:paraId="1CFD871E" w14:textId="77777777" w:rsidR="00534BBE" w:rsidRPr="00D46BC9" w:rsidRDefault="00534BBE" w:rsidP="00613B88">
            <w:pPr>
              <w:tabs>
                <w:tab w:val="left" w:pos="0"/>
              </w:tabs>
              <w:spacing w:after="200"/>
              <w:rPr>
                <w:sz w:val="28"/>
                <w:szCs w:val="28"/>
              </w:rPr>
            </w:pPr>
            <w:r w:rsidRPr="00D46BC9">
              <w:rPr>
                <w:sz w:val="28"/>
                <w:szCs w:val="28"/>
              </w:rPr>
              <w:t>Ж1</w:t>
            </w:r>
          </w:p>
        </w:tc>
        <w:tc>
          <w:tcPr>
            <w:tcW w:w="3402" w:type="dxa"/>
            <w:gridSpan w:val="2"/>
            <w:shd w:val="clear" w:color="auto" w:fill="auto"/>
          </w:tcPr>
          <w:p w14:paraId="45355C18" w14:textId="77777777" w:rsidR="00534BBE" w:rsidRPr="00D46BC9" w:rsidRDefault="00534BBE" w:rsidP="00613B88">
            <w:pPr>
              <w:tabs>
                <w:tab w:val="left" w:pos="0"/>
              </w:tabs>
              <w:spacing w:after="200"/>
              <w:rPr>
                <w:sz w:val="28"/>
                <w:szCs w:val="28"/>
              </w:rPr>
            </w:pPr>
            <w:r w:rsidRPr="00D46BC9">
              <w:rPr>
                <w:sz w:val="28"/>
                <w:szCs w:val="28"/>
              </w:rPr>
              <w:t>Зона застройки индивидуальными жилыми домами и малоэтажными жилыми домами</w:t>
            </w:r>
          </w:p>
        </w:tc>
        <w:tc>
          <w:tcPr>
            <w:tcW w:w="4580" w:type="dxa"/>
            <w:gridSpan w:val="3"/>
          </w:tcPr>
          <w:p w14:paraId="2B1AE886" w14:textId="77777777" w:rsidR="00534BBE" w:rsidRPr="00D46BC9" w:rsidRDefault="00534BBE" w:rsidP="00613B88">
            <w:pPr>
              <w:tabs>
                <w:tab w:val="left" w:pos="0"/>
              </w:tabs>
              <w:spacing w:after="200"/>
              <w:jc w:val="both"/>
              <w:rPr>
                <w:sz w:val="28"/>
                <w:szCs w:val="28"/>
              </w:rPr>
            </w:pPr>
            <w:r w:rsidRPr="00D46BC9">
              <w:rPr>
                <w:sz w:val="28"/>
                <w:szCs w:val="28"/>
              </w:rPr>
              <w:t>Выделяется для обеспечения индивидуального жилого строительства, размещения малоэтажной многоквартирной жилой застройки, блокированной жилой застройки, ведения личного подсобного хозяйства, а также объектов обслуживания жилой застройки, не оказывающих негативного воздействия на окружающую среду</w:t>
            </w:r>
          </w:p>
        </w:tc>
      </w:tr>
      <w:tr w:rsidR="00534BBE" w:rsidRPr="00F1431C" w14:paraId="31FFC5F3" w14:textId="77777777" w:rsidTr="00613B88">
        <w:tc>
          <w:tcPr>
            <w:tcW w:w="1242" w:type="dxa"/>
            <w:shd w:val="clear" w:color="auto" w:fill="auto"/>
          </w:tcPr>
          <w:p w14:paraId="2682E19C" w14:textId="77777777" w:rsidR="00534BBE" w:rsidRPr="00D46BC9" w:rsidRDefault="00534BBE" w:rsidP="00613B88">
            <w:pPr>
              <w:tabs>
                <w:tab w:val="left" w:pos="0"/>
              </w:tabs>
              <w:spacing w:after="200"/>
              <w:rPr>
                <w:sz w:val="28"/>
                <w:szCs w:val="28"/>
              </w:rPr>
            </w:pPr>
            <w:r>
              <w:rPr>
                <w:sz w:val="28"/>
                <w:szCs w:val="28"/>
              </w:rPr>
              <w:t>Ж1-1</w:t>
            </w:r>
          </w:p>
        </w:tc>
        <w:tc>
          <w:tcPr>
            <w:tcW w:w="3402" w:type="dxa"/>
            <w:gridSpan w:val="2"/>
            <w:shd w:val="clear" w:color="auto" w:fill="auto"/>
          </w:tcPr>
          <w:p w14:paraId="0615F75D" w14:textId="77777777" w:rsidR="00534BBE" w:rsidRPr="00D46BC9" w:rsidRDefault="00534BBE" w:rsidP="00613B88">
            <w:pPr>
              <w:tabs>
                <w:tab w:val="left" w:pos="0"/>
              </w:tabs>
              <w:spacing w:after="200"/>
              <w:rPr>
                <w:sz w:val="28"/>
                <w:szCs w:val="28"/>
              </w:rPr>
            </w:pPr>
            <w:r w:rsidRPr="00D46BC9">
              <w:rPr>
                <w:sz w:val="28"/>
                <w:szCs w:val="28"/>
              </w:rPr>
              <w:t xml:space="preserve">Зона </w:t>
            </w:r>
            <w:r>
              <w:rPr>
                <w:sz w:val="28"/>
                <w:szCs w:val="28"/>
              </w:rPr>
              <w:t xml:space="preserve">развития </w:t>
            </w:r>
            <w:r w:rsidRPr="00D46BC9">
              <w:rPr>
                <w:sz w:val="28"/>
                <w:szCs w:val="28"/>
              </w:rPr>
              <w:t>застройки индивидуальными жилыми домами и малоэтажными жилыми домами</w:t>
            </w:r>
          </w:p>
        </w:tc>
        <w:tc>
          <w:tcPr>
            <w:tcW w:w="4580" w:type="dxa"/>
            <w:gridSpan w:val="3"/>
          </w:tcPr>
          <w:p w14:paraId="13BF6E86" w14:textId="77777777" w:rsidR="00534BBE" w:rsidRPr="00D46BC9" w:rsidRDefault="00534BBE" w:rsidP="00613B88">
            <w:pPr>
              <w:tabs>
                <w:tab w:val="left" w:pos="0"/>
              </w:tabs>
              <w:spacing w:after="200"/>
              <w:jc w:val="both"/>
              <w:rPr>
                <w:sz w:val="28"/>
                <w:szCs w:val="28"/>
              </w:rPr>
            </w:pPr>
            <w:r w:rsidRPr="00D46BC9">
              <w:rPr>
                <w:sz w:val="28"/>
                <w:szCs w:val="28"/>
              </w:rPr>
              <w:t xml:space="preserve">Выделяется для </w:t>
            </w:r>
            <w:r>
              <w:rPr>
                <w:sz w:val="28"/>
                <w:szCs w:val="28"/>
              </w:rPr>
              <w:t xml:space="preserve">развития </w:t>
            </w:r>
            <w:r w:rsidRPr="00D46BC9">
              <w:rPr>
                <w:sz w:val="28"/>
                <w:szCs w:val="28"/>
              </w:rPr>
              <w:t xml:space="preserve">индивидуального жилого строительства, </w:t>
            </w:r>
            <w:r>
              <w:rPr>
                <w:sz w:val="28"/>
                <w:szCs w:val="28"/>
              </w:rPr>
              <w:t xml:space="preserve">развития </w:t>
            </w:r>
            <w:r w:rsidRPr="00D46BC9">
              <w:rPr>
                <w:sz w:val="28"/>
                <w:szCs w:val="28"/>
              </w:rPr>
              <w:t xml:space="preserve">малоэтажной многоквартирной жилой застройки, блокированной жилой застройки, </w:t>
            </w:r>
            <w:r>
              <w:rPr>
                <w:sz w:val="28"/>
                <w:szCs w:val="28"/>
              </w:rPr>
              <w:t xml:space="preserve">развития </w:t>
            </w:r>
            <w:r w:rsidRPr="00D46BC9">
              <w:rPr>
                <w:sz w:val="28"/>
                <w:szCs w:val="28"/>
              </w:rPr>
              <w:t>ведения личного подсобного хозяйства, а также объектов обслуживания жилой застройки, не оказывающих негативного воздействия на окружающую сред</w:t>
            </w:r>
            <w:r>
              <w:rPr>
                <w:sz w:val="28"/>
                <w:szCs w:val="28"/>
              </w:rPr>
              <w:t>у</w:t>
            </w:r>
          </w:p>
        </w:tc>
      </w:tr>
      <w:tr w:rsidR="00534BBE" w:rsidRPr="00613B88" w14:paraId="21F823BB" w14:textId="77777777" w:rsidTr="00613B88">
        <w:tc>
          <w:tcPr>
            <w:tcW w:w="1242" w:type="dxa"/>
            <w:shd w:val="clear" w:color="auto" w:fill="auto"/>
          </w:tcPr>
          <w:p w14:paraId="3C59C8C1" w14:textId="77777777" w:rsidR="00534BBE" w:rsidRPr="00D46BC9" w:rsidRDefault="00534BBE" w:rsidP="00613B88">
            <w:pPr>
              <w:tabs>
                <w:tab w:val="left" w:pos="0"/>
              </w:tabs>
              <w:spacing w:after="200"/>
              <w:ind w:right="366"/>
              <w:rPr>
                <w:sz w:val="28"/>
                <w:szCs w:val="28"/>
              </w:rPr>
            </w:pPr>
            <w:r w:rsidRPr="00D46BC9">
              <w:rPr>
                <w:sz w:val="28"/>
                <w:szCs w:val="28"/>
              </w:rPr>
              <w:t>Ж2</w:t>
            </w:r>
          </w:p>
        </w:tc>
        <w:tc>
          <w:tcPr>
            <w:tcW w:w="3402" w:type="dxa"/>
            <w:gridSpan w:val="2"/>
            <w:shd w:val="clear" w:color="auto" w:fill="auto"/>
          </w:tcPr>
          <w:p w14:paraId="5B7766E8" w14:textId="77777777" w:rsidR="00534BBE" w:rsidRPr="00D46BC9" w:rsidRDefault="00534BBE" w:rsidP="00613B88">
            <w:pPr>
              <w:tabs>
                <w:tab w:val="left" w:pos="0"/>
              </w:tabs>
              <w:spacing w:after="200"/>
              <w:ind w:right="366"/>
              <w:rPr>
                <w:sz w:val="28"/>
                <w:szCs w:val="28"/>
              </w:rPr>
            </w:pPr>
            <w:r w:rsidRPr="00D46BC9">
              <w:rPr>
                <w:sz w:val="28"/>
                <w:szCs w:val="28"/>
              </w:rPr>
              <w:t>Зона застройки малоэтажными жилыми домами</w:t>
            </w:r>
          </w:p>
        </w:tc>
        <w:tc>
          <w:tcPr>
            <w:tcW w:w="4580" w:type="dxa"/>
            <w:gridSpan w:val="3"/>
          </w:tcPr>
          <w:p w14:paraId="0EB3C779" w14:textId="1BC504D8" w:rsidR="00534BBE" w:rsidRPr="00613B88" w:rsidRDefault="00613B88" w:rsidP="00613B88">
            <w:pPr>
              <w:tabs>
                <w:tab w:val="left" w:pos="0"/>
              </w:tabs>
              <w:spacing w:after="200"/>
              <w:jc w:val="both"/>
              <w:rPr>
                <w:color w:val="FF0000"/>
                <w:sz w:val="28"/>
                <w:szCs w:val="28"/>
              </w:rPr>
            </w:pPr>
            <w:r w:rsidRPr="004E1B04">
              <w:rPr>
                <w:sz w:val="28"/>
                <w:szCs w:val="28"/>
              </w:rPr>
              <w:t xml:space="preserve">Выделяется для обеспечения малоэтажной многоквартирной жилой застройки, а также объектов обслуживания жилой застройки, в </w:t>
            </w:r>
            <w:r w:rsidRPr="004E1B04">
              <w:rPr>
                <w:sz w:val="28"/>
                <w:szCs w:val="28"/>
              </w:rPr>
              <w:lastRenderedPageBreak/>
              <w:t>т.ч. блокированные жилые дома и объекты индивидуального жилищного строительства, не оказывающие негативного воздействия на окружающую среду</w:t>
            </w:r>
          </w:p>
        </w:tc>
      </w:tr>
      <w:tr w:rsidR="00534BBE" w:rsidRPr="00F1431C" w14:paraId="01F8768F" w14:textId="77777777" w:rsidTr="00613B88">
        <w:tc>
          <w:tcPr>
            <w:tcW w:w="1242" w:type="dxa"/>
            <w:shd w:val="clear" w:color="auto" w:fill="auto"/>
          </w:tcPr>
          <w:p w14:paraId="477F8E4E" w14:textId="77777777" w:rsidR="00534BBE" w:rsidRPr="00D46BC9" w:rsidRDefault="00534BBE" w:rsidP="00613B88">
            <w:pPr>
              <w:tabs>
                <w:tab w:val="left" w:pos="0"/>
              </w:tabs>
              <w:spacing w:after="200"/>
              <w:ind w:right="366"/>
              <w:rPr>
                <w:sz w:val="28"/>
                <w:szCs w:val="28"/>
              </w:rPr>
            </w:pPr>
            <w:r>
              <w:rPr>
                <w:sz w:val="28"/>
                <w:szCs w:val="28"/>
              </w:rPr>
              <w:lastRenderedPageBreak/>
              <w:t>Ж5</w:t>
            </w:r>
          </w:p>
        </w:tc>
        <w:tc>
          <w:tcPr>
            <w:tcW w:w="3402" w:type="dxa"/>
            <w:gridSpan w:val="2"/>
            <w:shd w:val="clear" w:color="auto" w:fill="auto"/>
          </w:tcPr>
          <w:p w14:paraId="03832A38" w14:textId="77777777" w:rsidR="00534BBE" w:rsidRPr="00D46BC9" w:rsidRDefault="00534BBE" w:rsidP="00613B88">
            <w:pPr>
              <w:tabs>
                <w:tab w:val="left" w:pos="0"/>
              </w:tabs>
              <w:spacing w:after="200"/>
              <w:ind w:right="366"/>
              <w:rPr>
                <w:sz w:val="28"/>
                <w:szCs w:val="28"/>
              </w:rPr>
            </w:pPr>
            <w:r w:rsidRPr="00D46BC9">
              <w:rPr>
                <w:sz w:val="28"/>
                <w:szCs w:val="28"/>
              </w:rPr>
              <w:t>Зона комплексной жилой застройки</w:t>
            </w:r>
          </w:p>
        </w:tc>
        <w:tc>
          <w:tcPr>
            <w:tcW w:w="4580" w:type="dxa"/>
            <w:gridSpan w:val="3"/>
          </w:tcPr>
          <w:p w14:paraId="59F75EB0" w14:textId="77777777" w:rsidR="00534BBE" w:rsidRPr="00D46BC9" w:rsidRDefault="00534BBE" w:rsidP="00613B88">
            <w:pPr>
              <w:tabs>
                <w:tab w:val="left" w:pos="0"/>
              </w:tabs>
              <w:spacing w:after="200"/>
              <w:jc w:val="both"/>
              <w:rPr>
                <w:sz w:val="28"/>
                <w:szCs w:val="28"/>
              </w:rPr>
            </w:pPr>
            <w:r w:rsidRPr="00D46BC9">
              <w:rPr>
                <w:sz w:val="28"/>
                <w:szCs w:val="28"/>
              </w:rPr>
              <w:t xml:space="preserve">Выделяется для обеспечения </w:t>
            </w:r>
            <w:r>
              <w:rPr>
                <w:sz w:val="28"/>
                <w:szCs w:val="28"/>
              </w:rPr>
              <w:t>комплексной</w:t>
            </w:r>
            <w:r w:rsidRPr="00D46BC9">
              <w:rPr>
                <w:sz w:val="28"/>
                <w:szCs w:val="28"/>
              </w:rPr>
              <w:t xml:space="preserve"> жилой застройки, а также объектов обслуживания жилой застройки, не оказывающих негативного воздействия на окружающую среду</w:t>
            </w:r>
          </w:p>
        </w:tc>
      </w:tr>
      <w:tr w:rsidR="00534BBE" w:rsidRPr="00F1431C" w14:paraId="0CA469E3" w14:textId="77777777" w:rsidTr="00613B88">
        <w:trPr>
          <w:gridAfter w:val="1"/>
          <w:wAfter w:w="44" w:type="dxa"/>
        </w:trPr>
        <w:tc>
          <w:tcPr>
            <w:tcW w:w="9180" w:type="dxa"/>
            <w:gridSpan w:val="5"/>
            <w:shd w:val="clear" w:color="auto" w:fill="auto"/>
          </w:tcPr>
          <w:p w14:paraId="33E8FFA7" w14:textId="77777777" w:rsidR="00534BBE" w:rsidRPr="00F1431C" w:rsidRDefault="00534BBE" w:rsidP="00613B88">
            <w:pPr>
              <w:tabs>
                <w:tab w:val="left" w:pos="0"/>
              </w:tabs>
              <w:spacing w:after="200"/>
              <w:rPr>
                <w:b/>
                <w:sz w:val="28"/>
                <w:szCs w:val="28"/>
              </w:rPr>
            </w:pPr>
            <w:r w:rsidRPr="00F1431C">
              <w:rPr>
                <w:b/>
                <w:sz w:val="28"/>
                <w:szCs w:val="28"/>
              </w:rPr>
              <w:t>Общественно-деловые зоны</w:t>
            </w:r>
          </w:p>
        </w:tc>
      </w:tr>
      <w:tr w:rsidR="00534BBE" w:rsidRPr="00F1431C" w14:paraId="62310764" w14:textId="77777777" w:rsidTr="00613B88">
        <w:tc>
          <w:tcPr>
            <w:tcW w:w="1242" w:type="dxa"/>
            <w:shd w:val="clear" w:color="auto" w:fill="auto"/>
          </w:tcPr>
          <w:p w14:paraId="1A7EE722" w14:textId="77777777" w:rsidR="00534BBE" w:rsidRPr="00F1431C" w:rsidRDefault="00534BBE" w:rsidP="00613B88">
            <w:pPr>
              <w:tabs>
                <w:tab w:val="left" w:pos="0"/>
              </w:tabs>
              <w:spacing w:after="200"/>
              <w:ind w:right="366"/>
              <w:rPr>
                <w:sz w:val="28"/>
                <w:szCs w:val="28"/>
              </w:rPr>
            </w:pPr>
            <w:r w:rsidRPr="00F1431C">
              <w:rPr>
                <w:sz w:val="28"/>
                <w:szCs w:val="28"/>
              </w:rPr>
              <w:t>О</w:t>
            </w:r>
            <w:r>
              <w:rPr>
                <w:sz w:val="28"/>
                <w:szCs w:val="28"/>
              </w:rPr>
              <w:t>1</w:t>
            </w:r>
          </w:p>
        </w:tc>
        <w:tc>
          <w:tcPr>
            <w:tcW w:w="3402" w:type="dxa"/>
            <w:gridSpan w:val="2"/>
            <w:shd w:val="clear" w:color="auto" w:fill="auto"/>
          </w:tcPr>
          <w:p w14:paraId="1175C9A3" w14:textId="77777777" w:rsidR="00534BBE" w:rsidRPr="00F1431C" w:rsidRDefault="00534BBE" w:rsidP="00613B88">
            <w:pPr>
              <w:tabs>
                <w:tab w:val="left" w:pos="0"/>
              </w:tabs>
              <w:spacing w:after="200"/>
              <w:ind w:right="366"/>
              <w:rPr>
                <w:sz w:val="28"/>
                <w:szCs w:val="28"/>
              </w:rPr>
            </w:pPr>
            <w:r>
              <w:rPr>
                <w:sz w:val="28"/>
                <w:szCs w:val="28"/>
              </w:rPr>
              <w:t>Общественно-деловая зона</w:t>
            </w:r>
          </w:p>
        </w:tc>
        <w:tc>
          <w:tcPr>
            <w:tcW w:w="4580" w:type="dxa"/>
            <w:gridSpan w:val="3"/>
          </w:tcPr>
          <w:p w14:paraId="6EC53439" w14:textId="77777777" w:rsidR="00534BBE" w:rsidRPr="00F1431C" w:rsidRDefault="00534BBE" w:rsidP="00613B88">
            <w:pPr>
              <w:tabs>
                <w:tab w:val="left" w:pos="3417"/>
              </w:tabs>
              <w:jc w:val="both"/>
              <w:rPr>
                <w:sz w:val="28"/>
                <w:szCs w:val="28"/>
              </w:rPr>
            </w:pPr>
            <w:r w:rsidRPr="00F1431C">
              <w:rPr>
                <w:sz w:val="28"/>
                <w:szCs w:val="28"/>
              </w:rPr>
              <w:t>Выделяется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1E716FE3" w14:textId="77777777" w:rsidR="00534BBE" w:rsidRDefault="00534BBE" w:rsidP="00613B88">
            <w:pPr>
              <w:tabs>
                <w:tab w:val="left" w:pos="0"/>
              </w:tabs>
              <w:spacing w:after="200"/>
              <w:jc w:val="both"/>
              <w:rPr>
                <w:sz w:val="28"/>
                <w:szCs w:val="28"/>
              </w:rPr>
            </w:pPr>
          </w:p>
          <w:p w14:paraId="00DE10A4" w14:textId="77777777" w:rsidR="00534BBE" w:rsidRPr="00F1431C" w:rsidRDefault="00534BBE" w:rsidP="00613B88">
            <w:pPr>
              <w:tabs>
                <w:tab w:val="left" w:pos="0"/>
              </w:tabs>
              <w:spacing w:after="200"/>
              <w:jc w:val="both"/>
              <w:rPr>
                <w:sz w:val="28"/>
                <w:szCs w:val="28"/>
              </w:rPr>
            </w:pPr>
          </w:p>
        </w:tc>
      </w:tr>
      <w:tr w:rsidR="00534BBE" w:rsidRPr="00F1431C" w14:paraId="685FE48A" w14:textId="77777777" w:rsidTr="00613B88">
        <w:trPr>
          <w:gridAfter w:val="1"/>
          <w:wAfter w:w="44" w:type="dxa"/>
        </w:trPr>
        <w:tc>
          <w:tcPr>
            <w:tcW w:w="1242" w:type="dxa"/>
            <w:shd w:val="clear" w:color="auto" w:fill="auto"/>
          </w:tcPr>
          <w:p w14:paraId="0DF580CB" w14:textId="77777777" w:rsidR="00534BBE" w:rsidRPr="00F1431C" w:rsidRDefault="00534BBE" w:rsidP="00613B88">
            <w:pPr>
              <w:tabs>
                <w:tab w:val="left" w:pos="0"/>
              </w:tabs>
              <w:spacing w:after="200"/>
              <w:ind w:right="366"/>
              <w:rPr>
                <w:sz w:val="28"/>
                <w:szCs w:val="28"/>
              </w:rPr>
            </w:pPr>
            <w:r>
              <w:rPr>
                <w:sz w:val="28"/>
                <w:szCs w:val="28"/>
              </w:rPr>
              <w:t>О2</w:t>
            </w:r>
          </w:p>
        </w:tc>
        <w:tc>
          <w:tcPr>
            <w:tcW w:w="3402" w:type="dxa"/>
            <w:gridSpan w:val="2"/>
            <w:shd w:val="clear" w:color="auto" w:fill="auto"/>
          </w:tcPr>
          <w:p w14:paraId="1E5A952F" w14:textId="77777777" w:rsidR="00534BBE" w:rsidRDefault="00534BBE" w:rsidP="00613B88">
            <w:pPr>
              <w:tabs>
                <w:tab w:val="left" w:pos="0"/>
                <w:tab w:val="left" w:pos="2249"/>
                <w:tab w:val="left" w:pos="2816"/>
              </w:tabs>
              <w:spacing w:after="200"/>
              <w:ind w:right="366"/>
              <w:rPr>
                <w:sz w:val="28"/>
                <w:szCs w:val="28"/>
              </w:rPr>
            </w:pPr>
            <w:r>
              <w:rPr>
                <w:sz w:val="28"/>
                <w:szCs w:val="28"/>
              </w:rPr>
              <w:t>М</w:t>
            </w:r>
            <w:r w:rsidRPr="009C4DDD">
              <w:rPr>
                <w:sz w:val="28"/>
                <w:szCs w:val="28"/>
              </w:rPr>
              <w:t>ногофункциональная зона</w:t>
            </w:r>
            <w:r>
              <w:rPr>
                <w:sz w:val="28"/>
                <w:szCs w:val="28"/>
              </w:rPr>
              <w:t xml:space="preserve"> «Южный город»</w:t>
            </w:r>
          </w:p>
        </w:tc>
        <w:tc>
          <w:tcPr>
            <w:tcW w:w="4536" w:type="dxa"/>
            <w:gridSpan w:val="2"/>
          </w:tcPr>
          <w:p w14:paraId="1419F0B6" w14:textId="77777777" w:rsidR="00534BBE" w:rsidRPr="00E76A1A" w:rsidRDefault="00534BBE" w:rsidP="00613B88">
            <w:pPr>
              <w:tabs>
                <w:tab w:val="left" w:pos="0"/>
              </w:tabs>
              <w:spacing w:after="200"/>
              <w:jc w:val="both"/>
              <w:rPr>
                <w:sz w:val="28"/>
                <w:szCs w:val="28"/>
              </w:rPr>
            </w:pPr>
            <w:r>
              <w:rPr>
                <w:sz w:val="28"/>
                <w:szCs w:val="28"/>
              </w:rPr>
              <w:t>В</w:t>
            </w:r>
            <w:r w:rsidRPr="00E76A1A">
              <w:rPr>
                <w:sz w:val="28"/>
                <w:szCs w:val="28"/>
              </w:rPr>
              <w:t xml:space="preserve">ыделена в целях создания правовых условий для формирования </w:t>
            </w:r>
            <w:r>
              <w:rPr>
                <w:sz w:val="28"/>
                <w:szCs w:val="28"/>
              </w:rPr>
              <w:t xml:space="preserve">и обслуживания </w:t>
            </w:r>
            <w:r w:rsidRPr="00E76A1A">
              <w:rPr>
                <w:sz w:val="28"/>
                <w:szCs w:val="28"/>
              </w:rPr>
              <w:t xml:space="preserve">жилого района </w:t>
            </w:r>
            <w:r>
              <w:rPr>
                <w:sz w:val="28"/>
                <w:szCs w:val="28"/>
              </w:rPr>
              <w:t xml:space="preserve">«Южный город» </w:t>
            </w:r>
            <w:r w:rsidRPr="00E76A1A">
              <w:rPr>
                <w:sz w:val="28"/>
                <w:szCs w:val="28"/>
              </w:rPr>
              <w:t xml:space="preserve">со смешанным типом застройки, в том числе строительства жилья экономического класса в рамках </w:t>
            </w:r>
            <w:r w:rsidRPr="00E76A1A">
              <w:rPr>
                <w:sz w:val="28"/>
                <w:szCs w:val="28"/>
              </w:rPr>
              <w:lastRenderedPageBreak/>
              <w:t>реализации програ</w:t>
            </w:r>
            <w:r>
              <w:rPr>
                <w:sz w:val="28"/>
                <w:szCs w:val="28"/>
              </w:rPr>
              <w:t>ммы «Жилье для российской семьи»</w:t>
            </w:r>
            <w:r w:rsidRPr="00E76A1A">
              <w:rPr>
                <w:sz w:val="28"/>
                <w:szCs w:val="28"/>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обеспечения соответствующей территории необходимыми объектами социальной, коммунально-бытовой, инженерной и транспортной инфраструктуры.</w:t>
            </w:r>
          </w:p>
          <w:p w14:paraId="42343847" w14:textId="77777777" w:rsidR="00534BBE" w:rsidRPr="00F1431C" w:rsidRDefault="00534BBE" w:rsidP="00613B88">
            <w:pPr>
              <w:ind w:right="366"/>
              <w:jc w:val="both"/>
              <w:rPr>
                <w:sz w:val="28"/>
                <w:szCs w:val="28"/>
              </w:rPr>
            </w:pPr>
          </w:p>
        </w:tc>
      </w:tr>
      <w:tr w:rsidR="00534BBE" w:rsidRPr="00F1431C" w14:paraId="7BCB501D" w14:textId="77777777" w:rsidTr="00613B88">
        <w:trPr>
          <w:gridAfter w:val="1"/>
          <w:wAfter w:w="44" w:type="dxa"/>
        </w:trPr>
        <w:tc>
          <w:tcPr>
            <w:tcW w:w="9180" w:type="dxa"/>
            <w:gridSpan w:val="5"/>
            <w:shd w:val="clear" w:color="auto" w:fill="auto"/>
          </w:tcPr>
          <w:p w14:paraId="41CF7FCA" w14:textId="77777777" w:rsidR="00534BBE" w:rsidRPr="00F1431C" w:rsidRDefault="00534BBE" w:rsidP="00613B88">
            <w:pPr>
              <w:tabs>
                <w:tab w:val="left" w:pos="0"/>
              </w:tabs>
              <w:spacing w:after="200"/>
              <w:rPr>
                <w:b/>
                <w:sz w:val="28"/>
                <w:szCs w:val="28"/>
              </w:rPr>
            </w:pPr>
            <w:r w:rsidRPr="00F1431C">
              <w:rPr>
                <w:b/>
                <w:sz w:val="28"/>
                <w:szCs w:val="28"/>
              </w:rPr>
              <w:lastRenderedPageBreak/>
              <w:t>Производственные зоны, зоны инженерной и транспортной инфраструктур:</w:t>
            </w:r>
          </w:p>
          <w:p w14:paraId="5066334F" w14:textId="77777777" w:rsidR="00534BBE" w:rsidRPr="00F1431C" w:rsidRDefault="00534BBE" w:rsidP="00613B88">
            <w:pPr>
              <w:tabs>
                <w:tab w:val="left" w:pos="0"/>
              </w:tabs>
              <w:spacing w:after="200"/>
              <w:rPr>
                <w:b/>
                <w:sz w:val="28"/>
                <w:szCs w:val="28"/>
              </w:rPr>
            </w:pPr>
          </w:p>
        </w:tc>
      </w:tr>
      <w:tr w:rsidR="00534BBE" w:rsidRPr="00F1431C" w14:paraId="4EE529D9" w14:textId="77777777" w:rsidTr="00613B88">
        <w:trPr>
          <w:gridAfter w:val="1"/>
          <w:wAfter w:w="44" w:type="dxa"/>
        </w:trPr>
        <w:tc>
          <w:tcPr>
            <w:tcW w:w="1242" w:type="dxa"/>
            <w:shd w:val="clear" w:color="auto" w:fill="auto"/>
          </w:tcPr>
          <w:p w14:paraId="41CD5063" w14:textId="77777777" w:rsidR="00534BBE" w:rsidRPr="00F1431C" w:rsidRDefault="00534BBE" w:rsidP="00613B88">
            <w:pPr>
              <w:tabs>
                <w:tab w:val="left" w:pos="0"/>
              </w:tabs>
              <w:spacing w:after="200"/>
              <w:rPr>
                <w:sz w:val="28"/>
                <w:szCs w:val="28"/>
              </w:rPr>
            </w:pPr>
            <w:r w:rsidRPr="00F1431C">
              <w:rPr>
                <w:sz w:val="28"/>
                <w:szCs w:val="28"/>
              </w:rPr>
              <w:t>П1</w:t>
            </w:r>
          </w:p>
          <w:p w14:paraId="7C91B682" w14:textId="77777777" w:rsidR="00534BBE" w:rsidRPr="00F1431C" w:rsidRDefault="00534BBE" w:rsidP="00613B88">
            <w:pPr>
              <w:tabs>
                <w:tab w:val="left" w:pos="0"/>
              </w:tabs>
              <w:spacing w:after="200"/>
              <w:rPr>
                <w:sz w:val="28"/>
                <w:szCs w:val="28"/>
              </w:rPr>
            </w:pPr>
          </w:p>
        </w:tc>
        <w:tc>
          <w:tcPr>
            <w:tcW w:w="3402" w:type="dxa"/>
            <w:gridSpan w:val="2"/>
            <w:shd w:val="clear" w:color="auto" w:fill="auto"/>
          </w:tcPr>
          <w:p w14:paraId="7D13A38A" w14:textId="77777777" w:rsidR="00534BBE" w:rsidRPr="0032297D" w:rsidRDefault="00534BBE" w:rsidP="00613B88">
            <w:pPr>
              <w:tabs>
                <w:tab w:val="left" w:pos="0"/>
              </w:tabs>
              <w:spacing w:after="200"/>
              <w:rPr>
                <w:sz w:val="28"/>
                <w:szCs w:val="28"/>
              </w:rPr>
            </w:pPr>
            <w:r w:rsidRPr="0032297D">
              <w:rPr>
                <w:sz w:val="28"/>
                <w:szCs w:val="28"/>
              </w:rPr>
              <w:t>Производственная зона, зона инженерной и транспортной инфраструктур в границах населенного пункта</w:t>
            </w:r>
          </w:p>
        </w:tc>
        <w:tc>
          <w:tcPr>
            <w:tcW w:w="4536" w:type="dxa"/>
            <w:gridSpan w:val="2"/>
            <w:vMerge w:val="restart"/>
          </w:tcPr>
          <w:p w14:paraId="7575F152" w14:textId="77777777" w:rsidR="00534BBE" w:rsidRPr="00F1431C" w:rsidRDefault="00534BBE" w:rsidP="00613B88">
            <w:pPr>
              <w:jc w:val="both"/>
              <w:rPr>
                <w:sz w:val="28"/>
                <w:szCs w:val="28"/>
              </w:rPr>
            </w:pPr>
            <w:r w:rsidRPr="00F1431C">
              <w:rPr>
                <w:sz w:val="28"/>
                <w:szCs w:val="28"/>
              </w:rPr>
              <w:t xml:space="preserve">Выделены для размещения </w:t>
            </w:r>
            <w:r w:rsidRPr="0032297D">
              <w:rPr>
                <w:sz w:val="28"/>
                <w:szCs w:val="28"/>
              </w:rPr>
              <w:t>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w:t>
            </w:r>
            <w:r w:rsidRPr="00F1431C">
              <w:rPr>
                <w:sz w:val="28"/>
                <w:szCs w:val="28"/>
              </w:rPr>
              <w:t xml:space="preserve"> установления санитарно-защитных зон таких объектов в соответствии с требованиями технических регламентов. Использование земель в границах населенного пункта в территориальной зоне П1 устанавливается с учетом санитарных норм и правил, обеспечивающих отсутствие негативного воздействия на жилую </w:t>
            </w:r>
            <w:r w:rsidRPr="00F1431C">
              <w:rPr>
                <w:sz w:val="28"/>
                <w:szCs w:val="28"/>
              </w:rPr>
              <w:lastRenderedPageBreak/>
              <w:t>застройку и окружающую среду.</w:t>
            </w:r>
          </w:p>
          <w:p w14:paraId="48B7D14C" w14:textId="77777777" w:rsidR="00534BBE" w:rsidRPr="00F1431C" w:rsidRDefault="00534BBE" w:rsidP="00613B88">
            <w:pPr>
              <w:jc w:val="both"/>
              <w:rPr>
                <w:sz w:val="28"/>
                <w:szCs w:val="28"/>
              </w:rPr>
            </w:pPr>
          </w:p>
        </w:tc>
      </w:tr>
      <w:tr w:rsidR="00534BBE" w:rsidRPr="00F1431C" w14:paraId="585980A2" w14:textId="77777777" w:rsidTr="00613B88">
        <w:trPr>
          <w:gridAfter w:val="1"/>
          <w:wAfter w:w="44" w:type="dxa"/>
        </w:trPr>
        <w:tc>
          <w:tcPr>
            <w:tcW w:w="1242" w:type="dxa"/>
            <w:shd w:val="clear" w:color="auto" w:fill="auto"/>
          </w:tcPr>
          <w:p w14:paraId="4883507C" w14:textId="77777777" w:rsidR="00534BBE" w:rsidRPr="00F1431C" w:rsidRDefault="00534BBE" w:rsidP="00613B88">
            <w:pPr>
              <w:tabs>
                <w:tab w:val="left" w:pos="0"/>
              </w:tabs>
              <w:spacing w:after="200"/>
              <w:rPr>
                <w:sz w:val="28"/>
                <w:szCs w:val="28"/>
              </w:rPr>
            </w:pPr>
            <w:r w:rsidRPr="00F1431C">
              <w:rPr>
                <w:sz w:val="28"/>
                <w:szCs w:val="28"/>
              </w:rPr>
              <w:t>П2</w:t>
            </w:r>
          </w:p>
        </w:tc>
        <w:tc>
          <w:tcPr>
            <w:tcW w:w="3402" w:type="dxa"/>
            <w:gridSpan w:val="2"/>
            <w:shd w:val="clear" w:color="auto" w:fill="auto"/>
          </w:tcPr>
          <w:p w14:paraId="70B3790A" w14:textId="77777777" w:rsidR="00534BBE" w:rsidRPr="0032297D" w:rsidRDefault="00534BBE" w:rsidP="00613B88">
            <w:pPr>
              <w:tabs>
                <w:tab w:val="left" w:pos="0"/>
              </w:tabs>
              <w:spacing w:after="200"/>
              <w:rPr>
                <w:sz w:val="28"/>
                <w:szCs w:val="28"/>
              </w:rPr>
            </w:pPr>
            <w:r w:rsidRPr="0032297D">
              <w:rPr>
                <w:sz w:val="28"/>
                <w:szCs w:val="28"/>
              </w:rPr>
              <w:t>Производственная зона, зона инженерной и транспортной инфраструктур за границами населенного пункта</w:t>
            </w:r>
          </w:p>
        </w:tc>
        <w:tc>
          <w:tcPr>
            <w:tcW w:w="4536" w:type="dxa"/>
            <w:gridSpan w:val="2"/>
            <w:vMerge/>
          </w:tcPr>
          <w:p w14:paraId="3037663A" w14:textId="77777777" w:rsidR="00534BBE" w:rsidRPr="00F1431C" w:rsidRDefault="00534BBE" w:rsidP="00613B88">
            <w:pPr>
              <w:jc w:val="both"/>
              <w:rPr>
                <w:sz w:val="28"/>
                <w:szCs w:val="28"/>
              </w:rPr>
            </w:pPr>
          </w:p>
        </w:tc>
      </w:tr>
      <w:tr w:rsidR="00534BBE" w:rsidRPr="00F1431C" w14:paraId="6BCA9C3D" w14:textId="77777777" w:rsidTr="00613B88">
        <w:trPr>
          <w:gridAfter w:val="1"/>
          <w:wAfter w:w="44" w:type="dxa"/>
        </w:trPr>
        <w:tc>
          <w:tcPr>
            <w:tcW w:w="9180" w:type="dxa"/>
            <w:gridSpan w:val="5"/>
            <w:shd w:val="clear" w:color="auto" w:fill="auto"/>
          </w:tcPr>
          <w:p w14:paraId="7CA89E37" w14:textId="77777777" w:rsidR="00534BBE" w:rsidRPr="00F1431C" w:rsidRDefault="00534BBE" w:rsidP="00613B88">
            <w:pPr>
              <w:tabs>
                <w:tab w:val="left" w:pos="0"/>
              </w:tabs>
              <w:spacing w:after="200"/>
              <w:rPr>
                <w:b/>
                <w:sz w:val="28"/>
                <w:szCs w:val="28"/>
              </w:rPr>
            </w:pPr>
            <w:r w:rsidRPr="00F1431C">
              <w:rPr>
                <w:b/>
                <w:sz w:val="28"/>
                <w:szCs w:val="28"/>
              </w:rPr>
              <w:t>Зоны рекреационного назначения:</w:t>
            </w:r>
          </w:p>
        </w:tc>
      </w:tr>
      <w:tr w:rsidR="00534BBE" w:rsidRPr="00F1431C" w14:paraId="612CCF0C" w14:textId="77777777" w:rsidTr="00613B88">
        <w:trPr>
          <w:gridAfter w:val="1"/>
          <w:wAfter w:w="44" w:type="dxa"/>
        </w:trPr>
        <w:tc>
          <w:tcPr>
            <w:tcW w:w="1242" w:type="dxa"/>
            <w:shd w:val="clear" w:color="auto" w:fill="auto"/>
          </w:tcPr>
          <w:p w14:paraId="56D8BE87" w14:textId="77777777" w:rsidR="00534BBE" w:rsidRPr="00F1431C" w:rsidRDefault="00534BBE" w:rsidP="00613B88">
            <w:pPr>
              <w:tabs>
                <w:tab w:val="left" w:pos="0"/>
              </w:tabs>
              <w:spacing w:after="200"/>
              <w:rPr>
                <w:sz w:val="28"/>
                <w:szCs w:val="28"/>
              </w:rPr>
            </w:pPr>
            <w:r w:rsidRPr="00F1431C">
              <w:rPr>
                <w:sz w:val="28"/>
                <w:szCs w:val="28"/>
              </w:rPr>
              <w:t>Р1</w:t>
            </w:r>
          </w:p>
        </w:tc>
        <w:tc>
          <w:tcPr>
            <w:tcW w:w="3402" w:type="dxa"/>
            <w:gridSpan w:val="2"/>
            <w:shd w:val="clear" w:color="auto" w:fill="auto"/>
          </w:tcPr>
          <w:p w14:paraId="54123050" w14:textId="77777777" w:rsidR="00534BBE" w:rsidRPr="00F1431C" w:rsidRDefault="00534BBE" w:rsidP="00613B88">
            <w:pPr>
              <w:tabs>
                <w:tab w:val="left" w:pos="0"/>
              </w:tabs>
              <w:spacing w:after="200"/>
              <w:rPr>
                <w:sz w:val="28"/>
                <w:szCs w:val="28"/>
              </w:rPr>
            </w:pPr>
            <w:r w:rsidRPr="00F1431C">
              <w:rPr>
                <w:sz w:val="28"/>
                <w:szCs w:val="28"/>
              </w:rPr>
              <w:t>Зона природного ландшафта, скверов, парков</w:t>
            </w:r>
          </w:p>
        </w:tc>
        <w:tc>
          <w:tcPr>
            <w:tcW w:w="4536" w:type="dxa"/>
            <w:gridSpan w:val="2"/>
          </w:tcPr>
          <w:p w14:paraId="58D43CC9" w14:textId="77777777" w:rsidR="00534BBE" w:rsidRPr="00F1431C" w:rsidRDefault="00534BBE" w:rsidP="00613B88">
            <w:pPr>
              <w:tabs>
                <w:tab w:val="left" w:pos="0"/>
              </w:tabs>
              <w:spacing w:after="200"/>
              <w:jc w:val="both"/>
              <w:rPr>
                <w:sz w:val="28"/>
                <w:szCs w:val="28"/>
              </w:rPr>
            </w:pPr>
            <w:r w:rsidRPr="00F1431C">
              <w:rPr>
                <w:sz w:val="28"/>
                <w:szCs w:val="28"/>
              </w:rPr>
              <w:t>Выделена для сохранения и использования существующего природного ландшафта, размещения зон отдыха, парков, скверов, бульваров, а также территории используемых и предназначенных для отдыха, занятий физической культурой и спортом на открытом воздухе</w:t>
            </w:r>
          </w:p>
        </w:tc>
      </w:tr>
      <w:tr w:rsidR="00534BBE" w:rsidRPr="00F1431C" w14:paraId="2807F47E" w14:textId="77777777" w:rsidTr="00613B88">
        <w:trPr>
          <w:gridAfter w:val="1"/>
          <w:wAfter w:w="44" w:type="dxa"/>
        </w:trPr>
        <w:tc>
          <w:tcPr>
            <w:tcW w:w="1242" w:type="dxa"/>
            <w:shd w:val="clear" w:color="auto" w:fill="auto"/>
          </w:tcPr>
          <w:p w14:paraId="0F0FEC02" w14:textId="77777777" w:rsidR="00534BBE" w:rsidRPr="00F1431C" w:rsidRDefault="00534BBE" w:rsidP="00613B88">
            <w:pPr>
              <w:tabs>
                <w:tab w:val="left" w:pos="0"/>
              </w:tabs>
              <w:spacing w:after="200"/>
              <w:rPr>
                <w:sz w:val="28"/>
                <w:szCs w:val="28"/>
              </w:rPr>
            </w:pPr>
            <w:r>
              <w:rPr>
                <w:sz w:val="28"/>
                <w:szCs w:val="28"/>
              </w:rPr>
              <w:t>Р1-1</w:t>
            </w:r>
          </w:p>
        </w:tc>
        <w:tc>
          <w:tcPr>
            <w:tcW w:w="3402" w:type="dxa"/>
            <w:gridSpan w:val="2"/>
            <w:shd w:val="clear" w:color="auto" w:fill="auto"/>
          </w:tcPr>
          <w:p w14:paraId="70DDCABC" w14:textId="77777777" w:rsidR="00534BBE" w:rsidRPr="00F1431C" w:rsidRDefault="00534BBE" w:rsidP="00613B88">
            <w:pPr>
              <w:tabs>
                <w:tab w:val="left" w:pos="0"/>
              </w:tabs>
              <w:spacing w:after="200"/>
              <w:rPr>
                <w:sz w:val="28"/>
                <w:szCs w:val="28"/>
              </w:rPr>
            </w:pPr>
            <w:r>
              <w:rPr>
                <w:sz w:val="28"/>
                <w:szCs w:val="28"/>
              </w:rPr>
              <w:t xml:space="preserve">Зона развития организации </w:t>
            </w:r>
            <w:r w:rsidRPr="00F1431C">
              <w:rPr>
                <w:sz w:val="28"/>
                <w:szCs w:val="28"/>
              </w:rPr>
              <w:t>природного ландшафта, скверов, парков</w:t>
            </w:r>
          </w:p>
        </w:tc>
        <w:tc>
          <w:tcPr>
            <w:tcW w:w="4536" w:type="dxa"/>
            <w:gridSpan w:val="2"/>
          </w:tcPr>
          <w:p w14:paraId="07B78F7A" w14:textId="77777777" w:rsidR="00534BBE" w:rsidRPr="00F1431C" w:rsidRDefault="00534BBE" w:rsidP="00613B88">
            <w:pPr>
              <w:tabs>
                <w:tab w:val="left" w:pos="0"/>
              </w:tabs>
              <w:spacing w:after="200"/>
              <w:jc w:val="both"/>
              <w:rPr>
                <w:sz w:val="28"/>
                <w:szCs w:val="28"/>
              </w:rPr>
            </w:pPr>
            <w:r w:rsidRPr="00F1431C">
              <w:rPr>
                <w:sz w:val="28"/>
                <w:szCs w:val="28"/>
              </w:rPr>
              <w:t xml:space="preserve">Выделена для </w:t>
            </w:r>
            <w:r>
              <w:rPr>
                <w:sz w:val="28"/>
                <w:szCs w:val="28"/>
              </w:rPr>
              <w:t>организации и развития</w:t>
            </w:r>
            <w:r w:rsidRPr="00F1431C">
              <w:rPr>
                <w:sz w:val="28"/>
                <w:szCs w:val="28"/>
              </w:rPr>
              <w:t xml:space="preserve"> существующего природного ландшафта, </w:t>
            </w:r>
            <w:r>
              <w:rPr>
                <w:sz w:val="28"/>
                <w:szCs w:val="28"/>
              </w:rPr>
              <w:t>развития</w:t>
            </w:r>
            <w:r w:rsidRPr="00F1431C">
              <w:rPr>
                <w:sz w:val="28"/>
                <w:szCs w:val="28"/>
              </w:rPr>
              <w:t xml:space="preserve"> зон отдыха, парков, скверов, бульваров, а также территории используемых и предназначенных для отдыха, занятий физической культурой и спортом на открытом воздухе</w:t>
            </w:r>
          </w:p>
        </w:tc>
      </w:tr>
      <w:tr w:rsidR="00534BBE" w:rsidRPr="00F1431C" w14:paraId="027716BD" w14:textId="77777777" w:rsidTr="00613B88">
        <w:trPr>
          <w:gridAfter w:val="1"/>
          <w:wAfter w:w="44" w:type="dxa"/>
        </w:trPr>
        <w:tc>
          <w:tcPr>
            <w:tcW w:w="9180" w:type="dxa"/>
            <w:gridSpan w:val="5"/>
            <w:shd w:val="clear" w:color="auto" w:fill="auto"/>
          </w:tcPr>
          <w:p w14:paraId="543B4FF4" w14:textId="77777777" w:rsidR="00534BBE" w:rsidRPr="00F1431C" w:rsidRDefault="00534BBE" w:rsidP="00613B88">
            <w:pPr>
              <w:tabs>
                <w:tab w:val="left" w:pos="0"/>
              </w:tabs>
              <w:spacing w:after="200"/>
              <w:rPr>
                <w:b/>
                <w:sz w:val="28"/>
                <w:szCs w:val="28"/>
              </w:rPr>
            </w:pPr>
            <w:r w:rsidRPr="00F1431C">
              <w:rPr>
                <w:b/>
                <w:sz w:val="28"/>
                <w:szCs w:val="28"/>
              </w:rPr>
              <w:t>Зоны сельскохозяйственного использования:</w:t>
            </w:r>
          </w:p>
        </w:tc>
      </w:tr>
      <w:tr w:rsidR="00534BBE" w:rsidRPr="00F1431C" w14:paraId="34369E34" w14:textId="77777777" w:rsidTr="00613B88">
        <w:trPr>
          <w:gridAfter w:val="1"/>
          <w:wAfter w:w="44" w:type="dxa"/>
        </w:trPr>
        <w:tc>
          <w:tcPr>
            <w:tcW w:w="1242" w:type="dxa"/>
            <w:shd w:val="clear" w:color="auto" w:fill="auto"/>
          </w:tcPr>
          <w:p w14:paraId="2DB014FF" w14:textId="77777777" w:rsidR="00534BBE" w:rsidRPr="00F1431C" w:rsidRDefault="00534BBE" w:rsidP="00613B88">
            <w:pPr>
              <w:tabs>
                <w:tab w:val="left" w:pos="0"/>
              </w:tabs>
              <w:spacing w:after="200"/>
              <w:rPr>
                <w:sz w:val="28"/>
                <w:szCs w:val="28"/>
              </w:rPr>
            </w:pPr>
            <w:r w:rsidRPr="00F1431C">
              <w:rPr>
                <w:sz w:val="28"/>
                <w:szCs w:val="28"/>
              </w:rPr>
              <w:t>Сх1</w:t>
            </w:r>
          </w:p>
        </w:tc>
        <w:tc>
          <w:tcPr>
            <w:tcW w:w="3402" w:type="dxa"/>
            <w:gridSpan w:val="2"/>
            <w:shd w:val="clear" w:color="auto" w:fill="auto"/>
          </w:tcPr>
          <w:p w14:paraId="5722474A" w14:textId="77777777" w:rsidR="00534BBE" w:rsidRPr="00F1431C" w:rsidRDefault="00534BBE" w:rsidP="00613B88">
            <w:pPr>
              <w:tabs>
                <w:tab w:val="left" w:pos="0"/>
              </w:tabs>
              <w:spacing w:after="200"/>
              <w:rPr>
                <w:sz w:val="28"/>
                <w:szCs w:val="28"/>
              </w:rPr>
            </w:pPr>
            <w:r w:rsidRPr="00F1431C">
              <w:rPr>
                <w:sz w:val="28"/>
                <w:szCs w:val="28"/>
              </w:rPr>
              <w:t>Зона сельскохозяйственного использования в границах населенного пункта</w:t>
            </w:r>
          </w:p>
        </w:tc>
        <w:tc>
          <w:tcPr>
            <w:tcW w:w="4536" w:type="dxa"/>
            <w:gridSpan w:val="2"/>
            <w:vMerge w:val="restart"/>
          </w:tcPr>
          <w:p w14:paraId="5915CBC1" w14:textId="77777777" w:rsidR="00534BBE" w:rsidRPr="00F1431C" w:rsidRDefault="00534BBE" w:rsidP="00613B88">
            <w:pPr>
              <w:tabs>
                <w:tab w:val="left" w:pos="0"/>
              </w:tabs>
              <w:spacing w:after="200"/>
              <w:jc w:val="both"/>
              <w:rPr>
                <w:sz w:val="28"/>
                <w:szCs w:val="28"/>
              </w:rPr>
            </w:pPr>
            <w:r w:rsidRPr="00F1431C">
              <w:rPr>
                <w:sz w:val="28"/>
                <w:szCs w:val="28"/>
              </w:rPr>
              <w:t>Выделены для ведения сельского хозяйства, садоводства и огородничества, личного подсобного хозяйства, развития объектов сельскохозяйственного назначения. Использование земель в границах населенного пункта в территориальной зоне Сх1 устанавливается с учетом санитарных норм и правил, обеспечивающих отсутствие негативного воздействия на жилую застройку и окружающую среду.</w:t>
            </w:r>
          </w:p>
        </w:tc>
      </w:tr>
      <w:tr w:rsidR="00534BBE" w:rsidRPr="00F1431C" w14:paraId="62908940" w14:textId="77777777" w:rsidTr="00613B88">
        <w:trPr>
          <w:gridAfter w:val="1"/>
          <w:wAfter w:w="44" w:type="dxa"/>
        </w:trPr>
        <w:tc>
          <w:tcPr>
            <w:tcW w:w="1242" w:type="dxa"/>
            <w:shd w:val="clear" w:color="auto" w:fill="auto"/>
          </w:tcPr>
          <w:p w14:paraId="2E600ABB" w14:textId="77777777" w:rsidR="00534BBE" w:rsidRPr="00F1431C" w:rsidRDefault="00534BBE" w:rsidP="00613B88">
            <w:pPr>
              <w:tabs>
                <w:tab w:val="left" w:pos="0"/>
              </w:tabs>
              <w:spacing w:after="200"/>
              <w:rPr>
                <w:sz w:val="28"/>
                <w:szCs w:val="28"/>
              </w:rPr>
            </w:pPr>
          </w:p>
        </w:tc>
        <w:tc>
          <w:tcPr>
            <w:tcW w:w="3402" w:type="dxa"/>
            <w:gridSpan w:val="2"/>
            <w:shd w:val="clear" w:color="auto" w:fill="auto"/>
          </w:tcPr>
          <w:p w14:paraId="3588799B" w14:textId="77777777" w:rsidR="00534BBE" w:rsidRPr="00F1431C" w:rsidRDefault="00534BBE" w:rsidP="00613B88">
            <w:pPr>
              <w:tabs>
                <w:tab w:val="left" w:pos="0"/>
              </w:tabs>
              <w:spacing w:after="200"/>
              <w:rPr>
                <w:sz w:val="28"/>
                <w:szCs w:val="28"/>
              </w:rPr>
            </w:pPr>
          </w:p>
        </w:tc>
        <w:tc>
          <w:tcPr>
            <w:tcW w:w="4536" w:type="dxa"/>
            <w:gridSpan w:val="2"/>
            <w:vMerge/>
          </w:tcPr>
          <w:p w14:paraId="4FAE08B3" w14:textId="77777777" w:rsidR="00534BBE" w:rsidRPr="00F1431C" w:rsidRDefault="00534BBE" w:rsidP="00613B88">
            <w:pPr>
              <w:tabs>
                <w:tab w:val="left" w:pos="0"/>
              </w:tabs>
              <w:spacing w:after="200"/>
              <w:jc w:val="both"/>
              <w:rPr>
                <w:sz w:val="28"/>
                <w:szCs w:val="28"/>
              </w:rPr>
            </w:pPr>
          </w:p>
        </w:tc>
      </w:tr>
      <w:tr w:rsidR="00534BBE" w:rsidRPr="00F1431C" w14:paraId="01824C09" w14:textId="77777777" w:rsidTr="00613B88">
        <w:trPr>
          <w:gridAfter w:val="1"/>
          <w:wAfter w:w="44" w:type="dxa"/>
        </w:trPr>
        <w:tc>
          <w:tcPr>
            <w:tcW w:w="1242" w:type="dxa"/>
            <w:shd w:val="clear" w:color="auto" w:fill="auto"/>
          </w:tcPr>
          <w:p w14:paraId="5DEE4E5D" w14:textId="77777777" w:rsidR="00534BBE" w:rsidRPr="00F1431C" w:rsidRDefault="00534BBE" w:rsidP="00613B88">
            <w:pPr>
              <w:tabs>
                <w:tab w:val="left" w:pos="0"/>
              </w:tabs>
              <w:spacing w:after="200"/>
              <w:rPr>
                <w:sz w:val="28"/>
                <w:szCs w:val="28"/>
              </w:rPr>
            </w:pPr>
            <w:r w:rsidRPr="00F1431C">
              <w:rPr>
                <w:sz w:val="28"/>
                <w:szCs w:val="28"/>
              </w:rPr>
              <w:t>Сх2</w:t>
            </w:r>
          </w:p>
          <w:p w14:paraId="1A413821" w14:textId="77777777" w:rsidR="00534BBE" w:rsidRPr="00F1431C" w:rsidRDefault="00534BBE" w:rsidP="00613B88">
            <w:pPr>
              <w:tabs>
                <w:tab w:val="left" w:pos="0"/>
              </w:tabs>
              <w:spacing w:after="200"/>
              <w:rPr>
                <w:sz w:val="28"/>
                <w:szCs w:val="28"/>
              </w:rPr>
            </w:pPr>
          </w:p>
        </w:tc>
        <w:tc>
          <w:tcPr>
            <w:tcW w:w="3402" w:type="dxa"/>
            <w:gridSpan w:val="2"/>
            <w:shd w:val="clear" w:color="auto" w:fill="auto"/>
          </w:tcPr>
          <w:p w14:paraId="53130482" w14:textId="77777777" w:rsidR="00534BBE" w:rsidRPr="00F1431C" w:rsidRDefault="00534BBE" w:rsidP="00613B88">
            <w:pPr>
              <w:tabs>
                <w:tab w:val="left" w:pos="0"/>
              </w:tabs>
              <w:spacing w:after="200"/>
              <w:jc w:val="both"/>
              <w:rPr>
                <w:sz w:val="28"/>
                <w:szCs w:val="28"/>
              </w:rPr>
            </w:pPr>
            <w:r w:rsidRPr="00F1431C">
              <w:rPr>
                <w:sz w:val="28"/>
                <w:szCs w:val="28"/>
              </w:rPr>
              <w:t>Зона сельскохозяйственного использования за границами населенного пункта</w:t>
            </w:r>
          </w:p>
        </w:tc>
        <w:tc>
          <w:tcPr>
            <w:tcW w:w="4536" w:type="dxa"/>
            <w:gridSpan w:val="2"/>
            <w:vMerge/>
          </w:tcPr>
          <w:p w14:paraId="1BA0C3C0" w14:textId="77777777" w:rsidR="00534BBE" w:rsidRPr="00F1431C" w:rsidRDefault="00534BBE" w:rsidP="00613B88">
            <w:pPr>
              <w:tabs>
                <w:tab w:val="left" w:pos="0"/>
              </w:tabs>
              <w:spacing w:after="200"/>
              <w:rPr>
                <w:sz w:val="28"/>
                <w:szCs w:val="28"/>
              </w:rPr>
            </w:pPr>
          </w:p>
        </w:tc>
      </w:tr>
      <w:tr w:rsidR="00534BBE" w:rsidRPr="00F1431C" w14:paraId="6CCD9356" w14:textId="77777777" w:rsidTr="00613B88">
        <w:trPr>
          <w:gridAfter w:val="1"/>
          <w:wAfter w:w="44" w:type="dxa"/>
        </w:trPr>
        <w:tc>
          <w:tcPr>
            <w:tcW w:w="1242" w:type="dxa"/>
            <w:shd w:val="clear" w:color="auto" w:fill="auto"/>
          </w:tcPr>
          <w:p w14:paraId="7EAB99FB" w14:textId="77777777" w:rsidR="00534BBE" w:rsidRPr="00F1431C" w:rsidRDefault="00534BBE" w:rsidP="00613B88">
            <w:pPr>
              <w:tabs>
                <w:tab w:val="left" w:pos="0"/>
              </w:tabs>
              <w:spacing w:after="200"/>
              <w:rPr>
                <w:sz w:val="28"/>
                <w:szCs w:val="28"/>
              </w:rPr>
            </w:pPr>
            <w:r>
              <w:rPr>
                <w:sz w:val="28"/>
                <w:szCs w:val="28"/>
              </w:rPr>
              <w:t>Сх1-1</w:t>
            </w:r>
          </w:p>
        </w:tc>
        <w:tc>
          <w:tcPr>
            <w:tcW w:w="3402" w:type="dxa"/>
            <w:gridSpan w:val="2"/>
            <w:shd w:val="clear" w:color="auto" w:fill="auto"/>
          </w:tcPr>
          <w:p w14:paraId="183F328A" w14:textId="77777777" w:rsidR="00534BBE" w:rsidRPr="00F1431C" w:rsidRDefault="00534BBE" w:rsidP="00613B88">
            <w:pPr>
              <w:tabs>
                <w:tab w:val="left" w:pos="0"/>
              </w:tabs>
              <w:spacing w:after="200"/>
              <w:jc w:val="both"/>
              <w:rPr>
                <w:sz w:val="28"/>
                <w:szCs w:val="28"/>
              </w:rPr>
            </w:pPr>
            <w:r>
              <w:rPr>
                <w:sz w:val="28"/>
                <w:szCs w:val="28"/>
              </w:rPr>
              <w:t xml:space="preserve">Зона развития сельского хозяйства в границах </w:t>
            </w:r>
            <w:r>
              <w:rPr>
                <w:sz w:val="28"/>
                <w:szCs w:val="28"/>
              </w:rPr>
              <w:lastRenderedPageBreak/>
              <w:t>населенного пункта</w:t>
            </w:r>
          </w:p>
        </w:tc>
        <w:tc>
          <w:tcPr>
            <w:tcW w:w="4536" w:type="dxa"/>
            <w:gridSpan w:val="2"/>
          </w:tcPr>
          <w:p w14:paraId="4B829CFE" w14:textId="77777777" w:rsidR="00534BBE" w:rsidRPr="00F1431C" w:rsidRDefault="00534BBE" w:rsidP="00613B88">
            <w:pPr>
              <w:tabs>
                <w:tab w:val="left" w:pos="0"/>
              </w:tabs>
              <w:spacing w:after="200"/>
              <w:rPr>
                <w:sz w:val="28"/>
                <w:szCs w:val="28"/>
              </w:rPr>
            </w:pPr>
            <w:r>
              <w:rPr>
                <w:sz w:val="28"/>
                <w:szCs w:val="28"/>
              </w:rPr>
              <w:lastRenderedPageBreak/>
              <w:t xml:space="preserve">Выделена для развития сельскохозяйственной деятельности в границах </w:t>
            </w:r>
            <w:r>
              <w:rPr>
                <w:sz w:val="28"/>
                <w:szCs w:val="28"/>
              </w:rPr>
              <w:lastRenderedPageBreak/>
              <w:t>населенного пункта</w:t>
            </w:r>
          </w:p>
        </w:tc>
      </w:tr>
      <w:tr w:rsidR="00534BBE" w:rsidRPr="00F1431C" w14:paraId="2EB8D09D" w14:textId="77777777" w:rsidTr="00613B88">
        <w:trPr>
          <w:gridAfter w:val="1"/>
          <w:wAfter w:w="44" w:type="dxa"/>
        </w:trPr>
        <w:tc>
          <w:tcPr>
            <w:tcW w:w="1242" w:type="dxa"/>
            <w:shd w:val="clear" w:color="auto" w:fill="auto"/>
          </w:tcPr>
          <w:p w14:paraId="259A4CFE" w14:textId="77777777" w:rsidR="00534BBE" w:rsidRPr="00F1431C" w:rsidRDefault="00534BBE" w:rsidP="00613B88">
            <w:pPr>
              <w:tabs>
                <w:tab w:val="left" w:pos="0"/>
              </w:tabs>
              <w:spacing w:after="200"/>
              <w:rPr>
                <w:sz w:val="28"/>
                <w:szCs w:val="28"/>
              </w:rPr>
            </w:pPr>
          </w:p>
        </w:tc>
        <w:tc>
          <w:tcPr>
            <w:tcW w:w="3402" w:type="dxa"/>
            <w:gridSpan w:val="2"/>
            <w:shd w:val="clear" w:color="auto" w:fill="auto"/>
          </w:tcPr>
          <w:p w14:paraId="2B8884C4" w14:textId="77777777" w:rsidR="00534BBE" w:rsidRPr="00F1431C" w:rsidRDefault="00534BBE" w:rsidP="00613B88">
            <w:pPr>
              <w:tabs>
                <w:tab w:val="left" w:pos="0"/>
              </w:tabs>
              <w:spacing w:after="200"/>
              <w:jc w:val="both"/>
              <w:rPr>
                <w:sz w:val="28"/>
                <w:szCs w:val="28"/>
              </w:rPr>
            </w:pPr>
          </w:p>
        </w:tc>
        <w:tc>
          <w:tcPr>
            <w:tcW w:w="4536" w:type="dxa"/>
            <w:gridSpan w:val="2"/>
          </w:tcPr>
          <w:p w14:paraId="2F5A1A89" w14:textId="77777777" w:rsidR="00534BBE" w:rsidRPr="00F1431C" w:rsidRDefault="00534BBE" w:rsidP="00613B88">
            <w:pPr>
              <w:tabs>
                <w:tab w:val="left" w:pos="0"/>
              </w:tabs>
              <w:spacing w:after="200"/>
              <w:rPr>
                <w:sz w:val="28"/>
                <w:szCs w:val="28"/>
              </w:rPr>
            </w:pPr>
          </w:p>
        </w:tc>
      </w:tr>
      <w:tr w:rsidR="00534BBE" w:rsidRPr="00F1431C" w14:paraId="7ABB454C" w14:textId="77777777" w:rsidTr="00613B88">
        <w:trPr>
          <w:gridAfter w:val="1"/>
          <w:wAfter w:w="44" w:type="dxa"/>
        </w:trPr>
        <w:tc>
          <w:tcPr>
            <w:tcW w:w="1242" w:type="dxa"/>
            <w:shd w:val="clear" w:color="auto" w:fill="auto"/>
          </w:tcPr>
          <w:p w14:paraId="0327DE85" w14:textId="77777777" w:rsidR="00534BBE" w:rsidRPr="00F02ADC" w:rsidRDefault="00534BBE" w:rsidP="00613B88">
            <w:pPr>
              <w:tabs>
                <w:tab w:val="left" w:pos="0"/>
              </w:tabs>
              <w:spacing w:after="200"/>
              <w:rPr>
                <w:sz w:val="28"/>
                <w:szCs w:val="28"/>
              </w:rPr>
            </w:pPr>
            <w:r w:rsidRPr="00F02ADC">
              <w:rPr>
                <w:sz w:val="28"/>
                <w:szCs w:val="28"/>
              </w:rPr>
              <w:t xml:space="preserve">Сх3 </w:t>
            </w:r>
          </w:p>
        </w:tc>
        <w:tc>
          <w:tcPr>
            <w:tcW w:w="3402" w:type="dxa"/>
            <w:gridSpan w:val="2"/>
            <w:shd w:val="clear" w:color="auto" w:fill="auto"/>
          </w:tcPr>
          <w:p w14:paraId="2B9052BC" w14:textId="77777777" w:rsidR="00534BBE" w:rsidRPr="00F02ADC" w:rsidRDefault="00534BBE" w:rsidP="00613B88">
            <w:pPr>
              <w:tabs>
                <w:tab w:val="left" w:pos="0"/>
              </w:tabs>
              <w:spacing w:after="200"/>
              <w:rPr>
                <w:sz w:val="28"/>
                <w:szCs w:val="28"/>
              </w:rPr>
            </w:pPr>
            <w:r w:rsidRPr="00F02ADC">
              <w:rPr>
                <w:sz w:val="28"/>
                <w:szCs w:val="28"/>
              </w:rPr>
              <w:t>Зона огородничества и садоводства</w:t>
            </w:r>
          </w:p>
        </w:tc>
        <w:tc>
          <w:tcPr>
            <w:tcW w:w="4536" w:type="dxa"/>
            <w:gridSpan w:val="2"/>
          </w:tcPr>
          <w:p w14:paraId="5AC2B58A" w14:textId="77777777" w:rsidR="00534BBE" w:rsidRPr="00F1431C" w:rsidRDefault="00534BBE" w:rsidP="00613B88">
            <w:pPr>
              <w:tabs>
                <w:tab w:val="left" w:pos="0"/>
              </w:tabs>
              <w:spacing w:after="200"/>
              <w:jc w:val="both"/>
              <w:rPr>
                <w:sz w:val="28"/>
                <w:szCs w:val="28"/>
              </w:rPr>
            </w:pPr>
            <w:r w:rsidRPr="00F1431C">
              <w:rPr>
                <w:sz w:val="28"/>
                <w:szCs w:val="28"/>
              </w:rPr>
              <w:t>Выделена для территорий, предназначенных для осуществления деятельности по садоводству и огородничества</w:t>
            </w:r>
          </w:p>
        </w:tc>
      </w:tr>
      <w:tr w:rsidR="00534BBE" w:rsidRPr="00F1431C" w14:paraId="4AB721AA" w14:textId="77777777" w:rsidTr="00613B88">
        <w:trPr>
          <w:gridAfter w:val="1"/>
          <w:wAfter w:w="44" w:type="dxa"/>
        </w:trPr>
        <w:tc>
          <w:tcPr>
            <w:tcW w:w="1242" w:type="dxa"/>
            <w:shd w:val="clear" w:color="auto" w:fill="auto"/>
          </w:tcPr>
          <w:p w14:paraId="7D5E7076" w14:textId="77777777" w:rsidR="00534BBE" w:rsidRPr="00F02ADC" w:rsidRDefault="00534BBE" w:rsidP="00613B88">
            <w:pPr>
              <w:tabs>
                <w:tab w:val="left" w:pos="0"/>
              </w:tabs>
              <w:spacing w:after="200"/>
              <w:rPr>
                <w:sz w:val="28"/>
                <w:szCs w:val="28"/>
              </w:rPr>
            </w:pPr>
            <w:r>
              <w:rPr>
                <w:sz w:val="28"/>
                <w:szCs w:val="28"/>
              </w:rPr>
              <w:t>Сх4</w:t>
            </w:r>
          </w:p>
        </w:tc>
        <w:tc>
          <w:tcPr>
            <w:tcW w:w="3402" w:type="dxa"/>
            <w:gridSpan w:val="2"/>
            <w:shd w:val="clear" w:color="auto" w:fill="auto"/>
          </w:tcPr>
          <w:p w14:paraId="2B0D68D0" w14:textId="77777777" w:rsidR="00534BBE" w:rsidRPr="00F02ADC" w:rsidRDefault="00534BBE" w:rsidP="00613B88">
            <w:pPr>
              <w:tabs>
                <w:tab w:val="left" w:pos="0"/>
              </w:tabs>
              <w:spacing w:after="200"/>
              <w:rPr>
                <w:sz w:val="28"/>
                <w:szCs w:val="28"/>
              </w:rPr>
            </w:pPr>
            <w:r w:rsidRPr="00F1431C">
              <w:rPr>
                <w:sz w:val="28"/>
                <w:szCs w:val="28"/>
              </w:rPr>
              <w:t>Зона сельскохозяйственного использования</w:t>
            </w:r>
            <w:r>
              <w:rPr>
                <w:sz w:val="28"/>
                <w:szCs w:val="28"/>
              </w:rPr>
              <w:t xml:space="preserve"> в границах населенного пункта для размещения приюта для животных и ветеринарного обслуживания</w:t>
            </w:r>
          </w:p>
        </w:tc>
        <w:tc>
          <w:tcPr>
            <w:tcW w:w="4536" w:type="dxa"/>
            <w:gridSpan w:val="2"/>
          </w:tcPr>
          <w:p w14:paraId="3C7AB679" w14:textId="77777777" w:rsidR="00534BBE" w:rsidRPr="00F1431C" w:rsidRDefault="00534BBE" w:rsidP="00613B88">
            <w:pPr>
              <w:tabs>
                <w:tab w:val="left" w:pos="0"/>
              </w:tabs>
              <w:spacing w:after="200"/>
              <w:jc w:val="both"/>
              <w:rPr>
                <w:sz w:val="28"/>
                <w:szCs w:val="28"/>
              </w:rPr>
            </w:pPr>
            <w:r>
              <w:rPr>
                <w:sz w:val="28"/>
                <w:szCs w:val="28"/>
              </w:rPr>
              <w:t xml:space="preserve">Выделена для территорий, предназначенных для обеспечения жизнедеятельности животных без владельцев, </w:t>
            </w:r>
            <w:proofErr w:type="gramStart"/>
            <w:r>
              <w:rPr>
                <w:sz w:val="28"/>
                <w:szCs w:val="28"/>
              </w:rPr>
              <w:t xml:space="preserve">включая </w:t>
            </w:r>
            <w:r w:rsidRPr="00343461">
              <w:rPr>
                <w:sz w:val="28"/>
                <w:szCs w:val="28"/>
              </w:rPr>
              <w:t xml:space="preserve"> ветеринарное</w:t>
            </w:r>
            <w:proofErr w:type="gramEnd"/>
            <w:r w:rsidRPr="00343461">
              <w:rPr>
                <w:sz w:val="28"/>
                <w:szCs w:val="28"/>
              </w:rPr>
              <w:t xml:space="preserve"> обслуживание, приюты для животных и иные виды разрешенного использования, связанные с обслуживанием указанных объектов</w:t>
            </w:r>
            <w:r>
              <w:rPr>
                <w:sz w:val="28"/>
                <w:szCs w:val="28"/>
              </w:rPr>
              <w:t>.</w:t>
            </w:r>
          </w:p>
        </w:tc>
      </w:tr>
      <w:tr w:rsidR="00534BBE" w:rsidRPr="00F1431C" w14:paraId="23B8D891" w14:textId="77777777" w:rsidTr="00613B88">
        <w:trPr>
          <w:gridAfter w:val="1"/>
          <w:wAfter w:w="44" w:type="dxa"/>
        </w:trPr>
        <w:tc>
          <w:tcPr>
            <w:tcW w:w="9180" w:type="dxa"/>
            <w:gridSpan w:val="5"/>
            <w:shd w:val="clear" w:color="auto" w:fill="auto"/>
          </w:tcPr>
          <w:p w14:paraId="6E934B33" w14:textId="77777777" w:rsidR="00534BBE" w:rsidRPr="00F1431C" w:rsidRDefault="00534BBE" w:rsidP="00613B88">
            <w:pPr>
              <w:tabs>
                <w:tab w:val="left" w:pos="0"/>
              </w:tabs>
              <w:spacing w:after="200"/>
              <w:rPr>
                <w:b/>
                <w:sz w:val="28"/>
                <w:szCs w:val="28"/>
              </w:rPr>
            </w:pPr>
            <w:r w:rsidRPr="00F1431C">
              <w:rPr>
                <w:b/>
                <w:sz w:val="28"/>
                <w:szCs w:val="28"/>
              </w:rPr>
              <w:t>Зоны специального назначения:</w:t>
            </w:r>
          </w:p>
        </w:tc>
      </w:tr>
      <w:tr w:rsidR="00534BBE" w:rsidRPr="00F1431C" w14:paraId="35C1BDCB" w14:textId="77777777" w:rsidTr="00613B88">
        <w:trPr>
          <w:gridAfter w:val="1"/>
          <w:wAfter w:w="44" w:type="dxa"/>
        </w:trPr>
        <w:tc>
          <w:tcPr>
            <w:tcW w:w="1242" w:type="dxa"/>
            <w:shd w:val="clear" w:color="auto" w:fill="auto"/>
          </w:tcPr>
          <w:p w14:paraId="05590207" w14:textId="77777777" w:rsidR="00534BBE" w:rsidRPr="00F1431C" w:rsidRDefault="00534BBE" w:rsidP="00613B88">
            <w:pPr>
              <w:tabs>
                <w:tab w:val="left" w:pos="0"/>
              </w:tabs>
              <w:spacing w:after="200"/>
              <w:rPr>
                <w:sz w:val="28"/>
                <w:szCs w:val="28"/>
              </w:rPr>
            </w:pPr>
            <w:r w:rsidRPr="00F1431C">
              <w:rPr>
                <w:sz w:val="28"/>
                <w:szCs w:val="28"/>
              </w:rPr>
              <w:t>Сп1</w:t>
            </w:r>
          </w:p>
        </w:tc>
        <w:tc>
          <w:tcPr>
            <w:tcW w:w="3402" w:type="dxa"/>
            <w:gridSpan w:val="2"/>
            <w:shd w:val="clear" w:color="auto" w:fill="auto"/>
          </w:tcPr>
          <w:p w14:paraId="42AF87BB" w14:textId="77777777" w:rsidR="00534BBE" w:rsidRPr="00F1431C" w:rsidRDefault="00534BBE" w:rsidP="00613B88">
            <w:pPr>
              <w:tabs>
                <w:tab w:val="left" w:pos="0"/>
              </w:tabs>
              <w:spacing w:after="200"/>
              <w:rPr>
                <w:sz w:val="28"/>
                <w:szCs w:val="28"/>
              </w:rPr>
            </w:pPr>
            <w:r w:rsidRPr="00F1431C">
              <w:rPr>
                <w:sz w:val="28"/>
                <w:szCs w:val="28"/>
              </w:rPr>
              <w:t>Зона специального назначения, связанная с захоронениями</w:t>
            </w:r>
          </w:p>
        </w:tc>
        <w:tc>
          <w:tcPr>
            <w:tcW w:w="4536" w:type="dxa"/>
            <w:gridSpan w:val="2"/>
          </w:tcPr>
          <w:p w14:paraId="62F6EBD2" w14:textId="77777777" w:rsidR="00534BBE" w:rsidRPr="00F1431C" w:rsidRDefault="00534BBE" w:rsidP="00613B88">
            <w:pPr>
              <w:tabs>
                <w:tab w:val="left" w:pos="0"/>
              </w:tabs>
              <w:spacing w:after="200"/>
              <w:rPr>
                <w:sz w:val="28"/>
                <w:szCs w:val="28"/>
              </w:rPr>
            </w:pPr>
            <w:r w:rsidRPr="00F1431C">
              <w:rPr>
                <w:sz w:val="28"/>
                <w:szCs w:val="28"/>
              </w:rPr>
              <w:t>Выделена для территорий, занятых кладбищами, крематориями, а также размещения соответствующих новых объектов, обеспечения ритуальной деятельности</w:t>
            </w:r>
          </w:p>
        </w:tc>
      </w:tr>
    </w:tbl>
    <w:p w14:paraId="649ADACD" w14:textId="77777777" w:rsidR="00534BBE" w:rsidRDefault="00534BBE" w:rsidP="00534BBE">
      <w:pPr>
        <w:ind w:firstLine="709"/>
        <w:jc w:val="both"/>
        <w:rPr>
          <w:b/>
          <w:bCs/>
          <w:sz w:val="28"/>
          <w:szCs w:val="28"/>
        </w:rPr>
      </w:pPr>
    </w:p>
    <w:p w14:paraId="23C8E44F" w14:textId="77777777" w:rsidR="00534BBE" w:rsidRPr="0043780A" w:rsidRDefault="00534BBE" w:rsidP="00534BBE">
      <w:pPr>
        <w:ind w:firstLine="709"/>
        <w:jc w:val="both"/>
        <w:rPr>
          <w:b/>
          <w:bCs/>
          <w:sz w:val="28"/>
          <w:szCs w:val="28"/>
        </w:rPr>
      </w:pPr>
      <w:r w:rsidRPr="00A32C16">
        <w:rPr>
          <w:b/>
          <w:bCs/>
          <w:sz w:val="28"/>
          <w:szCs w:val="28"/>
        </w:rPr>
        <w:t xml:space="preserve">Статья </w:t>
      </w:r>
      <w:r w:rsidRPr="00F02ADC">
        <w:rPr>
          <w:b/>
          <w:bCs/>
          <w:sz w:val="28"/>
          <w:szCs w:val="28"/>
        </w:rPr>
        <w:t>39</w:t>
      </w:r>
      <w:r>
        <w:rPr>
          <w:b/>
          <w:bCs/>
          <w:sz w:val="28"/>
          <w:szCs w:val="28"/>
        </w:rPr>
        <w:t>.</w:t>
      </w:r>
      <w:r w:rsidRPr="00D07818">
        <w:rPr>
          <w:b/>
          <w:bCs/>
          <w:sz w:val="28"/>
          <w:szCs w:val="28"/>
        </w:rPr>
        <w:t xml:space="preserve"> </w:t>
      </w:r>
      <w:r w:rsidRPr="00377426">
        <w:rPr>
          <w:b/>
          <w:sz w:val="28"/>
          <w:szCs w:val="28"/>
        </w:rPr>
        <w:t>Требования</w:t>
      </w:r>
      <w:r w:rsidRPr="004F73B1">
        <w:rPr>
          <w:b/>
          <w:sz w:val="28"/>
          <w:szCs w:val="28"/>
        </w:rPr>
        <w:t xml:space="preserve"> к территориальным зонам, видам разрешенного использования в границах территориальных зон</w:t>
      </w:r>
      <w:r w:rsidRPr="00BD4580">
        <w:rPr>
          <w:b/>
          <w:sz w:val="28"/>
          <w:szCs w:val="28"/>
        </w:rPr>
        <w:t xml:space="preserve">, </w:t>
      </w:r>
      <w:r w:rsidRPr="00D07818">
        <w:rPr>
          <w:b/>
          <w:bCs/>
          <w:sz w:val="28"/>
          <w:szCs w:val="28"/>
        </w:rPr>
        <w:t>предельным</w:t>
      </w:r>
      <w:r w:rsidRPr="00D07818">
        <w:rPr>
          <w:sz w:val="28"/>
          <w:szCs w:val="28"/>
        </w:rPr>
        <w:t xml:space="preserve"> </w:t>
      </w:r>
      <w:r w:rsidRPr="00D07818">
        <w:rPr>
          <w:b/>
          <w:sz w:val="28"/>
          <w:szCs w:val="28"/>
        </w:rPr>
        <w:t>размерам земельных участков и предельным параметрам разрешенного строительства, реконструкции объектов капитального строительства</w:t>
      </w:r>
    </w:p>
    <w:p w14:paraId="6CEB6B83" w14:textId="77777777" w:rsidR="00534BBE" w:rsidRPr="00672B52" w:rsidRDefault="00534BBE" w:rsidP="00534BBE">
      <w:pPr>
        <w:numPr>
          <w:ilvl w:val="0"/>
          <w:numId w:val="32"/>
        </w:numPr>
        <w:spacing w:line="276" w:lineRule="auto"/>
        <w:ind w:left="0" w:firstLine="709"/>
        <w:contextualSpacing/>
        <w:jc w:val="both"/>
        <w:rPr>
          <w:sz w:val="28"/>
          <w:szCs w:val="28"/>
        </w:rPr>
      </w:pPr>
      <w:r w:rsidRPr="00D07818">
        <w:rPr>
          <w:sz w:val="28"/>
          <w:szCs w:val="28"/>
        </w:rPr>
        <w:t xml:space="preserve">Требования к градостроительным регламентам в части видов </w:t>
      </w:r>
      <w:r w:rsidRPr="00672B52">
        <w:rPr>
          <w:sz w:val="28"/>
          <w:szCs w:val="28"/>
        </w:rPr>
        <w:t>разрешенного использования в территориальных зонах приведены:</w:t>
      </w:r>
    </w:p>
    <w:p w14:paraId="1E885F00" w14:textId="77777777" w:rsidR="00534BBE" w:rsidRPr="00672B52" w:rsidRDefault="00534BBE" w:rsidP="00534BBE">
      <w:pPr>
        <w:spacing w:line="276" w:lineRule="auto"/>
        <w:ind w:firstLine="709"/>
        <w:jc w:val="both"/>
        <w:rPr>
          <w:sz w:val="28"/>
          <w:szCs w:val="28"/>
        </w:rPr>
      </w:pPr>
      <w:r w:rsidRPr="00672B52">
        <w:rPr>
          <w:sz w:val="28"/>
          <w:szCs w:val="28"/>
        </w:rPr>
        <w:t>для жилых, общественно-деловых и зон рекреационного назначения в статье 40;</w:t>
      </w:r>
    </w:p>
    <w:p w14:paraId="70B157BE" w14:textId="77777777" w:rsidR="00534BBE" w:rsidRPr="00672B52" w:rsidRDefault="00534BBE" w:rsidP="00534BBE">
      <w:pPr>
        <w:spacing w:line="276" w:lineRule="auto"/>
        <w:ind w:firstLine="709"/>
        <w:jc w:val="both"/>
        <w:rPr>
          <w:sz w:val="28"/>
          <w:szCs w:val="28"/>
        </w:rPr>
      </w:pPr>
      <w:r w:rsidRPr="00672B52">
        <w:rPr>
          <w:sz w:val="28"/>
          <w:szCs w:val="28"/>
        </w:rPr>
        <w:t xml:space="preserve">для производственных зон, зоны инженерной и транспортной инфраструктур и зон специального назначения в статье 41; </w:t>
      </w:r>
    </w:p>
    <w:p w14:paraId="5E7FFE92" w14:textId="77777777" w:rsidR="00534BBE" w:rsidRPr="00672B52" w:rsidRDefault="00534BBE" w:rsidP="00534BBE">
      <w:pPr>
        <w:spacing w:line="276" w:lineRule="auto"/>
        <w:ind w:firstLine="709"/>
        <w:jc w:val="both"/>
        <w:rPr>
          <w:sz w:val="28"/>
          <w:szCs w:val="28"/>
        </w:rPr>
      </w:pPr>
      <w:r w:rsidRPr="00672B52">
        <w:rPr>
          <w:sz w:val="28"/>
          <w:szCs w:val="28"/>
        </w:rPr>
        <w:t>для зон сельскохозяйственного использования в статье 42.</w:t>
      </w:r>
    </w:p>
    <w:p w14:paraId="6F560C44" w14:textId="77777777" w:rsidR="00534BBE" w:rsidRPr="00672B52" w:rsidRDefault="00534BBE" w:rsidP="00534BBE">
      <w:pPr>
        <w:numPr>
          <w:ilvl w:val="0"/>
          <w:numId w:val="32"/>
        </w:numPr>
        <w:spacing w:line="276" w:lineRule="auto"/>
        <w:ind w:left="0" w:firstLine="709"/>
        <w:contextualSpacing/>
        <w:jc w:val="both"/>
        <w:rPr>
          <w:sz w:val="28"/>
          <w:szCs w:val="28"/>
        </w:rPr>
      </w:pPr>
      <w:r w:rsidRPr="00672B52">
        <w:rPr>
          <w:sz w:val="28"/>
          <w:szCs w:val="28"/>
        </w:rPr>
        <w:lastRenderedPageBreak/>
        <w:t xml:space="preserve">Виды разрешенного использования земельных участков и объектов капитального строительства соответствуют приказу </w:t>
      </w:r>
      <w:r>
        <w:rPr>
          <w:sz w:val="28"/>
          <w:szCs w:val="28"/>
        </w:rPr>
        <w:t>Федеральной службы государственной регистрации кадастра и картографии</w:t>
      </w:r>
      <w:r w:rsidRPr="00B63DB8">
        <w:rPr>
          <w:sz w:val="28"/>
          <w:szCs w:val="28"/>
        </w:rPr>
        <w:t xml:space="preserve"> Российской Федерации от </w:t>
      </w:r>
      <w:r>
        <w:rPr>
          <w:sz w:val="28"/>
          <w:szCs w:val="28"/>
        </w:rPr>
        <w:t>10</w:t>
      </w:r>
      <w:r w:rsidRPr="00B63DB8">
        <w:rPr>
          <w:sz w:val="28"/>
          <w:szCs w:val="28"/>
        </w:rPr>
        <w:t>.</w:t>
      </w:r>
      <w:r>
        <w:rPr>
          <w:sz w:val="28"/>
          <w:szCs w:val="28"/>
        </w:rPr>
        <w:t>11</w:t>
      </w:r>
      <w:r w:rsidRPr="00B63DB8">
        <w:rPr>
          <w:sz w:val="28"/>
          <w:szCs w:val="28"/>
        </w:rPr>
        <w:t>.20</w:t>
      </w:r>
      <w:r>
        <w:rPr>
          <w:sz w:val="28"/>
          <w:szCs w:val="28"/>
        </w:rPr>
        <w:t>20</w:t>
      </w:r>
      <w:r w:rsidRPr="00B63DB8">
        <w:rPr>
          <w:sz w:val="28"/>
          <w:szCs w:val="28"/>
        </w:rPr>
        <w:t xml:space="preserve"> № </w:t>
      </w:r>
      <w:r>
        <w:rPr>
          <w:sz w:val="28"/>
          <w:szCs w:val="28"/>
        </w:rPr>
        <w:t>П/0412</w:t>
      </w:r>
      <w:r w:rsidRPr="00B63DB8">
        <w:rPr>
          <w:sz w:val="28"/>
          <w:szCs w:val="28"/>
        </w:rPr>
        <w:t xml:space="preserve"> «Об утверждении классификатора видов </w:t>
      </w:r>
      <w:proofErr w:type="gramStart"/>
      <w:r w:rsidRPr="00B63DB8">
        <w:rPr>
          <w:sz w:val="28"/>
          <w:szCs w:val="28"/>
        </w:rPr>
        <w:t>разрешённого  использования</w:t>
      </w:r>
      <w:proofErr w:type="gramEnd"/>
      <w:r w:rsidRPr="00B63DB8">
        <w:rPr>
          <w:sz w:val="28"/>
          <w:szCs w:val="28"/>
        </w:rPr>
        <w:t xml:space="preserve"> земельных участков»</w:t>
      </w:r>
      <w:r w:rsidRPr="00672B52">
        <w:rPr>
          <w:sz w:val="28"/>
          <w:szCs w:val="28"/>
        </w:rPr>
        <w:t xml:space="preserve"> (далее также – Классификатор ВРИ).  Коды (числовые обозначения) видов разрешенного использования, используемые в таблицах 2, 3, 4 равнозначны описанию видов разрешенного использования, перечисленных в Классификаторе ВРИ. </w:t>
      </w:r>
    </w:p>
    <w:p w14:paraId="532175C0" w14:textId="77777777" w:rsidR="00534BBE" w:rsidRPr="00672B52" w:rsidRDefault="00534BBE" w:rsidP="00534BBE">
      <w:pPr>
        <w:numPr>
          <w:ilvl w:val="0"/>
          <w:numId w:val="32"/>
        </w:numPr>
        <w:spacing w:line="276" w:lineRule="auto"/>
        <w:ind w:left="0" w:firstLine="709"/>
        <w:contextualSpacing/>
        <w:jc w:val="both"/>
        <w:rPr>
          <w:sz w:val="28"/>
          <w:szCs w:val="28"/>
        </w:rPr>
      </w:pPr>
      <w:r w:rsidRPr="00672B52">
        <w:rPr>
          <w:sz w:val="28"/>
          <w:szCs w:val="28"/>
        </w:rPr>
        <w:t>Разрешенное использование земельных участков и объектов капитального строительства в границах территориальных зон (далее также - ВРИ) в статьях 40-42  устанавливается следующих видов:</w:t>
      </w:r>
    </w:p>
    <w:p w14:paraId="45AF3A11" w14:textId="77777777" w:rsidR="00534BBE" w:rsidRPr="00672B52" w:rsidRDefault="00534BBE" w:rsidP="00534BBE">
      <w:pPr>
        <w:spacing w:line="276" w:lineRule="auto"/>
        <w:ind w:firstLine="709"/>
        <w:jc w:val="both"/>
        <w:rPr>
          <w:sz w:val="28"/>
          <w:szCs w:val="28"/>
        </w:rPr>
      </w:pPr>
      <w:r w:rsidRPr="00672B52">
        <w:rPr>
          <w:sz w:val="28"/>
          <w:szCs w:val="28"/>
        </w:rPr>
        <w:t>1) основные виды разрешенного использования (ОВ),</w:t>
      </w:r>
    </w:p>
    <w:p w14:paraId="6E53668E" w14:textId="77777777" w:rsidR="00534BBE" w:rsidRPr="00672B52" w:rsidRDefault="00534BBE" w:rsidP="00534BBE">
      <w:pPr>
        <w:spacing w:line="276" w:lineRule="auto"/>
        <w:ind w:firstLine="709"/>
        <w:jc w:val="both"/>
        <w:rPr>
          <w:sz w:val="28"/>
          <w:szCs w:val="28"/>
        </w:rPr>
      </w:pPr>
      <w:r w:rsidRPr="00672B52">
        <w:rPr>
          <w:sz w:val="28"/>
          <w:szCs w:val="28"/>
        </w:rPr>
        <w:t>2) условно разрешенные виды использования (УВ),</w:t>
      </w:r>
    </w:p>
    <w:p w14:paraId="10924143" w14:textId="77777777" w:rsidR="00534BBE" w:rsidRPr="00672B52" w:rsidRDefault="00534BBE" w:rsidP="00534BBE">
      <w:pPr>
        <w:spacing w:line="276" w:lineRule="auto"/>
        <w:ind w:firstLine="709"/>
        <w:jc w:val="both"/>
        <w:rPr>
          <w:sz w:val="28"/>
          <w:szCs w:val="28"/>
        </w:rPr>
      </w:pPr>
      <w:r w:rsidRPr="00672B52">
        <w:rPr>
          <w:sz w:val="28"/>
          <w:szCs w:val="28"/>
        </w:rPr>
        <w:t>3) вспомогательные виды разрешенного использования,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55DE5B90" w14:textId="77777777" w:rsidR="00534BBE" w:rsidRPr="00672B52" w:rsidRDefault="00534BBE" w:rsidP="00534BBE">
      <w:pPr>
        <w:pStyle w:val="formattext"/>
        <w:numPr>
          <w:ilvl w:val="0"/>
          <w:numId w:val="32"/>
        </w:numPr>
        <w:spacing w:before="0" w:beforeAutospacing="0" w:after="0" w:afterAutospacing="0" w:line="276" w:lineRule="auto"/>
        <w:ind w:left="0" w:firstLine="709"/>
        <w:contextualSpacing/>
        <w:jc w:val="both"/>
        <w:rPr>
          <w:sz w:val="28"/>
          <w:szCs w:val="28"/>
        </w:rPr>
      </w:pPr>
      <w:r w:rsidRPr="00672B52">
        <w:rPr>
          <w:sz w:val="28"/>
          <w:szCs w:val="28"/>
        </w:rPr>
        <w:t xml:space="preserve">Применение вспомогательных видов разрешенного использования допускается при соблюдении следующих условий: </w:t>
      </w:r>
    </w:p>
    <w:p w14:paraId="4E6B944E" w14:textId="77777777" w:rsidR="00534BBE" w:rsidRPr="00672B52" w:rsidRDefault="00534BBE" w:rsidP="00534BBE">
      <w:pPr>
        <w:spacing w:line="276" w:lineRule="auto"/>
        <w:ind w:firstLine="709"/>
        <w:jc w:val="both"/>
        <w:rPr>
          <w:sz w:val="28"/>
          <w:szCs w:val="28"/>
        </w:rPr>
      </w:pPr>
      <w:r w:rsidRPr="00672B52">
        <w:rPr>
          <w:sz w:val="28"/>
          <w:szCs w:val="28"/>
        </w:rPr>
        <w:t xml:space="preserve">1) вспомогательный вид разрешенного использования не может реализовываться без реализации основного вида разрешенного использования и должен осуществляться только совместно с разрешенными основными и (или) условно разрешенными видами использования земельных участков или объектов капитального строительства; </w:t>
      </w:r>
    </w:p>
    <w:p w14:paraId="10254AE2" w14:textId="77777777" w:rsidR="00534BBE" w:rsidRPr="00672B52" w:rsidRDefault="00534BBE" w:rsidP="00534BBE">
      <w:pPr>
        <w:spacing w:line="276" w:lineRule="auto"/>
        <w:ind w:firstLine="709"/>
        <w:jc w:val="both"/>
        <w:rPr>
          <w:sz w:val="28"/>
          <w:szCs w:val="28"/>
        </w:rPr>
      </w:pPr>
      <w:r w:rsidRPr="00672B52">
        <w:rPr>
          <w:sz w:val="28"/>
          <w:szCs w:val="28"/>
        </w:rPr>
        <w:t>2) в случае если выбранный вспомогательный вид разрешенного использования предусматривает размещение объектов капитального строительства, то их строительство может опережать во времени реализацию основных, условно-разрешенных видов разрешенного использования (но не может быть единственным фактическим использованием земельного участка или объекта капитального строительства).</w:t>
      </w:r>
    </w:p>
    <w:p w14:paraId="01B66BB7" w14:textId="77777777" w:rsidR="00534BBE" w:rsidRPr="00672B52" w:rsidRDefault="00534BBE" w:rsidP="00534BBE">
      <w:pPr>
        <w:numPr>
          <w:ilvl w:val="0"/>
          <w:numId w:val="32"/>
        </w:numPr>
        <w:spacing w:line="276" w:lineRule="auto"/>
        <w:ind w:left="0" w:firstLine="709"/>
        <w:contextualSpacing/>
        <w:jc w:val="both"/>
        <w:rPr>
          <w:sz w:val="28"/>
          <w:szCs w:val="28"/>
        </w:rPr>
      </w:pPr>
      <w:r w:rsidRPr="00672B52">
        <w:rPr>
          <w:sz w:val="28"/>
          <w:szCs w:val="28"/>
        </w:rPr>
        <w:t>Виды разрешённого использования, для которых в статьях 40-</w:t>
      </w:r>
      <w:proofErr w:type="gramStart"/>
      <w:r w:rsidRPr="00672B52">
        <w:rPr>
          <w:sz w:val="28"/>
          <w:szCs w:val="28"/>
        </w:rPr>
        <w:t>42  указан</w:t>
      </w:r>
      <w:proofErr w:type="gramEnd"/>
      <w:r w:rsidRPr="00672B52">
        <w:rPr>
          <w:sz w:val="28"/>
          <w:szCs w:val="28"/>
        </w:rPr>
        <w:t xml:space="preserve"> знак  «-» для соответствующей зоны не устанавливаются. </w:t>
      </w:r>
    </w:p>
    <w:p w14:paraId="4E4EF404" w14:textId="77777777" w:rsidR="00534BBE" w:rsidRPr="00672B52" w:rsidRDefault="00534BBE" w:rsidP="00534BBE">
      <w:pPr>
        <w:numPr>
          <w:ilvl w:val="0"/>
          <w:numId w:val="32"/>
        </w:numPr>
        <w:spacing w:line="276" w:lineRule="auto"/>
        <w:ind w:left="0" w:firstLine="709"/>
        <w:contextualSpacing/>
        <w:jc w:val="both"/>
        <w:rPr>
          <w:sz w:val="28"/>
          <w:szCs w:val="28"/>
        </w:rPr>
      </w:pPr>
      <w:r w:rsidRPr="00672B52">
        <w:rPr>
          <w:sz w:val="28"/>
          <w:szCs w:val="28"/>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жилых, общественно-деловых и рекреационных зонах установлены в статье 43. </w:t>
      </w:r>
    </w:p>
    <w:p w14:paraId="45F4218F" w14:textId="77777777" w:rsidR="00534BBE" w:rsidRPr="00672B52" w:rsidRDefault="00534BBE" w:rsidP="00534BBE">
      <w:pPr>
        <w:numPr>
          <w:ilvl w:val="0"/>
          <w:numId w:val="32"/>
        </w:numPr>
        <w:spacing w:line="276" w:lineRule="auto"/>
        <w:ind w:left="0" w:firstLine="709"/>
        <w:contextualSpacing/>
        <w:jc w:val="both"/>
        <w:rPr>
          <w:sz w:val="28"/>
          <w:szCs w:val="28"/>
        </w:rPr>
      </w:pPr>
      <w:r w:rsidRPr="00672B52">
        <w:rPr>
          <w:sz w:val="28"/>
          <w:szCs w:val="28"/>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w:t>
      </w:r>
      <w:r w:rsidRPr="00672B52">
        <w:rPr>
          <w:sz w:val="28"/>
          <w:szCs w:val="28"/>
        </w:rPr>
        <w:lastRenderedPageBreak/>
        <w:t xml:space="preserve">зонах, зонах инженерной и транспортной инфраструктур и зонах специального назначения установлены в статье 44. </w:t>
      </w:r>
    </w:p>
    <w:p w14:paraId="41B84F34" w14:textId="77777777" w:rsidR="00534BBE" w:rsidRPr="00672B52" w:rsidRDefault="00534BBE" w:rsidP="00534BBE">
      <w:pPr>
        <w:numPr>
          <w:ilvl w:val="0"/>
          <w:numId w:val="32"/>
        </w:numPr>
        <w:spacing w:line="276" w:lineRule="auto"/>
        <w:ind w:left="0" w:firstLine="709"/>
        <w:contextualSpacing/>
        <w:jc w:val="both"/>
        <w:rPr>
          <w:sz w:val="28"/>
          <w:szCs w:val="28"/>
        </w:rPr>
      </w:pPr>
      <w:r w:rsidRPr="00672B52">
        <w:rPr>
          <w:sz w:val="28"/>
          <w:szCs w:val="28"/>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зонах сельскохозяйственного использования установлены в статье 45. </w:t>
      </w:r>
    </w:p>
    <w:p w14:paraId="56C35914" w14:textId="77777777" w:rsidR="00534BBE" w:rsidRDefault="00534BBE" w:rsidP="00534BBE">
      <w:pPr>
        <w:numPr>
          <w:ilvl w:val="0"/>
          <w:numId w:val="32"/>
        </w:numPr>
        <w:spacing w:line="276" w:lineRule="auto"/>
        <w:ind w:left="0" w:firstLine="709"/>
        <w:contextualSpacing/>
        <w:jc w:val="both"/>
        <w:rPr>
          <w:sz w:val="28"/>
          <w:szCs w:val="28"/>
        </w:rPr>
      </w:pPr>
      <w:r w:rsidRPr="00672B52">
        <w:rPr>
          <w:sz w:val="28"/>
          <w:szCs w:val="28"/>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которых в статьях 43-45 указан </w:t>
      </w:r>
      <w:proofErr w:type="gramStart"/>
      <w:r w:rsidRPr="00672B52">
        <w:rPr>
          <w:sz w:val="28"/>
          <w:szCs w:val="28"/>
        </w:rPr>
        <w:t>знак  «</w:t>
      </w:r>
      <w:proofErr w:type="gramEnd"/>
      <w:r w:rsidRPr="00672B52">
        <w:rPr>
          <w:sz w:val="28"/>
          <w:szCs w:val="28"/>
        </w:rPr>
        <w:t>-» для соответствующей зоны не устанавливаются</w:t>
      </w:r>
      <w:r w:rsidRPr="00D07818">
        <w:rPr>
          <w:sz w:val="28"/>
          <w:szCs w:val="28"/>
        </w:rPr>
        <w:t xml:space="preserve">. </w:t>
      </w:r>
    </w:p>
    <w:p w14:paraId="1F3D3048" w14:textId="77777777" w:rsidR="00534BBE" w:rsidRPr="00AA0D32" w:rsidRDefault="00534BBE" w:rsidP="00534BBE">
      <w:pPr>
        <w:pStyle w:val="ad"/>
        <w:numPr>
          <w:ilvl w:val="0"/>
          <w:numId w:val="32"/>
        </w:numPr>
        <w:spacing w:line="276" w:lineRule="auto"/>
        <w:ind w:left="0" w:firstLine="709"/>
        <w:jc w:val="both"/>
        <w:rPr>
          <w:sz w:val="28"/>
          <w:szCs w:val="28"/>
        </w:rPr>
      </w:pPr>
      <w:r w:rsidRPr="002B28EB">
        <w:rPr>
          <w:sz w:val="28"/>
          <w:szCs w:val="28"/>
        </w:rPr>
        <w:t xml:space="preserve">На картах градостроительного зонирования в границах установленных территориальных зон устанавливаются территории комплексного развития, порядок использования которых регулируется </w:t>
      </w:r>
      <w:r>
        <w:rPr>
          <w:sz w:val="28"/>
          <w:szCs w:val="28"/>
        </w:rPr>
        <w:t>главой</w:t>
      </w:r>
      <w:r w:rsidRPr="002B28EB">
        <w:rPr>
          <w:sz w:val="28"/>
          <w:szCs w:val="28"/>
        </w:rPr>
        <w:t xml:space="preserve"> 10 Гр</w:t>
      </w:r>
      <w:r>
        <w:rPr>
          <w:sz w:val="28"/>
          <w:szCs w:val="28"/>
        </w:rPr>
        <w:t xml:space="preserve">адостроительного кодекса </w:t>
      </w:r>
      <w:r w:rsidRPr="002B28EB">
        <w:rPr>
          <w:sz w:val="28"/>
          <w:szCs w:val="28"/>
        </w:rPr>
        <w:t>РФ.</w:t>
      </w:r>
      <w:r w:rsidRPr="002B28EB">
        <w:rPr>
          <w:b/>
          <w:bCs/>
          <w:sz w:val="28"/>
          <w:szCs w:val="28"/>
        </w:rPr>
        <w:t xml:space="preserve"> </w:t>
      </w:r>
      <w:r w:rsidRPr="009D147A">
        <w:rPr>
          <w:sz w:val="28"/>
          <w:szCs w:val="28"/>
        </w:rPr>
        <w:t>Указанные территории обозначены на картах градостроительного зонирования</w:t>
      </w:r>
      <w:r>
        <w:rPr>
          <w:sz w:val="28"/>
          <w:szCs w:val="28"/>
        </w:rPr>
        <w:t xml:space="preserve"> условным обозначением «Территория комплексного развития».</w:t>
      </w:r>
      <w:r w:rsidRPr="009D147A">
        <w:rPr>
          <w:sz w:val="28"/>
          <w:szCs w:val="28"/>
        </w:rPr>
        <w:t xml:space="preserve"> </w:t>
      </w:r>
      <w:r>
        <w:rPr>
          <w:sz w:val="28"/>
          <w:szCs w:val="28"/>
        </w:rPr>
        <w:t xml:space="preserve">В отношении указанных территорий обязательным является разработка документации по планировке территории в силу </w:t>
      </w:r>
      <w:r w:rsidRPr="00C77345">
        <w:rPr>
          <w:sz w:val="28"/>
          <w:szCs w:val="28"/>
        </w:rPr>
        <w:t>пункт</w:t>
      </w:r>
      <w:r>
        <w:rPr>
          <w:sz w:val="28"/>
          <w:szCs w:val="28"/>
        </w:rPr>
        <w:t>а</w:t>
      </w:r>
      <w:r w:rsidRPr="00C77345">
        <w:rPr>
          <w:sz w:val="28"/>
          <w:szCs w:val="28"/>
        </w:rPr>
        <w:t xml:space="preserve"> 7 части 3 статьи 41 </w:t>
      </w:r>
      <w:r w:rsidRPr="002B28EB">
        <w:rPr>
          <w:sz w:val="28"/>
          <w:szCs w:val="28"/>
        </w:rPr>
        <w:t>Гр</w:t>
      </w:r>
      <w:r>
        <w:rPr>
          <w:sz w:val="28"/>
          <w:szCs w:val="28"/>
        </w:rPr>
        <w:t>адостроительного кодекса РФ.</w:t>
      </w:r>
      <w:r w:rsidRPr="00C77345">
        <w:rPr>
          <w:sz w:val="28"/>
          <w:szCs w:val="28"/>
        </w:rPr>
        <w:t xml:space="preserve"> </w:t>
      </w:r>
      <w:r w:rsidRPr="002B28EB">
        <w:rPr>
          <w:sz w:val="28"/>
          <w:szCs w:val="28"/>
        </w:rPr>
        <w:t>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применительно к территориям, в границах которых предусматривается осуществление деятельности по комплексному развитию территории</w:t>
      </w:r>
      <w:r>
        <w:rPr>
          <w:sz w:val="28"/>
          <w:szCs w:val="28"/>
        </w:rPr>
        <w:t>,</w:t>
      </w:r>
      <w:r w:rsidRPr="002B28EB">
        <w:rPr>
          <w:sz w:val="28"/>
          <w:szCs w:val="28"/>
        </w:rPr>
        <w:t xml:space="preserve"> приведены в статье </w:t>
      </w:r>
      <w:r>
        <w:rPr>
          <w:sz w:val="28"/>
          <w:szCs w:val="28"/>
        </w:rPr>
        <w:t>46 Правил</w:t>
      </w:r>
      <w:r w:rsidRPr="00AA0D32">
        <w:rPr>
          <w:sz w:val="28"/>
          <w:szCs w:val="28"/>
        </w:rPr>
        <w:t>.</w:t>
      </w:r>
    </w:p>
    <w:p w14:paraId="0971EFBC" w14:textId="77777777" w:rsidR="00534BBE" w:rsidRPr="00E446C3" w:rsidRDefault="00534BBE" w:rsidP="00534BBE">
      <w:pPr>
        <w:numPr>
          <w:ilvl w:val="0"/>
          <w:numId w:val="32"/>
        </w:numPr>
        <w:spacing w:line="276" w:lineRule="auto"/>
        <w:ind w:left="0" w:firstLine="709"/>
        <w:contextualSpacing/>
        <w:jc w:val="both"/>
        <w:rPr>
          <w:sz w:val="28"/>
          <w:szCs w:val="28"/>
        </w:rPr>
      </w:pPr>
      <w:r w:rsidRPr="00E446C3">
        <w:rPr>
          <w:sz w:val="28"/>
          <w:szCs w:val="28"/>
        </w:rPr>
        <w:t xml:space="preserve">Многофункциональная зона «Южный город» выделена для оптимальной организации пространства смешанной застройки при реализации масштабного проекта развития территории «Южный город». Согласно СП 476.1325800.2020 «Территории городских и сельских поселений. Правила планировки, застройки и благоустройства жилых микрорайонов» жилой микрорайон размещается в составе территории жилых, общественно-деловых, смешанных многофункциональных зон и является основным элементом планировочной структуры городских и сельских поселений. В соответствии с пунктом 6.3 СП 42.13330.2016 «Градостроительство. Планировка и застройка городских и сельских поселений. Актуализированная редакция СНиП 2.07.01-89*» территории общественных  центров с наиболее широким составом функций, высокой плотностью застройки при минимальных размерах земельных участков, </w:t>
      </w:r>
      <w:r w:rsidRPr="00E446C3">
        <w:rPr>
          <w:sz w:val="28"/>
          <w:szCs w:val="28"/>
        </w:rPr>
        <w:lastRenderedPageBreak/>
        <w:t xml:space="preserve">включающие предприятия торговли и общественного питания, учреждения управления, бизнеса, науки, культуры и другие объекты городского и районного значения, жилые здания с необходимыми учреждениями обслуживания, а также места приложения труда рекомендуется формировать в составе многофункциональных общественно-деловых зон. </w:t>
      </w:r>
    </w:p>
    <w:p w14:paraId="7306ADE6" w14:textId="77777777" w:rsidR="00534BBE" w:rsidRPr="00C10779" w:rsidRDefault="00534BBE" w:rsidP="00534BBE">
      <w:pPr>
        <w:spacing w:line="276" w:lineRule="auto"/>
        <w:ind w:firstLine="709"/>
        <w:jc w:val="both"/>
        <w:rPr>
          <w:sz w:val="28"/>
          <w:szCs w:val="28"/>
        </w:rPr>
      </w:pPr>
    </w:p>
    <w:p w14:paraId="624A5002" w14:textId="77777777" w:rsidR="00534BBE" w:rsidRDefault="00534BBE" w:rsidP="00534BBE">
      <w:pPr>
        <w:jc w:val="both"/>
        <w:rPr>
          <w:sz w:val="28"/>
          <w:szCs w:val="28"/>
        </w:rPr>
        <w:sectPr w:rsidR="00534BBE" w:rsidSect="00613B88">
          <w:headerReference w:type="even" r:id="rId12"/>
          <w:headerReference w:type="default" r:id="rId13"/>
          <w:pgSz w:w="11900" w:h="16840"/>
          <w:pgMar w:top="1134" w:right="850" w:bottom="1134" w:left="1701" w:header="708" w:footer="708" w:gutter="0"/>
          <w:cols w:space="708"/>
          <w:docGrid w:linePitch="360"/>
        </w:sectPr>
      </w:pPr>
    </w:p>
    <w:p w14:paraId="57EC3584" w14:textId="77777777" w:rsidR="00534BBE" w:rsidRPr="00D07818" w:rsidRDefault="00534BBE" w:rsidP="00534BBE">
      <w:pPr>
        <w:jc w:val="right"/>
        <w:rPr>
          <w:sz w:val="28"/>
          <w:szCs w:val="28"/>
        </w:rPr>
      </w:pPr>
    </w:p>
    <w:p w14:paraId="1BCDEC29" w14:textId="77777777" w:rsidR="00534BBE" w:rsidRPr="00D07818" w:rsidRDefault="00534BBE" w:rsidP="00534BBE">
      <w:pPr>
        <w:jc w:val="both"/>
        <w:rPr>
          <w:sz w:val="28"/>
          <w:szCs w:val="28"/>
        </w:rPr>
      </w:pPr>
    </w:p>
    <w:p w14:paraId="45E9A741" w14:textId="77777777" w:rsidR="00534BBE" w:rsidRPr="00D07818" w:rsidRDefault="00534BBE" w:rsidP="00534BBE">
      <w:pPr>
        <w:ind w:firstLine="709"/>
        <w:jc w:val="both"/>
        <w:rPr>
          <w:b/>
          <w:bCs/>
          <w:sz w:val="28"/>
          <w:szCs w:val="28"/>
        </w:rPr>
      </w:pPr>
      <w:r w:rsidRPr="00A32C16">
        <w:rPr>
          <w:b/>
          <w:bCs/>
          <w:sz w:val="28"/>
          <w:szCs w:val="28"/>
        </w:rPr>
        <w:t xml:space="preserve">Статья </w:t>
      </w:r>
      <w:r w:rsidRPr="00BE32F6">
        <w:rPr>
          <w:b/>
          <w:bCs/>
          <w:sz w:val="28"/>
          <w:szCs w:val="28"/>
        </w:rPr>
        <w:t>40</w:t>
      </w:r>
      <w:r w:rsidRPr="00A32C16">
        <w:rPr>
          <w:b/>
          <w:bCs/>
          <w:sz w:val="28"/>
          <w:szCs w:val="28"/>
        </w:rPr>
        <w:t xml:space="preserve">. </w:t>
      </w:r>
      <w:r w:rsidRPr="00D07818">
        <w:rPr>
          <w:b/>
          <w:bCs/>
          <w:sz w:val="28"/>
          <w:szCs w:val="28"/>
        </w:rPr>
        <w:t>Ви</w:t>
      </w:r>
      <w:r w:rsidRPr="00377426">
        <w:rPr>
          <w:b/>
          <w:bCs/>
          <w:sz w:val="28"/>
          <w:szCs w:val="28"/>
        </w:rPr>
        <w:t>д</w:t>
      </w:r>
      <w:r w:rsidRPr="004F73B1">
        <w:rPr>
          <w:b/>
          <w:bCs/>
          <w:sz w:val="28"/>
          <w:szCs w:val="28"/>
        </w:rPr>
        <w:t>ы</w:t>
      </w:r>
      <w:r w:rsidRPr="00BD4580">
        <w:rPr>
          <w:b/>
          <w:bCs/>
          <w:sz w:val="28"/>
          <w:szCs w:val="28"/>
        </w:rPr>
        <w:t xml:space="preserve"> разрешенного использования </w:t>
      </w:r>
      <w:r w:rsidRPr="00D07818">
        <w:rPr>
          <w:b/>
          <w:bCs/>
          <w:sz w:val="28"/>
          <w:szCs w:val="28"/>
        </w:rPr>
        <w:t>в жилых, общественно-деловой и рекреационных территориальных зонах</w:t>
      </w:r>
    </w:p>
    <w:p w14:paraId="2FC23198" w14:textId="77777777" w:rsidR="00534BBE" w:rsidRPr="00D07818" w:rsidRDefault="00534BBE" w:rsidP="00534BBE">
      <w:pPr>
        <w:ind w:firstLine="709"/>
        <w:jc w:val="both"/>
        <w:rPr>
          <w:b/>
          <w:bCs/>
          <w:sz w:val="28"/>
          <w:szCs w:val="2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814"/>
        <w:gridCol w:w="4110"/>
        <w:gridCol w:w="851"/>
        <w:gridCol w:w="709"/>
        <w:gridCol w:w="708"/>
        <w:gridCol w:w="708"/>
        <w:gridCol w:w="567"/>
        <w:gridCol w:w="567"/>
        <w:gridCol w:w="567"/>
        <w:gridCol w:w="567"/>
        <w:gridCol w:w="568"/>
        <w:gridCol w:w="2126"/>
      </w:tblGrid>
      <w:tr w:rsidR="00534BBE" w:rsidRPr="0020196F" w14:paraId="7B553FA1" w14:textId="77777777" w:rsidTr="00613B88">
        <w:trPr>
          <w:trHeight w:val="541"/>
          <w:tblHeader/>
        </w:trPr>
        <w:tc>
          <w:tcPr>
            <w:tcW w:w="880" w:type="dxa"/>
            <w:shd w:val="clear" w:color="auto" w:fill="auto"/>
          </w:tcPr>
          <w:p w14:paraId="47F56AE9" w14:textId="77777777" w:rsidR="00534BBE" w:rsidRPr="0020196F" w:rsidRDefault="00534BBE" w:rsidP="00613B88">
            <w:pPr>
              <w:tabs>
                <w:tab w:val="left" w:pos="142"/>
              </w:tabs>
              <w:jc w:val="both"/>
              <w:rPr>
                <w:b/>
                <w:sz w:val="18"/>
                <w:szCs w:val="18"/>
              </w:rPr>
            </w:pPr>
            <w:r w:rsidRPr="0020196F">
              <w:rPr>
                <w:b/>
                <w:sz w:val="18"/>
                <w:szCs w:val="18"/>
              </w:rPr>
              <w:t>№ п/п</w:t>
            </w:r>
          </w:p>
        </w:tc>
        <w:tc>
          <w:tcPr>
            <w:tcW w:w="1814" w:type="dxa"/>
            <w:shd w:val="clear" w:color="auto" w:fill="auto"/>
          </w:tcPr>
          <w:p w14:paraId="2D134C8E" w14:textId="77777777" w:rsidR="00534BBE" w:rsidRPr="0020196F" w:rsidRDefault="00534BBE" w:rsidP="00613B88">
            <w:pPr>
              <w:tabs>
                <w:tab w:val="left" w:pos="142"/>
              </w:tabs>
              <w:rPr>
                <w:b/>
                <w:sz w:val="18"/>
                <w:szCs w:val="18"/>
              </w:rPr>
            </w:pPr>
            <w:r w:rsidRPr="0020196F">
              <w:rPr>
                <w:b/>
                <w:sz w:val="18"/>
                <w:szCs w:val="18"/>
              </w:rPr>
              <w:t xml:space="preserve">Наименование ВРИ </w:t>
            </w:r>
          </w:p>
        </w:tc>
        <w:tc>
          <w:tcPr>
            <w:tcW w:w="4110" w:type="dxa"/>
            <w:shd w:val="clear" w:color="auto" w:fill="auto"/>
          </w:tcPr>
          <w:p w14:paraId="586CAA3E" w14:textId="77777777" w:rsidR="00534BBE" w:rsidRPr="0020196F" w:rsidRDefault="00534BBE" w:rsidP="00613B88">
            <w:pPr>
              <w:tabs>
                <w:tab w:val="left" w:pos="142"/>
              </w:tabs>
              <w:rPr>
                <w:b/>
                <w:sz w:val="18"/>
                <w:szCs w:val="18"/>
              </w:rPr>
            </w:pPr>
            <w:r w:rsidRPr="0020196F">
              <w:rPr>
                <w:b/>
                <w:sz w:val="18"/>
                <w:szCs w:val="18"/>
              </w:rPr>
              <w:t>Описание ВРИ</w:t>
            </w:r>
          </w:p>
        </w:tc>
        <w:tc>
          <w:tcPr>
            <w:tcW w:w="851" w:type="dxa"/>
            <w:shd w:val="clear" w:color="auto" w:fill="auto"/>
          </w:tcPr>
          <w:p w14:paraId="5BCBF160" w14:textId="77777777" w:rsidR="00534BBE" w:rsidRPr="0020196F" w:rsidRDefault="00534BBE" w:rsidP="00613B88">
            <w:pPr>
              <w:tabs>
                <w:tab w:val="left" w:pos="142"/>
              </w:tabs>
              <w:rPr>
                <w:b/>
                <w:sz w:val="18"/>
                <w:szCs w:val="18"/>
              </w:rPr>
            </w:pPr>
            <w:r w:rsidRPr="0020196F">
              <w:rPr>
                <w:b/>
                <w:sz w:val="18"/>
                <w:szCs w:val="18"/>
              </w:rPr>
              <w:t>Код ВРИ</w:t>
            </w:r>
          </w:p>
        </w:tc>
        <w:tc>
          <w:tcPr>
            <w:tcW w:w="709" w:type="dxa"/>
            <w:shd w:val="clear" w:color="auto" w:fill="auto"/>
          </w:tcPr>
          <w:p w14:paraId="39F7DC72" w14:textId="77777777" w:rsidR="00534BBE" w:rsidRPr="0020196F" w:rsidRDefault="00534BBE" w:rsidP="00613B88">
            <w:pPr>
              <w:tabs>
                <w:tab w:val="left" w:pos="142"/>
              </w:tabs>
              <w:rPr>
                <w:b/>
                <w:sz w:val="18"/>
                <w:szCs w:val="18"/>
              </w:rPr>
            </w:pPr>
            <w:r w:rsidRPr="0020196F">
              <w:rPr>
                <w:b/>
                <w:sz w:val="18"/>
                <w:szCs w:val="18"/>
              </w:rPr>
              <w:t>Ж1</w:t>
            </w:r>
          </w:p>
          <w:p w14:paraId="74D0E2D1" w14:textId="77777777" w:rsidR="00534BBE" w:rsidRPr="0020196F" w:rsidRDefault="00534BBE" w:rsidP="00613B88">
            <w:pPr>
              <w:tabs>
                <w:tab w:val="left" w:pos="142"/>
              </w:tabs>
              <w:rPr>
                <w:b/>
                <w:sz w:val="18"/>
                <w:szCs w:val="18"/>
              </w:rPr>
            </w:pPr>
          </w:p>
        </w:tc>
        <w:tc>
          <w:tcPr>
            <w:tcW w:w="708" w:type="dxa"/>
          </w:tcPr>
          <w:p w14:paraId="0C9A713A" w14:textId="77777777" w:rsidR="00534BBE" w:rsidRDefault="00534BBE" w:rsidP="00613B88">
            <w:pPr>
              <w:tabs>
                <w:tab w:val="left" w:pos="142"/>
              </w:tabs>
              <w:rPr>
                <w:b/>
                <w:sz w:val="18"/>
                <w:szCs w:val="18"/>
              </w:rPr>
            </w:pPr>
            <w:r>
              <w:rPr>
                <w:b/>
                <w:sz w:val="18"/>
                <w:szCs w:val="18"/>
              </w:rPr>
              <w:t>Ж1-1</w:t>
            </w:r>
          </w:p>
        </w:tc>
        <w:tc>
          <w:tcPr>
            <w:tcW w:w="708" w:type="dxa"/>
          </w:tcPr>
          <w:p w14:paraId="1BF676F2" w14:textId="77777777" w:rsidR="00534BBE" w:rsidRPr="00BF14B3" w:rsidRDefault="00534BBE" w:rsidP="00613B88">
            <w:pPr>
              <w:tabs>
                <w:tab w:val="left" w:pos="142"/>
              </w:tabs>
              <w:rPr>
                <w:b/>
                <w:sz w:val="18"/>
                <w:szCs w:val="18"/>
              </w:rPr>
            </w:pPr>
            <w:r>
              <w:rPr>
                <w:b/>
                <w:sz w:val="18"/>
                <w:szCs w:val="18"/>
              </w:rPr>
              <w:t>Ж2</w:t>
            </w:r>
          </w:p>
        </w:tc>
        <w:tc>
          <w:tcPr>
            <w:tcW w:w="567" w:type="dxa"/>
          </w:tcPr>
          <w:p w14:paraId="593DD038" w14:textId="77777777" w:rsidR="00534BBE" w:rsidRPr="00DA183E" w:rsidRDefault="00534BBE" w:rsidP="00613B88">
            <w:pPr>
              <w:tabs>
                <w:tab w:val="left" w:pos="142"/>
              </w:tabs>
              <w:rPr>
                <w:b/>
                <w:sz w:val="18"/>
                <w:szCs w:val="18"/>
              </w:rPr>
            </w:pPr>
            <w:r>
              <w:rPr>
                <w:b/>
                <w:sz w:val="18"/>
                <w:szCs w:val="18"/>
              </w:rPr>
              <w:t>Ж5</w:t>
            </w:r>
          </w:p>
        </w:tc>
        <w:tc>
          <w:tcPr>
            <w:tcW w:w="567" w:type="dxa"/>
            <w:shd w:val="clear" w:color="auto" w:fill="auto"/>
          </w:tcPr>
          <w:p w14:paraId="3369D7ED" w14:textId="77777777" w:rsidR="00534BBE" w:rsidRPr="00A14545" w:rsidRDefault="00534BBE" w:rsidP="00613B88">
            <w:pPr>
              <w:tabs>
                <w:tab w:val="left" w:pos="142"/>
              </w:tabs>
              <w:rPr>
                <w:b/>
                <w:sz w:val="18"/>
                <w:szCs w:val="18"/>
              </w:rPr>
            </w:pPr>
            <w:r w:rsidRPr="0020196F">
              <w:rPr>
                <w:b/>
                <w:sz w:val="18"/>
                <w:szCs w:val="18"/>
                <w:lang w:val="en-US"/>
              </w:rPr>
              <w:t>O</w:t>
            </w:r>
            <w:r>
              <w:rPr>
                <w:b/>
                <w:sz w:val="18"/>
                <w:szCs w:val="18"/>
              </w:rPr>
              <w:t>1</w:t>
            </w:r>
          </w:p>
          <w:p w14:paraId="7E8D61EE" w14:textId="77777777" w:rsidR="00534BBE" w:rsidRPr="0020196F" w:rsidRDefault="00534BBE" w:rsidP="00613B88">
            <w:pPr>
              <w:tabs>
                <w:tab w:val="left" w:pos="142"/>
              </w:tabs>
              <w:rPr>
                <w:b/>
                <w:sz w:val="18"/>
                <w:szCs w:val="18"/>
              </w:rPr>
            </w:pPr>
          </w:p>
        </w:tc>
        <w:tc>
          <w:tcPr>
            <w:tcW w:w="567" w:type="dxa"/>
          </w:tcPr>
          <w:p w14:paraId="10F2E891" w14:textId="77777777" w:rsidR="00534BBE" w:rsidRPr="0020196F" w:rsidRDefault="00534BBE" w:rsidP="00613B88">
            <w:pPr>
              <w:tabs>
                <w:tab w:val="left" w:pos="142"/>
              </w:tabs>
              <w:rPr>
                <w:b/>
                <w:sz w:val="18"/>
                <w:szCs w:val="18"/>
              </w:rPr>
            </w:pPr>
            <w:r>
              <w:rPr>
                <w:b/>
                <w:sz w:val="18"/>
                <w:szCs w:val="18"/>
              </w:rPr>
              <w:t>О2</w:t>
            </w:r>
          </w:p>
        </w:tc>
        <w:tc>
          <w:tcPr>
            <w:tcW w:w="567" w:type="dxa"/>
            <w:shd w:val="clear" w:color="auto" w:fill="auto"/>
          </w:tcPr>
          <w:p w14:paraId="51D0B4F4" w14:textId="77777777" w:rsidR="00534BBE" w:rsidRPr="0020196F" w:rsidRDefault="00534BBE" w:rsidP="00613B88">
            <w:pPr>
              <w:tabs>
                <w:tab w:val="left" w:pos="142"/>
              </w:tabs>
              <w:rPr>
                <w:b/>
                <w:sz w:val="18"/>
                <w:szCs w:val="18"/>
              </w:rPr>
            </w:pPr>
            <w:r w:rsidRPr="0020196F">
              <w:rPr>
                <w:b/>
                <w:sz w:val="18"/>
                <w:szCs w:val="18"/>
              </w:rPr>
              <w:t>Р1</w:t>
            </w:r>
          </w:p>
          <w:p w14:paraId="4EBAC9E9" w14:textId="77777777" w:rsidR="00534BBE" w:rsidRPr="0020196F" w:rsidRDefault="00534BBE" w:rsidP="00613B88">
            <w:pPr>
              <w:tabs>
                <w:tab w:val="left" w:pos="142"/>
              </w:tabs>
              <w:rPr>
                <w:b/>
                <w:sz w:val="18"/>
                <w:szCs w:val="18"/>
              </w:rPr>
            </w:pPr>
          </w:p>
        </w:tc>
        <w:tc>
          <w:tcPr>
            <w:tcW w:w="568" w:type="dxa"/>
          </w:tcPr>
          <w:p w14:paraId="6EE0BE3E" w14:textId="77777777" w:rsidR="00534BBE" w:rsidRPr="0020196F" w:rsidRDefault="00534BBE" w:rsidP="00613B88">
            <w:pPr>
              <w:tabs>
                <w:tab w:val="left" w:pos="142"/>
              </w:tabs>
              <w:rPr>
                <w:b/>
                <w:sz w:val="18"/>
                <w:szCs w:val="18"/>
              </w:rPr>
            </w:pPr>
            <w:r>
              <w:rPr>
                <w:b/>
                <w:sz w:val="18"/>
                <w:szCs w:val="18"/>
              </w:rPr>
              <w:t>Р1-1</w:t>
            </w:r>
          </w:p>
        </w:tc>
        <w:tc>
          <w:tcPr>
            <w:tcW w:w="2126" w:type="dxa"/>
            <w:shd w:val="clear" w:color="auto" w:fill="auto"/>
          </w:tcPr>
          <w:p w14:paraId="3EEF3F1E" w14:textId="77777777" w:rsidR="00534BBE" w:rsidRPr="0020196F" w:rsidRDefault="00534BBE" w:rsidP="00613B88">
            <w:pPr>
              <w:tabs>
                <w:tab w:val="left" w:pos="142"/>
              </w:tabs>
              <w:rPr>
                <w:b/>
                <w:sz w:val="18"/>
                <w:szCs w:val="18"/>
              </w:rPr>
            </w:pPr>
            <w:r w:rsidRPr="0020196F">
              <w:rPr>
                <w:b/>
                <w:sz w:val="18"/>
                <w:szCs w:val="18"/>
              </w:rPr>
              <w:t xml:space="preserve">Вспомогательные ВРИ, применяемых к соответствующему основному/условному </w:t>
            </w:r>
            <w:proofErr w:type="gramStart"/>
            <w:r w:rsidRPr="0020196F">
              <w:rPr>
                <w:b/>
                <w:sz w:val="18"/>
                <w:szCs w:val="18"/>
              </w:rPr>
              <w:t>ВРИ,  код</w:t>
            </w:r>
            <w:proofErr w:type="gramEnd"/>
            <w:r w:rsidRPr="0020196F">
              <w:rPr>
                <w:b/>
                <w:sz w:val="18"/>
                <w:szCs w:val="18"/>
              </w:rPr>
              <w:t xml:space="preserve"> ВРИ</w:t>
            </w:r>
          </w:p>
        </w:tc>
      </w:tr>
      <w:tr w:rsidR="00534BBE" w:rsidRPr="0020196F" w14:paraId="7FB02EB6" w14:textId="77777777" w:rsidTr="00613B88">
        <w:trPr>
          <w:trHeight w:val="295"/>
        </w:trPr>
        <w:tc>
          <w:tcPr>
            <w:tcW w:w="880" w:type="dxa"/>
            <w:shd w:val="clear" w:color="auto" w:fill="auto"/>
          </w:tcPr>
          <w:p w14:paraId="10770C9C" w14:textId="77777777" w:rsidR="00534BBE" w:rsidRPr="00E446C3"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422B7FBC" w14:textId="77777777" w:rsidR="00534BBE" w:rsidRPr="00E446C3" w:rsidRDefault="00534BBE" w:rsidP="00613B88">
            <w:pPr>
              <w:pStyle w:val="s1"/>
              <w:spacing w:before="0" w:beforeAutospacing="0" w:after="0" w:afterAutospacing="0"/>
              <w:ind w:left="74" w:right="74"/>
              <w:rPr>
                <w:sz w:val="18"/>
                <w:szCs w:val="18"/>
              </w:rPr>
            </w:pPr>
            <w:r w:rsidRPr="00E446C3">
              <w:rPr>
                <w:sz w:val="18"/>
                <w:szCs w:val="18"/>
              </w:rPr>
              <w:t>Сельскохозяйственное использование</w:t>
            </w:r>
          </w:p>
        </w:tc>
        <w:tc>
          <w:tcPr>
            <w:tcW w:w="4110" w:type="dxa"/>
            <w:shd w:val="clear" w:color="auto" w:fill="auto"/>
          </w:tcPr>
          <w:p w14:paraId="19D01894" w14:textId="77777777" w:rsidR="00534BBE" w:rsidRPr="00E446C3" w:rsidRDefault="00534BBE" w:rsidP="00613B88">
            <w:pPr>
              <w:pStyle w:val="s1"/>
              <w:spacing w:before="0" w:beforeAutospacing="0" w:after="0" w:afterAutospacing="0"/>
              <w:ind w:left="74" w:right="74"/>
              <w:rPr>
                <w:sz w:val="18"/>
                <w:szCs w:val="18"/>
              </w:rPr>
            </w:pPr>
            <w:r w:rsidRPr="00E446C3">
              <w:rPr>
                <w:sz w:val="18"/>
                <w:szCs w:val="18"/>
              </w:rPr>
              <w:t>Ведение сельского хозяйства.</w:t>
            </w:r>
          </w:p>
          <w:p w14:paraId="5F4BB1F7" w14:textId="77777777" w:rsidR="00534BBE" w:rsidRPr="00E446C3" w:rsidRDefault="00534BBE" w:rsidP="00613B88">
            <w:pPr>
              <w:pStyle w:val="s1"/>
              <w:spacing w:before="0" w:beforeAutospacing="0" w:after="0" w:afterAutospacing="0"/>
              <w:ind w:left="74" w:right="74"/>
              <w:rPr>
                <w:sz w:val="18"/>
                <w:szCs w:val="18"/>
              </w:rPr>
            </w:pPr>
            <w:r w:rsidRPr="00E446C3">
              <w:rPr>
                <w:sz w:val="18"/>
                <w:szCs w:val="18"/>
              </w:rPr>
              <w:t>Содержание данного вида разрешенного использования включает в себя содержание видов разрешенного использования с </w:t>
            </w:r>
            <w:hyperlink r:id="rId14" w:anchor="block_1011" w:history="1">
              <w:r w:rsidRPr="00E446C3">
                <w:rPr>
                  <w:rStyle w:val="af3"/>
                </w:rPr>
                <w:t>кодами 1.1 - 1.20</w:t>
              </w:r>
            </w:hyperlink>
            <w:r w:rsidRPr="00E446C3">
              <w:rPr>
                <w:sz w:val="18"/>
                <w:szCs w:val="18"/>
              </w:rPr>
              <w:t>, в том числе размещение зданий и сооружений, используемых для хранения и переработки сельскохозяйственной продукции</w:t>
            </w:r>
          </w:p>
        </w:tc>
        <w:tc>
          <w:tcPr>
            <w:tcW w:w="851" w:type="dxa"/>
            <w:shd w:val="clear" w:color="auto" w:fill="auto"/>
          </w:tcPr>
          <w:p w14:paraId="75F74684" w14:textId="77777777" w:rsidR="00534BBE" w:rsidRPr="00E446C3" w:rsidRDefault="00534BBE" w:rsidP="00613B88">
            <w:pPr>
              <w:pStyle w:val="s1"/>
              <w:tabs>
                <w:tab w:val="left" w:pos="142"/>
              </w:tabs>
              <w:spacing w:before="0" w:beforeAutospacing="0" w:after="0" w:afterAutospacing="0"/>
              <w:rPr>
                <w:sz w:val="18"/>
                <w:szCs w:val="18"/>
              </w:rPr>
            </w:pPr>
            <w:r w:rsidRPr="00E446C3">
              <w:rPr>
                <w:sz w:val="18"/>
                <w:szCs w:val="18"/>
              </w:rPr>
              <w:t>1.0</w:t>
            </w:r>
          </w:p>
        </w:tc>
        <w:tc>
          <w:tcPr>
            <w:tcW w:w="709" w:type="dxa"/>
            <w:shd w:val="clear" w:color="auto" w:fill="auto"/>
          </w:tcPr>
          <w:p w14:paraId="2A592479" w14:textId="77777777" w:rsidR="00534BBE" w:rsidRPr="00E446C3" w:rsidRDefault="00534BBE" w:rsidP="00613B88">
            <w:pPr>
              <w:tabs>
                <w:tab w:val="left" w:pos="142"/>
              </w:tabs>
              <w:rPr>
                <w:sz w:val="18"/>
                <w:szCs w:val="18"/>
              </w:rPr>
            </w:pPr>
            <w:r w:rsidRPr="00E446C3">
              <w:rPr>
                <w:sz w:val="18"/>
                <w:szCs w:val="18"/>
              </w:rPr>
              <w:t>-</w:t>
            </w:r>
          </w:p>
        </w:tc>
        <w:tc>
          <w:tcPr>
            <w:tcW w:w="708" w:type="dxa"/>
          </w:tcPr>
          <w:p w14:paraId="38D90CCD" w14:textId="77777777" w:rsidR="00534BBE" w:rsidRPr="00E446C3" w:rsidRDefault="00534BBE" w:rsidP="00613B88">
            <w:pPr>
              <w:tabs>
                <w:tab w:val="left" w:pos="142"/>
              </w:tabs>
              <w:rPr>
                <w:sz w:val="18"/>
                <w:szCs w:val="18"/>
              </w:rPr>
            </w:pPr>
            <w:r w:rsidRPr="00E446C3">
              <w:rPr>
                <w:sz w:val="18"/>
                <w:szCs w:val="18"/>
              </w:rPr>
              <w:t>-</w:t>
            </w:r>
          </w:p>
        </w:tc>
        <w:tc>
          <w:tcPr>
            <w:tcW w:w="708" w:type="dxa"/>
          </w:tcPr>
          <w:p w14:paraId="79CCDBF3" w14:textId="77777777" w:rsidR="00534BBE" w:rsidRPr="00E446C3" w:rsidRDefault="00534BBE" w:rsidP="00613B88">
            <w:pPr>
              <w:tabs>
                <w:tab w:val="left" w:pos="142"/>
              </w:tabs>
              <w:rPr>
                <w:sz w:val="18"/>
                <w:szCs w:val="18"/>
              </w:rPr>
            </w:pPr>
            <w:r w:rsidRPr="00E446C3">
              <w:rPr>
                <w:sz w:val="18"/>
                <w:szCs w:val="18"/>
              </w:rPr>
              <w:t>-</w:t>
            </w:r>
          </w:p>
        </w:tc>
        <w:tc>
          <w:tcPr>
            <w:tcW w:w="567" w:type="dxa"/>
          </w:tcPr>
          <w:p w14:paraId="431F046B" w14:textId="77777777" w:rsidR="00534BBE" w:rsidRPr="00E446C3" w:rsidRDefault="00534BBE" w:rsidP="00613B88">
            <w:pPr>
              <w:tabs>
                <w:tab w:val="left" w:pos="142"/>
              </w:tabs>
              <w:rPr>
                <w:sz w:val="18"/>
                <w:szCs w:val="18"/>
              </w:rPr>
            </w:pPr>
            <w:r w:rsidRPr="00E446C3">
              <w:rPr>
                <w:sz w:val="18"/>
                <w:szCs w:val="18"/>
              </w:rPr>
              <w:t>-</w:t>
            </w:r>
          </w:p>
        </w:tc>
        <w:tc>
          <w:tcPr>
            <w:tcW w:w="567" w:type="dxa"/>
            <w:shd w:val="clear" w:color="auto" w:fill="auto"/>
          </w:tcPr>
          <w:p w14:paraId="17F9628D" w14:textId="77777777" w:rsidR="00534BBE" w:rsidRPr="00E446C3" w:rsidRDefault="00534BBE" w:rsidP="00613B88">
            <w:pPr>
              <w:tabs>
                <w:tab w:val="left" w:pos="142"/>
              </w:tabs>
              <w:rPr>
                <w:sz w:val="18"/>
                <w:szCs w:val="18"/>
              </w:rPr>
            </w:pPr>
            <w:r w:rsidRPr="00E446C3">
              <w:rPr>
                <w:sz w:val="18"/>
                <w:szCs w:val="18"/>
              </w:rPr>
              <w:t>-</w:t>
            </w:r>
          </w:p>
        </w:tc>
        <w:tc>
          <w:tcPr>
            <w:tcW w:w="567" w:type="dxa"/>
          </w:tcPr>
          <w:p w14:paraId="5546815B" w14:textId="77777777" w:rsidR="00534BBE" w:rsidRPr="00E446C3" w:rsidRDefault="00534BBE" w:rsidP="00613B88">
            <w:pPr>
              <w:tabs>
                <w:tab w:val="left" w:pos="142"/>
              </w:tabs>
              <w:rPr>
                <w:sz w:val="18"/>
                <w:szCs w:val="18"/>
              </w:rPr>
            </w:pPr>
            <w:r w:rsidRPr="00E446C3">
              <w:rPr>
                <w:sz w:val="18"/>
                <w:szCs w:val="18"/>
              </w:rPr>
              <w:t>УВ</w:t>
            </w:r>
          </w:p>
        </w:tc>
        <w:tc>
          <w:tcPr>
            <w:tcW w:w="567" w:type="dxa"/>
            <w:shd w:val="clear" w:color="auto" w:fill="auto"/>
          </w:tcPr>
          <w:p w14:paraId="0CDD5A80" w14:textId="77777777" w:rsidR="00534BBE" w:rsidRPr="00E446C3" w:rsidRDefault="00534BBE" w:rsidP="00613B88">
            <w:pPr>
              <w:tabs>
                <w:tab w:val="left" w:pos="142"/>
              </w:tabs>
              <w:rPr>
                <w:sz w:val="18"/>
                <w:szCs w:val="18"/>
              </w:rPr>
            </w:pPr>
            <w:r w:rsidRPr="00E446C3">
              <w:rPr>
                <w:sz w:val="18"/>
                <w:szCs w:val="18"/>
              </w:rPr>
              <w:t>-</w:t>
            </w:r>
          </w:p>
        </w:tc>
        <w:tc>
          <w:tcPr>
            <w:tcW w:w="568" w:type="dxa"/>
          </w:tcPr>
          <w:p w14:paraId="22E59D32" w14:textId="77777777" w:rsidR="00534BBE" w:rsidRPr="00D7001B" w:rsidRDefault="00534BBE" w:rsidP="00613B88">
            <w:pPr>
              <w:tabs>
                <w:tab w:val="left" w:pos="142"/>
              </w:tabs>
              <w:rPr>
                <w:sz w:val="18"/>
                <w:szCs w:val="18"/>
              </w:rPr>
            </w:pPr>
            <w:r w:rsidRPr="00D7001B">
              <w:rPr>
                <w:sz w:val="18"/>
                <w:szCs w:val="18"/>
              </w:rPr>
              <w:t>-</w:t>
            </w:r>
          </w:p>
        </w:tc>
        <w:tc>
          <w:tcPr>
            <w:tcW w:w="2126" w:type="dxa"/>
            <w:shd w:val="clear" w:color="auto" w:fill="auto"/>
          </w:tcPr>
          <w:p w14:paraId="5DCC3F95" w14:textId="77777777" w:rsidR="00534BBE" w:rsidRPr="00CC592A" w:rsidRDefault="00534BBE" w:rsidP="00613B88">
            <w:pPr>
              <w:tabs>
                <w:tab w:val="left" w:pos="142"/>
              </w:tabs>
              <w:rPr>
                <w:sz w:val="18"/>
                <w:szCs w:val="18"/>
                <w:highlight w:val="yellow"/>
              </w:rPr>
            </w:pPr>
          </w:p>
        </w:tc>
      </w:tr>
      <w:tr w:rsidR="00534BBE" w:rsidRPr="0020196F" w14:paraId="517D6ACD" w14:textId="77777777" w:rsidTr="00613B88">
        <w:trPr>
          <w:trHeight w:val="295"/>
        </w:trPr>
        <w:tc>
          <w:tcPr>
            <w:tcW w:w="880" w:type="dxa"/>
            <w:shd w:val="clear" w:color="auto" w:fill="auto"/>
          </w:tcPr>
          <w:p w14:paraId="24FCF86D"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17D32E4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Для индивидуального жилищного строительства</w:t>
            </w:r>
          </w:p>
        </w:tc>
        <w:tc>
          <w:tcPr>
            <w:tcW w:w="4110" w:type="dxa"/>
            <w:shd w:val="clear" w:color="auto" w:fill="auto"/>
          </w:tcPr>
          <w:p w14:paraId="1BA290D1"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469A588C"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выращивание сельскохозяйственных культур;</w:t>
            </w:r>
          </w:p>
          <w:p w14:paraId="2A43DCA9"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размещение </w:t>
            </w:r>
            <w:r w:rsidRPr="002F32CB">
              <w:rPr>
                <w:sz w:val="20"/>
                <w:szCs w:val="20"/>
              </w:rPr>
              <w:t>г</w:t>
            </w:r>
            <w:r w:rsidRPr="002F32CB">
              <w:rPr>
                <w:sz w:val="20"/>
                <w:szCs w:val="20"/>
                <w:shd w:val="clear" w:color="auto" w:fill="FFFFFF"/>
              </w:rPr>
              <w:t xml:space="preserve">аражей для собственных нужд </w:t>
            </w:r>
            <w:r w:rsidRPr="00F8167A">
              <w:rPr>
                <w:sz w:val="18"/>
                <w:szCs w:val="18"/>
              </w:rPr>
              <w:t>и хозяйственных построек</w:t>
            </w:r>
          </w:p>
        </w:tc>
        <w:tc>
          <w:tcPr>
            <w:tcW w:w="851" w:type="dxa"/>
            <w:shd w:val="clear" w:color="auto" w:fill="auto"/>
          </w:tcPr>
          <w:p w14:paraId="08750528"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2.1</w:t>
            </w:r>
          </w:p>
        </w:tc>
        <w:tc>
          <w:tcPr>
            <w:tcW w:w="709" w:type="dxa"/>
            <w:shd w:val="clear" w:color="auto" w:fill="auto"/>
          </w:tcPr>
          <w:p w14:paraId="0C538722" w14:textId="77777777" w:rsidR="00534BBE" w:rsidRPr="0020196F" w:rsidRDefault="00534BBE" w:rsidP="00613B88">
            <w:pPr>
              <w:tabs>
                <w:tab w:val="left" w:pos="142"/>
              </w:tabs>
              <w:rPr>
                <w:sz w:val="18"/>
                <w:szCs w:val="18"/>
              </w:rPr>
            </w:pPr>
            <w:r w:rsidRPr="0020196F">
              <w:rPr>
                <w:sz w:val="18"/>
                <w:szCs w:val="18"/>
              </w:rPr>
              <w:t>ОВ</w:t>
            </w:r>
          </w:p>
        </w:tc>
        <w:tc>
          <w:tcPr>
            <w:tcW w:w="708" w:type="dxa"/>
          </w:tcPr>
          <w:p w14:paraId="7B73CE48" w14:textId="77777777" w:rsidR="00534BBE" w:rsidRPr="00F1431C" w:rsidRDefault="00534BBE" w:rsidP="00613B88">
            <w:pPr>
              <w:tabs>
                <w:tab w:val="left" w:pos="142"/>
              </w:tabs>
              <w:rPr>
                <w:sz w:val="18"/>
                <w:szCs w:val="18"/>
              </w:rPr>
            </w:pPr>
            <w:r w:rsidRPr="0020196F">
              <w:rPr>
                <w:sz w:val="18"/>
                <w:szCs w:val="18"/>
              </w:rPr>
              <w:t>ОВ</w:t>
            </w:r>
          </w:p>
        </w:tc>
        <w:tc>
          <w:tcPr>
            <w:tcW w:w="708" w:type="dxa"/>
          </w:tcPr>
          <w:p w14:paraId="24BDA36F" w14:textId="77777777" w:rsidR="00534BBE" w:rsidRPr="0020196F" w:rsidRDefault="00534BBE" w:rsidP="00613B88">
            <w:pPr>
              <w:tabs>
                <w:tab w:val="left" w:pos="142"/>
              </w:tabs>
              <w:rPr>
                <w:sz w:val="18"/>
                <w:szCs w:val="18"/>
              </w:rPr>
            </w:pPr>
            <w:r w:rsidRPr="00F1431C">
              <w:rPr>
                <w:sz w:val="18"/>
                <w:szCs w:val="18"/>
              </w:rPr>
              <w:t>УВ</w:t>
            </w:r>
          </w:p>
        </w:tc>
        <w:tc>
          <w:tcPr>
            <w:tcW w:w="567" w:type="dxa"/>
          </w:tcPr>
          <w:p w14:paraId="1A3395CB"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480656A0" w14:textId="77777777" w:rsidR="00534BBE" w:rsidRPr="0020196F" w:rsidRDefault="00534BBE" w:rsidP="00613B88">
            <w:pPr>
              <w:tabs>
                <w:tab w:val="left" w:pos="142"/>
              </w:tabs>
              <w:rPr>
                <w:sz w:val="18"/>
                <w:szCs w:val="18"/>
              </w:rPr>
            </w:pPr>
            <w:r w:rsidRPr="0020196F">
              <w:rPr>
                <w:sz w:val="18"/>
                <w:szCs w:val="18"/>
              </w:rPr>
              <w:t>-</w:t>
            </w:r>
          </w:p>
        </w:tc>
        <w:tc>
          <w:tcPr>
            <w:tcW w:w="567" w:type="dxa"/>
          </w:tcPr>
          <w:p w14:paraId="363615B6" w14:textId="77777777" w:rsidR="00534BBE" w:rsidRPr="0020196F" w:rsidRDefault="00534BBE" w:rsidP="00613B88">
            <w:pPr>
              <w:tabs>
                <w:tab w:val="left" w:pos="142"/>
              </w:tabs>
              <w:rPr>
                <w:sz w:val="18"/>
                <w:szCs w:val="18"/>
              </w:rPr>
            </w:pPr>
            <w:r w:rsidRPr="004E3C84">
              <w:rPr>
                <w:sz w:val="18"/>
                <w:szCs w:val="18"/>
              </w:rPr>
              <w:t>ОВ</w:t>
            </w:r>
          </w:p>
        </w:tc>
        <w:tc>
          <w:tcPr>
            <w:tcW w:w="567" w:type="dxa"/>
            <w:shd w:val="clear" w:color="auto" w:fill="auto"/>
          </w:tcPr>
          <w:p w14:paraId="53EBBBEF"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1595B158" w14:textId="77777777" w:rsidR="00534BBE" w:rsidRPr="0020196F" w:rsidRDefault="00534BBE" w:rsidP="00613B88">
            <w:pPr>
              <w:tabs>
                <w:tab w:val="left" w:pos="142"/>
              </w:tabs>
              <w:rPr>
                <w:sz w:val="18"/>
                <w:szCs w:val="18"/>
              </w:rPr>
            </w:pPr>
            <w:r w:rsidRPr="0020196F">
              <w:rPr>
                <w:sz w:val="18"/>
                <w:szCs w:val="18"/>
              </w:rPr>
              <w:t>-</w:t>
            </w:r>
          </w:p>
        </w:tc>
        <w:tc>
          <w:tcPr>
            <w:tcW w:w="2126" w:type="dxa"/>
            <w:shd w:val="clear" w:color="auto" w:fill="auto"/>
          </w:tcPr>
          <w:p w14:paraId="2AC13790" w14:textId="77777777" w:rsidR="00534BBE" w:rsidRPr="0020196F" w:rsidRDefault="00534BBE" w:rsidP="00613B88">
            <w:pPr>
              <w:tabs>
                <w:tab w:val="left" w:pos="142"/>
              </w:tabs>
              <w:rPr>
                <w:sz w:val="18"/>
                <w:szCs w:val="18"/>
              </w:rPr>
            </w:pPr>
            <w:r w:rsidRPr="0020196F">
              <w:rPr>
                <w:sz w:val="18"/>
                <w:szCs w:val="18"/>
              </w:rPr>
              <w:t>Хранение автотранспорта , 2.7.1</w:t>
            </w:r>
          </w:p>
        </w:tc>
      </w:tr>
      <w:tr w:rsidR="00534BBE" w:rsidRPr="0020196F" w14:paraId="3655EA5F" w14:textId="77777777" w:rsidTr="00613B88">
        <w:trPr>
          <w:trHeight w:val="295"/>
        </w:trPr>
        <w:tc>
          <w:tcPr>
            <w:tcW w:w="880" w:type="dxa"/>
            <w:shd w:val="clear" w:color="auto" w:fill="auto"/>
          </w:tcPr>
          <w:p w14:paraId="53770BFE"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19140118"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Малоэтажная многоквартирная жилая застройка</w:t>
            </w:r>
          </w:p>
        </w:tc>
        <w:tc>
          <w:tcPr>
            <w:tcW w:w="4110" w:type="dxa"/>
            <w:shd w:val="clear" w:color="auto" w:fill="auto"/>
          </w:tcPr>
          <w:p w14:paraId="2F7AA5D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малоэтажных многоквартирных домов (многоквартирные дома высотой до 4 этажей, включая мансардный);</w:t>
            </w:r>
          </w:p>
          <w:p w14:paraId="0F385AA9"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w:t>
            </w:r>
            <w:r w:rsidRPr="00F8167A">
              <w:rPr>
                <w:sz w:val="18"/>
                <w:szCs w:val="18"/>
              </w:rPr>
              <w:lastRenderedPageBreak/>
              <w:t>составляет более 15% общей площади помещений дома</w:t>
            </w:r>
          </w:p>
        </w:tc>
        <w:tc>
          <w:tcPr>
            <w:tcW w:w="851" w:type="dxa"/>
            <w:shd w:val="clear" w:color="auto" w:fill="auto"/>
          </w:tcPr>
          <w:p w14:paraId="7FFAB20C"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lastRenderedPageBreak/>
              <w:t>2.1.1</w:t>
            </w:r>
          </w:p>
        </w:tc>
        <w:tc>
          <w:tcPr>
            <w:tcW w:w="709" w:type="dxa"/>
            <w:shd w:val="clear" w:color="auto" w:fill="auto"/>
          </w:tcPr>
          <w:p w14:paraId="4F8D8074"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0285B2FE" w14:textId="77777777" w:rsidR="00534BBE" w:rsidRPr="00F1431C" w:rsidRDefault="00534BBE" w:rsidP="00613B88">
            <w:pPr>
              <w:tabs>
                <w:tab w:val="left" w:pos="142"/>
              </w:tabs>
              <w:rPr>
                <w:sz w:val="18"/>
                <w:szCs w:val="18"/>
              </w:rPr>
            </w:pPr>
            <w:r w:rsidRPr="0020196F">
              <w:rPr>
                <w:sz w:val="18"/>
                <w:szCs w:val="18"/>
              </w:rPr>
              <w:t>УВ</w:t>
            </w:r>
          </w:p>
        </w:tc>
        <w:tc>
          <w:tcPr>
            <w:tcW w:w="708" w:type="dxa"/>
          </w:tcPr>
          <w:p w14:paraId="5E306D5F" w14:textId="77777777" w:rsidR="00534BBE" w:rsidRPr="0020196F" w:rsidRDefault="00534BBE" w:rsidP="00613B88">
            <w:pPr>
              <w:tabs>
                <w:tab w:val="left" w:pos="142"/>
              </w:tabs>
              <w:rPr>
                <w:sz w:val="18"/>
                <w:szCs w:val="18"/>
              </w:rPr>
            </w:pPr>
            <w:r w:rsidRPr="00F1431C">
              <w:rPr>
                <w:sz w:val="18"/>
                <w:szCs w:val="18"/>
              </w:rPr>
              <w:t>ОВ</w:t>
            </w:r>
          </w:p>
        </w:tc>
        <w:tc>
          <w:tcPr>
            <w:tcW w:w="567" w:type="dxa"/>
          </w:tcPr>
          <w:p w14:paraId="02E0D113"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05C17E2D" w14:textId="77777777" w:rsidR="00534BBE" w:rsidRPr="0020196F" w:rsidRDefault="00534BBE" w:rsidP="00613B88">
            <w:pPr>
              <w:tabs>
                <w:tab w:val="left" w:pos="142"/>
              </w:tabs>
              <w:rPr>
                <w:sz w:val="18"/>
                <w:szCs w:val="18"/>
              </w:rPr>
            </w:pPr>
            <w:r w:rsidRPr="0020196F">
              <w:rPr>
                <w:sz w:val="18"/>
                <w:szCs w:val="18"/>
              </w:rPr>
              <w:t>-</w:t>
            </w:r>
          </w:p>
        </w:tc>
        <w:tc>
          <w:tcPr>
            <w:tcW w:w="567" w:type="dxa"/>
          </w:tcPr>
          <w:p w14:paraId="6B1247A2" w14:textId="77777777" w:rsidR="00534BBE" w:rsidRPr="0020196F" w:rsidRDefault="00534BBE" w:rsidP="00613B88">
            <w:pPr>
              <w:tabs>
                <w:tab w:val="left" w:pos="142"/>
              </w:tabs>
              <w:rPr>
                <w:sz w:val="18"/>
                <w:szCs w:val="18"/>
              </w:rPr>
            </w:pPr>
            <w:r w:rsidRPr="004E3C84">
              <w:rPr>
                <w:sz w:val="18"/>
                <w:szCs w:val="18"/>
              </w:rPr>
              <w:t>ОВ</w:t>
            </w:r>
          </w:p>
        </w:tc>
        <w:tc>
          <w:tcPr>
            <w:tcW w:w="567" w:type="dxa"/>
            <w:shd w:val="clear" w:color="auto" w:fill="auto"/>
          </w:tcPr>
          <w:p w14:paraId="37530708"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07418BE9" w14:textId="77777777" w:rsidR="00534BBE" w:rsidRPr="0020196F" w:rsidRDefault="00534BBE" w:rsidP="00613B88">
            <w:pPr>
              <w:tabs>
                <w:tab w:val="left" w:pos="142"/>
              </w:tabs>
              <w:jc w:val="both"/>
              <w:rPr>
                <w:sz w:val="18"/>
                <w:szCs w:val="18"/>
              </w:rPr>
            </w:pPr>
            <w:r w:rsidRPr="0020196F">
              <w:rPr>
                <w:sz w:val="18"/>
                <w:szCs w:val="18"/>
              </w:rPr>
              <w:t>-</w:t>
            </w:r>
          </w:p>
        </w:tc>
        <w:tc>
          <w:tcPr>
            <w:tcW w:w="2126" w:type="dxa"/>
            <w:shd w:val="clear" w:color="auto" w:fill="auto"/>
          </w:tcPr>
          <w:p w14:paraId="78A1207D" w14:textId="77777777" w:rsidR="00534BBE" w:rsidRPr="0020196F" w:rsidRDefault="00534BBE" w:rsidP="00613B88">
            <w:pPr>
              <w:tabs>
                <w:tab w:val="left" w:pos="142"/>
              </w:tabs>
              <w:jc w:val="both"/>
              <w:rPr>
                <w:sz w:val="18"/>
                <w:szCs w:val="18"/>
              </w:rPr>
            </w:pPr>
            <w:r w:rsidRPr="0020196F">
              <w:rPr>
                <w:sz w:val="18"/>
                <w:szCs w:val="18"/>
              </w:rPr>
              <w:t xml:space="preserve">Хранение автотранспорта , 2.7.1; </w:t>
            </w:r>
          </w:p>
          <w:p w14:paraId="58685A1D" w14:textId="77777777" w:rsidR="00534BBE" w:rsidRPr="0020196F" w:rsidRDefault="00534BBE" w:rsidP="00613B88">
            <w:pPr>
              <w:tabs>
                <w:tab w:val="left" w:pos="142"/>
              </w:tabs>
              <w:rPr>
                <w:sz w:val="18"/>
                <w:szCs w:val="18"/>
              </w:rPr>
            </w:pPr>
            <w:r w:rsidRPr="0020196F">
              <w:rPr>
                <w:sz w:val="18"/>
                <w:szCs w:val="18"/>
              </w:rPr>
              <w:t>Предоставление коммунальных услуг, 3.1.1</w:t>
            </w:r>
          </w:p>
        </w:tc>
      </w:tr>
      <w:tr w:rsidR="00534BBE" w:rsidRPr="0020196F" w14:paraId="06D78A9C" w14:textId="77777777" w:rsidTr="00613B88">
        <w:trPr>
          <w:trHeight w:val="295"/>
        </w:trPr>
        <w:tc>
          <w:tcPr>
            <w:tcW w:w="880" w:type="dxa"/>
            <w:shd w:val="clear" w:color="auto" w:fill="auto"/>
          </w:tcPr>
          <w:p w14:paraId="190CFE34"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2280D381"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Для ведения личного подсобного хозяйства (приусадебный земельный участок)</w:t>
            </w:r>
          </w:p>
        </w:tc>
        <w:tc>
          <w:tcPr>
            <w:tcW w:w="4110" w:type="dxa"/>
            <w:shd w:val="clear" w:color="auto" w:fill="auto"/>
          </w:tcPr>
          <w:p w14:paraId="433EC1B2"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жилого дома, указанного в описании вида разрешенного использования с </w:t>
            </w:r>
            <w:hyperlink r:id="rId15" w:anchor="block_1021" w:history="1">
              <w:r w:rsidRPr="00F8167A">
                <w:rPr>
                  <w:rStyle w:val="af3"/>
                </w:rPr>
                <w:t>кодом 2.1</w:t>
              </w:r>
            </w:hyperlink>
            <w:r w:rsidRPr="00F8167A">
              <w:rPr>
                <w:sz w:val="18"/>
                <w:szCs w:val="18"/>
              </w:rPr>
              <w:t>;</w:t>
            </w:r>
          </w:p>
          <w:p w14:paraId="5999AE97"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производство сельскохозяйственной продукции;</w:t>
            </w:r>
          </w:p>
          <w:p w14:paraId="77CBCA64"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гаража и иных вспомогательных сооружений;</w:t>
            </w:r>
          </w:p>
          <w:p w14:paraId="602061FA"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содержание сельскохозяйственных животных</w:t>
            </w:r>
          </w:p>
        </w:tc>
        <w:tc>
          <w:tcPr>
            <w:tcW w:w="851" w:type="dxa"/>
            <w:shd w:val="clear" w:color="auto" w:fill="auto"/>
          </w:tcPr>
          <w:p w14:paraId="555B9334"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2.2</w:t>
            </w:r>
          </w:p>
        </w:tc>
        <w:tc>
          <w:tcPr>
            <w:tcW w:w="709" w:type="dxa"/>
            <w:shd w:val="clear" w:color="auto" w:fill="auto"/>
          </w:tcPr>
          <w:p w14:paraId="352B147F" w14:textId="77777777" w:rsidR="00534BBE" w:rsidRPr="0020196F" w:rsidRDefault="00534BBE" w:rsidP="00613B88">
            <w:pPr>
              <w:tabs>
                <w:tab w:val="left" w:pos="142"/>
              </w:tabs>
              <w:rPr>
                <w:sz w:val="18"/>
                <w:szCs w:val="18"/>
              </w:rPr>
            </w:pPr>
            <w:r w:rsidRPr="0020196F">
              <w:rPr>
                <w:sz w:val="18"/>
                <w:szCs w:val="18"/>
              </w:rPr>
              <w:t>ОВ</w:t>
            </w:r>
          </w:p>
        </w:tc>
        <w:tc>
          <w:tcPr>
            <w:tcW w:w="708" w:type="dxa"/>
          </w:tcPr>
          <w:p w14:paraId="50BE2779" w14:textId="77777777" w:rsidR="00534BBE" w:rsidRDefault="00534BBE" w:rsidP="00613B88">
            <w:pPr>
              <w:tabs>
                <w:tab w:val="left" w:pos="142"/>
              </w:tabs>
              <w:rPr>
                <w:sz w:val="18"/>
                <w:szCs w:val="18"/>
              </w:rPr>
            </w:pPr>
            <w:r>
              <w:rPr>
                <w:sz w:val="18"/>
                <w:szCs w:val="18"/>
              </w:rPr>
              <w:t>О</w:t>
            </w:r>
            <w:r w:rsidRPr="0020196F">
              <w:rPr>
                <w:sz w:val="18"/>
                <w:szCs w:val="18"/>
              </w:rPr>
              <w:t>В</w:t>
            </w:r>
          </w:p>
        </w:tc>
        <w:tc>
          <w:tcPr>
            <w:tcW w:w="708" w:type="dxa"/>
          </w:tcPr>
          <w:p w14:paraId="29FD36E8" w14:textId="77777777" w:rsidR="00534BBE" w:rsidRPr="0020196F" w:rsidRDefault="00534BBE" w:rsidP="00613B88">
            <w:pPr>
              <w:tabs>
                <w:tab w:val="left" w:pos="142"/>
              </w:tabs>
              <w:rPr>
                <w:sz w:val="18"/>
                <w:szCs w:val="18"/>
              </w:rPr>
            </w:pPr>
            <w:r>
              <w:rPr>
                <w:sz w:val="18"/>
                <w:szCs w:val="18"/>
              </w:rPr>
              <w:t>О</w:t>
            </w:r>
            <w:r w:rsidRPr="00F1431C">
              <w:rPr>
                <w:sz w:val="18"/>
                <w:szCs w:val="18"/>
              </w:rPr>
              <w:t>В</w:t>
            </w:r>
          </w:p>
        </w:tc>
        <w:tc>
          <w:tcPr>
            <w:tcW w:w="567" w:type="dxa"/>
          </w:tcPr>
          <w:p w14:paraId="723035F9"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3E938D8A" w14:textId="77777777" w:rsidR="00534BBE" w:rsidRPr="0020196F" w:rsidRDefault="00534BBE" w:rsidP="00613B88">
            <w:pPr>
              <w:tabs>
                <w:tab w:val="left" w:pos="142"/>
              </w:tabs>
              <w:rPr>
                <w:sz w:val="18"/>
                <w:szCs w:val="18"/>
              </w:rPr>
            </w:pPr>
            <w:r w:rsidRPr="0020196F">
              <w:rPr>
                <w:sz w:val="18"/>
                <w:szCs w:val="18"/>
              </w:rPr>
              <w:t>-</w:t>
            </w:r>
          </w:p>
        </w:tc>
        <w:tc>
          <w:tcPr>
            <w:tcW w:w="567" w:type="dxa"/>
          </w:tcPr>
          <w:p w14:paraId="3DA9B92E"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3331EF94"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1DC0E0C0" w14:textId="77777777" w:rsidR="00534BBE" w:rsidRPr="0020196F" w:rsidRDefault="00534BBE" w:rsidP="00613B88">
            <w:pPr>
              <w:tabs>
                <w:tab w:val="left" w:pos="142"/>
              </w:tabs>
              <w:rPr>
                <w:sz w:val="18"/>
                <w:szCs w:val="18"/>
              </w:rPr>
            </w:pPr>
            <w:r w:rsidRPr="0020196F">
              <w:rPr>
                <w:sz w:val="18"/>
                <w:szCs w:val="18"/>
              </w:rPr>
              <w:t>-</w:t>
            </w:r>
          </w:p>
        </w:tc>
        <w:tc>
          <w:tcPr>
            <w:tcW w:w="2126" w:type="dxa"/>
            <w:shd w:val="clear" w:color="auto" w:fill="auto"/>
          </w:tcPr>
          <w:p w14:paraId="0B7AF361" w14:textId="77777777" w:rsidR="00534BBE" w:rsidRPr="0020196F" w:rsidRDefault="00534BBE" w:rsidP="00613B88">
            <w:pPr>
              <w:tabs>
                <w:tab w:val="left" w:pos="142"/>
              </w:tabs>
              <w:rPr>
                <w:sz w:val="18"/>
                <w:szCs w:val="18"/>
              </w:rPr>
            </w:pPr>
            <w:r w:rsidRPr="0020196F">
              <w:rPr>
                <w:sz w:val="18"/>
                <w:szCs w:val="18"/>
              </w:rPr>
              <w:t>Хранение автотранспорта , 2.7.1</w:t>
            </w:r>
          </w:p>
        </w:tc>
      </w:tr>
      <w:tr w:rsidR="00534BBE" w:rsidRPr="0020196F" w14:paraId="5FF14CCB" w14:textId="77777777" w:rsidTr="00613B88">
        <w:trPr>
          <w:trHeight w:val="312"/>
        </w:trPr>
        <w:tc>
          <w:tcPr>
            <w:tcW w:w="880" w:type="dxa"/>
            <w:shd w:val="clear" w:color="auto" w:fill="auto"/>
          </w:tcPr>
          <w:p w14:paraId="15ED4942"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4B202080"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Блокированная жилая застройка</w:t>
            </w:r>
          </w:p>
        </w:tc>
        <w:tc>
          <w:tcPr>
            <w:tcW w:w="4110" w:type="dxa"/>
            <w:shd w:val="clear" w:color="auto" w:fill="auto"/>
          </w:tcPr>
          <w:p w14:paraId="2A8B98D5"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4872DE0C"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разведение декоративных и плодовых деревьев, овощных и ягодных культур; размещение </w:t>
            </w:r>
            <w:r w:rsidRPr="002F32CB">
              <w:rPr>
                <w:sz w:val="20"/>
                <w:szCs w:val="20"/>
              </w:rPr>
              <w:t>г</w:t>
            </w:r>
            <w:r w:rsidRPr="002F32CB">
              <w:rPr>
                <w:sz w:val="20"/>
                <w:szCs w:val="20"/>
                <w:shd w:val="clear" w:color="auto" w:fill="FFFFFF"/>
              </w:rPr>
              <w:t>аражей для собственных нужд</w:t>
            </w:r>
            <w:r w:rsidRPr="00F8167A">
              <w:rPr>
                <w:sz w:val="18"/>
                <w:szCs w:val="18"/>
              </w:rPr>
              <w:t xml:space="preserve"> и иных вспомогательных сооружений; обустройство спортивных и детских площадок, площадок для отдыха</w:t>
            </w:r>
          </w:p>
        </w:tc>
        <w:tc>
          <w:tcPr>
            <w:tcW w:w="851" w:type="dxa"/>
            <w:shd w:val="clear" w:color="auto" w:fill="auto"/>
          </w:tcPr>
          <w:p w14:paraId="79BD54D0"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2.3</w:t>
            </w:r>
          </w:p>
        </w:tc>
        <w:tc>
          <w:tcPr>
            <w:tcW w:w="709" w:type="dxa"/>
            <w:shd w:val="clear" w:color="auto" w:fill="auto"/>
          </w:tcPr>
          <w:p w14:paraId="6F6BA353" w14:textId="77777777" w:rsidR="00534BBE" w:rsidRPr="0020196F" w:rsidRDefault="00534BBE" w:rsidP="00613B88">
            <w:pPr>
              <w:tabs>
                <w:tab w:val="left" w:pos="142"/>
              </w:tabs>
              <w:rPr>
                <w:sz w:val="18"/>
                <w:szCs w:val="18"/>
              </w:rPr>
            </w:pPr>
            <w:r w:rsidRPr="0020196F">
              <w:rPr>
                <w:sz w:val="18"/>
                <w:szCs w:val="18"/>
              </w:rPr>
              <w:t>ОВ</w:t>
            </w:r>
          </w:p>
        </w:tc>
        <w:tc>
          <w:tcPr>
            <w:tcW w:w="708" w:type="dxa"/>
          </w:tcPr>
          <w:p w14:paraId="0F65996C" w14:textId="77777777" w:rsidR="00534BBE" w:rsidRPr="00F1431C" w:rsidRDefault="00534BBE" w:rsidP="00613B88">
            <w:pPr>
              <w:tabs>
                <w:tab w:val="left" w:pos="142"/>
              </w:tabs>
              <w:rPr>
                <w:sz w:val="18"/>
                <w:szCs w:val="18"/>
              </w:rPr>
            </w:pPr>
            <w:r>
              <w:rPr>
                <w:sz w:val="18"/>
                <w:szCs w:val="18"/>
              </w:rPr>
              <w:t>У</w:t>
            </w:r>
            <w:r w:rsidRPr="0020196F">
              <w:rPr>
                <w:sz w:val="18"/>
                <w:szCs w:val="18"/>
              </w:rPr>
              <w:t>В</w:t>
            </w:r>
          </w:p>
        </w:tc>
        <w:tc>
          <w:tcPr>
            <w:tcW w:w="708" w:type="dxa"/>
          </w:tcPr>
          <w:p w14:paraId="47BB77DC" w14:textId="77777777" w:rsidR="00534BBE" w:rsidRPr="0020196F" w:rsidRDefault="00534BBE" w:rsidP="00613B88">
            <w:pPr>
              <w:tabs>
                <w:tab w:val="left" w:pos="142"/>
              </w:tabs>
              <w:rPr>
                <w:sz w:val="18"/>
                <w:szCs w:val="18"/>
              </w:rPr>
            </w:pPr>
            <w:r w:rsidRPr="00F1431C">
              <w:rPr>
                <w:sz w:val="18"/>
                <w:szCs w:val="18"/>
              </w:rPr>
              <w:t>ОВ</w:t>
            </w:r>
          </w:p>
        </w:tc>
        <w:tc>
          <w:tcPr>
            <w:tcW w:w="567" w:type="dxa"/>
          </w:tcPr>
          <w:p w14:paraId="7DF21287"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4ABDBC8E" w14:textId="77777777" w:rsidR="00534BBE" w:rsidRPr="0020196F" w:rsidRDefault="00534BBE" w:rsidP="00613B88">
            <w:pPr>
              <w:tabs>
                <w:tab w:val="left" w:pos="142"/>
              </w:tabs>
              <w:rPr>
                <w:sz w:val="18"/>
                <w:szCs w:val="18"/>
              </w:rPr>
            </w:pPr>
            <w:r w:rsidRPr="0020196F">
              <w:rPr>
                <w:sz w:val="18"/>
                <w:szCs w:val="18"/>
              </w:rPr>
              <w:t>-</w:t>
            </w:r>
          </w:p>
        </w:tc>
        <w:tc>
          <w:tcPr>
            <w:tcW w:w="567" w:type="dxa"/>
          </w:tcPr>
          <w:p w14:paraId="6BF762A2" w14:textId="77777777" w:rsidR="00534BBE" w:rsidRPr="0020196F" w:rsidRDefault="00534BBE" w:rsidP="00613B88">
            <w:pPr>
              <w:tabs>
                <w:tab w:val="left" w:pos="142"/>
              </w:tabs>
              <w:rPr>
                <w:sz w:val="18"/>
                <w:szCs w:val="18"/>
              </w:rPr>
            </w:pPr>
            <w:r w:rsidRPr="004E3C84">
              <w:rPr>
                <w:sz w:val="18"/>
                <w:szCs w:val="18"/>
              </w:rPr>
              <w:t>ОВ</w:t>
            </w:r>
          </w:p>
        </w:tc>
        <w:tc>
          <w:tcPr>
            <w:tcW w:w="567" w:type="dxa"/>
            <w:shd w:val="clear" w:color="auto" w:fill="auto"/>
          </w:tcPr>
          <w:p w14:paraId="0C8FD2E5"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049A605B" w14:textId="77777777" w:rsidR="00534BBE" w:rsidRPr="0020196F" w:rsidRDefault="00534BBE" w:rsidP="00613B88">
            <w:pPr>
              <w:tabs>
                <w:tab w:val="left" w:pos="142"/>
              </w:tabs>
              <w:rPr>
                <w:sz w:val="18"/>
                <w:szCs w:val="18"/>
              </w:rPr>
            </w:pPr>
            <w:r w:rsidRPr="0020196F">
              <w:rPr>
                <w:sz w:val="18"/>
                <w:szCs w:val="18"/>
              </w:rPr>
              <w:t>-</w:t>
            </w:r>
          </w:p>
        </w:tc>
        <w:tc>
          <w:tcPr>
            <w:tcW w:w="2126" w:type="dxa"/>
            <w:shd w:val="clear" w:color="auto" w:fill="auto"/>
          </w:tcPr>
          <w:p w14:paraId="316F2946" w14:textId="77777777" w:rsidR="00534BBE" w:rsidRPr="0020196F" w:rsidRDefault="00534BBE" w:rsidP="00613B88">
            <w:pPr>
              <w:tabs>
                <w:tab w:val="left" w:pos="142"/>
              </w:tabs>
              <w:rPr>
                <w:sz w:val="18"/>
                <w:szCs w:val="18"/>
              </w:rPr>
            </w:pPr>
            <w:r w:rsidRPr="0020196F">
              <w:rPr>
                <w:sz w:val="18"/>
                <w:szCs w:val="18"/>
              </w:rPr>
              <w:t>Хранение автотранспорта , 2.7.1;</w:t>
            </w:r>
          </w:p>
          <w:p w14:paraId="108F2E56" w14:textId="77777777" w:rsidR="00534BBE" w:rsidRPr="0020196F" w:rsidRDefault="00534BBE" w:rsidP="00613B88">
            <w:pPr>
              <w:tabs>
                <w:tab w:val="left" w:pos="142"/>
              </w:tabs>
              <w:rPr>
                <w:sz w:val="18"/>
                <w:szCs w:val="18"/>
              </w:rPr>
            </w:pPr>
            <w:r w:rsidRPr="0020196F">
              <w:rPr>
                <w:sz w:val="18"/>
                <w:szCs w:val="18"/>
              </w:rPr>
              <w:t>Предоставление коммунальных услуг, 3.1.1</w:t>
            </w:r>
          </w:p>
        </w:tc>
      </w:tr>
      <w:tr w:rsidR="00534BBE" w:rsidRPr="0020196F" w14:paraId="1FAA0636" w14:textId="77777777" w:rsidTr="00613B88">
        <w:trPr>
          <w:trHeight w:val="312"/>
        </w:trPr>
        <w:tc>
          <w:tcPr>
            <w:tcW w:w="880" w:type="dxa"/>
            <w:shd w:val="clear" w:color="auto" w:fill="auto"/>
          </w:tcPr>
          <w:p w14:paraId="471BE063"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137C0B3C" w14:textId="77777777" w:rsidR="00534BBE" w:rsidRPr="00CE56A1" w:rsidRDefault="00534BBE" w:rsidP="00613B88">
            <w:pPr>
              <w:pStyle w:val="s1"/>
              <w:tabs>
                <w:tab w:val="left" w:pos="142"/>
              </w:tabs>
              <w:spacing w:before="0" w:beforeAutospacing="0" w:after="0" w:afterAutospacing="0"/>
              <w:rPr>
                <w:sz w:val="20"/>
                <w:szCs w:val="20"/>
              </w:rPr>
            </w:pPr>
            <w:r w:rsidRPr="00CE56A1">
              <w:rPr>
                <w:sz w:val="20"/>
                <w:szCs w:val="20"/>
              </w:rPr>
              <w:t>Передвижное жилье</w:t>
            </w:r>
          </w:p>
        </w:tc>
        <w:tc>
          <w:tcPr>
            <w:tcW w:w="4110" w:type="dxa"/>
            <w:shd w:val="clear" w:color="auto" w:fill="auto"/>
          </w:tcPr>
          <w:p w14:paraId="18C7CB66" w14:textId="77777777" w:rsidR="00534BBE" w:rsidRPr="00CE56A1" w:rsidRDefault="00534BBE" w:rsidP="00613B88">
            <w:pPr>
              <w:pStyle w:val="s1"/>
              <w:tabs>
                <w:tab w:val="left" w:pos="142"/>
              </w:tabs>
              <w:spacing w:before="0" w:beforeAutospacing="0" w:after="0" w:afterAutospacing="0"/>
              <w:rPr>
                <w:sz w:val="20"/>
                <w:szCs w:val="20"/>
              </w:rPr>
            </w:pPr>
            <w:r w:rsidRPr="00CE56A1">
              <w:rPr>
                <w:sz w:val="20"/>
                <w:szCs w:val="20"/>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851" w:type="dxa"/>
            <w:shd w:val="clear" w:color="auto" w:fill="auto"/>
          </w:tcPr>
          <w:p w14:paraId="43D2D049" w14:textId="77777777" w:rsidR="00534BBE" w:rsidRPr="00CE56A1" w:rsidRDefault="00534BBE" w:rsidP="00613B88">
            <w:pPr>
              <w:pStyle w:val="s1"/>
              <w:tabs>
                <w:tab w:val="left" w:pos="142"/>
              </w:tabs>
              <w:spacing w:before="0" w:beforeAutospacing="0" w:after="0" w:afterAutospacing="0"/>
              <w:rPr>
                <w:sz w:val="20"/>
                <w:szCs w:val="20"/>
              </w:rPr>
            </w:pPr>
            <w:r w:rsidRPr="00CE56A1">
              <w:rPr>
                <w:sz w:val="20"/>
                <w:szCs w:val="20"/>
              </w:rPr>
              <w:t>2.4</w:t>
            </w:r>
          </w:p>
        </w:tc>
        <w:tc>
          <w:tcPr>
            <w:tcW w:w="709" w:type="dxa"/>
            <w:shd w:val="clear" w:color="auto" w:fill="auto"/>
          </w:tcPr>
          <w:p w14:paraId="098D5E42" w14:textId="77777777" w:rsidR="00534BBE" w:rsidRPr="0020196F" w:rsidRDefault="00534BBE" w:rsidP="00613B88">
            <w:pPr>
              <w:tabs>
                <w:tab w:val="left" w:pos="142"/>
              </w:tabs>
              <w:rPr>
                <w:sz w:val="18"/>
                <w:szCs w:val="18"/>
              </w:rPr>
            </w:pPr>
            <w:r>
              <w:rPr>
                <w:sz w:val="18"/>
                <w:szCs w:val="18"/>
              </w:rPr>
              <w:t>ОВ</w:t>
            </w:r>
          </w:p>
        </w:tc>
        <w:tc>
          <w:tcPr>
            <w:tcW w:w="708" w:type="dxa"/>
          </w:tcPr>
          <w:p w14:paraId="0F65C65F" w14:textId="77777777" w:rsidR="00534BBE" w:rsidRDefault="00534BBE" w:rsidP="00613B88">
            <w:pPr>
              <w:tabs>
                <w:tab w:val="left" w:pos="142"/>
              </w:tabs>
              <w:rPr>
                <w:sz w:val="18"/>
                <w:szCs w:val="18"/>
              </w:rPr>
            </w:pPr>
            <w:r>
              <w:rPr>
                <w:sz w:val="18"/>
                <w:szCs w:val="18"/>
              </w:rPr>
              <w:t>УВ</w:t>
            </w:r>
          </w:p>
        </w:tc>
        <w:tc>
          <w:tcPr>
            <w:tcW w:w="708" w:type="dxa"/>
          </w:tcPr>
          <w:p w14:paraId="4E77ED6C" w14:textId="77777777" w:rsidR="00534BBE" w:rsidRPr="00F1431C" w:rsidRDefault="00534BBE" w:rsidP="00613B88">
            <w:pPr>
              <w:tabs>
                <w:tab w:val="left" w:pos="142"/>
              </w:tabs>
              <w:rPr>
                <w:sz w:val="18"/>
                <w:szCs w:val="18"/>
              </w:rPr>
            </w:pPr>
            <w:r>
              <w:rPr>
                <w:sz w:val="18"/>
                <w:szCs w:val="18"/>
              </w:rPr>
              <w:t>-</w:t>
            </w:r>
          </w:p>
        </w:tc>
        <w:tc>
          <w:tcPr>
            <w:tcW w:w="567" w:type="dxa"/>
          </w:tcPr>
          <w:p w14:paraId="69DC29F0"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3E41D6FF" w14:textId="77777777" w:rsidR="00534BBE" w:rsidRPr="0020196F" w:rsidRDefault="00534BBE" w:rsidP="00613B88">
            <w:pPr>
              <w:tabs>
                <w:tab w:val="left" w:pos="142"/>
              </w:tabs>
              <w:rPr>
                <w:sz w:val="18"/>
                <w:szCs w:val="18"/>
              </w:rPr>
            </w:pPr>
          </w:p>
        </w:tc>
        <w:tc>
          <w:tcPr>
            <w:tcW w:w="567" w:type="dxa"/>
          </w:tcPr>
          <w:p w14:paraId="7EE1C34F" w14:textId="77777777" w:rsidR="00534BBE" w:rsidRPr="004E3C84" w:rsidRDefault="00534BBE" w:rsidP="00613B88">
            <w:pPr>
              <w:tabs>
                <w:tab w:val="left" w:pos="142"/>
              </w:tabs>
              <w:rPr>
                <w:sz w:val="18"/>
                <w:szCs w:val="18"/>
              </w:rPr>
            </w:pPr>
          </w:p>
        </w:tc>
        <w:tc>
          <w:tcPr>
            <w:tcW w:w="567" w:type="dxa"/>
            <w:shd w:val="clear" w:color="auto" w:fill="auto"/>
          </w:tcPr>
          <w:p w14:paraId="360EA343" w14:textId="77777777" w:rsidR="00534BBE" w:rsidRPr="0020196F" w:rsidRDefault="00534BBE" w:rsidP="00613B88">
            <w:pPr>
              <w:tabs>
                <w:tab w:val="left" w:pos="142"/>
              </w:tabs>
              <w:rPr>
                <w:sz w:val="18"/>
                <w:szCs w:val="18"/>
              </w:rPr>
            </w:pPr>
          </w:p>
        </w:tc>
        <w:tc>
          <w:tcPr>
            <w:tcW w:w="568" w:type="dxa"/>
          </w:tcPr>
          <w:p w14:paraId="6A9A1B07" w14:textId="77777777" w:rsidR="00534BBE" w:rsidRPr="0020196F" w:rsidRDefault="00534BBE" w:rsidP="00613B88">
            <w:pPr>
              <w:tabs>
                <w:tab w:val="left" w:pos="142"/>
              </w:tabs>
              <w:rPr>
                <w:sz w:val="18"/>
                <w:szCs w:val="18"/>
              </w:rPr>
            </w:pPr>
          </w:p>
        </w:tc>
        <w:tc>
          <w:tcPr>
            <w:tcW w:w="2126" w:type="dxa"/>
            <w:shd w:val="clear" w:color="auto" w:fill="auto"/>
          </w:tcPr>
          <w:p w14:paraId="350BC5A4" w14:textId="77777777" w:rsidR="00534BBE" w:rsidRPr="0020196F" w:rsidRDefault="00534BBE" w:rsidP="00613B88">
            <w:pPr>
              <w:tabs>
                <w:tab w:val="left" w:pos="142"/>
              </w:tabs>
              <w:rPr>
                <w:sz w:val="18"/>
                <w:szCs w:val="18"/>
              </w:rPr>
            </w:pPr>
          </w:p>
        </w:tc>
      </w:tr>
      <w:tr w:rsidR="00534BBE" w:rsidRPr="0020196F" w14:paraId="4A406DC6" w14:textId="77777777" w:rsidTr="00613B88">
        <w:trPr>
          <w:trHeight w:val="312"/>
        </w:trPr>
        <w:tc>
          <w:tcPr>
            <w:tcW w:w="880" w:type="dxa"/>
            <w:shd w:val="clear" w:color="auto" w:fill="auto"/>
          </w:tcPr>
          <w:p w14:paraId="58BD1318"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68925283" w14:textId="77777777" w:rsidR="00534BBE" w:rsidRPr="00F8167A" w:rsidRDefault="00534BBE" w:rsidP="00613B88">
            <w:pPr>
              <w:pStyle w:val="s1"/>
              <w:tabs>
                <w:tab w:val="left" w:pos="142"/>
              </w:tabs>
              <w:spacing w:before="0" w:beforeAutospacing="0" w:after="0" w:afterAutospacing="0"/>
              <w:rPr>
                <w:sz w:val="18"/>
                <w:szCs w:val="18"/>
              </w:rPr>
            </w:pPr>
            <w:proofErr w:type="spellStart"/>
            <w:r>
              <w:rPr>
                <w:sz w:val="18"/>
                <w:szCs w:val="18"/>
                <w:shd w:val="clear" w:color="auto" w:fill="FFFFFF"/>
              </w:rPr>
              <w:t>Среднеэтажная</w:t>
            </w:r>
            <w:proofErr w:type="spellEnd"/>
            <w:r>
              <w:rPr>
                <w:sz w:val="18"/>
                <w:szCs w:val="18"/>
                <w:shd w:val="clear" w:color="auto" w:fill="FFFFFF"/>
              </w:rPr>
              <w:t xml:space="preserve"> жилая застройка</w:t>
            </w:r>
          </w:p>
        </w:tc>
        <w:tc>
          <w:tcPr>
            <w:tcW w:w="4110" w:type="dxa"/>
            <w:shd w:val="clear" w:color="auto" w:fill="auto"/>
          </w:tcPr>
          <w:p w14:paraId="507460C7" w14:textId="77777777" w:rsidR="00534BBE" w:rsidRDefault="00534BBE" w:rsidP="00613B88">
            <w:pPr>
              <w:shd w:val="clear" w:color="auto" w:fill="FFFFFF"/>
              <w:spacing w:before="75" w:after="75"/>
              <w:ind w:left="75" w:right="75"/>
              <w:rPr>
                <w:sz w:val="18"/>
                <w:szCs w:val="18"/>
              </w:rPr>
            </w:pPr>
            <w:r>
              <w:rPr>
                <w:sz w:val="18"/>
                <w:szCs w:val="18"/>
              </w:rPr>
              <w:t>Размещение многоквартирных домов этажностью не выше восьми этажей;</w:t>
            </w:r>
          </w:p>
          <w:p w14:paraId="1BB18F6E" w14:textId="77777777" w:rsidR="00534BBE" w:rsidRDefault="00534BBE" w:rsidP="00613B88">
            <w:pPr>
              <w:shd w:val="clear" w:color="auto" w:fill="FFFFFF"/>
              <w:spacing w:before="75" w:after="75"/>
              <w:ind w:left="75" w:right="75"/>
              <w:rPr>
                <w:sz w:val="18"/>
                <w:szCs w:val="18"/>
              </w:rPr>
            </w:pPr>
            <w:r>
              <w:rPr>
                <w:sz w:val="18"/>
                <w:szCs w:val="18"/>
              </w:rPr>
              <w:lastRenderedPageBreak/>
              <w:t>благоустройство и озеленение;</w:t>
            </w:r>
          </w:p>
          <w:p w14:paraId="05D84056" w14:textId="77777777" w:rsidR="00534BBE" w:rsidRDefault="00534BBE" w:rsidP="00613B88">
            <w:pPr>
              <w:shd w:val="clear" w:color="auto" w:fill="FFFFFF"/>
              <w:spacing w:before="75" w:after="75"/>
              <w:ind w:left="75" w:right="75"/>
              <w:rPr>
                <w:sz w:val="18"/>
                <w:szCs w:val="18"/>
              </w:rPr>
            </w:pPr>
            <w:r>
              <w:rPr>
                <w:sz w:val="18"/>
                <w:szCs w:val="18"/>
              </w:rPr>
              <w:t>размещение подземных гаражей и автостоянок;</w:t>
            </w:r>
          </w:p>
          <w:p w14:paraId="5428E0C2" w14:textId="77777777" w:rsidR="00534BBE" w:rsidRDefault="00534BBE" w:rsidP="00613B88">
            <w:pPr>
              <w:shd w:val="clear" w:color="auto" w:fill="FFFFFF"/>
              <w:spacing w:before="75" w:after="75"/>
              <w:ind w:left="75" w:right="75"/>
              <w:rPr>
                <w:sz w:val="18"/>
                <w:szCs w:val="18"/>
              </w:rPr>
            </w:pPr>
            <w:r>
              <w:rPr>
                <w:sz w:val="18"/>
                <w:szCs w:val="18"/>
              </w:rPr>
              <w:t>обустройство спортивных и детских площадок, площадок для отдыха;</w:t>
            </w:r>
          </w:p>
          <w:p w14:paraId="3F435130" w14:textId="77777777" w:rsidR="00534BBE" w:rsidRPr="00F8167A" w:rsidRDefault="00534BBE" w:rsidP="00613B88">
            <w:pPr>
              <w:pStyle w:val="s1"/>
              <w:tabs>
                <w:tab w:val="left" w:pos="142"/>
              </w:tabs>
              <w:spacing w:before="0" w:beforeAutospacing="0" w:after="0" w:afterAutospacing="0"/>
              <w:rPr>
                <w:sz w:val="18"/>
                <w:szCs w:val="18"/>
              </w:rPr>
            </w:pPr>
            <w:r>
              <w:rPr>
                <w:sz w:val="18"/>
                <w:szCs w:val="18"/>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851" w:type="dxa"/>
            <w:shd w:val="clear" w:color="auto" w:fill="auto"/>
          </w:tcPr>
          <w:p w14:paraId="148E68B2" w14:textId="77777777" w:rsidR="00534BBE" w:rsidRPr="00F8167A" w:rsidRDefault="00534BBE" w:rsidP="00613B88">
            <w:pPr>
              <w:pStyle w:val="s1"/>
              <w:tabs>
                <w:tab w:val="left" w:pos="142"/>
              </w:tabs>
              <w:spacing w:before="0" w:beforeAutospacing="0" w:after="0" w:afterAutospacing="0"/>
              <w:rPr>
                <w:sz w:val="18"/>
                <w:szCs w:val="18"/>
              </w:rPr>
            </w:pPr>
            <w:r>
              <w:rPr>
                <w:sz w:val="18"/>
                <w:szCs w:val="18"/>
              </w:rPr>
              <w:lastRenderedPageBreak/>
              <w:t>2.5</w:t>
            </w:r>
          </w:p>
        </w:tc>
        <w:tc>
          <w:tcPr>
            <w:tcW w:w="709" w:type="dxa"/>
            <w:shd w:val="clear" w:color="auto" w:fill="auto"/>
          </w:tcPr>
          <w:p w14:paraId="3653285E" w14:textId="77777777" w:rsidR="00534BBE" w:rsidRPr="0020196F" w:rsidRDefault="00534BBE" w:rsidP="00613B88">
            <w:pPr>
              <w:tabs>
                <w:tab w:val="left" w:pos="142"/>
              </w:tabs>
              <w:rPr>
                <w:sz w:val="18"/>
                <w:szCs w:val="18"/>
              </w:rPr>
            </w:pPr>
            <w:r>
              <w:rPr>
                <w:sz w:val="18"/>
                <w:szCs w:val="18"/>
              </w:rPr>
              <w:t>-</w:t>
            </w:r>
          </w:p>
        </w:tc>
        <w:tc>
          <w:tcPr>
            <w:tcW w:w="708" w:type="dxa"/>
          </w:tcPr>
          <w:p w14:paraId="2F405E5D" w14:textId="77777777" w:rsidR="00534BBE" w:rsidRDefault="00534BBE" w:rsidP="00613B88">
            <w:pPr>
              <w:tabs>
                <w:tab w:val="left" w:pos="142"/>
              </w:tabs>
              <w:rPr>
                <w:sz w:val="18"/>
                <w:szCs w:val="18"/>
              </w:rPr>
            </w:pPr>
            <w:r>
              <w:rPr>
                <w:sz w:val="18"/>
                <w:szCs w:val="18"/>
              </w:rPr>
              <w:t>-</w:t>
            </w:r>
          </w:p>
        </w:tc>
        <w:tc>
          <w:tcPr>
            <w:tcW w:w="708" w:type="dxa"/>
          </w:tcPr>
          <w:p w14:paraId="5370E2D0" w14:textId="77777777" w:rsidR="00534BBE" w:rsidRPr="00F1431C" w:rsidRDefault="00534BBE" w:rsidP="00613B88">
            <w:pPr>
              <w:tabs>
                <w:tab w:val="left" w:pos="142"/>
              </w:tabs>
              <w:rPr>
                <w:sz w:val="18"/>
                <w:szCs w:val="18"/>
              </w:rPr>
            </w:pPr>
            <w:r>
              <w:rPr>
                <w:sz w:val="18"/>
                <w:szCs w:val="18"/>
              </w:rPr>
              <w:t>-</w:t>
            </w:r>
          </w:p>
        </w:tc>
        <w:tc>
          <w:tcPr>
            <w:tcW w:w="567" w:type="dxa"/>
          </w:tcPr>
          <w:p w14:paraId="2CBA14EA"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79C11631" w14:textId="77777777" w:rsidR="00534BBE" w:rsidRPr="0020196F" w:rsidRDefault="00534BBE" w:rsidP="00613B88">
            <w:pPr>
              <w:tabs>
                <w:tab w:val="left" w:pos="142"/>
              </w:tabs>
              <w:rPr>
                <w:sz w:val="18"/>
                <w:szCs w:val="18"/>
              </w:rPr>
            </w:pPr>
          </w:p>
        </w:tc>
        <w:tc>
          <w:tcPr>
            <w:tcW w:w="567" w:type="dxa"/>
          </w:tcPr>
          <w:p w14:paraId="7F7D570C" w14:textId="77777777" w:rsidR="00534BBE" w:rsidRPr="0020196F" w:rsidRDefault="00534BBE" w:rsidP="00613B88">
            <w:pPr>
              <w:tabs>
                <w:tab w:val="left" w:pos="142"/>
              </w:tabs>
              <w:rPr>
                <w:sz w:val="18"/>
                <w:szCs w:val="18"/>
              </w:rPr>
            </w:pPr>
            <w:r w:rsidRPr="004E3C84">
              <w:rPr>
                <w:sz w:val="18"/>
                <w:szCs w:val="18"/>
              </w:rPr>
              <w:t>ОВ</w:t>
            </w:r>
          </w:p>
        </w:tc>
        <w:tc>
          <w:tcPr>
            <w:tcW w:w="567" w:type="dxa"/>
            <w:shd w:val="clear" w:color="auto" w:fill="auto"/>
          </w:tcPr>
          <w:p w14:paraId="0681744E" w14:textId="77777777" w:rsidR="00534BBE" w:rsidRPr="0020196F" w:rsidRDefault="00534BBE" w:rsidP="00613B88">
            <w:pPr>
              <w:tabs>
                <w:tab w:val="left" w:pos="142"/>
              </w:tabs>
              <w:rPr>
                <w:sz w:val="18"/>
                <w:szCs w:val="18"/>
              </w:rPr>
            </w:pPr>
          </w:p>
        </w:tc>
        <w:tc>
          <w:tcPr>
            <w:tcW w:w="568" w:type="dxa"/>
          </w:tcPr>
          <w:p w14:paraId="2F577B13" w14:textId="77777777" w:rsidR="00534BBE" w:rsidRPr="0020196F" w:rsidRDefault="00534BBE" w:rsidP="00613B88">
            <w:pPr>
              <w:tabs>
                <w:tab w:val="left" w:pos="142"/>
              </w:tabs>
              <w:rPr>
                <w:sz w:val="18"/>
                <w:szCs w:val="18"/>
              </w:rPr>
            </w:pPr>
          </w:p>
        </w:tc>
        <w:tc>
          <w:tcPr>
            <w:tcW w:w="2126" w:type="dxa"/>
            <w:shd w:val="clear" w:color="auto" w:fill="auto"/>
          </w:tcPr>
          <w:p w14:paraId="4A195E38" w14:textId="77777777" w:rsidR="00534BBE" w:rsidRPr="0020196F" w:rsidRDefault="00534BBE" w:rsidP="00613B88">
            <w:pPr>
              <w:tabs>
                <w:tab w:val="left" w:pos="142"/>
              </w:tabs>
              <w:rPr>
                <w:sz w:val="18"/>
                <w:szCs w:val="18"/>
              </w:rPr>
            </w:pPr>
          </w:p>
        </w:tc>
      </w:tr>
      <w:tr w:rsidR="00534BBE" w:rsidRPr="0020196F" w14:paraId="0AC9DC31" w14:textId="77777777" w:rsidTr="00613B88">
        <w:trPr>
          <w:trHeight w:val="312"/>
        </w:trPr>
        <w:tc>
          <w:tcPr>
            <w:tcW w:w="880" w:type="dxa"/>
            <w:shd w:val="clear" w:color="auto" w:fill="auto"/>
          </w:tcPr>
          <w:p w14:paraId="24C02032"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799FDAC7" w14:textId="77777777" w:rsidR="00534BBE" w:rsidRDefault="00534BBE" w:rsidP="00613B88">
            <w:pPr>
              <w:shd w:val="clear" w:color="auto" w:fill="FFFFFF"/>
              <w:spacing w:before="75" w:after="75"/>
              <w:ind w:left="75" w:right="75"/>
              <w:rPr>
                <w:sz w:val="18"/>
                <w:szCs w:val="18"/>
              </w:rPr>
            </w:pPr>
            <w:r>
              <w:rPr>
                <w:sz w:val="18"/>
                <w:szCs w:val="18"/>
              </w:rPr>
              <w:t>Многоэтажная жилая застройка</w:t>
            </w:r>
          </w:p>
          <w:p w14:paraId="0499027A" w14:textId="77777777" w:rsidR="00534BBE" w:rsidRDefault="00534BBE" w:rsidP="00613B88">
            <w:pPr>
              <w:shd w:val="clear" w:color="auto" w:fill="FFFFFF"/>
              <w:spacing w:before="75" w:after="75"/>
              <w:ind w:left="75" w:right="75"/>
              <w:rPr>
                <w:sz w:val="18"/>
                <w:szCs w:val="18"/>
              </w:rPr>
            </w:pPr>
            <w:r>
              <w:rPr>
                <w:sz w:val="18"/>
                <w:szCs w:val="18"/>
              </w:rPr>
              <w:t>(высотная застройка)</w:t>
            </w:r>
          </w:p>
          <w:p w14:paraId="7D00B14C" w14:textId="77777777" w:rsidR="00534BBE" w:rsidRPr="00F8167A" w:rsidRDefault="00534BBE" w:rsidP="00613B88">
            <w:pPr>
              <w:pStyle w:val="s1"/>
              <w:tabs>
                <w:tab w:val="left" w:pos="142"/>
              </w:tabs>
              <w:spacing w:before="0" w:beforeAutospacing="0" w:after="0" w:afterAutospacing="0"/>
              <w:rPr>
                <w:sz w:val="18"/>
                <w:szCs w:val="18"/>
              </w:rPr>
            </w:pPr>
          </w:p>
        </w:tc>
        <w:tc>
          <w:tcPr>
            <w:tcW w:w="4110" w:type="dxa"/>
            <w:shd w:val="clear" w:color="auto" w:fill="auto"/>
          </w:tcPr>
          <w:p w14:paraId="1E9EAC8B" w14:textId="77777777" w:rsidR="00534BBE" w:rsidRDefault="00534BBE" w:rsidP="00613B88">
            <w:pPr>
              <w:shd w:val="clear" w:color="auto" w:fill="FFFFFF"/>
              <w:spacing w:before="75" w:after="75"/>
              <w:ind w:left="75" w:right="75"/>
              <w:rPr>
                <w:sz w:val="18"/>
                <w:szCs w:val="18"/>
              </w:rPr>
            </w:pPr>
            <w:r>
              <w:rPr>
                <w:sz w:val="18"/>
                <w:szCs w:val="18"/>
              </w:rPr>
              <w:t>Размещение многоквартирных домов этажностью девять этажей и выше;</w:t>
            </w:r>
          </w:p>
          <w:p w14:paraId="484E14C1" w14:textId="77777777" w:rsidR="00534BBE" w:rsidRDefault="00534BBE" w:rsidP="00613B88">
            <w:pPr>
              <w:shd w:val="clear" w:color="auto" w:fill="FFFFFF"/>
              <w:spacing w:before="75" w:after="75"/>
              <w:ind w:left="75" w:right="75"/>
              <w:rPr>
                <w:sz w:val="18"/>
                <w:szCs w:val="18"/>
              </w:rPr>
            </w:pPr>
            <w:r>
              <w:rPr>
                <w:sz w:val="18"/>
                <w:szCs w:val="18"/>
              </w:rPr>
              <w:t>благоустройство и озеленение придомовых территорий;</w:t>
            </w:r>
          </w:p>
          <w:p w14:paraId="767F1C28" w14:textId="77777777" w:rsidR="00534BBE" w:rsidRPr="00F8167A" w:rsidRDefault="00534BBE" w:rsidP="00613B88">
            <w:pPr>
              <w:pStyle w:val="s1"/>
              <w:tabs>
                <w:tab w:val="left" w:pos="142"/>
              </w:tabs>
              <w:spacing w:before="0" w:beforeAutospacing="0" w:after="0" w:afterAutospacing="0"/>
              <w:rPr>
                <w:sz w:val="18"/>
                <w:szCs w:val="18"/>
              </w:rPr>
            </w:pPr>
            <w:r>
              <w:rPr>
                <w:sz w:val="18"/>
                <w:szCs w:val="18"/>
              </w:rPr>
              <w:t>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851" w:type="dxa"/>
            <w:shd w:val="clear" w:color="auto" w:fill="auto"/>
          </w:tcPr>
          <w:p w14:paraId="056827E4" w14:textId="77777777" w:rsidR="00534BBE" w:rsidRPr="00F8167A" w:rsidRDefault="00534BBE" w:rsidP="00613B88">
            <w:pPr>
              <w:pStyle w:val="s1"/>
              <w:tabs>
                <w:tab w:val="left" w:pos="142"/>
              </w:tabs>
              <w:spacing w:before="0" w:beforeAutospacing="0" w:after="0" w:afterAutospacing="0"/>
              <w:rPr>
                <w:sz w:val="18"/>
                <w:szCs w:val="18"/>
              </w:rPr>
            </w:pPr>
            <w:r>
              <w:rPr>
                <w:sz w:val="18"/>
                <w:szCs w:val="18"/>
              </w:rPr>
              <w:t>2.6</w:t>
            </w:r>
          </w:p>
        </w:tc>
        <w:tc>
          <w:tcPr>
            <w:tcW w:w="709" w:type="dxa"/>
            <w:shd w:val="clear" w:color="auto" w:fill="auto"/>
          </w:tcPr>
          <w:p w14:paraId="07CF04F6" w14:textId="77777777" w:rsidR="00534BBE" w:rsidRPr="0020196F" w:rsidRDefault="00534BBE" w:rsidP="00613B88">
            <w:pPr>
              <w:tabs>
                <w:tab w:val="left" w:pos="142"/>
              </w:tabs>
              <w:rPr>
                <w:sz w:val="18"/>
                <w:szCs w:val="18"/>
              </w:rPr>
            </w:pPr>
            <w:r>
              <w:rPr>
                <w:sz w:val="18"/>
                <w:szCs w:val="18"/>
              </w:rPr>
              <w:t>-</w:t>
            </w:r>
          </w:p>
        </w:tc>
        <w:tc>
          <w:tcPr>
            <w:tcW w:w="708" w:type="dxa"/>
          </w:tcPr>
          <w:p w14:paraId="2BFE0E83" w14:textId="77777777" w:rsidR="00534BBE" w:rsidRDefault="00534BBE" w:rsidP="00613B88">
            <w:pPr>
              <w:tabs>
                <w:tab w:val="left" w:pos="142"/>
              </w:tabs>
              <w:rPr>
                <w:sz w:val="18"/>
                <w:szCs w:val="18"/>
              </w:rPr>
            </w:pPr>
            <w:r>
              <w:rPr>
                <w:sz w:val="18"/>
                <w:szCs w:val="18"/>
              </w:rPr>
              <w:t>-</w:t>
            </w:r>
          </w:p>
        </w:tc>
        <w:tc>
          <w:tcPr>
            <w:tcW w:w="708" w:type="dxa"/>
          </w:tcPr>
          <w:p w14:paraId="4C7F7375" w14:textId="77777777" w:rsidR="00534BBE" w:rsidRPr="00F1431C" w:rsidRDefault="00534BBE" w:rsidP="00613B88">
            <w:pPr>
              <w:tabs>
                <w:tab w:val="left" w:pos="142"/>
              </w:tabs>
              <w:rPr>
                <w:sz w:val="18"/>
                <w:szCs w:val="18"/>
              </w:rPr>
            </w:pPr>
            <w:r>
              <w:rPr>
                <w:sz w:val="18"/>
                <w:szCs w:val="18"/>
              </w:rPr>
              <w:t>-</w:t>
            </w:r>
          </w:p>
        </w:tc>
        <w:tc>
          <w:tcPr>
            <w:tcW w:w="567" w:type="dxa"/>
          </w:tcPr>
          <w:p w14:paraId="507D2E5D"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6D687DF9" w14:textId="77777777" w:rsidR="00534BBE" w:rsidRPr="0020196F" w:rsidRDefault="00534BBE" w:rsidP="00613B88">
            <w:pPr>
              <w:tabs>
                <w:tab w:val="left" w:pos="142"/>
              </w:tabs>
              <w:rPr>
                <w:sz w:val="18"/>
                <w:szCs w:val="18"/>
              </w:rPr>
            </w:pPr>
          </w:p>
        </w:tc>
        <w:tc>
          <w:tcPr>
            <w:tcW w:w="567" w:type="dxa"/>
          </w:tcPr>
          <w:p w14:paraId="5CB5B1A4" w14:textId="77777777" w:rsidR="00534BBE" w:rsidRPr="0020196F" w:rsidRDefault="00534BBE" w:rsidP="00613B88">
            <w:pPr>
              <w:tabs>
                <w:tab w:val="left" w:pos="142"/>
              </w:tabs>
              <w:rPr>
                <w:sz w:val="18"/>
                <w:szCs w:val="18"/>
              </w:rPr>
            </w:pPr>
            <w:r w:rsidRPr="004E3C84">
              <w:rPr>
                <w:sz w:val="18"/>
                <w:szCs w:val="18"/>
              </w:rPr>
              <w:t>ОВ</w:t>
            </w:r>
          </w:p>
        </w:tc>
        <w:tc>
          <w:tcPr>
            <w:tcW w:w="567" w:type="dxa"/>
            <w:shd w:val="clear" w:color="auto" w:fill="auto"/>
          </w:tcPr>
          <w:p w14:paraId="416CC7E8" w14:textId="77777777" w:rsidR="00534BBE" w:rsidRPr="0020196F" w:rsidRDefault="00534BBE" w:rsidP="00613B88">
            <w:pPr>
              <w:tabs>
                <w:tab w:val="left" w:pos="142"/>
              </w:tabs>
              <w:rPr>
                <w:sz w:val="18"/>
                <w:szCs w:val="18"/>
              </w:rPr>
            </w:pPr>
          </w:p>
        </w:tc>
        <w:tc>
          <w:tcPr>
            <w:tcW w:w="568" w:type="dxa"/>
          </w:tcPr>
          <w:p w14:paraId="053DD545" w14:textId="77777777" w:rsidR="00534BBE" w:rsidRPr="0020196F" w:rsidRDefault="00534BBE" w:rsidP="00613B88">
            <w:pPr>
              <w:tabs>
                <w:tab w:val="left" w:pos="142"/>
              </w:tabs>
              <w:rPr>
                <w:sz w:val="18"/>
                <w:szCs w:val="18"/>
              </w:rPr>
            </w:pPr>
          </w:p>
        </w:tc>
        <w:tc>
          <w:tcPr>
            <w:tcW w:w="2126" w:type="dxa"/>
            <w:shd w:val="clear" w:color="auto" w:fill="auto"/>
          </w:tcPr>
          <w:p w14:paraId="302B5E35" w14:textId="77777777" w:rsidR="00534BBE" w:rsidRPr="0020196F" w:rsidRDefault="00534BBE" w:rsidP="00613B88">
            <w:pPr>
              <w:tabs>
                <w:tab w:val="left" w:pos="142"/>
              </w:tabs>
              <w:rPr>
                <w:sz w:val="18"/>
                <w:szCs w:val="18"/>
              </w:rPr>
            </w:pPr>
          </w:p>
        </w:tc>
      </w:tr>
      <w:tr w:rsidR="00534BBE" w:rsidRPr="0020196F" w14:paraId="018548C8" w14:textId="77777777" w:rsidTr="00613B88">
        <w:trPr>
          <w:trHeight w:val="312"/>
        </w:trPr>
        <w:tc>
          <w:tcPr>
            <w:tcW w:w="880" w:type="dxa"/>
            <w:shd w:val="clear" w:color="auto" w:fill="auto"/>
          </w:tcPr>
          <w:p w14:paraId="7D10FB78"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r w:rsidRPr="00F8167A">
              <w:rPr>
                <w:sz w:val="18"/>
                <w:szCs w:val="18"/>
              </w:rPr>
              <w:t>-</w:t>
            </w:r>
          </w:p>
        </w:tc>
        <w:tc>
          <w:tcPr>
            <w:tcW w:w="1814" w:type="dxa"/>
            <w:shd w:val="clear" w:color="auto" w:fill="auto"/>
          </w:tcPr>
          <w:p w14:paraId="0F8C293A"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Обслуживание жилой застройки</w:t>
            </w:r>
          </w:p>
        </w:tc>
        <w:tc>
          <w:tcPr>
            <w:tcW w:w="4110" w:type="dxa"/>
            <w:shd w:val="clear" w:color="auto" w:fill="auto"/>
          </w:tcPr>
          <w:p w14:paraId="0F1648A6"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размещение которых предусмотрено видами разрешенного использования с </w:t>
            </w:r>
            <w:hyperlink r:id="rId16" w:anchor="block_1031" w:history="1">
              <w:r w:rsidRPr="00F8167A">
                <w:rPr>
                  <w:rStyle w:val="af3"/>
                </w:rPr>
                <w:t>кодами 3.1</w:t>
              </w:r>
            </w:hyperlink>
            <w:r w:rsidRPr="00F8167A">
              <w:rPr>
                <w:sz w:val="18"/>
                <w:szCs w:val="18"/>
              </w:rPr>
              <w:t>, </w:t>
            </w:r>
            <w:hyperlink r:id="rId17" w:anchor="block_1032" w:history="1">
              <w:r w:rsidRPr="00F8167A">
                <w:rPr>
                  <w:rStyle w:val="af3"/>
                </w:rPr>
                <w:t>3.2</w:t>
              </w:r>
            </w:hyperlink>
            <w:r w:rsidRPr="00F8167A">
              <w:rPr>
                <w:sz w:val="18"/>
                <w:szCs w:val="18"/>
              </w:rPr>
              <w:t>, </w:t>
            </w:r>
            <w:hyperlink r:id="rId18" w:anchor="block_1033" w:history="1">
              <w:r w:rsidRPr="00F8167A">
                <w:rPr>
                  <w:rStyle w:val="af3"/>
                </w:rPr>
                <w:t>3.3</w:t>
              </w:r>
            </w:hyperlink>
            <w:r w:rsidRPr="00F8167A">
              <w:rPr>
                <w:sz w:val="18"/>
                <w:szCs w:val="18"/>
              </w:rPr>
              <w:t>, </w:t>
            </w:r>
            <w:hyperlink r:id="rId19" w:anchor="block_1034" w:history="1">
              <w:r w:rsidRPr="00F8167A">
                <w:rPr>
                  <w:rStyle w:val="af3"/>
                </w:rPr>
                <w:t>3.4</w:t>
              </w:r>
            </w:hyperlink>
            <w:r w:rsidRPr="00F8167A">
              <w:rPr>
                <w:sz w:val="18"/>
                <w:szCs w:val="18"/>
              </w:rPr>
              <w:t>, </w:t>
            </w:r>
            <w:hyperlink r:id="rId20" w:anchor="block_10341" w:history="1">
              <w:r w:rsidRPr="00F8167A">
                <w:rPr>
                  <w:rStyle w:val="af3"/>
                </w:rPr>
                <w:t>3.4.1</w:t>
              </w:r>
            </w:hyperlink>
            <w:r w:rsidRPr="00F8167A">
              <w:rPr>
                <w:sz w:val="18"/>
                <w:szCs w:val="18"/>
              </w:rPr>
              <w:t>, </w:t>
            </w:r>
            <w:hyperlink r:id="rId21" w:anchor="block_10351" w:history="1">
              <w:r w:rsidRPr="00F8167A">
                <w:rPr>
                  <w:rStyle w:val="af3"/>
                </w:rPr>
                <w:t>3.5.1</w:t>
              </w:r>
            </w:hyperlink>
            <w:r w:rsidRPr="00F8167A">
              <w:rPr>
                <w:sz w:val="18"/>
                <w:szCs w:val="18"/>
              </w:rPr>
              <w:t>, </w:t>
            </w:r>
            <w:hyperlink r:id="rId22" w:anchor="block_1036" w:history="1">
              <w:r w:rsidRPr="00F8167A">
                <w:rPr>
                  <w:rStyle w:val="af3"/>
                </w:rPr>
                <w:t>3.6</w:t>
              </w:r>
            </w:hyperlink>
            <w:r w:rsidRPr="00F8167A">
              <w:rPr>
                <w:sz w:val="18"/>
                <w:szCs w:val="18"/>
              </w:rPr>
              <w:t>, </w:t>
            </w:r>
            <w:hyperlink r:id="rId23" w:anchor="block_1037" w:history="1">
              <w:r w:rsidRPr="00F8167A">
                <w:rPr>
                  <w:rStyle w:val="af3"/>
                </w:rPr>
                <w:t>3.7</w:t>
              </w:r>
            </w:hyperlink>
            <w:r w:rsidRPr="00F8167A">
              <w:rPr>
                <w:sz w:val="18"/>
                <w:szCs w:val="18"/>
              </w:rPr>
              <w:t>, </w:t>
            </w:r>
            <w:hyperlink r:id="rId24" w:anchor="block_103101" w:history="1">
              <w:r w:rsidRPr="00F8167A">
                <w:rPr>
                  <w:rStyle w:val="af3"/>
                </w:rPr>
                <w:t>3.10.1</w:t>
              </w:r>
            </w:hyperlink>
            <w:r w:rsidRPr="00F8167A">
              <w:rPr>
                <w:sz w:val="18"/>
                <w:szCs w:val="18"/>
              </w:rPr>
              <w:t>, </w:t>
            </w:r>
            <w:hyperlink r:id="rId25" w:anchor="block_1041" w:history="1">
              <w:r w:rsidRPr="00F8167A">
                <w:rPr>
                  <w:rStyle w:val="af3"/>
                </w:rPr>
                <w:t>4.1</w:t>
              </w:r>
            </w:hyperlink>
            <w:r w:rsidRPr="00F8167A">
              <w:rPr>
                <w:sz w:val="18"/>
                <w:szCs w:val="18"/>
              </w:rPr>
              <w:t>, </w:t>
            </w:r>
            <w:hyperlink r:id="rId26" w:anchor="block_1043" w:history="1">
              <w:r w:rsidRPr="00F8167A">
                <w:rPr>
                  <w:rStyle w:val="af3"/>
                </w:rPr>
                <w:t>4.3</w:t>
              </w:r>
            </w:hyperlink>
            <w:r w:rsidRPr="00F8167A">
              <w:rPr>
                <w:sz w:val="18"/>
                <w:szCs w:val="18"/>
              </w:rPr>
              <w:t>, </w:t>
            </w:r>
            <w:hyperlink r:id="rId27" w:anchor="block_1044" w:history="1">
              <w:r w:rsidRPr="00F8167A">
                <w:rPr>
                  <w:rStyle w:val="af3"/>
                </w:rPr>
                <w:t>4.4</w:t>
              </w:r>
            </w:hyperlink>
            <w:r w:rsidRPr="00F8167A">
              <w:rPr>
                <w:sz w:val="18"/>
                <w:szCs w:val="18"/>
              </w:rPr>
              <w:t>, </w:t>
            </w:r>
            <w:hyperlink r:id="rId28" w:anchor="block_1046" w:history="1">
              <w:r w:rsidRPr="00F8167A">
                <w:rPr>
                  <w:rStyle w:val="af3"/>
                </w:rPr>
                <w:t>4.6</w:t>
              </w:r>
            </w:hyperlink>
            <w:r w:rsidRPr="00F8167A">
              <w:rPr>
                <w:sz w:val="18"/>
                <w:szCs w:val="18"/>
              </w:rPr>
              <w:t>, </w:t>
            </w:r>
            <w:hyperlink r:id="rId29" w:anchor="block_1512" w:history="1">
              <w:r w:rsidRPr="00F8167A">
                <w:rPr>
                  <w:rStyle w:val="af3"/>
                </w:rPr>
                <w:t>5.1.2</w:t>
              </w:r>
            </w:hyperlink>
            <w:r w:rsidRPr="00F8167A">
              <w:rPr>
                <w:sz w:val="18"/>
                <w:szCs w:val="18"/>
              </w:rPr>
              <w:t>, </w:t>
            </w:r>
            <w:hyperlink r:id="rId30" w:anchor="block_1513" w:history="1">
              <w:r w:rsidRPr="00F8167A">
                <w:rPr>
                  <w:rStyle w:val="af3"/>
                </w:rPr>
                <w:t>5.1.3</w:t>
              </w:r>
            </w:hyperlink>
            <w:r w:rsidRPr="00F8167A">
              <w:rPr>
                <w:sz w:val="18"/>
                <w:szCs w:val="18"/>
              </w:rPr>
              <w:t xml:space="preserve">,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w:t>
            </w:r>
            <w:r w:rsidRPr="00F8167A">
              <w:rPr>
                <w:sz w:val="18"/>
                <w:szCs w:val="18"/>
              </w:rPr>
              <w:lastRenderedPageBreak/>
              <w:t>зоны</w:t>
            </w:r>
          </w:p>
        </w:tc>
        <w:tc>
          <w:tcPr>
            <w:tcW w:w="851" w:type="dxa"/>
            <w:shd w:val="clear" w:color="auto" w:fill="auto"/>
          </w:tcPr>
          <w:p w14:paraId="64EDD315"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lastRenderedPageBreak/>
              <w:t>2.7</w:t>
            </w:r>
          </w:p>
        </w:tc>
        <w:tc>
          <w:tcPr>
            <w:tcW w:w="709" w:type="dxa"/>
            <w:shd w:val="clear" w:color="auto" w:fill="auto"/>
          </w:tcPr>
          <w:p w14:paraId="12C7B11C"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11E248E8" w14:textId="77777777" w:rsidR="00534BBE" w:rsidRPr="00F1431C" w:rsidRDefault="00534BBE" w:rsidP="00613B88">
            <w:pPr>
              <w:tabs>
                <w:tab w:val="left" w:pos="142"/>
              </w:tabs>
              <w:rPr>
                <w:sz w:val="18"/>
                <w:szCs w:val="18"/>
              </w:rPr>
            </w:pPr>
            <w:r w:rsidRPr="0020196F">
              <w:rPr>
                <w:sz w:val="18"/>
                <w:szCs w:val="18"/>
              </w:rPr>
              <w:t>УВ</w:t>
            </w:r>
          </w:p>
        </w:tc>
        <w:tc>
          <w:tcPr>
            <w:tcW w:w="708" w:type="dxa"/>
          </w:tcPr>
          <w:p w14:paraId="31139591" w14:textId="77777777" w:rsidR="00534BBE" w:rsidRDefault="00534BBE" w:rsidP="00613B88">
            <w:pPr>
              <w:tabs>
                <w:tab w:val="left" w:pos="142"/>
              </w:tabs>
              <w:rPr>
                <w:sz w:val="18"/>
                <w:szCs w:val="18"/>
              </w:rPr>
            </w:pPr>
            <w:r w:rsidRPr="00F1431C">
              <w:rPr>
                <w:sz w:val="18"/>
                <w:szCs w:val="18"/>
              </w:rPr>
              <w:t>УВ</w:t>
            </w:r>
          </w:p>
        </w:tc>
        <w:tc>
          <w:tcPr>
            <w:tcW w:w="567" w:type="dxa"/>
          </w:tcPr>
          <w:p w14:paraId="575DB8BC" w14:textId="77777777" w:rsidR="00534BBE" w:rsidRDefault="00534BBE" w:rsidP="00613B88">
            <w:pPr>
              <w:tabs>
                <w:tab w:val="left" w:pos="142"/>
              </w:tabs>
              <w:rPr>
                <w:sz w:val="18"/>
                <w:szCs w:val="18"/>
              </w:rPr>
            </w:pPr>
            <w:r w:rsidRPr="0020196F">
              <w:rPr>
                <w:sz w:val="18"/>
                <w:szCs w:val="18"/>
              </w:rPr>
              <w:t>ОВ</w:t>
            </w:r>
          </w:p>
        </w:tc>
        <w:tc>
          <w:tcPr>
            <w:tcW w:w="567" w:type="dxa"/>
            <w:shd w:val="clear" w:color="auto" w:fill="auto"/>
          </w:tcPr>
          <w:p w14:paraId="4184F510" w14:textId="77777777" w:rsidR="00534BBE" w:rsidRPr="0020196F" w:rsidRDefault="00534BBE" w:rsidP="00613B88">
            <w:pPr>
              <w:tabs>
                <w:tab w:val="left" w:pos="142"/>
              </w:tabs>
              <w:rPr>
                <w:sz w:val="18"/>
                <w:szCs w:val="18"/>
              </w:rPr>
            </w:pPr>
            <w:r>
              <w:rPr>
                <w:sz w:val="18"/>
                <w:szCs w:val="18"/>
              </w:rPr>
              <w:t>ОВ</w:t>
            </w:r>
          </w:p>
        </w:tc>
        <w:tc>
          <w:tcPr>
            <w:tcW w:w="567" w:type="dxa"/>
          </w:tcPr>
          <w:p w14:paraId="24BA4ED1"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1A6E5FE6"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1761C855" w14:textId="77777777" w:rsidR="00534BBE" w:rsidRPr="0020196F" w:rsidRDefault="00534BBE" w:rsidP="00613B88">
            <w:pPr>
              <w:tabs>
                <w:tab w:val="left" w:pos="142"/>
              </w:tabs>
              <w:rPr>
                <w:sz w:val="18"/>
                <w:szCs w:val="18"/>
              </w:rPr>
            </w:pPr>
            <w:r w:rsidRPr="0020196F">
              <w:rPr>
                <w:sz w:val="18"/>
                <w:szCs w:val="18"/>
              </w:rPr>
              <w:t>-</w:t>
            </w:r>
          </w:p>
        </w:tc>
        <w:tc>
          <w:tcPr>
            <w:tcW w:w="2126" w:type="dxa"/>
            <w:shd w:val="clear" w:color="auto" w:fill="auto"/>
          </w:tcPr>
          <w:p w14:paraId="1D4F2D30"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61CF69B1" w14:textId="77777777" w:rsidTr="00613B88">
        <w:trPr>
          <w:trHeight w:val="312"/>
        </w:trPr>
        <w:tc>
          <w:tcPr>
            <w:tcW w:w="880" w:type="dxa"/>
            <w:shd w:val="clear" w:color="auto" w:fill="auto"/>
          </w:tcPr>
          <w:p w14:paraId="7145D8ED"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1F9FE5C0"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Хранение автотранспорта</w:t>
            </w:r>
          </w:p>
        </w:tc>
        <w:tc>
          <w:tcPr>
            <w:tcW w:w="4110" w:type="dxa"/>
            <w:shd w:val="clear" w:color="auto" w:fill="auto"/>
          </w:tcPr>
          <w:p w14:paraId="543DBA1C"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8167A">
              <w:rPr>
                <w:sz w:val="18"/>
                <w:szCs w:val="18"/>
              </w:rPr>
              <w:t>машино</w:t>
            </w:r>
            <w:proofErr w:type="spellEnd"/>
            <w:r w:rsidRPr="00F8167A">
              <w:rPr>
                <w:sz w:val="18"/>
                <w:szCs w:val="18"/>
              </w:rPr>
              <w:t xml:space="preserve">-места, за исключением гаражей, размещение которых предусмотрено содержанием </w:t>
            </w:r>
            <w:r w:rsidRPr="00602C9B">
              <w:rPr>
                <w:sz w:val="20"/>
                <w:szCs w:val="20"/>
                <w:shd w:val="clear" w:color="auto" w:fill="FFFFFF"/>
              </w:rPr>
              <w:t>видов разрешенного использования с кодами 2.7.2, 4.9</w:t>
            </w:r>
          </w:p>
        </w:tc>
        <w:tc>
          <w:tcPr>
            <w:tcW w:w="851" w:type="dxa"/>
            <w:shd w:val="clear" w:color="auto" w:fill="auto"/>
          </w:tcPr>
          <w:p w14:paraId="5F19A95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2.7.1</w:t>
            </w:r>
          </w:p>
        </w:tc>
        <w:tc>
          <w:tcPr>
            <w:tcW w:w="709" w:type="dxa"/>
            <w:shd w:val="clear" w:color="auto" w:fill="auto"/>
          </w:tcPr>
          <w:p w14:paraId="7681B73B" w14:textId="77777777" w:rsidR="00534BBE" w:rsidRPr="0020196F" w:rsidRDefault="00534BBE" w:rsidP="00613B88">
            <w:pPr>
              <w:tabs>
                <w:tab w:val="left" w:pos="142"/>
              </w:tabs>
              <w:rPr>
                <w:sz w:val="18"/>
                <w:szCs w:val="18"/>
              </w:rPr>
            </w:pPr>
            <w:r w:rsidRPr="0020196F">
              <w:rPr>
                <w:sz w:val="18"/>
                <w:szCs w:val="18"/>
              </w:rPr>
              <w:t xml:space="preserve">УВ </w:t>
            </w:r>
          </w:p>
        </w:tc>
        <w:tc>
          <w:tcPr>
            <w:tcW w:w="708" w:type="dxa"/>
          </w:tcPr>
          <w:p w14:paraId="695F49B8" w14:textId="77777777" w:rsidR="00534BBE" w:rsidRPr="00F1431C" w:rsidRDefault="00534BBE" w:rsidP="00613B88">
            <w:pPr>
              <w:tabs>
                <w:tab w:val="left" w:pos="142"/>
              </w:tabs>
              <w:rPr>
                <w:sz w:val="18"/>
                <w:szCs w:val="18"/>
              </w:rPr>
            </w:pPr>
            <w:r w:rsidRPr="0020196F">
              <w:rPr>
                <w:sz w:val="18"/>
                <w:szCs w:val="18"/>
              </w:rPr>
              <w:t xml:space="preserve">УВ </w:t>
            </w:r>
          </w:p>
        </w:tc>
        <w:tc>
          <w:tcPr>
            <w:tcW w:w="708" w:type="dxa"/>
          </w:tcPr>
          <w:p w14:paraId="079BF848" w14:textId="77777777" w:rsidR="00534BBE" w:rsidRPr="0020196F" w:rsidRDefault="00534BBE" w:rsidP="00613B88">
            <w:pPr>
              <w:tabs>
                <w:tab w:val="left" w:pos="142"/>
              </w:tabs>
              <w:rPr>
                <w:sz w:val="18"/>
                <w:szCs w:val="18"/>
              </w:rPr>
            </w:pPr>
            <w:r w:rsidRPr="00F1431C">
              <w:rPr>
                <w:sz w:val="18"/>
                <w:szCs w:val="18"/>
              </w:rPr>
              <w:t>УВ</w:t>
            </w:r>
          </w:p>
        </w:tc>
        <w:tc>
          <w:tcPr>
            <w:tcW w:w="567" w:type="dxa"/>
          </w:tcPr>
          <w:p w14:paraId="05908CDF"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1578E8A8" w14:textId="77777777" w:rsidR="00534BBE" w:rsidRPr="0020196F" w:rsidRDefault="00534BBE" w:rsidP="00613B88">
            <w:pPr>
              <w:tabs>
                <w:tab w:val="left" w:pos="142"/>
              </w:tabs>
              <w:rPr>
                <w:sz w:val="18"/>
                <w:szCs w:val="18"/>
              </w:rPr>
            </w:pPr>
            <w:r w:rsidRPr="0020196F">
              <w:rPr>
                <w:sz w:val="18"/>
                <w:szCs w:val="18"/>
              </w:rPr>
              <w:t>ОВ</w:t>
            </w:r>
          </w:p>
          <w:p w14:paraId="5A823DDC" w14:textId="77777777" w:rsidR="00534BBE" w:rsidRPr="0020196F" w:rsidRDefault="00534BBE" w:rsidP="00613B88">
            <w:pPr>
              <w:tabs>
                <w:tab w:val="left" w:pos="142"/>
              </w:tabs>
              <w:rPr>
                <w:sz w:val="18"/>
                <w:szCs w:val="18"/>
              </w:rPr>
            </w:pPr>
          </w:p>
        </w:tc>
        <w:tc>
          <w:tcPr>
            <w:tcW w:w="567" w:type="dxa"/>
          </w:tcPr>
          <w:p w14:paraId="518C100A"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055037C9"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7178DFED" w14:textId="77777777" w:rsidR="00534BBE" w:rsidRPr="0020196F" w:rsidRDefault="00534BBE" w:rsidP="00613B88">
            <w:pPr>
              <w:tabs>
                <w:tab w:val="left" w:pos="142"/>
              </w:tabs>
              <w:rPr>
                <w:sz w:val="18"/>
                <w:szCs w:val="18"/>
              </w:rPr>
            </w:pPr>
            <w:r w:rsidRPr="0020196F">
              <w:rPr>
                <w:sz w:val="18"/>
                <w:szCs w:val="18"/>
              </w:rPr>
              <w:t>-</w:t>
            </w:r>
          </w:p>
        </w:tc>
        <w:tc>
          <w:tcPr>
            <w:tcW w:w="2126" w:type="dxa"/>
            <w:shd w:val="clear" w:color="auto" w:fill="auto"/>
          </w:tcPr>
          <w:p w14:paraId="453372FF" w14:textId="77777777" w:rsidR="00534BBE" w:rsidRPr="0020196F" w:rsidRDefault="00534BBE" w:rsidP="00613B88">
            <w:pPr>
              <w:tabs>
                <w:tab w:val="left" w:pos="142"/>
              </w:tabs>
              <w:rPr>
                <w:sz w:val="18"/>
                <w:szCs w:val="18"/>
              </w:rPr>
            </w:pPr>
            <w:r w:rsidRPr="0020196F">
              <w:rPr>
                <w:sz w:val="18"/>
                <w:szCs w:val="18"/>
              </w:rPr>
              <w:t>-</w:t>
            </w:r>
          </w:p>
        </w:tc>
      </w:tr>
      <w:tr w:rsidR="00534BBE" w:rsidRPr="0020196F" w14:paraId="72C41F87" w14:textId="77777777" w:rsidTr="00613B88">
        <w:trPr>
          <w:trHeight w:val="312"/>
        </w:trPr>
        <w:tc>
          <w:tcPr>
            <w:tcW w:w="880" w:type="dxa"/>
            <w:shd w:val="clear" w:color="auto" w:fill="auto"/>
          </w:tcPr>
          <w:p w14:paraId="6D1688F5"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14912128" w14:textId="77777777" w:rsidR="00534BBE" w:rsidRPr="00F8167A" w:rsidRDefault="00534BBE" w:rsidP="00613B88">
            <w:pPr>
              <w:pStyle w:val="s16"/>
              <w:tabs>
                <w:tab w:val="left" w:pos="142"/>
              </w:tabs>
              <w:spacing w:before="0" w:beforeAutospacing="0" w:after="0" w:afterAutospacing="0"/>
              <w:rPr>
                <w:sz w:val="18"/>
                <w:szCs w:val="18"/>
              </w:rPr>
            </w:pPr>
            <w:r w:rsidRPr="00602C9B">
              <w:rPr>
                <w:sz w:val="20"/>
                <w:szCs w:val="20"/>
              </w:rPr>
              <w:t>Размещение гаражей для собственных нужд</w:t>
            </w:r>
          </w:p>
        </w:tc>
        <w:tc>
          <w:tcPr>
            <w:tcW w:w="4110" w:type="dxa"/>
            <w:shd w:val="clear" w:color="auto" w:fill="auto"/>
          </w:tcPr>
          <w:p w14:paraId="1EB1C2A4" w14:textId="77777777" w:rsidR="00534BBE" w:rsidRPr="00F8167A" w:rsidRDefault="00534BBE" w:rsidP="00613B88">
            <w:pPr>
              <w:pStyle w:val="s1"/>
              <w:tabs>
                <w:tab w:val="left" w:pos="142"/>
              </w:tabs>
              <w:spacing w:before="0" w:beforeAutospacing="0" w:after="0" w:afterAutospacing="0"/>
              <w:rPr>
                <w:sz w:val="18"/>
                <w:szCs w:val="18"/>
              </w:rPr>
            </w:pPr>
            <w:r w:rsidRPr="00602C9B">
              <w:rPr>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851" w:type="dxa"/>
            <w:shd w:val="clear" w:color="auto" w:fill="auto"/>
          </w:tcPr>
          <w:p w14:paraId="2484CF84" w14:textId="77777777" w:rsidR="00534BBE" w:rsidRPr="00F8167A" w:rsidRDefault="00534BBE" w:rsidP="00613B88">
            <w:pPr>
              <w:pStyle w:val="s1"/>
              <w:tabs>
                <w:tab w:val="left" w:pos="142"/>
              </w:tabs>
              <w:spacing w:before="0" w:beforeAutospacing="0" w:after="0" w:afterAutospacing="0"/>
              <w:rPr>
                <w:sz w:val="18"/>
                <w:szCs w:val="18"/>
              </w:rPr>
            </w:pPr>
            <w:r w:rsidRPr="00602C9B">
              <w:rPr>
                <w:sz w:val="20"/>
                <w:szCs w:val="20"/>
              </w:rPr>
              <w:t>2.7.2</w:t>
            </w:r>
          </w:p>
        </w:tc>
        <w:tc>
          <w:tcPr>
            <w:tcW w:w="709" w:type="dxa"/>
            <w:shd w:val="clear" w:color="auto" w:fill="auto"/>
          </w:tcPr>
          <w:p w14:paraId="1619CECD" w14:textId="77777777" w:rsidR="00534BBE" w:rsidRPr="0020196F" w:rsidRDefault="00534BBE" w:rsidP="00613B88">
            <w:pPr>
              <w:tabs>
                <w:tab w:val="left" w:pos="142"/>
              </w:tabs>
              <w:rPr>
                <w:sz w:val="18"/>
                <w:szCs w:val="18"/>
              </w:rPr>
            </w:pPr>
            <w:r w:rsidRPr="0020196F">
              <w:rPr>
                <w:sz w:val="18"/>
                <w:szCs w:val="18"/>
              </w:rPr>
              <w:t xml:space="preserve">УВ </w:t>
            </w:r>
          </w:p>
        </w:tc>
        <w:tc>
          <w:tcPr>
            <w:tcW w:w="708" w:type="dxa"/>
          </w:tcPr>
          <w:p w14:paraId="771F4BC3" w14:textId="77777777" w:rsidR="00534BBE" w:rsidRPr="0020196F" w:rsidRDefault="00534BBE" w:rsidP="00613B88">
            <w:pPr>
              <w:tabs>
                <w:tab w:val="left" w:pos="142"/>
              </w:tabs>
              <w:rPr>
                <w:sz w:val="18"/>
                <w:szCs w:val="18"/>
              </w:rPr>
            </w:pPr>
            <w:r w:rsidRPr="0020196F">
              <w:rPr>
                <w:sz w:val="18"/>
                <w:szCs w:val="18"/>
              </w:rPr>
              <w:t xml:space="preserve">УВ </w:t>
            </w:r>
          </w:p>
        </w:tc>
        <w:tc>
          <w:tcPr>
            <w:tcW w:w="708" w:type="dxa"/>
          </w:tcPr>
          <w:p w14:paraId="06AA6803" w14:textId="77777777" w:rsidR="00534BBE" w:rsidRPr="00F1431C" w:rsidRDefault="00534BBE" w:rsidP="00613B88">
            <w:pPr>
              <w:tabs>
                <w:tab w:val="left" w:pos="142"/>
              </w:tabs>
              <w:rPr>
                <w:sz w:val="18"/>
                <w:szCs w:val="18"/>
              </w:rPr>
            </w:pPr>
            <w:r w:rsidRPr="00F1431C">
              <w:rPr>
                <w:sz w:val="18"/>
                <w:szCs w:val="18"/>
              </w:rPr>
              <w:t>УВ</w:t>
            </w:r>
          </w:p>
        </w:tc>
        <w:tc>
          <w:tcPr>
            <w:tcW w:w="567" w:type="dxa"/>
          </w:tcPr>
          <w:p w14:paraId="5264EB6B"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04A847C9" w14:textId="77777777" w:rsidR="00534BBE" w:rsidRPr="0020196F" w:rsidRDefault="00534BBE" w:rsidP="00613B88">
            <w:pPr>
              <w:tabs>
                <w:tab w:val="left" w:pos="142"/>
              </w:tabs>
              <w:rPr>
                <w:sz w:val="18"/>
                <w:szCs w:val="18"/>
              </w:rPr>
            </w:pPr>
            <w:r>
              <w:rPr>
                <w:sz w:val="18"/>
                <w:szCs w:val="18"/>
              </w:rPr>
              <w:t>У</w:t>
            </w:r>
            <w:r w:rsidRPr="0020196F">
              <w:rPr>
                <w:sz w:val="18"/>
                <w:szCs w:val="18"/>
              </w:rPr>
              <w:t>В</w:t>
            </w:r>
          </w:p>
          <w:p w14:paraId="46D68A50" w14:textId="77777777" w:rsidR="00534BBE" w:rsidRPr="0020196F" w:rsidRDefault="00534BBE" w:rsidP="00613B88">
            <w:pPr>
              <w:tabs>
                <w:tab w:val="left" w:pos="142"/>
              </w:tabs>
              <w:rPr>
                <w:sz w:val="18"/>
                <w:szCs w:val="18"/>
              </w:rPr>
            </w:pPr>
          </w:p>
        </w:tc>
        <w:tc>
          <w:tcPr>
            <w:tcW w:w="567" w:type="dxa"/>
          </w:tcPr>
          <w:p w14:paraId="2F8503EB" w14:textId="77777777" w:rsidR="00534BBE" w:rsidRPr="0020196F" w:rsidRDefault="00534BBE" w:rsidP="00613B88">
            <w:pPr>
              <w:tabs>
                <w:tab w:val="left" w:pos="142"/>
              </w:tabs>
              <w:rPr>
                <w:sz w:val="18"/>
                <w:szCs w:val="18"/>
              </w:rPr>
            </w:pPr>
            <w:r>
              <w:rPr>
                <w:sz w:val="18"/>
                <w:szCs w:val="18"/>
              </w:rPr>
              <w:t>У</w:t>
            </w:r>
            <w:r w:rsidRPr="0020196F">
              <w:rPr>
                <w:sz w:val="18"/>
                <w:szCs w:val="18"/>
              </w:rPr>
              <w:t>В</w:t>
            </w:r>
          </w:p>
        </w:tc>
        <w:tc>
          <w:tcPr>
            <w:tcW w:w="567" w:type="dxa"/>
            <w:shd w:val="clear" w:color="auto" w:fill="auto"/>
          </w:tcPr>
          <w:p w14:paraId="1CF41495"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5AC6532C" w14:textId="77777777" w:rsidR="00534BBE" w:rsidRPr="0020196F" w:rsidRDefault="00534BBE" w:rsidP="00613B88">
            <w:pPr>
              <w:tabs>
                <w:tab w:val="left" w:pos="142"/>
              </w:tabs>
              <w:rPr>
                <w:sz w:val="18"/>
                <w:szCs w:val="18"/>
              </w:rPr>
            </w:pPr>
            <w:r w:rsidRPr="0020196F">
              <w:rPr>
                <w:sz w:val="18"/>
                <w:szCs w:val="18"/>
              </w:rPr>
              <w:t>-</w:t>
            </w:r>
          </w:p>
        </w:tc>
        <w:tc>
          <w:tcPr>
            <w:tcW w:w="2126" w:type="dxa"/>
            <w:shd w:val="clear" w:color="auto" w:fill="auto"/>
          </w:tcPr>
          <w:p w14:paraId="05719DEC" w14:textId="77777777" w:rsidR="00534BBE" w:rsidRPr="0020196F" w:rsidRDefault="00534BBE" w:rsidP="00613B88">
            <w:pPr>
              <w:tabs>
                <w:tab w:val="left" w:pos="142"/>
              </w:tabs>
              <w:rPr>
                <w:sz w:val="18"/>
                <w:szCs w:val="18"/>
              </w:rPr>
            </w:pPr>
            <w:r w:rsidRPr="0020196F">
              <w:rPr>
                <w:sz w:val="18"/>
                <w:szCs w:val="18"/>
              </w:rPr>
              <w:t>-</w:t>
            </w:r>
          </w:p>
        </w:tc>
      </w:tr>
      <w:tr w:rsidR="00534BBE" w:rsidRPr="0020196F" w14:paraId="5D15BEE4" w14:textId="77777777" w:rsidTr="00613B88">
        <w:trPr>
          <w:trHeight w:val="312"/>
        </w:trPr>
        <w:tc>
          <w:tcPr>
            <w:tcW w:w="880" w:type="dxa"/>
            <w:shd w:val="clear" w:color="auto" w:fill="auto"/>
          </w:tcPr>
          <w:p w14:paraId="68FA721B"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6AF85D95"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Общественное использование объектов капитального строительства</w:t>
            </w:r>
          </w:p>
        </w:tc>
        <w:tc>
          <w:tcPr>
            <w:tcW w:w="4110" w:type="dxa"/>
            <w:shd w:val="clear" w:color="auto" w:fill="auto"/>
          </w:tcPr>
          <w:p w14:paraId="552B0CEC"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в целях обеспечения удовлетворения бытовых, социальных и духовных потребностей человека.</w:t>
            </w:r>
          </w:p>
          <w:p w14:paraId="6F9B93DF"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Содержание данного вида разрешенного использования включает в себя содержание видов разрешенного использования с </w:t>
            </w:r>
            <w:hyperlink r:id="rId31" w:anchor="block_1031" w:history="1">
              <w:r w:rsidRPr="00F8167A">
                <w:rPr>
                  <w:rStyle w:val="af3"/>
                </w:rPr>
                <w:t>кодами 3.1-3.10.2</w:t>
              </w:r>
            </w:hyperlink>
          </w:p>
        </w:tc>
        <w:tc>
          <w:tcPr>
            <w:tcW w:w="851" w:type="dxa"/>
            <w:shd w:val="clear" w:color="auto" w:fill="auto"/>
          </w:tcPr>
          <w:p w14:paraId="3E84BF8F"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3.0</w:t>
            </w:r>
          </w:p>
        </w:tc>
        <w:tc>
          <w:tcPr>
            <w:tcW w:w="709" w:type="dxa"/>
            <w:shd w:val="clear" w:color="auto" w:fill="auto"/>
          </w:tcPr>
          <w:p w14:paraId="05B59A02"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22E1F607" w14:textId="77777777" w:rsidR="00534BBE" w:rsidRPr="00B72825" w:rsidRDefault="00534BBE" w:rsidP="00613B88">
            <w:pPr>
              <w:tabs>
                <w:tab w:val="left" w:pos="142"/>
              </w:tabs>
              <w:rPr>
                <w:sz w:val="18"/>
                <w:szCs w:val="18"/>
              </w:rPr>
            </w:pPr>
            <w:r w:rsidRPr="0020196F">
              <w:rPr>
                <w:sz w:val="18"/>
                <w:szCs w:val="18"/>
              </w:rPr>
              <w:t>-</w:t>
            </w:r>
          </w:p>
        </w:tc>
        <w:tc>
          <w:tcPr>
            <w:tcW w:w="708" w:type="dxa"/>
          </w:tcPr>
          <w:p w14:paraId="51A81FF7" w14:textId="77777777" w:rsidR="00534BBE" w:rsidRPr="00B72825" w:rsidRDefault="00534BBE" w:rsidP="00613B88">
            <w:pPr>
              <w:tabs>
                <w:tab w:val="left" w:pos="142"/>
              </w:tabs>
              <w:rPr>
                <w:sz w:val="18"/>
                <w:szCs w:val="18"/>
              </w:rPr>
            </w:pPr>
            <w:r w:rsidRPr="00B72825">
              <w:rPr>
                <w:sz w:val="18"/>
                <w:szCs w:val="18"/>
              </w:rPr>
              <w:t>-</w:t>
            </w:r>
          </w:p>
        </w:tc>
        <w:tc>
          <w:tcPr>
            <w:tcW w:w="567" w:type="dxa"/>
          </w:tcPr>
          <w:p w14:paraId="39DF3420"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42DF90F5" w14:textId="77777777" w:rsidR="00534BBE" w:rsidRPr="0020196F" w:rsidRDefault="00534BBE" w:rsidP="00613B88">
            <w:pPr>
              <w:tabs>
                <w:tab w:val="left" w:pos="142"/>
              </w:tabs>
              <w:rPr>
                <w:sz w:val="18"/>
                <w:szCs w:val="18"/>
              </w:rPr>
            </w:pPr>
            <w:r w:rsidRPr="0020196F">
              <w:rPr>
                <w:sz w:val="18"/>
                <w:szCs w:val="18"/>
              </w:rPr>
              <w:t xml:space="preserve"> </w:t>
            </w:r>
            <w:r w:rsidRPr="0020196F">
              <w:rPr>
                <w:sz w:val="18"/>
                <w:szCs w:val="18"/>
                <w:lang w:val="en-US"/>
              </w:rPr>
              <w:t xml:space="preserve"> </w:t>
            </w:r>
            <w:r w:rsidRPr="0020196F">
              <w:rPr>
                <w:sz w:val="18"/>
                <w:szCs w:val="18"/>
              </w:rPr>
              <w:t>ОВ</w:t>
            </w:r>
          </w:p>
        </w:tc>
        <w:tc>
          <w:tcPr>
            <w:tcW w:w="567" w:type="dxa"/>
          </w:tcPr>
          <w:p w14:paraId="15C8DEF9"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561EB35F"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72D43733" w14:textId="77777777" w:rsidR="00534BBE" w:rsidRPr="0020196F" w:rsidRDefault="00534BBE" w:rsidP="00613B88">
            <w:pPr>
              <w:tabs>
                <w:tab w:val="left" w:pos="142"/>
              </w:tabs>
              <w:rPr>
                <w:sz w:val="18"/>
                <w:szCs w:val="18"/>
              </w:rPr>
            </w:pPr>
            <w:r w:rsidRPr="0020196F">
              <w:rPr>
                <w:sz w:val="18"/>
                <w:szCs w:val="18"/>
              </w:rPr>
              <w:t>-</w:t>
            </w:r>
          </w:p>
        </w:tc>
        <w:tc>
          <w:tcPr>
            <w:tcW w:w="2126" w:type="dxa"/>
            <w:shd w:val="clear" w:color="auto" w:fill="auto"/>
          </w:tcPr>
          <w:p w14:paraId="52568AC0"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74DA14CF" w14:textId="77777777" w:rsidTr="00613B88">
        <w:trPr>
          <w:trHeight w:val="312"/>
        </w:trPr>
        <w:tc>
          <w:tcPr>
            <w:tcW w:w="880" w:type="dxa"/>
            <w:shd w:val="clear" w:color="auto" w:fill="auto"/>
          </w:tcPr>
          <w:p w14:paraId="2649142F"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5C98235E"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Коммунальное обслуживание</w:t>
            </w:r>
          </w:p>
        </w:tc>
        <w:tc>
          <w:tcPr>
            <w:tcW w:w="4110" w:type="dxa"/>
            <w:shd w:val="clear" w:color="auto" w:fill="auto"/>
          </w:tcPr>
          <w:p w14:paraId="5391B440"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2" w:anchor="block_1311" w:history="1">
              <w:r w:rsidRPr="00F8167A">
                <w:rPr>
                  <w:rStyle w:val="af3"/>
                </w:rPr>
                <w:t>кодами 3.1.1-3.1.2</w:t>
              </w:r>
            </w:hyperlink>
          </w:p>
        </w:tc>
        <w:tc>
          <w:tcPr>
            <w:tcW w:w="851" w:type="dxa"/>
            <w:shd w:val="clear" w:color="auto" w:fill="auto"/>
          </w:tcPr>
          <w:p w14:paraId="17BCD2B2"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3.1</w:t>
            </w:r>
          </w:p>
        </w:tc>
        <w:tc>
          <w:tcPr>
            <w:tcW w:w="709" w:type="dxa"/>
            <w:shd w:val="clear" w:color="auto" w:fill="auto"/>
          </w:tcPr>
          <w:p w14:paraId="41EBA92A" w14:textId="77777777" w:rsidR="00534BBE" w:rsidRPr="0020196F" w:rsidRDefault="00534BBE" w:rsidP="00613B88">
            <w:pPr>
              <w:tabs>
                <w:tab w:val="left" w:pos="142"/>
              </w:tabs>
              <w:rPr>
                <w:sz w:val="18"/>
                <w:szCs w:val="18"/>
              </w:rPr>
            </w:pPr>
            <w:r w:rsidRPr="0020196F">
              <w:rPr>
                <w:sz w:val="18"/>
                <w:szCs w:val="18"/>
              </w:rPr>
              <w:t>ОВ</w:t>
            </w:r>
          </w:p>
        </w:tc>
        <w:tc>
          <w:tcPr>
            <w:tcW w:w="708" w:type="dxa"/>
          </w:tcPr>
          <w:p w14:paraId="08C59A6F" w14:textId="77777777" w:rsidR="00534BBE" w:rsidRPr="00F1431C" w:rsidRDefault="00534BBE" w:rsidP="00613B88">
            <w:pPr>
              <w:tabs>
                <w:tab w:val="left" w:pos="142"/>
              </w:tabs>
              <w:rPr>
                <w:sz w:val="18"/>
                <w:szCs w:val="18"/>
              </w:rPr>
            </w:pPr>
            <w:r w:rsidRPr="0020196F">
              <w:rPr>
                <w:sz w:val="18"/>
                <w:szCs w:val="18"/>
              </w:rPr>
              <w:t>ОВ</w:t>
            </w:r>
          </w:p>
        </w:tc>
        <w:tc>
          <w:tcPr>
            <w:tcW w:w="708" w:type="dxa"/>
          </w:tcPr>
          <w:p w14:paraId="1FC25690"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7D7F9BAA"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2383C24B"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10C182B4" w14:textId="77777777" w:rsidR="00534BBE" w:rsidRDefault="00534BBE" w:rsidP="00613B88">
            <w:pPr>
              <w:tabs>
                <w:tab w:val="left" w:pos="142"/>
              </w:tabs>
              <w:rPr>
                <w:sz w:val="18"/>
                <w:szCs w:val="18"/>
              </w:rPr>
            </w:pPr>
            <w:r w:rsidRPr="00AE153A">
              <w:rPr>
                <w:sz w:val="18"/>
                <w:szCs w:val="18"/>
              </w:rPr>
              <w:t>ОВ</w:t>
            </w:r>
          </w:p>
        </w:tc>
        <w:tc>
          <w:tcPr>
            <w:tcW w:w="567" w:type="dxa"/>
            <w:shd w:val="clear" w:color="auto" w:fill="auto"/>
          </w:tcPr>
          <w:p w14:paraId="6ABFE37E" w14:textId="77777777" w:rsidR="00534BBE" w:rsidRPr="0020196F" w:rsidRDefault="00534BBE" w:rsidP="00613B88">
            <w:pPr>
              <w:tabs>
                <w:tab w:val="left" w:pos="142"/>
              </w:tabs>
              <w:rPr>
                <w:sz w:val="18"/>
                <w:szCs w:val="18"/>
              </w:rPr>
            </w:pPr>
            <w:r>
              <w:rPr>
                <w:sz w:val="18"/>
                <w:szCs w:val="18"/>
              </w:rPr>
              <w:t>УВ</w:t>
            </w:r>
          </w:p>
        </w:tc>
        <w:tc>
          <w:tcPr>
            <w:tcW w:w="568" w:type="dxa"/>
          </w:tcPr>
          <w:p w14:paraId="5E874A23" w14:textId="77777777" w:rsidR="00534BBE" w:rsidRPr="0020196F" w:rsidRDefault="00534BBE" w:rsidP="00613B88">
            <w:pPr>
              <w:tabs>
                <w:tab w:val="left" w:pos="142"/>
              </w:tabs>
              <w:rPr>
                <w:sz w:val="18"/>
                <w:szCs w:val="18"/>
              </w:rPr>
            </w:pPr>
            <w:r>
              <w:rPr>
                <w:sz w:val="18"/>
                <w:szCs w:val="18"/>
              </w:rPr>
              <w:t>УВ</w:t>
            </w:r>
          </w:p>
        </w:tc>
        <w:tc>
          <w:tcPr>
            <w:tcW w:w="2126" w:type="dxa"/>
            <w:shd w:val="clear" w:color="auto" w:fill="auto"/>
          </w:tcPr>
          <w:p w14:paraId="07341A1A"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1CA8921C" w14:textId="77777777" w:rsidTr="00613B88">
        <w:trPr>
          <w:trHeight w:val="312"/>
        </w:trPr>
        <w:tc>
          <w:tcPr>
            <w:tcW w:w="880" w:type="dxa"/>
            <w:shd w:val="clear" w:color="auto" w:fill="auto"/>
          </w:tcPr>
          <w:p w14:paraId="6D5D4055"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2D79F5E4"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Предоставление коммунальных услуг</w:t>
            </w:r>
          </w:p>
        </w:tc>
        <w:tc>
          <w:tcPr>
            <w:tcW w:w="4110" w:type="dxa"/>
            <w:shd w:val="clear" w:color="auto" w:fill="auto"/>
          </w:tcPr>
          <w:p w14:paraId="3ADAECC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rsidRPr="00F8167A">
              <w:rPr>
                <w:sz w:val="18"/>
                <w:szCs w:val="18"/>
              </w:rPr>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51" w:type="dxa"/>
            <w:shd w:val="clear" w:color="auto" w:fill="auto"/>
          </w:tcPr>
          <w:p w14:paraId="7BBAEDBA" w14:textId="77777777" w:rsidR="00534BBE" w:rsidRPr="00B72825" w:rsidRDefault="00534BBE" w:rsidP="00613B88">
            <w:pPr>
              <w:pStyle w:val="s1"/>
              <w:tabs>
                <w:tab w:val="left" w:pos="142"/>
              </w:tabs>
              <w:spacing w:before="0" w:beforeAutospacing="0" w:after="0" w:afterAutospacing="0"/>
              <w:rPr>
                <w:sz w:val="18"/>
                <w:szCs w:val="18"/>
              </w:rPr>
            </w:pPr>
            <w:r w:rsidRPr="00B72825">
              <w:rPr>
                <w:sz w:val="18"/>
                <w:szCs w:val="18"/>
              </w:rPr>
              <w:lastRenderedPageBreak/>
              <w:t>3.1.1</w:t>
            </w:r>
          </w:p>
        </w:tc>
        <w:tc>
          <w:tcPr>
            <w:tcW w:w="709" w:type="dxa"/>
            <w:shd w:val="clear" w:color="auto" w:fill="auto"/>
          </w:tcPr>
          <w:p w14:paraId="4D3EEB6F" w14:textId="77777777" w:rsidR="00534BBE" w:rsidRPr="00B72825" w:rsidRDefault="00534BBE" w:rsidP="00613B88">
            <w:pPr>
              <w:tabs>
                <w:tab w:val="left" w:pos="142"/>
              </w:tabs>
              <w:rPr>
                <w:sz w:val="18"/>
                <w:szCs w:val="18"/>
              </w:rPr>
            </w:pPr>
            <w:r w:rsidRPr="00B72825">
              <w:rPr>
                <w:sz w:val="18"/>
                <w:szCs w:val="18"/>
              </w:rPr>
              <w:t>ОВ</w:t>
            </w:r>
          </w:p>
        </w:tc>
        <w:tc>
          <w:tcPr>
            <w:tcW w:w="708" w:type="dxa"/>
          </w:tcPr>
          <w:p w14:paraId="01DAECB3" w14:textId="77777777" w:rsidR="00534BBE" w:rsidRPr="00B72825" w:rsidRDefault="00534BBE" w:rsidP="00613B88">
            <w:pPr>
              <w:tabs>
                <w:tab w:val="left" w:pos="142"/>
              </w:tabs>
              <w:rPr>
                <w:sz w:val="18"/>
                <w:szCs w:val="18"/>
              </w:rPr>
            </w:pPr>
            <w:r w:rsidRPr="00B72825">
              <w:rPr>
                <w:sz w:val="18"/>
                <w:szCs w:val="18"/>
              </w:rPr>
              <w:t>ОВ</w:t>
            </w:r>
          </w:p>
        </w:tc>
        <w:tc>
          <w:tcPr>
            <w:tcW w:w="708" w:type="dxa"/>
          </w:tcPr>
          <w:p w14:paraId="46B74DAB" w14:textId="77777777" w:rsidR="00534BBE" w:rsidRPr="00B72825" w:rsidRDefault="00534BBE" w:rsidP="00613B88">
            <w:pPr>
              <w:tabs>
                <w:tab w:val="left" w:pos="142"/>
              </w:tabs>
              <w:rPr>
                <w:sz w:val="18"/>
                <w:szCs w:val="18"/>
              </w:rPr>
            </w:pPr>
            <w:r w:rsidRPr="00B72825">
              <w:rPr>
                <w:sz w:val="18"/>
                <w:szCs w:val="18"/>
              </w:rPr>
              <w:t>ОВ</w:t>
            </w:r>
          </w:p>
        </w:tc>
        <w:tc>
          <w:tcPr>
            <w:tcW w:w="567" w:type="dxa"/>
          </w:tcPr>
          <w:p w14:paraId="012B6D46"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7A0BB9DE"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2EE676A2" w14:textId="77777777" w:rsidR="00534BBE" w:rsidRDefault="00534BBE" w:rsidP="00613B88">
            <w:pPr>
              <w:tabs>
                <w:tab w:val="left" w:pos="142"/>
              </w:tabs>
              <w:rPr>
                <w:sz w:val="18"/>
                <w:szCs w:val="18"/>
              </w:rPr>
            </w:pPr>
            <w:r w:rsidRPr="00AE153A">
              <w:rPr>
                <w:sz w:val="18"/>
                <w:szCs w:val="18"/>
              </w:rPr>
              <w:t>ОВ</w:t>
            </w:r>
          </w:p>
        </w:tc>
        <w:tc>
          <w:tcPr>
            <w:tcW w:w="567" w:type="dxa"/>
            <w:shd w:val="clear" w:color="auto" w:fill="auto"/>
          </w:tcPr>
          <w:p w14:paraId="5A61E2F7" w14:textId="77777777" w:rsidR="00534BBE" w:rsidRPr="0020196F" w:rsidRDefault="00534BBE" w:rsidP="00613B88">
            <w:pPr>
              <w:tabs>
                <w:tab w:val="left" w:pos="142"/>
              </w:tabs>
              <w:rPr>
                <w:sz w:val="18"/>
                <w:szCs w:val="18"/>
              </w:rPr>
            </w:pPr>
            <w:r>
              <w:rPr>
                <w:sz w:val="18"/>
                <w:szCs w:val="18"/>
              </w:rPr>
              <w:t>УВ</w:t>
            </w:r>
          </w:p>
        </w:tc>
        <w:tc>
          <w:tcPr>
            <w:tcW w:w="568" w:type="dxa"/>
          </w:tcPr>
          <w:p w14:paraId="784D0DD2" w14:textId="77777777" w:rsidR="00534BBE" w:rsidRPr="0020196F" w:rsidRDefault="00534BBE" w:rsidP="00613B88">
            <w:pPr>
              <w:tabs>
                <w:tab w:val="left" w:pos="142"/>
              </w:tabs>
              <w:rPr>
                <w:sz w:val="18"/>
                <w:szCs w:val="18"/>
              </w:rPr>
            </w:pPr>
            <w:r>
              <w:rPr>
                <w:sz w:val="18"/>
                <w:szCs w:val="18"/>
              </w:rPr>
              <w:t>УВ</w:t>
            </w:r>
          </w:p>
        </w:tc>
        <w:tc>
          <w:tcPr>
            <w:tcW w:w="2126" w:type="dxa"/>
            <w:shd w:val="clear" w:color="auto" w:fill="auto"/>
          </w:tcPr>
          <w:p w14:paraId="3F18274D" w14:textId="77777777" w:rsidR="00534BBE" w:rsidRPr="0020196F" w:rsidRDefault="00534BBE" w:rsidP="00613B88">
            <w:pPr>
              <w:tabs>
                <w:tab w:val="left" w:pos="142"/>
              </w:tabs>
              <w:rPr>
                <w:sz w:val="18"/>
                <w:szCs w:val="18"/>
              </w:rPr>
            </w:pPr>
            <w:r w:rsidRPr="0020196F">
              <w:rPr>
                <w:sz w:val="18"/>
                <w:szCs w:val="18"/>
              </w:rPr>
              <w:t xml:space="preserve">- </w:t>
            </w:r>
          </w:p>
        </w:tc>
      </w:tr>
      <w:tr w:rsidR="00534BBE" w:rsidRPr="0020196F" w14:paraId="424D2020" w14:textId="77777777" w:rsidTr="00613B88">
        <w:trPr>
          <w:trHeight w:val="312"/>
        </w:trPr>
        <w:tc>
          <w:tcPr>
            <w:tcW w:w="880" w:type="dxa"/>
            <w:shd w:val="clear" w:color="auto" w:fill="auto"/>
          </w:tcPr>
          <w:p w14:paraId="09FA0D8C"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58E67160"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Административные здания организаций, обеспечивающих предоставление коммунальных услуг</w:t>
            </w:r>
          </w:p>
        </w:tc>
        <w:tc>
          <w:tcPr>
            <w:tcW w:w="4110" w:type="dxa"/>
            <w:shd w:val="clear" w:color="auto" w:fill="auto"/>
          </w:tcPr>
          <w:p w14:paraId="1B984E96"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предназначенных для приема физических и юридических лиц в связи с предоставлением им коммунальных услуг</w:t>
            </w:r>
          </w:p>
        </w:tc>
        <w:tc>
          <w:tcPr>
            <w:tcW w:w="851" w:type="dxa"/>
            <w:shd w:val="clear" w:color="auto" w:fill="auto"/>
          </w:tcPr>
          <w:p w14:paraId="3D0B9ABF"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3.1.2</w:t>
            </w:r>
          </w:p>
        </w:tc>
        <w:tc>
          <w:tcPr>
            <w:tcW w:w="709" w:type="dxa"/>
            <w:shd w:val="clear" w:color="auto" w:fill="auto"/>
          </w:tcPr>
          <w:p w14:paraId="013C6B74" w14:textId="77777777" w:rsidR="00534BBE" w:rsidRPr="0020196F" w:rsidRDefault="00534BBE" w:rsidP="00613B88">
            <w:pPr>
              <w:tabs>
                <w:tab w:val="left" w:pos="142"/>
              </w:tabs>
              <w:rPr>
                <w:sz w:val="18"/>
                <w:szCs w:val="18"/>
              </w:rPr>
            </w:pPr>
            <w:r w:rsidRPr="0020196F">
              <w:rPr>
                <w:sz w:val="18"/>
                <w:szCs w:val="18"/>
              </w:rPr>
              <w:t>ОВ</w:t>
            </w:r>
          </w:p>
        </w:tc>
        <w:tc>
          <w:tcPr>
            <w:tcW w:w="708" w:type="dxa"/>
          </w:tcPr>
          <w:p w14:paraId="05F3015C" w14:textId="77777777" w:rsidR="00534BBE" w:rsidRPr="00F1431C" w:rsidRDefault="00534BBE" w:rsidP="00613B88">
            <w:pPr>
              <w:tabs>
                <w:tab w:val="left" w:pos="142"/>
              </w:tabs>
              <w:rPr>
                <w:sz w:val="18"/>
                <w:szCs w:val="18"/>
              </w:rPr>
            </w:pPr>
            <w:r w:rsidRPr="0020196F">
              <w:rPr>
                <w:sz w:val="18"/>
                <w:szCs w:val="18"/>
              </w:rPr>
              <w:t>ОВ</w:t>
            </w:r>
          </w:p>
        </w:tc>
        <w:tc>
          <w:tcPr>
            <w:tcW w:w="708" w:type="dxa"/>
          </w:tcPr>
          <w:p w14:paraId="5687CD16" w14:textId="77777777" w:rsidR="00534BBE" w:rsidRPr="0020196F" w:rsidRDefault="00534BBE" w:rsidP="00613B88">
            <w:pPr>
              <w:tabs>
                <w:tab w:val="left" w:pos="142"/>
              </w:tabs>
              <w:rPr>
                <w:sz w:val="18"/>
                <w:szCs w:val="18"/>
              </w:rPr>
            </w:pPr>
            <w:r w:rsidRPr="00F1431C">
              <w:rPr>
                <w:sz w:val="18"/>
                <w:szCs w:val="18"/>
              </w:rPr>
              <w:t>ОВ</w:t>
            </w:r>
          </w:p>
        </w:tc>
        <w:tc>
          <w:tcPr>
            <w:tcW w:w="567" w:type="dxa"/>
          </w:tcPr>
          <w:p w14:paraId="32D39FD7"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7BA7C355"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6DFD97FA" w14:textId="77777777" w:rsidR="00534BBE" w:rsidRPr="0020196F" w:rsidRDefault="00534BBE" w:rsidP="00613B88">
            <w:pPr>
              <w:tabs>
                <w:tab w:val="left" w:pos="142"/>
              </w:tabs>
              <w:rPr>
                <w:sz w:val="18"/>
                <w:szCs w:val="18"/>
              </w:rPr>
            </w:pPr>
            <w:r w:rsidRPr="00AE153A">
              <w:rPr>
                <w:sz w:val="18"/>
                <w:szCs w:val="18"/>
              </w:rPr>
              <w:t>ОВ</w:t>
            </w:r>
          </w:p>
        </w:tc>
        <w:tc>
          <w:tcPr>
            <w:tcW w:w="567" w:type="dxa"/>
            <w:shd w:val="clear" w:color="auto" w:fill="auto"/>
          </w:tcPr>
          <w:p w14:paraId="34BC34A7"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333CB4A0" w14:textId="77777777" w:rsidR="00534BBE" w:rsidRPr="0020196F" w:rsidRDefault="00534BBE" w:rsidP="00613B88">
            <w:pPr>
              <w:tabs>
                <w:tab w:val="left" w:pos="142"/>
              </w:tabs>
              <w:rPr>
                <w:sz w:val="18"/>
                <w:szCs w:val="18"/>
              </w:rPr>
            </w:pPr>
            <w:r w:rsidRPr="0020196F">
              <w:rPr>
                <w:sz w:val="18"/>
                <w:szCs w:val="18"/>
              </w:rPr>
              <w:t>-</w:t>
            </w:r>
          </w:p>
        </w:tc>
        <w:tc>
          <w:tcPr>
            <w:tcW w:w="2126" w:type="dxa"/>
            <w:shd w:val="clear" w:color="auto" w:fill="auto"/>
          </w:tcPr>
          <w:p w14:paraId="3AEA1C51"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2CA68493" w14:textId="77777777" w:rsidTr="00613B88">
        <w:trPr>
          <w:trHeight w:val="312"/>
        </w:trPr>
        <w:tc>
          <w:tcPr>
            <w:tcW w:w="880" w:type="dxa"/>
            <w:shd w:val="clear" w:color="auto" w:fill="auto"/>
          </w:tcPr>
          <w:p w14:paraId="23D63728"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6C0EB09A"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Социальное обслуживание</w:t>
            </w:r>
          </w:p>
        </w:tc>
        <w:tc>
          <w:tcPr>
            <w:tcW w:w="4110" w:type="dxa"/>
            <w:shd w:val="clear" w:color="auto" w:fill="auto"/>
          </w:tcPr>
          <w:p w14:paraId="0A99F132"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33" w:anchor="block_1321" w:history="1">
              <w:r w:rsidRPr="00F8167A">
                <w:rPr>
                  <w:rStyle w:val="af3"/>
                </w:rPr>
                <w:t>кодами 3.2.1 - 3.2.4</w:t>
              </w:r>
            </w:hyperlink>
          </w:p>
        </w:tc>
        <w:tc>
          <w:tcPr>
            <w:tcW w:w="851" w:type="dxa"/>
            <w:shd w:val="clear" w:color="auto" w:fill="auto"/>
          </w:tcPr>
          <w:p w14:paraId="4EC6B858"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3.2</w:t>
            </w:r>
          </w:p>
        </w:tc>
        <w:tc>
          <w:tcPr>
            <w:tcW w:w="709" w:type="dxa"/>
            <w:shd w:val="clear" w:color="auto" w:fill="auto"/>
          </w:tcPr>
          <w:p w14:paraId="389AF61D"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2BE090D3"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6120C3C5"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41034398"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3544EEB1" w14:textId="77777777" w:rsidR="00534BBE" w:rsidRPr="0020196F" w:rsidRDefault="00534BBE" w:rsidP="00613B88">
            <w:pPr>
              <w:tabs>
                <w:tab w:val="left" w:pos="142"/>
              </w:tabs>
              <w:rPr>
                <w:sz w:val="18"/>
                <w:szCs w:val="18"/>
              </w:rPr>
            </w:pPr>
            <w:r w:rsidRPr="0020196F">
              <w:rPr>
                <w:sz w:val="18"/>
                <w:szCs w:val="18"/>
              </w:rPr>
              <w:t>ОВ</w:t>
            </w:r>
          </w:p>
          <w:p w14:paraId="3085D94A" w14:textId="77777777" w:rsidR="00534BBE" w:rsidRPr="0020196F" w:rsidRDefault="00534BBE" w:rsidP="00613B88">
            <w:pPr>
              <w:tabs>
                <w:tab w:val="left" w:pos="142"/>
              </w:tabs>
              <w:rPr>
                <w:sz w:val="18"/>
                <w:szCs w:val="18"/>
              </w:rPr>
            </w:pPr>
          </w:p>
          <w:p w14:paraId="19EDAF52" w14:textId="77777777" w:rsidR="00534BBE" w:rsidRPr="0020196F" w:rsidRDefault="00534BBE" w:rsidP="00613B88">
            <w:pPr>
              <w:tabs>
                <w:tab w:val="left" w:pos="142"/>
              </w:tabs>
              <w:rPr>
                <w:sz w:val="18"/>
                <w:szCs w:val="18"/>
              </w:rPr>
            </w:pPr>
          </w:p>
        </w:tc>
        <w:tc>
          <w:tcPr>
            <w:tcW w:w="567" w:type="dxa"/>
          </w:tcPr>
          <w:p w14:paraId="4E6BA28C" w14:textId="77777777" w:rsidR="00534BBE" w:rsidRPr="0020196F" w:rsidRDefault="00534BBE" w:rsidP="00613B88">
            <w:pPr>
              <w:tabs>
                <w:tab w:val="left" w:pos="142"/>
              </w:tabs>
              <w:rPr>
                <w:sz w:val="18"/>
                <w:szCs w:val="18"/>
              </w:rPr>
            </w:pPr>
            <w:r w:rsidRPr="004E0763">
              <w:rPr>
                <w:sz w:val="18"/>
                <w:szCs w:val="18"/>
              </w:rPr>
              <w:t>ОВ</w:t>
            </w:r>
          </w:p>
        </w:tc>
        <w:tc>
          <w:tcPr>
            <w:tcW w:w="567" w:type="dxa"/>
            <w:shd w:val="clear" w:color="auto" w:fill="auto"/>
          </w:tcPr>
          <w:p w14:paraId="1247B2D3"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63A3F396" w14:textId="77777777" w:rsidR="00534BBE" w:rsidRPr="0020196F" w:rsidRDefault="00534BBE" w:rsidP="00613B88">
            <w:pPr>
              <w:tabs>
                <w:tab w:val="left" w:pos="142"/>
              </w:tabs>
              <w:rPr>
                <w:sz w:val="18"/>
                <w:szCs w:val="18"/>
              </w:rPr>
            </w:pPr>
            <w:r w:rsidRPr="0020196F">
              <w:rPr>
                <w:sz w:val="18"/>
                <w:szCs w:val="18"/>
              </w:rPr>
              <w:t>-</w:t>
            </w:r>
          </w:p>
        </w:tc>
        <w:tc>
          <w:tcPr>
            <w:tcW w:w="2126" w:type="dxa"/>
            <w:shd w:val="clear" w:color="auto" w:fill="auto"/>
          </w:tcPr>
          <w:p w14:paraId="23C49E68" w14:textId="77777777" w:rsidR="00534BBE" w:rsidRPr="0020196F" w:rsidRDefault="00534BBE" w:rsidP="00613B88">
            <w:pPr>
              <w:tabs>
                <w:tab w:val="left" w:pos="142"/>
              </w:tabs>
              <w:rPr>
                <w:sz w:val="18"/>
                <w:szCs w:val="18"/>
              </w:rPr>
            </w:pPr>
            <w:r w:rsidRPr="0020196F">
              <w:rPr>
                <w:sz w:val="18"/>
                <w:szCs w:val="18"/>
              </w:rPr>
              <w:t xml:space="preserve">Служебные гаражи 4.9; </w:t>
            </w:r>
          </w:p>
          <w:p w14:paraId="48FDB840"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48923921" w14:textId="77777777" w:rsidR="00534BBE" w:rsidRPr="0020196F" w:rsidRDefault="00534BBE" w:rsidP="00613B88">
            <w:pPr>
              <w:tabs>
                <w:tab w:val="left" w:pos="142"/>
              </w:tabs>
              <w:rPr>
                <w:sz w:val="18"/>
                <w:szCs w:val="18"/>
              </w:rPr>
            </w:pPr>
          </w:p>
        </w:tc>
      </w:tr>
      <w:tr w:rsidR="00534BBE" w:rsidRPr="0020196F" w14:paraId="796B25ED" w14:textId="77777777" w:rsidTr="00613B88">
        <w:trPr>
          <w:trHeight w:val="312"/>
        </w:trPr>
        <w:tc>
          <w:tcPr>
            <w:tcW w:w="880" w:type="dxa"/>
            <w:shd w:val="clear" w:color="auto" w:fill="auto"/>
          </w:tcPr>
          <w:p w14:paraId="0B38D03A"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1D98E5DD"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Дома социального обслуживания</w:t>
            </w:r>
          </w:p>
        </w:tc>
        <w:tc>
          <w:tcPr>
            <w:tcW w:w="4110" w:type="dxa"/>
            <w:shd w:val="clear" w:color="auto" w:fill="auto"/>
          </w:tcPr>
          <w:p w14:paraId="0DB709E2"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предназначенных для размещения домов престарелых, домов ребенка, детских домов, пунктов ночлега для бездомных граждан;</w:t>
            </w:r>
          </w:p>
          <w:p w14:paraId="4202D83A"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для временного размещения вынужденных переселенцев, лиц, признанных беженцами</w:t>
            </w:r>
          </w:p>
        </w:tc>
        <w:tc>
          <w:tcPr>
            <w:tcW w:w="851" w:type="dxa"/>
            <w:shd w:val="clear" w:color="auto" w:fill="auto"/>
          </w:tcPr>
          <w:p w14:paraId="022DFA99"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3.2.1</w:t>
            </w:r>
          </w:p>
        </w:tc>
        <w:tc>
          <w:tcPr>
            <w:tcW w:w="709" w:type="dxa"/>
            <w:shd w:val="clear" w:color="auto" w:fill="auto"/>
          </w:tcPr>
          <w:p w14:paraId="38F364AC"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6C69F0F4"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374DA2A6"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38658442"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298FBC88"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0A407E1C" w14:textId="77777777" w:rsidR="00534BBE" w:rsidRPr="0020196F" w:rsidRDefault="00534BBE" w:rsidP="00613B88">
            <w:pPr>
              <w:tabs>
                <w:tab w:val="left" w:pos="142"/>
              </w:tabs>
              <w:rPr>
                <w:sz w:val="18"/>
                <w:szCs w:val="18"/>
              </w:rPr>
            </w:pPr>
            <w:r w:rsidRPr="004E0763">
              <w:rPr>
                <w:sz w:val="18"/>
                <w:szCs w:val="18"/>
              </w:rPr>
              <w:t>ОВ</w:t>
            </w:r>
          </w:p>
        </w:tc>
        <w:tc>
          <w:tcPr>
            <w:tcW w:w="567" w:type="dxa"/>
            <w:shd w:val="clear" w:color="auto" w:fill="auto"/>
          </w:tcPr>
          <w:p w14:paraId="67329D56"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1BCAC9AE"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4DA7DF18" w14:textId="77777777" w:rsidR="00534BBE" w:rsidRPr="0020196F" w:rsidRDefault="00534BBE" w:rsidP="00613B88">
            <w:pPr>
              <w:jc w:val="both"/>
              <w:rPr>
                <w:sz w:val="18"/>
                <w:szCs w:val="18"/>
              </w:rPr>
            </w:pPr>
            <w:r w:rsidRPr="0020196F">
              <w:rPr>
                <w:sz w:val="18"/>
                <w:szCs w:val="18"/>
              </w:rPr>
              <w:t>Служебные гаражи 4.9;</w:t>
            </w:r>
          </w:p>
          <w:p w14:paraId="3C266F1D" w14:textId="77777777" w:rsidR="00534BBE" w:rsidRPr="0020196F" w:rsidRDefault="00534BBE" w:rsidP="00613B88">
            <w:pPr>
              <w:jc w:val="both"/>
              <w:rPr>
                <w:sz w:val="18"/>
                <w:szCs w:val="18"/>
              </w:rPr>
            </w:pPr>
          </w:p>
          <w:p w14:paraId="29818BBF"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69DADA8D" w14:textId="77777777" w:rsidR="00534BBE" w:rsidRPr="0020196F" w:rsidRDefault="00534BBE" w:rsidP="00613B88">
            <w:pPr>
              <w:jc w:val="both"/>
              <w:rPr>
                <w:sz w:val="18"/>
                <w:szCs w:val="18"/>
              </w:rPr>
            </w:pPr>
            <w:r w:rsidRPr="0020196F">
              <w:rPr>
                <w:sz w:val="18"/>
                <w:szCs w:val="18"/>
              </w:rPr>
              <w:t xml:space="preserve">Магазины 4.4; </w:t>
            </w:r>
          </w:p>
          <w:p w14:paraId="0BFF4DF5" w14:textId="77777777" w:rsidR="00534BBE" w:rsidRPr="0020196F" w:rsidRDefault="00534BBE" w:rsidP="00613B88">
            <w:pPr>
              <w:jc w:val="both"/>
              <w:rPr>
                <w:sz w:val="18"/>
                <w:szCs w:val="18"/>
              </w:rPr>
            </w:pPr>
            <w:r w:rsidRPr="0020196F">
              <w:rPr>
                <w:sz w:val="18"/>
                <w:szCs w:val="18"/>
              </w:rPr>
              <w:t>Общественное питание 4.6;</w:t>
            </w:r>
          </w:p>
          <w:p w14:paraId="5C5E77B5" w14:textId="77777777" w:rsidR="00534BBE" w:rsidRPr="0020196F" w:rsidRDefault="00534BBE" w:rsidP="00613B88">
            <w:pPr>
              <w:jc w:val="both"/>
              <w:rPr>
                <w:sz w:val="18"/>
                <w:szCs w:val="18"/>
              </w:rPr>
            </w:pPr>
            <w:r w:rsidRPr="0020196F">
              <w:rPr>
                <w:sz w:val="18"/>
                <w:szCs w:val="18"/>
              </w:rPr>
              <w:t>Площадки для занятий спортом 5.1.3</w:t>
            </w:r>
          </w:p>
          <w:p w14:paraId="2F235470" w14:textId="77777777" w:rsidR="00534BBE" w:rsidRPr="0020196F" w:rsidRDefault="00534BBE" w:rsidP="00613B88">
            <w:pPr>
              <w:tabs>
                <w:tab w:val="left" w:pos="142"/>
              </w:tabs>
              <w:rPr>
                <w:sz w:val="18"/>
                <w:szCs w:val="18"/>
              </w:rPr>
            </w:pPr>
          </w:p>
        </w:tc>
      </w:tr>
      <w:tr w:rsidR="00534BBE" w:rsidRPr="0020196F" w14:paraId="1D6207FE" w14:textId="77777777" w:rsidTr="00613B88">
        <w:trPr>
          <w:trHeight w:val="312"/>
        </w:trPr>
        <w:tc>
          <w:tcPr>
            <w:tcW w:w="880" w:type="dxa"/>
            <w:shd w:val="clear" w:color="auto" w:fill="auto"/>
          </w:tcPr>
          <w:p w14:paraId="1E9ADBC0"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35ED28E5"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Оказание социальной помощи населению</w:t>
            </w:r>
          </w:p>
        </w:tc>
        <w:tc>
          <w:tcPr>
            <w:tcW w:w="4110" w:type="dxa"/>
            <w:shd w:val="clear" w:color="auto" w:fill="auto"/>
          </w:tcPr>
          <w:p w14:paraId="6646B25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851" w:type="dxa"/>
            <w:shd w:val="clear" w:color="auto" w:fill="auto"/>
          </w:tcPr>
          <w:p w14:paraId="41352CBE"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3.2.2</w:t>
            </w:r>
          </w:p>
        </w:tc>
        <w:tc>
          <w:tcPr>
            <w:tcW w:w="709" w:type="dxa"/>
            <w:shd w:val="clear" w:color="auto" w:fill="auto"/>
          </w:tcPr>
          <w:p w14:paraId="30024D24" w14:textId="77777777" w:rsidR="00534BBE" w:rsidRPr="0020196F" w:rsidRDefault="00534BBE" w:rsidP="00613B88">
            <w:pPr>
              <w:tabs>
                <w:tab w:val="left" w:pos="142"/>
              </w:tabs>
              <w:rPr>
                <w:sz w:val="18"/>
                <w:szCs w:val="18"/>
              </w:rPr>
            </w:pPr>
            <w:r w:rsidRPr="0020196F">
              <w:rPr>
                <w:sz w:val="18"/>
                <w:szCs w:val="18"/>
              </w:rPr>
              <w:t>ОВ</w:t>
            </w:r>
          </w:p>
        </w:tc>
        <w:tc>
          <w:tcPr>
            <w:tcW w:w="708" w:type="dxa"/>
          </w:tcPr>
          <w:p w14:paraId="635628EE" w14:textId="77777777" w:rsidR="00534BBE" w:rsidRPr="00F1431C" w:rsidRDefault="00534BBE" w:rsidP="00613B88">
            <w:pPr>
              <w:tabs>
                <w:tab w:val="left" w:pos="142"/>
              </w:tabs>
              <w:rPr>
                <w:sz w:val="18"/>
                <w:szCs w:val="18"/>
              </w:rPr>
            </w:pPr>
            <w:r w:rsidRPr="0020196F">
              <w:rPr>
                <w:sz w:val="18"/>
                <w:szCs w:val="18"/>
              </w:rPr>
              <w:t>ОВ</w:t>
            </w:r>
          </w:p>
        </w:tc>
        <w:tc>
          <w:tcPr>
            <w:tcW w:w="708" w:type="dxa"/>
          </w:tcPr>
          <w:p w14:paraId="7B6D1DE8" w14:textId="77777777" w:rsidR="00534BBE" w:rsidRPr="0020196F" w:rsidRDefault="00534BBE" w:rsidP="00613B88">
            <w:pPr>
              <w:tabs>
                <w:tab w:val="left" w:pos="142"/>
              </w:tabs>
              <w:rPr>
                <w:sz w:val="18"/>
                <w:szCs w:val="18"/>
              </w:rPr>
            </w:pPr>
            <w:r w:rsidRPr="00F1431C">
              <w:rPr>
                <w:sz w:val="18"/>
                <w:szCs w:val="18"/>
              </w:rPr>
              <w:t>ОВ</w:t>
            </w:r>
          </w:p>
        </w:tc>
        <w:tc>
          <w:tcPr>
            <w:tcW w:w="567" w:type="dxa"/>
          </w:tcPr>
          <w:p w14:paraId="24213941"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299E42B7"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377220A0" w14:textId="77777777" w:rsidR="00534BBE" w:rsidRPr="0020196F" w:rsidRDefault="00534BBE" w:rsidP="00613B88">
            <w:pPr>
              <w:tabs>
                <w:tab w:val="left" w:pos="142"/>
              </w:tabs>
              <w:rPr>
                <w:sz w:val="18"/>
                <w:szCs w:val="18"/>
              </w:rPr>
            </w:pPr>
            <w:r w:rsidRPr="004E0763">
              <w:rPr>
                <w:sz w:val="18"/>
                <w:szCs w:val="18"/>
              </w:rPr>
              <w:t>ОВ</w:t>
            </w:r>
          </w:p>
        </w:tc>
        <w:tc>
          <w:tcPr>
            <w:tcW w:w="567" w:type="dxa"/>
            <w:shd w:val="clear" w:color="auto" w:fill="auto"/>
          </w:tcPr>
          <w:p w14:paraId="305A722B"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18DA9F82"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1626076F" w14:textId="77777777" w:rsidR="00534BBE" w:rsidRPr="0020196F" w:rsidRDefault="00534BBE" w:rsidP="00613B88">
            <w:pPr>
              <w:jc w:val="both"/>
              <w:rPr>
                <w:sz w:val="18"/>
                <w:szCs w:val="18"/>
              </w:rPr>
            </w:pPr>
            <w:r w:rsidRPr="0020196F">
              <w:rPr>
                <w:sz w:val="18"/>
                <w:szCs w:val="18"/>
              </w:rPr>
              <w:t>Служебные гаражи 4.9;</w:t>
            </w:r>
          </w:p>
          <w:p w14:paraId="4BF7F28F"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02212B80" w14:textId="77777777" w:rsidR="00534BBE" w:rsidRPr="0020196F" w:rsidRDefault="00534BBE" w:rsidP="00613B88">
            <w:pPr>
              <w:jc w:val="both"/>
              <w:rPr>
                <w:sz w:val="18"/>
                <w:szCs w:val="18"/>
              </w:rPr>
            </w:pPr>
            <w:r w:rsidRPr="0020196F">
              <w:rPr>
                <w:sz w:val="18"/>
                <w:szCs w:val="18"/>
              </w:rPr>
              <w:t>Магазины 4.4;</w:t>
            </w:r>
          </w:p>
          <w:p w14:paraId="4D8E6EEB" w14:textId="77777777" w:rsidR="00534BBE" w:rsidRPr="0020196F" w:rsidRDefault="00534BBE" w:rsidP="00613B88">
            <w:pPr>
              <w:jc w:val="both"/>
              <w:rPr>
                <w:sz w:val="18"/>
                <w:szCs w:val="18"/>
              </w:rPr>
            </w:pPr>
            <w:r w:rsidRPr="0020196F">
              <w:rPr>
                <w:sz w:val="18"/>
                <w:szCs w:val="18"/>
              </w:rPr>
              <w:t xml:space="preserve">Общественное питание 4.6; </w:t>
            </w:r>
          </w:p>
          <w:p w14:paraId="6C4207A9" w14:textId="77777777" w:rsidR="00534BBE" w:rsidRPr="0020196F" w:rsidRDefault="00534BBE" w:rsidP="00613B88">
            <w:pPr>
              <w:jc w:val="both"/>
              <w:rPr>
                <w:sz w:val="18"/>
                <w:szCs w:val="18"/>
              </w:rPr>
            </w:pPr>
            <w:r w:rsidRPr="0020196F">
              <w:rPr>
                <w:sz w:val="18"/>
                <w:szCs w:val="18"/>
              </w:rPr>
              <w:t>Площадки для занятий спортом 5.1.3</w:t>
            </w:r>
          </w:p>
          <w:p w14:paraId="3C2CCA84" w14:textId="77777777" w:rsidR="00534BBE" w:rsidRPr="0020196F" w:rsidRDefault="00534BBE" w:rsidP="00613B88">
            <w:pPr>
              <w:tabs>
                <w:tab w:val="left" w:pos="142"/>
              </w:tabs>
              <w:rPr>
                <w:sz w:val="18"/>
                <w:szCs w:val="18"/>
              </w:rPr>
            </w:pPr>
          </w:p>
        </w:tc>
      </w:tr>
      <w:tr w:rsidR="00534BBE" w:rsidRPr="0020196F" w14:paraId="796A387D" w14:textId="77777777" w:rsidTr="00613B88">
        <w:trPr>
          <w:trHeight w:val="312"/>
        </w:trPr>
        <w:tc>
          <w:tcPr>
            <w:tcW w:w="880" w:type="dxa"/>
            <w:shd w:val="clear" w:color="auto" w:fill="auto"/>
          </w:tcPr>
          <w:p w14:paraId="54D94D2D"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2F729024"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Оказание услуг связи</w:t>
            </w:r>
          </w:p>
        </w:tc>
        <w:tc>
          <w:tcPr>
            <w:tcW w:w="4110" w:type="dxa"/>
            <w:shd w:val="clear" w:color="auto" w:fill="auto"/>
          </w:tcPr>
          <w:p w14:paraId="591071E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851" w:type="dxa"/>
            <w:shd w:val="clear" w:color="auto" w:fill="auto"/>
          </w:tcPr>
          <w:p w14:paraId="66EF3117"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3.2.3</w:t>
            </w:r>
          </w:p>
        </w:tc>
        <w:tc>
          <w:tcPr>
            <w:tcW w:w="709" w:type="dxa"/>
            <w:shd w:val="clear" w:color="auto" w:fill="auto"/>
          </w:tcPr>
          <w:p w14:paraId="013B2EB4" w14:textId="77777777" w:rsidR="00534BBE" w:rsidRPr="0020196F" w:rsidRDefault="00534BBE" w:rsidP="00613B88">
            <w:pPr>
              <w:tabs>
                <w:tab w:val="left" w:pos="142"/>
              </w:tabs>
              <w:rPr>
                <w:sz w:val="18"/>
                <w:szCs w:val="18"/>
              </w:rPr>
            </w:pPr>
            <w:r w:rsidRPr="0020196F">
              <w:rPr>
                <w:sz w:val="18"/>
                <w:szCs w:val="18"/>
              </w:rPr>
              <w:t>ОВ</w:t>
            </w:r>
          </w:p>
        </w:tc>
        <w:tc>
          <w:tcPr>
            <w:tcW w:w="708" w:type="dxa"/>
          </w:tcPr>
          <w:p w14:paraId="567B5FB8" w14:textId="77777777" w:rsidR="00534BBE" w:rsidRPr="00F1431C" w:rsidRDefault="00534BBE" w:rsidP="00613B88">
            <w:pPr>
              <w:tabs>
                <w:tab w:val="left" w:pos="142"/>
              </w:tabs>
              <w:rPr>
                <w:sz w:val="18"/>
                <w:szCs w:val="18"/>
              </w:rPr>
            </w:pPr>
            <w:r w:rsidRPr="0020196F">
              <w:rPr>
                <w:sz w:val="18"/>
                <w:szCs w:val="18"/>
              </w:rPr>
              <w:t>ОВ</w:t>
            </w:r>
          </w:p>
        </w:tc>
        <w:tc>
          <w:tcPr>
            <w:tcW w:w="708" w:type="dxa"/>
          </w:tcPr>
          <w:p w14:paraId="5613F5C1" w14:textId="77777777" w:rsidR="00534BBE" w:rsidRPr="0020196F" w:rsidRDefault="00534BBE" w:rsidP="00613B88">
            <w:pPr>
              <w:tabs>
                <w:tab w:val="left" w:pos="142"/>
              </w:tabs>
              <w:rPr>
                <w:sz w:val="18"/>
                <w:szCs w:val="18"/>
              </w:rPr>
            </w:pPr>
            <w:r w:rsidRPr="00F1431C">
              <w:rPr>
                <w:sz w:val="18"/>
                <w:szCs w:val="18"/>
              </w:rPr>
              <w:t>ОВ</w:t>
            </w:r>
          </w:p>
        </w:tc>
        <w:tc>
          <w:tcPr>
            <w:tcW w:w="567" w:type="dxa"/>
          </w:tcPr>
          <w:p w14:paraId="56C7BF3C"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48003DA2"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4C494BB7" w14:textId="77777777" w:rsidR="00534BBE" w:rsidRDefault="00534BBE" w:rsidP="00613B88">
            <w:pPr>
              <w:tabs>
                <w:tab w:val="left" w:pos="142"/>
              </w:tabs>
              <w:rPr>
                <w:sz w:val="18"/>
                <w:szCs w:val="18"/>
              </w:rPr>
            </w:pPr>
            <w:r w:rsidRPr="004E0763">
              <w:rPr>
                <w:sz w:val="18"/>
                <w:szCs w:val="18"/>
              </w:rPr>
              <w:t>ОВ</w:t>
            </w:r>
          </w:p>
        </w:tc>
        <w:tc>
          <w:tcPr>
            <w:tcW w:w="567" w:type="dxa"/>
            <w:shd w:val="clear" w:color="auto" w:fill="auto"/>
          </w:tcPr>
          <w:p w14:paraId="32EA797B" w14:textId="77777777" w:rsidR="00534BBE" w:rsidRPr="0020196F" w:rsidRDefault="00534BBE" w:rsidP="00613B88">
            <w:pPr>
              <w:tabs>
                <w:tab w:val="left" w:pos="142"/>
              </w:tabs>
              <w:rPr>
                <w:sz w:val="18"/>
                <w:szCs w:val="18"/>
              </w:rPr>
            </w:pPr>
            <w:r>
              <w:rPr>
                <w:sz w:val="18"/>
                <w:szCs w:val="18"/>
              </w:rPr>
              <w:t>УВ</w:t>
            </w:r>
          </w:p>
        </w:tc>
        <w:tc>
          <w:tcPr>
            <w:tcW w:w="568" w:type="dxa"/>
          </w:tcPr>
          <w:p w14:paraId="684340E4" w14:textId="77777777" w:rsidR="00534BBE" w:rsidRPr="0020196F" w:rsidRDefault="00534BBE" w:rsidP="00613B88">
            <w:pPr>
              <w:jc w:val="both"/>
              <w:rPr>
                <w:sz w:val="18"/>
                <w:szCs w:val="18"/>
              </w:rPr>
            </w:pPr>
            <w:r>
              <w:rPr>
                <w:sz w:val="18"/>
                <w:szCs w:val="18"/>
              </w:rPr>
              <w:t>УВ</w:t>
            </w:r>
          </w:p>
        </w:tc>
        <w:tc>
          <w:tcPr>
            <w:tcW w:w="2126" w:type="dxa"/>
            <w:shd w:val="clear" w:color="auto" w:fill="auto"/>
          </w:tcPr>
          <w:p w14:paraId="771D6987" w14:textId="77777777" w:rsidR="00534BBE" w:rsidRPr="0020196F" w:rsidRDefault="00534BBE" w:rsidP="00613B88">
            <w:pPr>
              <w:jc w:val="both"/>
              <w:rPr>
                <w:sz w:val="18"/>
                <w:szCs w:val="18"/>
              </w:rPr>
            </w:pPr>
            <w:r w:rsidRPr="0020196F">
              <w:rPr>
                <w:sz w:val="18"/>
                <w:szCs w:val="18"/>
              </w:rPr>
              <w:t>Служебные гаражи 4.9</w:t>
            </w:r>
          </w:p>
          <w:p w14:paraId="3E66662A" w14:textId="77777777" w:rsidR="00534BBE" w:rsidRPr="0020196F" w:rsidRDefault="00534BBE" w:rsidP="00613B88">
            <w:pPr>
              <w:tabs>
                <w:tab w:val="left" w:pos="142"/>
              </w:tabs>
              <w:rPr>
                <w:sz w:val="18"/>
                <w:szCs w:val="18"/>
              </w:rPr>
            </w:pPr>
          </w:p>
        </w:tc>
      </w:tr>
      <w:tr w:rsidR="00534BBE" w:rsidRPr="0020196F" w14:paraId="13D8839D" w14:textId="77777777" w:rsidTr="00613B88">
        <w:trPr>
          <w:trHeight w:val="312"/>
        </w:trPr>
        <w:tc>
          <w:tcPr>
            <w:tcW w:w="880" w:type="dxa"/>
            <w:shd w:val="clear" w:color="auto" w:fill="auto"/>
          </w:tcPr>
          <w:p w14:paraId="7B060E70"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3264E8C8"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Общежития</w:t>
            </w:r>
          </w:p>
        </w:tc>
        <w:tc>
          <w:tcPr>
            <w:tcW w:w="4110" w:type="dxa"/>
            <w:shd w:val="clear" w:color="auto" w:fill="auto"/>
          </w:tcPr>
          <w:p w14:paraId="64431181"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34" w:anchor="block_1047" w:history="1">
              <w:r w:rsidRPr="00F8167A">
                <w:rPr>
                  <w:rStyle w:val="af3"/>
                </w:rPr>
                <w:t>кодом 4.7</w:t>
              </w:r>
            </w:hyperlink>
          </w:p>
        </w:tc>
        <w:tc>
          <w:tcPr>
            <w:tcW w:w="851" w:type="dxa"/>
            <w:shd w:val="clear" w:color="auto" w:fill="auto"/>
          </w:tcPr>
          <w:p w14:paraId="7C035B5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3.2.4</w:t>
            </w:r>
          </w:p>
        </w:tc>
        <w:tc>
          <w:tcPr>
            <w:tcW w:w="709" w:type="dxa"/>
            <w:shd w:val="clear" w:color="auto" w:fill="auto"/>
          </w:tcPr>
          <w:p w14:paraId="27D37AB6"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77175FD2" w14:textId="77777777" w:rsidR="00534BBE" w:rsidRPr="00F1431C" w:rsidRDefault="00534BBE" w:rsidP="00613B88">
            <w:pPr>
              <w:tabs>
                <w:tab w:val="left" w:pos="142"/>
              </w:tabs>
              <w:rPr>
                <w:sz w:val="18"/>
                <w:szCs w:val="18"/>
              </w:rPr>
            </w:pPr>
            <w:r w:rsidRPr="0020196F">
              <w:rPr>
                <w:sz w:val="18"/>
                <w:szCs w:val="18"/>
              </w:rPr>
              <w:t>УВ</w:t>
            </w:r>
          </w:p>
        </w:tc>
        <w:tc>
          <w:tcPr>
            <w:tcW w:w="708" w:type="dxa"/>
          </w:tcPr>
          <w:p w14:paraId="56C3F4F9" w14:textId="77777777" w:rsidR="00534BBE" w:rsidRPr="0020196F" w:rsidRDefault="00534BBE" w:rsidP="00613B88">
            <w:pPr>
              <w:tabs>
                <w:tab w:val="left" w:pos="142"/>
              </w:tabs>
              <w:rPr>
                <w:sz w:val="18"/>
                <w:szCs w:val="18"/>
              </w:rPr>
            </w:pPr>
            <w:r w:rsidRPr="00F1431C">
              <w:rPr>
                <w:sz w:val="18"/>
                <w:szCs w:val="18"/>
              </w:rPr>
              <w:t>УВ</w:t>
            </w:r>
          </w:p>
        </w:tc>
        <w:tc>
          <w:tcPr>
            <w:tcW w:w="567" w:type="dxa"/>
          </w:tcPr>
          <w:p w14:paraId="3699CDB3"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45750C51"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3666536C" w14:textId="77777777" w:rsidR="00534BBE" w:rsidRPr="0020196F" w:rsidRDefault="00534BBE" w:rsidP="00613B88">
            <w:pPr>
              <w:tabs>
                <w:tab w:val="left" w:pos="142"/>
              </w:tabs>
              <w:rPr>
                <w:sz w:val="18"/>
                <w:szCs w:val="18"/>
              </w:rPr>
            </w:pPr>
            <w:r w:rsidRPr="004E0763">
              <w:rPr>
                <w:sz w:val="18"/>
                <w:szCs w:val="18"/>
              </w:rPr>
              <w:t>ОВ</w:t>
            </w:r>
          </w:p>
        </w:tc>
        <w:tc>
          <w:tcPr>
            <w:tcW w:w="567" w:type="dxa"/>
            <w:shd w:val="clear" w:color="auto" w:fill="auto"/>
          </w:tcPr>
          <w:p w14:paraId="0E9B2177"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705F93CA"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1DB5AA1D" w14:textId="77777777" w:rsidR="00534BBE" w:rsidRPr="0020196F" w:rsidRDefault="00534BBE" w:rsidP="00613B88">
            <w:pPr>
              <w:jc w:val="both"/>
              <w:rPr>
                <w:sz w:val="18"/>
                <w:szCs w:val="18"/>
              </w:rPr>
            </w:pPr>
            <w:r w:rsidRPr="0020196F">
              <w:rPr>
                <w:sz w:val="18"/>
                <w:szCs w:val="18"/>
              </w:rPr>
              <w:t>Служебные гаражи 4.9;</w:t>
            </w:r>
          </w:p>
          <w:p w14:paraId="5D4BEC95"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44BFE5FF" w14:textId="77777777" w:rsidR="00534BBE" w:rsidRPr="0020196F" w:rsidRDefault="00534BBE" w:rsidP="00613B88">
            <w:pPr>
              <w:jc w:val="both"/>
              <w:rPr>
                <w:sz w:val="18"/>
                <w:szCs w:val="18"/>
              </w:rPr>
            </w:pPr>
            <w:r w:rsidRPr="0020196F">
              <w:rPr>
                <w:sz w:val="18"/>
                <w:szCs w:val="18"/>
              </w:rPr>
              <w:t>Магазины 4.4;</w:t>
            </w:r>
          </w:p>
          <w:p w14:paraId="10E747A0" w14:textId="77777777" w:rsidR="00534BBE" w:rsidRPr="0020196F" w:rsidRDefault="00534BBE" w:rsidP="00613B88">
            <w:pPr>
              <w:jc w:val="both"/>
              <w:rPr>
                <w:sz w:val="18"/>
                <w:szCs w:val="18"/>
              </w:rPr>
            </w:pPr>
            <w:r w:rsidRPr="0020196F">
              <w:rPr>
                <w:sz w:val="18"/>
                <w:szCs w:val="18"/>
              </w:rPr>
              <w:t xml:space="preserve">Общественное питание 4.6; </w:t>
            </w:r>
          </w:p>
          <w:p w14:paraId="13B36C64" w14:textId="77777777" w:rsidR="00534BBE" w:rsidRPr="0020196F" w:rsidRDefault="00534BBE" w:rsidP="00613B88">
            <w:pPr>
              <w:jc w:val="both"/>
              <w:rPr>
                <w:sz w:val="18"/>
                <w:szCs w:val="18"/>
              </w:rPr>
            </w:pPr>
            <w:r w:rsidRPr="0020196F">
              <w:rPr>
                <w:sz w:val="18"/>
                <w:szCs w:val="18"/>
              </w:rPr>
              <w:t>Площадки для занятий спортом 5.1.3</w:t>
            </w:r>
          </w:p>
          <w:p w14:paraId="6551F2B2" w14:textId="77777777" w:rsidR="00534BBE" w:rsidRPr="0020196F" w:rsidRDefault="00534BBE" w:rsidP="00613B88">
            <w:pPr>
              <w:tabs>
                <w:tab w:val="left" w:pos="142"/>
              </w:tabs>
              <w:rPr>
                <w:sz w:val="18"/>
                <w:szCs w:val="18"/>
              </w:rPr>
            </w:pPr>
          </w:p>
        </w:tc>
      </w:tr>
      <w:tr w:rsidR="00534BBE" w:rsidRPr="0020196F" w14:paraId="5E7D7C2C" w14:textId="77777777" w:rsidTr="00613B88">
        <w:trPr>
          <w:trHeight w:val="312"/>
        </w:trPr>
        <w:tc>
          <w:tcPr>
            <w:tcW w:w="880" w:type="dxa"/>
            <w:shd w:val="clear" w:color="auto" w:fill="auto"/>
          </w:tcPr>
          <w:p w14:paraId="743DD58E"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03369948"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Бытовое обслуживание</w:t>
            </w:r>
          </w:p>
        </w:tc>
        <w:tc>
          <w:tcPr>
            <w:tcW w:w="4110" w:type="dxa"/>
            <w:shd w:val="clear" w:color="auto" w:fill="auto"/>
          </w:tcPr>
          <w:p w14:paraId="60A319D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 w:type="dxa"/>
            <w:shd w:val="clear" w:color="auto" w:fill="auto"/>
          </w:tcPr>
          <w:p w14:paraId="6C22961C"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3.3</w:t>
            </w:r>
          </w:p>
        </w:tc>
        <w:tc>
          <w:tcPr>
            <w:tcW w:w="709" w:type="dxa"/>
            <w:shd w:val="clear" w:color="auto" w:fill="auto"/>
          </w:tcPr>
          <w:p w14:paraId="05E59494" w14:textId="77777777" w:rsidR="00534BBE" w:rsidRPr="0020196F" w:rsidRDefault="00534BBE" w:rsidP="00613B88">
            <w:pPr>
              <w:tabs>
                <w:tab w:val="left" w:pos="142"/>
              </w:tabs>
              <w:rPr>
                <w:sz w:val="18"/>
                <w:szCs w:val="18"/>
              </w:rPr>
            </w:pPr>
            <w:r>
              <w:rPr>
                <w:sz w:val="18"/>
                <w:szCs w:val="18"/>
              </w:rPr>
              <w:t>О</w:t>
            </w:r>
            <w:r w:rsidRPr="0020196F">
              <w:rPr>
                <w:sz w:val="18"/>
                <w:szCs w:val="18"/>
              </w:rPr>
              <w:t>В</w:t>
            </w:r>
          </w:p>
        </w:tc>
        <w:tc>
          <w:tcPr>
            <w:tcW w:w="708" w:type="dxa"/>
          </w:tcPr>
          <w:p w14:paraId="5381B487" w14:textId="77777777" w:rsidR="00534BBE" w:rsidRPr="00F1431C" w:rsidRDefault="00534BBE" w:rsidP="00613B88">
            <w:pPr>
              <w:tabs>
                <w:tab w:val="left" w:pos="142"/>
              </w:tabs>
              <w:rPr>
                <w:sz w:val="18"/>
                <w:szCs w:val="18"/>
              </w:rPr>
            </w:pPr>
            <w:r>
              <w:rPr>
                <w:sz w:val="18"/>
                <w:szCs w:val="18"/>
              </w:rPr>
              <w:t>О</w:t>
            </w:r>
            <w:r w:rsidRPr="0020196F">
              <w:rPr>
                <w:sz w:val="18"/>
                <w:szCs w:val="18"/>
              </w:rPr>
              <w:t>В</w:t>
            </w:r>
          </w:p>
        </w:tc>
        <w:tc>
          <w:tcPr>
            <w:tcW w:w="708" w:type="dxa"/>
          </w:tcPr>
          <w:p w14:paraId="31F772D0" w14:textId="77777777" w:rsidR="00534BBE" w:rsidRPr="0020196F" w:rsidRDefault="00534BBE" w:rsidP="00613B88">
            <w:pPr>
              <w:tabs>
                <w:tab w:val="left" w:pos="142"/>
              </w:tabs>
              <w:rPr>
                <w:sz w:val="18"/>
                <w:szCs w:val="18"/>
              </w:rPr>
            </w:pPr>
            <w:r w:rsidRPr="00F1431C">
              <w:rPr>
                <w:sz w:val="18"/>
                <w:szCs w:val="18"/>
              </w:rPr>
              <w:t>ОВ</w:t>
            </w:r>
          </w:p>
        </w:tc>
        <w:tc>
          <w:tcPr>
            <w:tcW w:w="567" w:type="dxa"/>
          </w:tcPr>
          <w:p w14:paraId="7CFC723F"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7BB7CF2C"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5593C797" w14:textId="77777777" w:rsidR="00534BBE" w:rsidRPr="00F1431C" w:rsidRDefault="00534BBE" w:rsidP="00613B88">
            <w:pPr>
              <w:tabs>
                <w:tab w:val="left" w:pos="142"/>
              </w:tabs>
              <w:rPr>
                <w:sz w:val="18"/>
                <w:szCs w:val="18"/>
              </w:rPr>
            </w:pPr>
            <w:r w:rsidRPr="004E0763">
              <w:rPr>
                <w:sz w:val="18"/>
                <w:szCs w:val="18"/>
              </w:rPr>
              <w:t>ОВ</w:t>
            </w:r>
          </w:p>
        </w:tc>
        <w:tc>
          <w:tcPr>
            <w:tcW w:w="567" w:type="dxa"/>
            <w:shd w:val="clear" w:color="auto" w:fill="auto"/>
          </w:tcPr>
          <w:p w14:paraId="215CC865" w14:textId="77777777" w:rsidR="00534BBE" w:rsidRPr="0020196F" w:rsidRDefault="00534BBE" w:rsidP="00613B88">
            <w:pPr>
              <w:tabs>
                <w:tab w:val="left" w:pos="142"/>
              </w:tabs>
              <w:rPr>
                <w:sz w:val="18"/>
                <w:szCs w:val="18"/>
              </w:rPr>
            </w:pPr>
            <w:r w:rsidRPr="00F1431C">
              <w:rPr>
                <w:sz w:val="18"/>
                <w:szCs w:val="18"/>
              </w:rPr>
              <w:t>-</w:t>
            </w:r>
          </w:p>
        </w:tc>
        <w:tc>
          <w:tcPr>
            <w:tcW w:w="568" w:type="dxa"/>
          </w:tcPr>
          <w:p w14:paraId="7F808AAD" w14:textId="77777777" w:rsidR="00534BBE" w:rsidRPr="0020196F" w:rsidRDefault="00534BBE" w:rsidP="00613B88">
            <w:pPr>
              <w:jc w:val="both"/>
              <w:rPr>
                <w:sz w:val="18"/>
                <w:szCs w:val="18"/>
              </w:rPr>
            </w:pPr>
            <w:r w:rsidRPr="00F1431C">
              <w:rPr>
                <w:sz w:val="18"/>
                <w:szCs w:val="18"/>
              </w:rPr>
              <w:t>-</w:t>
            </w:r>
          </w:p>
        </w:tc>
        <w:tc>
          <w:tcPr>
            <w:tcW w:w="2126" w:type="dxa"/>
            <w:shd w:val="clear" w:color="auto" w:fill="auto"/>
          </w:tcPr>
          <w:p w14:paraId="015513B3" w14:textId="77777777" w:rsidR="00534BBE" w:rsidRPr="0020196F" w:rsidRDefault="00534BBE" w:rsidP="00613B88">
            <w:pPr>
              <w:jc w:val="both"/>
              <w:rPr>
                <w:sz w:val="18"/>
                <w:szCs w:val="18"/>
              </w:rPr>
            </w:pPr>
            <w:r w:rsidRPr="0020196F">
              <w:rPr>
                <w:sz w:val="18"/>
                <w:szCs w:val="18"/>
              </w:rPr>
              <w:t>Служебные гаражи 4.9;</w:t>
            </w:r>
          </w:p>
          <w:p w14:paraId="37E16F74" w14:textId="77777777" w:rsidR="00534BBE" w:rsidRPr="0020196F" w:rsidRDefault="00534BBE" w:rsidP="00613B88">
            <w:pPr>
              <w:tabs>
                <w:tab w:val="left" w:pos="142"/>
              </w:tabs>
              <w:rPr>
                <w:sz w:val="18"/>
                <w:szCs w:val="18"/>
              </w:rPr>
            </w:pPr>
            <w:r w:rsidRPr="0020196F">
              <w:rPr>
                <w:sz w:val="18"/>
                <w:szCs w:val="18"/>
              </w:rPr>
              <w:t>Предоставление коммунальных услуг, 3.1.1</w:t>
            </w:r>
          </w:p>
        </w:tc>
      </w:tr>
      <w:tr w:rsidR="00534BBE" w:rsidRPr="0020196F" w14:paraId="3445F8F7" w14:textId="77777777" w:rsidTr="00613B88">
        <w:trPr>
          <w:trHeight w:val="312"/>
        </w:trPr>
        <w:tc>
          <w:tcPr>
            <w:tcW w:w="880" w:type="dxa"/>
            <w:shd w:val="clear" w:color="auto" w:fill="auto"/>
          </w:tcPr>
          <w:p w14:paraId="0F1190C9"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2FEC189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Здравоохранение</w:t>
            </w:r>
          </w:p>
        </w:tc>
        <w:tc>
          <w:tcPr>
            <w:tcW w:w="4110" w:type="dxa"/>
            <w:shd w:val="clear" w:color="auto" w:fill="auto"/>
          </w:tcPr>
          <w:p w14:paraId="0F78C4E2"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35" w:anchor="block_10341" w:history="1">
              <w:r w:rsidRPr="00F8167A">
                <w:rPr>
                  <w:rStyle w:val="af3"/>
                </w:rPr>
                <w:t>кодами 3.4.1 - 3.4.2</w:t>
              </w:r>
            </w:hyperlink>
          </w:p>
        </w:tc>
        <w:tc>
          <w:tcPr>
            <w:tcW w:w="851" w:type="dxa"/>
            <w:shd w:val="clear" w:color="auto" w:fill="auto"/>
          </w:tcPr>
          <w:p w14:paraId="2725CC06"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3.4</w:t>
            </w:r>
          </w:p>
        </w:tc>
        <w:tc>
          <w:tcPr>
            <w:tcW w:w="709" w:type="dxa"/>
            <w:shd w:val="clear" w:color="auto" w:fill="auto"/>
          </w:tcPr>
          <w:p w14:paraId="7010C550"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4E6E84AC"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00E4A902"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5F346221"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77A572DD"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21347CA7" w14:textId="77777777" w:rsidR="00534BBE" w:rsidRPr="00F1431C" w:rsidRDefault="00534BBE" w:rsidP="00613B88">
            <w:pPr>
              <w:tabs>
                <w:tab w:val="left" w:pos="142"/>
              </w:tabs>
              <w:rPr>
                <w:sz w:val="18"/>
                <w:szCs w:val="18"/>
              </w:rPr>
            </w:pPr>
            <w:r w:rsidRPr="008F37A1">
              <w:rPr>
                <w:sz w:val="18"/>
                <w:szCs w:val="18"/>
              </w:rPr>
              <w:t>ОВ</w:t>
            </w:r>
          </w:p>
        </w:tc>
        <w:tc>
          <w:tcPr>
            <w:tcW w:w="567" w:type="dxa"/>
            <w:shd w:val="clear" w:color="auto" w:fill="auto"/>
          </w:tcPr>
          <w:p w14:paraId="759EC996" w14:textId="77777777" w:rsidR="00534BBE" w:rsidRPr="0020196F" w:rsidRDefault="00534BBE" w:rsidP="00613B88">
            <w:pPr>
              <w:tabs>
                <w:tab w:val="left" w:pos="142"/>
              </w:tabs>
              <w:rPr>
                <w:sz w:val="18"/>
                <w:szCs w:val="18"/>
              </w:rPr>
            </w:pPr>
            <w:r w:rsidRPr="00F1431C">
              <w:rPr>
                <w:sz w:val="18"/>
                <w:szCs w:val="18"/>
              </w:rPr>
              <w:t>-</w:t>
            </w:r>
          </w:p>
        </w:tc>
        <w:tc>
          <w:tcPr>
            <w:tcW w:w="568" w:type="dxa"/>
          </w:tcPr>
          <w:p w14:paraId="67A8852A" w14:textId="77777777" w:rsidR="00534BBE" w:rsidRPr="0020196F" w:rsidRDefault="00534BBE" w:rsidP="00613B88">
            <w:pPr>
              <w:jc w:val="both"/>
              <w:rPr>
                <w:sz w:val="18"/>
                <w:szCs w:val="18"/>
              </w:rPr>
            </w:pPr>
            <w:r w:rsidRPr="00F1431C">
              <w:rPr>
                <w:sz w:val="18"/>
                <w:szCs w:val="18"/>
              </w:rPr>
              <w:t>-</w:t>
            </w:r>
          </w:p>
        </w:tc>
        <w:tc>
          <w:tcPr>
            <w:tcW w:w="2126" w:type="dxa"/>
            <w:shd w:val="clear" w:color="auto" w:fill="auto"/>
          </w:tcPr>
          <w:p w14:paraId="470977E5" w14:textId="77777777" w:rsidR="00534BBE" w:rsidRPr="0020196F" w:rsidRDefault="00534BBE" w:rsidP="00613B88">
            <w:pPr>
              <w:jc w:val="both"/>
              <w:rPr>
                <w:sz w:val="18"/>
                <w:szCs w:val="18"/>
              </w:rPr>
            </w:pPr>
            <w:r w:rsidRPr="0020196F">
              <w:rPr>
                <w:sz w:val="18"/>
                <w:szCs w:val="18"/>
              </w:rPr>
              <w:t>Служебные гаражи 4.9;</w:t>
            </w:r>
          </w:p>
          <w:p w14:paraId="51496BA6"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08B3A8E2" w14:textId="77777777" w:rsidR="00534BBE" w:rsidRPr="0020196F" w:rsidRDefault="00534BBE" w:rsidP="00613B88">
            <w:pPr>
              <w:jc w:val="both"/>
              <w:rPr>
                <w:sz w:val="18"/>
                <w:szCs w:val="18"/>
              </w:rPr>
            </w:pPr>
            <w:r w:rsidRPr="0020196F">
              <w:rPr>
                <w:sz w:val="18"/>
                <w:szCs w:val="18"/>
              </w:rPr>
              <w:t xml:space="preserve">Площадки для занятий спортом 5.1.3; </w:t>
            </w:r>
          </w:p>
          <w:p w14:paraId="6F6296F4" w14:textId="77777777" w:rsidR="00534BBE" w:rsidRPr="0020196F" w:rsidRDefault="00534BBE" w:rsidP="00613B88">
            <w:pPr>
              <w:tabs>
                <w:tab w:val="left" w:pos="142"/>
              </w:tabs>
              <w:rPr>
                <w:sz w:val="18"/>
                <w:szCs w:val="18"/>
              </w:rPr>
            </w:pPr>
            <w:r w:rsidRPr="0020196F">
              <w:rPr>
                <w:sz w:val="18"/>
                <w:szCs w:val="18"/>
              </w:rPr>
              <w:t>Благоустройство территории 12.0.2</w:t>
            </w:r>
          </w:p>
        </w:tc>
      </w:tr>
      <w:tr w:rsidR="00534BBE" w:rsidRPr="0020196F" w14:paraId="24CA626C" w14:textId="77777777" w:rsidTr="00613B88">
        <w:trPr>
          <w:trHeight w:val="312"/>
        </w:trPr>
        <w:tc>
          <w:tcPr>
            <w:tcW w:w="880" w:type="dxa"/>
            <w:shd w:val="clear" w:color="auto" w:fill="auto"/>
          </w:tcPr>
          <w:p w14:paraId="7B6CEBFA"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1CA5C444"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Амбулаторно-поликлиническое обслуживание</w:t>
            </w:r>
          </w:p>
        </w:tc>
        <w:tc>
          <w:tcPr>
            <w:tcW w:w="4110" w:type="dxa"/>
            <w:shd w:val="clear" w:color="auto" w:fill="auto"/>
          </w:tcPr>
          <w:p w14:paraId="1E6734A7"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1" w:type="dxa"/>
            <w:shd w:val="clear" w:color="auto" w:fill="auto"/>
          </w:tcPr>
          <w:p w14:paraId="785BBD3C"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3.4.1</w:t>
            </w:r>
          </w:p>
        </w:tc>
        <w:tc>
          <w:tcPr>
            <w:tcW w:w="709" w:type="dxa"/>
            <w:shd w:val="clear" w:color="auto" w:fill="auto"/>
          </w:tcPr>
          <w:p w14:paraId="7277AD71" w14:textId="77777777" w:rsidR="00534BBE" w:rsidRPr="0020196F" w:rsidRDefault="00534BBE" w:rsidP="00613B88">
            <w:pPr>
              <w:tabs>
                <w:tab w:val="left" w:pos="142"/>
              </w:tabs>
              <w:rPr>
                <w:sz w:val="18"/>
                <w:szCs w:val="18"/>
              </w:rPr>
            </w:pPr>
            <w:r w:rsidRPr="0020196F">
              <w:rPr>
                <w:sz w:val="18"/>
                <w:szCs w:val="18"/>
              </w:rPr>
              <w:t>ОВ</w:t>
            </w:r>
          </w:p>
        </w:tc>
        <w:tc>
          <w:tcPr>
            <w:tcW w:w="708" w:type="dxa"/>
          </w:tcPr>
          <w:p w14:paraId="7445B19F" w14:textId="77777777" w:rsidR="00534BBE" w:rsidRPr="00F1431C" w:rsidRDefault="00534BBE" w:rsidP="00613B88">
            <w:pPr>
              <w:tabs>
                <w:tab w:val="left" w:pos="142"/>
              </w:tabs>
              <w:rPr>
                <w:sz w:val="18"/>
                <w:szCs w:val="18"/>
              </w:rPr>
            </w:pPr>
            <w:r w:rsidRPr="0020196F">
              <w:rPr>
                <w:sz w:val="18"/>
                <w:szCs w:val="18"/>
              </w:rPr>
              <w:t>ОВ</w:t>
            </w:r>
          </w:p>
        </w:tc>
        <w:tc>
          <w:tcPr>
            <w:tcW w:w="708" w:type="dxa"/>
          </w:tcPr>
          <w:p w14:paraId="30BC1E6B" w14:textId="77777777" w:rsidR="00534BBE" w:rsidRPr="0020196F" w:rsidRDefault="00534BBE" w:rsidP="00613B88">
            <w:pPr>
              <w:tabs>
                <w:tab w:val="left" w:pos="142"/>
              </w:tabs>
              <w:rPr>
                <w:sz w:val="18"/>
                <w:szCs w:val="18"/>
              </w:rPr>
            </w:pPr>
            <w:r w:rsidRPr="00F1431C">
              <w:rPr>
                <w:sz w:val="18"/>
                <w:szCs w:val="18"/>
              </w:rPr>
              <w:t>ОВ</w:t>
            </w:r>
          </w:p>
        </w:tc>
        <w:tc>
          <w:tcPr>
            <w:tcW w:w="567" w:type="dxa"/>
          </w:tcPr>
          <w:p w14:paraId="3BE7B9E0"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43D29965"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01539B6D" w14:textId="77777777" w:rsidR="00534BBE" w:rsidRPr="00F1431C" w:rsidRDefault="00534BBE" w:rsidP="00613B88">
            <w:pPr>
              <w:tabs>
                <w:tab w:val="left" w:pos="142"/>
              </w:tabs>
              <w:rPr>
                <w:sz w:val="18"/>
                <w:szCs w:val="18"/>
              </w:rPr>
            </w:pPr>
            <w:r w:rsidRPr="008F37A1">
              <w:rPr>
                <w:sz w:val="18"/>
                <w:szCs w:val="18"/>
              </w:rPr>
              <w:t>ОВ</w:t>
            </w:r>
          </w:p>
        </w:tc>
        <w:tc>
          <w:tcPr>
            <w:tcW w:w="567" w:type="dxa"/>
            <w:shd w:val="clear" w:color="auto" w:fill="auto"/>
          </w:tcPr>
          <w:p w14:paraId="7F7E4F01" w14:textId="77777777" w:rsidR="00534BBE" w:rsidRPr="0020196F" w:rsidRDefault="00534BBE" w:rsidP="00613B88">
            <w:pPr>
              <w:tabs>
                <w:tab w:val="left" w:pos="142"/>
              </w:tabs>
              <w:rPr>
                <w:sz w:val="18"/>
                <w:szCs w:val="18"/>
              </w:rPr>
            </w:pPr>
            <w:r w:rsidRPr="00F1431C">
              <w:rPr>
                <w:sz w:val="18"/>
                <w:szCs w:val="18"/>
              </w:rPr>
              <w:t>-</w:t>
            </w:r>
          </w:p>
        </w:tc>
        <w:tc>
          <w:tcPr>
            <w:tcW w:w="568" w:type="dxa"/>
          </w:tcPr>
          <w:p w14:paraId="2BA9D23A" w14:textId="77777777" w:rsidR="00534BBE" w:rsidRPr="0020196F" w:rsidRDefault="00534BBE" w:rsidP="00613B88">
            <w:pPr>
              <w:jc w:val="both"/>
              <w:rPr>
                <w:sz w:val="18"/>
                <w:szCs w:val="18"/>
              </w:rPr>
            </w:pPr>
            <w:r w:rsidRPr="00F1431C">
              <w:rPr>
                <w:sz w:val="18"/>
                <w:szCs w:val="18"/>
              </w:rPr>
              <w:t>-</w:t>
            </w:r>
          </w:p>
        </w:tc>
        <w:tc>
          <w:tcPr>
            <w:tcW w:w="2126" w:type="dxa"/>
            <w:shd w:val="clear" w:color="auto" w:fill="auto"/>
          </w:tcPr>
          <w:p w14:paraId="2CF2B9A3" w14:textId="77777777" w:rsidR="00534BBE" w:rsidRPr="0020196F" w:rsidRDefault="00534BBE" w:rsidP="00613B88">
            <w:pPr>
              <w:jc w:val="both"/>
              <w:rPr>
                <w:sz w:val="18"/>
                <w:szCs w:val="18"/>
              </w:rPr>
            </w:pPr>
            <w:r w:rsidRPr="0020196F">
              <w:rPr>
                <w:sz w:val="18"/>
                <w:szCs w:val="18"/>
              </w:rPr>
              <w:t>Служебные гаражи 4.9;</w:t>
            </w:r>
          </w:p>
          <w:p w14:paraId="76C86F63"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02662C9E" w14:textId="77777777" w:rsidR="00534BBE" w:rsidRPr="0020196F" w:rsidRDefault="00534BBE" w:rsidP="00613B88">
            <w:pPr>
              <w:tabs>
                <w:tab w:val="left" w:pos="142"/>
              </w:tabs>
              <w:rPr>
                <w:sz w:val="18"/>
                <w:szCs w:val="18"/>
              </w:rPr>
            </w:pPr>
            <w:r w:rsidRPr="0020196F">
              <w:rPr>
                <w:sz w:val="18"/>
                <w:szCs w:val="18"/>
              </w:rPr>
              <w:t>Площадки для занятий спортом 5.1.3;</w:t>
            </w:r>
          </w:p>
        </w:tc>
      </w:tr>
      <w:tr w:rsidR="00534BBE" w:rsidRPr="0020196F" w14:paraId="5942C183" w14:textId="77777777" w:rsidTr="00613B88">
        <w:trPr>
          <w:trHeight w:val="312"/>
        </w:trPr>
        <w:tc>
          <w:tcPr>
            <w:tcW w:w="880" w:type="dxa"/>
            <w:shd w:val="clear" w:color="auto" w:fill="auto"/>
          </w:tcPr>
          <w:p w14:paraId="032E857C"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2AC38BAA"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Стационарное медицинское обслуживание</w:t>
            </w:r>
          </w:p>
        </w:tc>
        <w:tc>
          <w:tcPr>
            <w:tcW w:w="4110" w:type="dxa"/>
            <w:shd w:val="clear" w:color="auto" w:fill="auto"/>
          </w:tcPr>
          <w:p w14:paraId="2AD1B348"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Размещение объектов капитального строительства, предназначенных для оказания гражданам медицинской помощи в стационарах </w:t>
            </w:r>
            <w:r w:rsidRPr="00F8167A">
              <w:rPr>
                <w:sz w:val="18"/>
                <w:szCs w:val="18"/>
              </w:rPr>
              <w:lastRenderedPageBreak/>
              <w:t>(больницы, родильные дома, диспансеры, научно-медицинские учреждения и прочие объекты, обеспечивающие оказание услуги по лечению в стационаре);</w:t>
            </w:r>
          </w:p>
          <w:p w14:paraId="49D79651"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станций скорой помощи;</w:t>
            </w:r>
          </w:p>
          <w:p w14:paraId="6EAE6E00"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площадок санитарной авиации</w:t>
            </w:r>
          </w:p>
        </w:tc>
        <w:tc>
          <w:tcPr>
            <w:tcW w:w="851" w:type="dxa"/>
            <w:shd w:val="clear" w:color="auto" w:fill="auto"/>
          </w:tcPr>
          <w:p w14:paraId="34BEE844"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lastRenderedPageBreak/>
              <w:t>3.4.2</w:t>
            </w:r>
          </w:p>
        </w:tc>
        <w:tc>
          <w:tcPr>
            <w:tcW w:w="709" w:type="dxa"/>
            <w:shd w:val="clear" w:color="auto" w:fill="auto"/>
          </w:tcPr>
          <w:p w14:paraId="1AE152B2"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512E2FE9"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73F0CECA"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783A10B8"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66A04E10"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2EDFB952" w14:textId="77777777" w:rsidR="00534BBE" w:rsidRPr="00F1431C" w:rsidRDefault="00534BBE" w:rsidP="00613B88">
            <w:pPr>
              <w:tabs>
                <w:tab w:val="left" w:pos="142"/>
              </w:tabs>
              <w:rPr>
                <w:sz w:val="18"/>
                <w:szCs w:val="18"/>
              </w:rPr>
            </w:pPr>
            <w:r w:rsidRPr="008F37A1">
              <w:rPr>
                <w:sz w:val="18"/>
                <w:szCs w:val="18"/>
              </w:rPr>
              <w:t>ОВ</w:t>
            </w:r>
          </w:p>
        </w:tc>
        <w:tc>
          <w:tcPr>
            <w:tcW w:w="567" w:type="dxa"/>
            <w:shd w:val="clear" w:color="auto" w:fill="auto"/>
          </w:tcPr>
          <w:p w14:paraId="57D53BC8" w14:textId="77777777" w:rsidR="00534BBE" w:rsidRPr="0020196F" w:rsidRDefault="00534BBE" w:rsidP="00613B88">
            <w:pPr>
              <w:tabs>
                <w:tab w:val="left" w:pos="142"/>
              </w:tabs>
              <w:rPr>
                <w:sz w:val="18"/>
                <w:szCs w:val="18"/>
              </w:rPr>
            </w:pPr>
            <w:r w:rsidRPr="00F1431C">
              <w:rPr>
                <w:sz w:val="18"/>
                <w:szCs w:val="18"/>
              </w:rPr>
              <w:t>-</w:t>
            </w:r>
          </w:p>
        </w:tc>
        <w:tc>
          <w:tcPr>
            <w:tcW w:w="568" w:type="dxa"/>
          </w:tcPr>
          <w:p w14:paraId="2A633BF4" w14:textId="77777777" w:rsidR="00534BBE" w:rsidRPr="0020196F" w:rsidRDefault="00534BBE" w:rsidP="00613B88">
            <w:pPr>
              <w:jc w:val="both"/>
              <w:rPr>
                <w:sz w:val="18"/>
                <w:szCs w:val="18"/>
              </w:rPr>
            </w:pPr>
            <w:r w:rsidRPr="00F1431C">
              <w:rPr>
                <w:sz w:val="18"/>
                <w:szCs w:val="18"/>
              </w:rPr>
              <w:t>-</w:t>
            </w:r>
          </w:p>
        </w:tc>
        <w:tc>
          <w:tcPr>
            <w:tcW w:w="2126" w:type="dxa"/>
            <w:shd w:val="clear" w:color="auto" w:fill="auto"/>
          </w:tcPr>
          <w:p w14:paraId="3BFFC061" w14:textId="77777777" w:rsidR="00534BBE" w:rsidRPr="0020196F" w:rsidRDefault="00534BBE" w:rsidP="00613B88">
            <w:pPr>
              <w:jc w:val="both"/>
              <w:rPr>
                <w:sz w:val="18"/>
                <w:szCs w:val="18"/>
              </w:rPr>
            </w:pPr>
            <w:r w:rsidRPr="0020196F">
              <w:rPr>
                <w:sz w:val="18"/>
                <w:szCs w:val="18"/>
              </w:rPr>
              <w:t>Служебные гаражи 4.9;</w:t>
            </w:r>
          </w:p>
          <w:p w14:paraId="5D8420AE"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w:t>
            </w:r>
            <w:r w:rsidRPr="0020196F">
              <w:rPr>
                <w:sz w:val="18"/>
                <w:szCs w:val="18"/>
              </w:rPr>
              <w:lastRenderedPageBreak/>
              <w:t xml:space="preserve">3.1.1; </w:t>
            </w:r>
          </w:p>
          <w:p w14:paraId="30E68C14" w14:textId="77777777" w:rsidR="00534BBE" w:rsidRPr="0020196F" w:rsidRDefault="00534BBE" w:rsidP="00613B88">
            <w:pPr>
              <w:jc w:val="both"/>
              <w:rPr>
                <w:sz w:val="18"/>
                <w:szCs w:val="18"/>
              </w:rPr>
            </w:pPr>
            <w:r w:rsidRPr="0020196F">
              <w:rPr>
                <w:sz w:val="18"/>
                <w:szCs w:val="18"/>
              </w:rPr>
              <w:t xml:space="preserve">Магазины 4.4; </w:t>
            </w:r>
          </w:p>
          <w:p w14:paraId="17989F14" w14:textId="77777777" w:rsidR="00534BBE" w:rsidRPr="0020196F" w:rsidRDefault="00534BBE" w:rsidP="00613B88">
            <w:pPr>
              <w:jc w:val="both"/>
              <w:rPr>
                <w:sz w:val="18"/>
                <w:szCs w:val="18"/>
              </w:rPr>
            </w:pPr>
            <w:r w:rsidRPr="0020196F">
              <w:rPr>
                <w:sz w:val="18"/>
                <w:szCs w:val="18"/>
              </w:rPr>
              <w:t xml:space="preserve">Общественное питание 4.6; </w:t>
            </w:r>
          </w:p>
          <w:p w14:paraId="551B8480" w14:textId="77777777" w:rsidR="00534BBE" w:rsidRPr="0020196F" w:rsidRDefault="00534BBE" w:rsidP="00613B88">
            <w:pPr>
              <w:jc w:val="both"/>
              <w:rPr>
                <w:sz w:val="18"/>
                <w:szCs w:val="18"/>
              </w:rPr>
            </w:pPr>
            <w:r w:rsidRPr="0020196F">
              <w:rPr>
                <w:sz w:val="18"/>
                <w:szCs w:val="18"/>
              </w:rPr>
              <w:t xml:space="preserve">Площадки для занятий спортом 5.1.3; </w:t>
            </w:r>
          </w:p>
          <w:p w14:paraId="1BB71238" w14:textId="77777777" w:rsidR="00534BBE" w:rsidRPr="0020196F" w:rsidRDefault="00534BBE" w:rsidP="00613B88">
            <w:pPr>
              <w:tabs>
                <w:tab w:val="left" w:pos="142"/>
              </w:tabs>
              <w:rPr>
                <w:sz w:val="18"/>
                <w:szCs w:val="18"/>
              </w:rPr>
            </w:pPr>
            <w:r w:rsidRPr="0020196F">
              <w:rPr>
                <w:sz w:val="18"/>
                <w:szCs w:val="18"/>
              </w:rPr>
              <w:t>Благоустройство территории 12.0.2</w:t>
            </w:r>
          </w:p>
        </w:tc>
      </w:tr>
      <w:tr w:rsidR="00534BBE" w:rsidRPr="0020196F" w14:paraId="524151BA" w14:textId="77777777" w:rsidTr="00613B88">
        <w:trPr>
          <w:trHeight w:val="312"/>
        </w:trPr>
        <w:tc>
          <w:tcPr>
            <w:tcW w:w="880" w:type="dxa"/>
            <w:shd w:val="clear" w:color="auto" w:fill="auto"/>
          </w:tcPr>
          <w:p w14:paraId="7106B041"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28A49C82"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Медицинские организации особого назначения</w:t>
            </w:r>
          </w:p>
        </w:tc>
        <w:tc>
          <w:tcPr>
            <w:tcW w:w="4110" w:type="dxa"/>
            <w:shd w:val="clear" w:color="auto" w:fill="auto"/>
          </w:tcPr>
          <w:p w14:paraId="4E14FA79"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F8167A">
              <w:rPr>
                <w:sz w:val="18"/>
                <w:szCs w:val="18"/>
              </w:rPr>
              <w:t>патолого-анатомической</w:t>
            </w:r>
            <w:proofErr w:type="gramEnd"/>
            <w:r w:rsidRPr="00F8167A">
              <w:rPr>
                <w:sz w:val="18"/>
                <w:szCs w:val="18"/>
              </w:rPr>
              <w:t xml:space="preserve"> экспертизы (морги)</w:t>
            </w:r>
          </w:p>
        </w:tc>
        <w:tc>
          <w:tcPr>
            <w:tcW w:w="851" w:type="dxa"/>
            <w:shd w:val="clear" w:color="auto" w:fill="auto"/>
          </w:tcPr>
          <w:p w14:paraId="15D9C63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3.4.3</w:t>
            </w:r>
          </w:p>
        </w:tc>
        <w:tc>
          <w:tcPr>
            <w:tcW w:w="709" w:type="dxa"/>
            <w:shd w:val="clear" w:color="auto" w:fill="auto"/>
          </w:tcPr>
          <w:p w14:paraId="5E9689D7"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5032F717"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4E3DFC1B"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3AFD6DFA"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2770E551" w14:textId="77777777" w:rsidR="00534BBE" w:rsidRPr="0020196F" w:rsidRDefault="00534BBE" w:rsidP="00613B88">
            <w:pPr>
              <w:tabs>
                <w:tab w:val="left" w:pos="142"/>
              </w:tabs>
              <w:rPr>
                <w:sz w:val="18"/>
                <w:szCs w:val="18"/>
              </w:rPr>
            </w:pPr>
            <w:r w:rsidRPr="0020196F">
              <w:rPr>
                <w:sz w:val="18"/>
                <w:szCs w:val="18"/>
              </w:rPr>
              <w:t>УВ</w:t>
            </w:r>
          </w:p>
        </w:tc>
        <w:tc>
          <w:tcPr>
            <w:tcW w:w="567" w:type="dxa"/>
          </w:tcPr>
          <w:p w14:paraId="311A1192" w14:textId="77777777" w:rsidR="00534BBE" w:rsidRPr="00F1431C" w:rsidRDefault="00534BBE" w:rsidP="00613B88">
            <w:pPr>
              <w:tabs>
                <w:tab w:val="left" w:pos="142"/>
              </w:tabs>
              <w:rPr>
                <w:sz w:val="18"/>
                <w:szCs w:val="18"/>
              </w:rPr>
            </w:pPr>
            <w:r>
              <w:rPr>
                <w:sz w:val="18"/>
                <w:szCs w:val="18"/>
              </w:rPr>
              <w:t>-</w:t>
            </w:r>
          </w:p>
        </w:tc>
        <w:tc>
          <w:tcPr>
            <w:tcW w:w="567" w:type="dxa"/>
            <w:shd w:val="clear" w:color="auto" w:fill="auto"/>
          </w:tcPr>
          <w:p w14:paraId="5020C9E8" w14:textId="77777777" w:rsidR="00534BBE" w:rsidRPr="0020196F" w:rsidRDefault="00534BBE" w:rsidP="00613B88">
            <w:pPr>
              <w:tabs>
                <w:tab w:val="left" w:pos="142"/>
              </w:tabs>
              <w:rPr>
                <w:sz w:val="18"/>
                <w:szCs w:val="18"/>
              </w:rPr>
            </w:pPr>
            <w:r w:rsidRPr="00F1431C">
              <w:rPr>
                <w:sz w:val="18"/>
                <w:szCs w:val="18"/>
              </w:rPr>
              <w:t>-</w:t>
            </w:r>
          </w:p>
        </w:tc>
        <w:tc>
          <w:tcPr>
            <w:tcW w:w="568" w:type="dxa"/>
          </w:tcPr>
          <w:p w14:paraId="14EEA825" w14:textId="77777777" w:rsidR="00534BBE" w:rsidRPr="0020196F" w:rsidRDefault="00534BBE" w:rsidP="00613B88">
            <w:pPr>
              <w:jc w:val="both"/>
              <w:rPr>
                <w:sz w:val="18"/>
                <w:szCs w:val="18"/>
              </w:rPr>
            </w:pPr>
            <w:r w:rsidRPr="00F1431C">
              <w:rPr>
                <w:sz w:val="18"/>
                <w:szCs w:val="18"/>
              </w:rPr>
              <w:t>-</w:t>
            </w:r>
          </w:p>
        </w:tc>
        <w:tc>
          <w:tcPr>
            <w:tcW w:w="2126" w:type="dxa"/>
            <w:shd w:val="clear" w:color="auto" w:fill="auto"/>
          </w:tcPr>
          <w:p w14:paraId="22B54545" w14:textId="77777777" w:rsidR="00534BBE" w:rsidRPr="0020196F" w:rsidRDefault="00534BBE" w:rsidP="00613B88">
            <w:pPr>
              <w:jc w:val="both"/>
              <w:rPr>
                <w:sz w:val="18"/>
                <w:szCs w:val="18"/>
              </w:rPr>
            </w:pPr>
            <w:r w:rsidRPr="0020196F">
              <w:rPr>
                <w:sz w:val="18"/>
                <w:szCs w:val="18"/>
              </w:rPr>
              <w:t>Служебные гаражи 4.9;</w:t>
            </w:r>
          </w:p>
          <w:p w14:paraId="1F2F39E4"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71CCA0CA" w14:textId="77777777" w:rsidR="00534BBE" w:rsidRPr="0020196F" w:rsidRDefault="00534BBE" w:rsidP="00613B88">
            <w:pPr>
              <w:tabs>
                <w:tab w:val="left" w:pos="142"/>
              </w:tabs>
              <w:rPr>
                <w:sz w:val="18"/>
                <w:szCs w:val="18"/>
              </w:rPr>
            </w:pPr>
            <w:r w:rsidRPr="0020196F">
              <w:rPr>
                <w:sz w:val="18"/>
                <w:szCs w:val="18"/>
              </w:rPr>
              <w:t>Благоустройство территории 12.0.2</w:t>
            </w:r>
          </w:p>
        </w:tc>
      </w:tr>
      <w:tr w:rsidR="00534BBE" w:rsidRPr="0020196F" w14:paraId="4A4AE550" w14:textId="77777777" w:rsidTr="00613B88">
        <w:trPr>
          <w:trHeight w:val="312"/>
        </w:trPr>
        <w:tc>
          <w:tcPr>
            <w:tcW w:w="880" w:type="dxa"/>
            <w:shd w:val="clear" w:color="auto" w:fill="auto"/>
          </w:tcPr>
          <w:p w14:paraId="2EE93F96"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4539305D"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Образование и просвещение</w:t>
            </w:r>
          </w:p>
        </w:tc>
        <w:tc>
          <w:tcPr>
            <w:tcW w:w="4110" w:type="dxa"/>
            <w:shd w:val="clear" w:color="auto" w:fill="auto"/>
          </w:tcPr>
          <w:p w14:paraId="3E013594"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851" w:type="dxa"/>
            <w:shd w:val="clear" w:color="auto" w:fill="auto"/>
          </w:tcPr>
          <w:p w14:paraId="4F7147C8"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3.5</w:t>
            </w:r>
          </w:p>
        </w:tc>
        <w:tc>
          <w:tcPr>
            <w:tcW w:w="709" w:type="dxa"/>
            <w:shd w:val="clear" w:color="auto" w:fill="auto"/>
          </w:tcPr>
          <w:p w14:paraId="47DB9567"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4DFF70C6"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5B964C65"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2FFDB12F"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32832088"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6B83CDAE" w14:textId="77777777" w:rsidR="00534BBE" w:rsidRPr="00F1431C" w:rsidRDefault="00534BBE" w:rsidP="00613B88">
            <w:pPr>
              <w:tabs>
                <w:tab w:val="left" w:pos="142"/>
              </w:tabs>
              <w:rPr>
                <w:sz w:val="18"/>
                <w:szCs w:val="18"/>
              </w:rPr>
            </w:pPr>
            <w:r>
              <w:rPr>
                <w:sz w:val="18"/>
                <w:szCs w:val="18"/>
              </w:rPr>
              <w:t>-</w:t>
            </w:r>
          </w:p>
        </w:tc>
        <w:tc>
          <w:tcPr>
            <w:tcW w:w="567" w:type="dxa"/>
            <w:shd w:val="clear" w:color="auto" w:fill="auto"/>
          </w:tcPr>
          <w:p w14:paraId="3A7688F8" w14:textId="77777777" w:rsidR="00534BBE" w:rsidRPr="0020196F" w:rsidRDefault="00534BBE" w:rsidP="00613B88">
            <w:pPr>
              <w:tabs>
                <w:tab w:val="left" w:pos="142"/>
              </w:tabs>
              <w:rPr>
                <w:sz w:val="18"/>
                <w:szCs w:val="18"/>
              </w:rPr>
            </w:pPr>
            <w:r w:rsidRPr="00F1431C">
              <w:rPr>
                <w:sz w:val="18"/>
                <w:szCs w:val="18"/>
              </w:rPr>
              <w:t>-</w:t>
            </w:r>
          </w:p>
        </w:tc>
        <w:tc>
          <w:tcPr>
            <w:tcW w:w="568" w:type="dxa"/>
          </w:tcPr>
          <w:p w14:paraId="70715633" w14:textId="77777777" w:rsidR="00534BBE" w:rsidRPr="0020196F" w:rsidRDefault="00534BBE" w:rsidP="00613B88">
            <w:pPr>
              <w:jc w:val="both"/>
              <w:rPr>
                <w:sz w:val="18"/>
                <w:szCs w:val="18"/>
              </w:rPr>
            </w:pPr>
            <w:r w:rsidRPr="00F1431C">
              <w:rPr>
                <w:sz w:val="18"/>
                <w:szCs w:val="18"/>
              </w:rPr>
              <w:t>-</w:t>
            </w:r>
          </w:p>
        </w:tc>
        <w:tc>
          <w:tcPr>
            <w:tcW w:w="2126" w:type="dxa"/>
            <w:shd w:val="clear" w:color="auto" w:fill="auto"/>
          </w:tcPr>
          <w:p w14:paraId="4704E700" w14:textId="77777777" w:rsidR="00534BBE" w:rsidRPr="0020196F" w:rsidRDefault="00534BBE" w:rsidP="00613B88">
            <w:pPr>
              <w:jc w:val="both"/>
              <w:rPr>
                <w:sz w:val="18"/>
                <w:szCs w:val="18"/>
              </w:rPr>
            </w:pPr>
            <w:r w:rsidRPr="0020196F">
              <w:rPr>
                <w:sz w:val="18"/>
                <w:szCs w:val="18"/>
              </w:rPr>
              <w:t>Служебные гаражи 4.9;</w:t>
            </w:r>
          </w:p>
          <w:p w14:paraId="221ECA3C"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12413478" w14:textId="77777777" w:rsidR="00534BBE" w:rsidRPr="0020196F" w:rsidRDefault="00534BBE" w:rsidP="00613B88">
            <w:pPr>
              <w:jc w:val="both"/>
              <w:rPr>
                <w:sz w:val="18"/>
                <w:szCs w:val="18"/>
              </w:rPr>
            </w:pPr>
            <w:r w:rsidRPr="0020196F">
              <w:rPr>
                <w:sz w:val="18"/>
                <w:szCs w:val="18"/>
              </w:rPr>
              <w:t>Обеспечение занятий спортом в помещениях 5.1.2;</w:t>
            </w:r>
          </w:p>
          <w:p w14:paraId="6A869CCF" w14:textId="77777777" w:rsidR="00534BBE" w:rsidRPr="0020196F" w:rsidRDefault="00534BBE" w:rsidP="00613B88">
            <w:pPr>
              <w:jc w:val="both"/>
              <w:rPr>
                <w:sz w:val="18"/>
                <w:szCs w:val="18"/>
              </w:rPr>
            </w:pPr>
            <w:r w:rsidRPr="0020196F">
              <w:rPr>
                <w:sz w:val="18"/>
                <w:szCs w:val="18"/>
              </w:rPr>
              <w:t xml:space="preserve">Площадки для занятий спортом 5.1.3; </w:t>
            </w:r>
          </w:p>
          <w:p w14:paraId="493A9A66" w14:textId="77777777" w:rsidR="00534BBE" w:rsidRPr="0020196F" w:rsidRDefault="00534BBE" w:rsidP="00613B88">
            <w:pPr>
              <w:jc w:val="both"/>
              <w:rPr>
                <w:sz w:val="18"/>
                <w:szCs w:val="18"/>
              </w:rPr>
            </w:pPr>
            <w:r w:rsidRPr="0020196F">
              <w:rPr>
                <w:sz w:val="18"/>
                <w:szCs w:val="18"/>
              </w:rPr>
              <w:t>Благоустройство территории 12.0.2</w:t>
            </w:r>
          </w:p>
          <w:p w14:paraId="684215CA" w14:textId="77777777" w:rsidR="00534BBE" w:rsidRPr="0020196F" w:rsidRDefault="00534BBE" w:rsidP="00613B88">
            <w:pPr>
              <w:tabs>
                <w:tab w:val="left" w:pos="142"/>
              </w:tabs>
              <w:rPr>
                <w:sz w:val="18"/>
                <w:szCs w:val="18"/>
              </w:rPr>
            </w:pPr>
          </w:p>
        </w:tc>
      </w:tr>
      <w:tr w:rsidR="00534BBE" w:rsidRPr="0020196F" w14:paraId="7E6D1ED7" w14:textId="77777777" w:rsidTr="00613B88">
        <w:trPr>
          <w:trHeight w:val="312"/>
        </w:trPr>
        <w:tc>
          <w:tcPr>
            <w:tcW w:w="880" w:type="dxa"/>
            <w:shd w:val="clear" w:color="auto" w:fill="auto"/>
          </w:tcPr>
          <w:p w14:paraId="364BFC5D"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1C1D4E82"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Дошкольное, начальное и среднее общее образование</w:t>
            </w:r>
          </w:p>
        </w:tc>
        <w:tc>
          <w:tcPr>
            <w:tcW w:w="4110" w:type="dxa"/>
            <w:shd w:val="clear" w:color="auto" w:fill="auto"/>
          </w:tcPr>
          <w:p w14:paraId="2B599916"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51" w:type="dxa"/>
            <w:shd w:val="clear" w:color="auto" w:fill="auto"/>
          </w:tcPr>
          <w:p w14:paraId="27529BE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3.5.1</w:t>
            </w:r>
          </w:p>
        </w:tc>
        <w:tc>
          <w:tcPr>
            <w:tcW w:w="709" w:type="dxa"/>
            <w:shd w:val="clear" w:color="auto" w:fill="auto"/>
          </w:tcPr>
          <w:p w14:paraId="27332477" w14:textId="77777777" w:rsidR="00534BBE" w:rsidRPr="0020196F" w:rsidRDefault="00534BBE" w:rsidP="00613B88">
            <w:pPr>
              <w:tabs>
                <w:tab w:val="left" w:pos="142"/>
              </w:tabs>
              <w:rPr>
                <w:sz w:val="18"/>
                <w:szCs w:val="18"/>
              </w:rPr>
            </w:pPr>
            <w:r w:rsidRPr="0020196F">
              <w:rPr>
                <w:sz w:val="18"/>
                <w:szCs w:val="18"/>
              </w:rPr>
              <w:t>ОВ</w:t>
            </w:r>
          </w:p>
        </w:tc>
        <w:tc>
          <w:tcPr>
            <w:tcW w:w="708" w:type="dxa"/>
          </w:tcPr>
          <w:p w14:paraId="700AAA44" w14:textId="77777777" w:rsidR="00534BBE" w:rsidRPr="00F1431C" w:rsidRDefault="00534BBE" w:rsidP="00613B88">
            <w:pPr>
              <w:tabs>
                <w:tab w:val="left" w:pos="142"/>
              </w:tabs>
              <w:rPr>
                <w:color w:val="FF0000"/>
                <w:sz w:val="18"/>
                <w:szCs w:val="18"/>
              </w:rPr>
            </w:pPr>
            <w:r w:rsidRPr="0020196F">
              <w:rPr>
                <w:sz w:val="18"/>
                <w:szCs w:val="18"/>
              </w:rPr>
              <w:t>ОВ</w:t>
            </w:r>
          </w:p>
        </w:tc>
        <w:tc>
          <w:tcPr>
            <w:tcW w:w="708" w:type="dxa"/>
          </w:tcPr>
          <w:p w14:paraId="6432E604" w14:textId="77777777" w:rsidR="00534BBE" w:rsidRPr="0020196F" w:rsidRDefault="00534BBE" w:rsidP="00613B88">
            <w:pPr>
              <w:tabs>
                <w:tab w:val="left" w:pos="142"/>
              </w:tabs>
              <w:rPr>
                <w:sz w:val="18"/>
                <w:szCs w:val="18"/>
              </w:rPr>
            </w:pPr>
            <w:r w:rsidRPr="00F1431C">
              <w:rPr>
                <w:color w:val="FF0000"/>
                <w:sz w:val="18"/>
                <w:szCs w:val="18"/>
              </w:rPr>
              <w:t>ОВ</w:t>
            </w:r>
          </w:p>
        </w:tc>
        <w:tc>
          <w:tcPr>
            <w:tcW w:w="567" w:type="dxa"/>
          </w:tcPr>
          <w:p w14:paraId="0FAF1646"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4AF647B5"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6529C125" w14:textId="77777777" w:rsidR="00534BBE" w:rsidRPr="00F1431C" w:rsidRDefault="00534BBE" w:rsidP="00613B88">
            <w:pPr>
              <w:tabs>
                <w:tab w:val="left" w:pos="142"/>
              </w:tabs>
              <w:rPr>
                <w:sz w:val="18"/>
                <w:szCs w:val="18"/>
              </w:rPr>
            </w:pPr>
            <w:r w:rsidRPr="0020196F">
              <w:rPr>
                <w:sz w:val="18"/>
                <w:szCs w:val="18"/>
              </w:rPr>
              <w:t>ОВ</w:t>
            </w:r>
          </w:p>
        </w:tc>
        <w:tc>
          <w:tcPr>
            <w:tcW w:w="567" w:type="dxa"/>
            <w:shd w:val="clear" w:color="auto" w:fill="auto"/>
          </w:tcPr>
          <w:p w14:paraId="0DE392D8" w14:textId="77777777" w:rsidR="00534BBE" w:rsidRPr="0020196F" w:rsidRDefault="00534BBE" w:rsidP="00613B88">
            <w:pPr>
              <w:tabs>
                <w:tab w:val="left" w:pos="142"/>
              </w:tabs>
              <w:rPr>
                <w:sz w:val="18"/>
                <w:szCs w:val="18"/>
              </w:rPr>
            </w:pPr>
            <w:r w:rsidRPr="00F1431C">
              <w:rPr>
                <w:sz w:val="18"/>
                <w:szCs w:val="18"/>
              </w:rPr>
              <w:t>-</w:t>
            </w:r>
          </w:p>
        </w:tc>
        <w:tc>
          <w:tcPr>
            <w:tcW w:w="568" w:type="dxa"/>
          </w:tcPr>
          <w:p w14:paraId="6E85193F" w14:textId="77777777" w:rsidR="00534BBE" w:rsidRPr="0020196F" w:rsidRDefault="00534BBE" w:rsidP="00613B88">
            <w:pPr>
              <w:jc w:val="both"/>
              <w:rPr>
                <w:sz w:val="18"/>
                <w:szCs w:val="18"/>
              </w:rPr>
            </w:pPr>
            <w:r w:rsidRPr="00F1431C">
              <w:rPr>
                <w:sz w:val="18"/>
                <w:szCs w:val="18"/>
              </w:rPr>
              <w:t>-</w:t>
            </w:r>
          </w:p>
        </w:tc>
        <w:tc>
          <w:tcPr>
            <w:tcW w:w="2126" w:type="dxa"/>
            <w:shd w:val="clear" w:color="auto" w:fill="auto"/>
          </w:tcPr>
          <w:p w14:paraId="0326693F"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73A043F7" w14:textId="77777777" w:rsidR="00534BBE" w:rsidRPr="0020196F" w:rsidRDefault="00534BBE" w:rsidP="00613B88">
            <w:pPr>
              <w:jc w:val="both"/>
              <w:rPr>
                <w:sz w:val="18"/>
                <w:szCs w:val="18"/>
              </w:rPr>
            </w:pPr>
            <w:r w:rsidRPr="0020196F">
              <w:rPr>
                <w:sz w:val="18"/>
                <w:szCs w:val="18"/>
              </w:rPr>
              <w:t>Обеспечение занятий спортом в помещениях 5.1.2;</w:t>
            </w:r>
          </w:p>
          <w:p w14:paraId="665C4FC5" w14:textId="77777777" w:rsidR="00534BBE" w:rsidRPr="0020196F" w:rsidRDefault="00534BBE" w:rsidP="00613B88">
            <w:pPr>
              <w:tabs>
                <w:tab w:val="left" w:pos="142"/>
              </w:tabs>
              <w:rPr>
                <w:sz w:val="18"/>
                <w:szCs w:val="18"/>
              </w:rPr>
            </w:pPr>
          </w:p>
        </w:tc>
      </w:tr>
      <w:tr w:rsidR="00534BBE" w:rsidRPr="0020196F" w14:paraId="230E9E2A" w14:textId="77777777" w:rsidTr="00613B88">
        <w:trPr>
          <w:trHeight w:val="312"/>
        </w:trPr>
        <w:tc>
          <w:tcPr>
            <w:tcW w:w="880" w:type="dxa"/>
            <w:shd w:val="clear" w:color="auto" w:fill="auto"/>
          </w:tcPr>
          <w:p w14:paraId="3B451BFC"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654F7261"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Среднее и высшее профессиональное образование</w:t>
            </w:r>
          </w:p>
        </w:tc>
        <w:tc>
          <w:tcPr>
            <w:tcW w:w="4110" w:type="dxa"/>
            <w:shd w:val="clear" w:color="auto" w:fill="auto"/>
          </w:tcPr>
          <w:p w14:paraId="33E3D94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51" w:type="dxa"/>
            <w:shd w:val="clear" w:color="auto" w:fill="auto"/>
          </w:tcPr>
          <w:p w14:paraId="4713D4D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3.5.2</w:t>
            </w:r>
          </w:p>
        </w:tc>
        <w:tc>
          <w:tcPr>
            <w:tcW w:w="709" w:type="dxa"/>
            <w:shd w:val="clear" w:color="auto" w:fill="auto"/>
          </w:tcPr>
          <w:p w14:paraId="5ED9C1C1"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62EAEE0A"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69BAE92C"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42901A45"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2D4CA860"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70E44682" w14:textId="77777777" w:rsidR="00534BBE" w:rsidRPr="00F1431C" w:rsidRDefault="00534BBE" w:rsidP="00613B88">
            <w:pPr>
              <w:tabs>
                <w:tab w:val="left" w:pos="142"/>
              </w:tabs>
              <w:rPr>
                <w:sz w:val="18"/>
                <w:szCs w:val="18"/>
              </w:rPr>
            </w:pPr>
            <w:r>
              <w:rPr>
                <w:sz w:val="18"/>
                <w:szCs w:val="18"/>
              </w:rPr>
              <w:t>УВ</w:t>
            </w:r>
          </w:p>
        </w:tc>
        <w:tc>
          <w:tcPr>
            <w:tcW w:w="567" w:type="dxa"/>
            <w:shd w:val="clear" w:color="auto" w:fill="auto"/>
          </w:tcPr>
          <w:p w14:paraId="0071EF0D" w14:textId="77777777" w:rsidR="00534BBE" w:rsidRPr="0020196F" w:rsidRDefault="00534BBE" w:rsidP="00613B88">
            <w:pPr>
              <w:tabs>
                <w:tab w:val="left" w:pos="142"/>
              </w:tabs>
              <w:rPr>
                <w:sz w:val="18"/>
                <w:szCs w:val="18"/>
              </w:rPr>
            </w:pPr>
            <w:r w:rsidRPr="00F1431C">
              <w:rPr>
                <w:sz w:val="18"/>
                <w:szCs w:val="18"/>
              </w:rPr>
              <w:t>-</w:t>
            </w:r>
          </w:p>
        </w:tc>
        <w:tc>
          <w:tcPr>
            <w:tcW w:w="568" w:type="dxa"/>
          </w:tcPr>
          <w:p w14:paraId="2DEC8916" w14:textId="77777777" w:rsidR="00534BBE" w:rsidRPr="0020196F" w:rsidRDefault="00534BBE" w:rsidP="00613B88">
            <w:pPr>
              <w:jc w:val="both"/>
              <w:rPr>
                <w:sz w:val="18"/>
                <w:szCs w:val="18"/>
              </w:rPr>
            </w:pPr>
            <w:r w:rsidRPr="00F1431C">
              <w:rPr>
                <w:sz w:val="18"/>
                <w:szCs w:val="18"/>
              </w:rPr>
              <w:t>-</w:t>
            </w:r>
          </w:p>
        </w:tc>
        <w:tc>
          <w:tcPr>
            <w:tcW w:w="2126" w:type="dxa"/>
            <w:shd w:val="clear" w:color="auto" w:fill="auto"/>
          </w:tcPr>
          <w:p w14:paraId="6653CFC8"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3857193D" w14:textId="77777777" w:rsidR="00534BBE" w:rsidRPr="0020196F" w:rsidRDefault="00534BBE" w:rsidP="00613B88">
            <w:pPr>
              <w:jc w:val="both"/>
              <w:rPr>
                <w:sz w:val="18"/>
                <w:szCs w:val="18"/>
              </w:rPr>
            </w:pPr>
            <w:r w:rsidRPr="0020196F">
              <w:rPr>
                <w:sz w:val="18"/>
                <w:szCs w:val="18"/>
              </w:rPr>
              <w:t>Общежития 3.2.4;</w:t>
            </w:r>
          </w:p>
          <w:p w14:paraId="007018C6" w14:textId="77777777" w:rsidR="00534BBE" w:rsidRPr="0020196F" w:rsidRDefault="00534BBE" w:rsidP="00613B88">
            <w:pPr>
              <w:jc w:val="both"/>
              <w:rPr>
                <w:sz w:val="18"/>
                <w:szCs w:val="18"/>
              </w:rPr>
            </w:pPr>
            <w:r w:rsidRPr="0020196F">
              <w:rPr>
                <w:sz w:val="18"/>
                <w:szCs w:val="18"/>
              </w:rPr>
              <w:t xml:space="preserve">Магазины 4.4; </w:t>
            </w:r>
          </w:p>
          <w:p w14:paraId="67730EB6" w14:textId="77777777" w:rsidR="00534BBE" w:rsidRPr="0020196F" w:rsidRDefault="00534BBE" w:rsidP="00613B88">
            <w:pPr>
              <w:jc w:val="both"/>
              <w:rPr>
                <w:sz w:val="18"/>
                <w:szCs w:val="18"/>
              </w:rPr>
            </w:pPr>
            <w:r w:rsidRPr="0020196F">
              <w:rPr>
                <w:sz w:val="18"/>
                <w:szCs w:val="18"/>
              </w:rPr>
              <w:t xml:space="preserve">Общественное питание 4.6; </w:t>
            </w:r>
          </w:p>
          <w:p w14:paraId="44085175" w14:textId="77777777" w:rsidR="00534BBE" w:rsidRPr="0020196F" w:rsidRDefault="00534BBE" w:rsidP="00613B88">
            <w:pPr>
              <w:jc w:val="both"/>
              <w:rPr>
                <w:sz w:val="18"/>
                <w:szCs w:val="18"/>
              </w:rPr>
            </w:pPr>
            <w:r w:rsidRPr="0020196F">
              <w:rPr>
                <w:sz w:val="18"/>
                <w:szCs w:val="18"/>
              </w:rPr>
              <w:t>Служебные гаражи 4.9;</w:t>
            </w:r>
          </w:p>
          <w:p w14:paraId="0E29C5AE" w14:textId="77777777" w:rsidR="00534BBE" w:rsidRPr="0020196F" w:rsidRDefault="00534BBE" w:rsidP="00613B88">
            <w:pPr>
              <w:jc w:val="both"/>
              <w:rPr>
                <w:sz w:val="18"/>
                <w:szCs w:val="18"/>
              </w:rPr>
            </w:pPr>
            <w:r w:rsidRPr="0020196F">
              <w:rPr>
                <w:sz w:val="18"/>
                <w:szCs w:val="18"/>
              </w:rPr>
              <w:t xml:space="preserve">Площадки для занятий спортом 5.1.3; </w:t>
            </w:r>
          </w:p>
          <w:p w14:paraId="73916552" w14:textId="77777777" w:rsidR="00534BBE" w:rsidRPr="0020196F" w:rsidRDefault="00534BBE" w:rsidP="00613B88">
            <w:pPr>
              <w:jc w:val="both"/>
              <w:rPr>
                <w:sz w:val="18"/>
                <w:szCs w:val="18"/>
              </w:rPr>
            </w:pPr>
            <w:r w:rsidRPr="0020196F">
              <w:rPr>
                <w:sz w:val="18"/>
                <w:szCs w:val="18"/>
              </w:rPr>
              <w:t>Благоустройство территории 12.0.2</w:t>
            </w:r>
          </w:p>
          <w:p w14:paraId="2BE8F513" w14:textId="77777777" w:rsidR="00534BBE" w:rsidRPr="0020196F" w:rsidRDefault="00534BBE" w:rsidP="00613B88">
            <w:pPr>
              <w:tabs>
                <w:tab w:val="left" w:pos="142"/>
              </w:tabs>
              <w:rPr>
                <w:sz w:val="18"/>
                <w:szCs w:val="18"/>
              </w:rPr>
            </w:pPr>
          </w:p>
        </w:tc>
      </w:tr>
      <w:tr w:rsidR="00534BBE" w:rsidRPr="0020196F" w14:paraId="7B6A84E9" w14:textId="77777777" w:rsidTr="00613B88">
        <w:trPr>
          <w:trHeight w:val="312"/>
        </w:trPr>
        <w:tc>
          <w:tcPr>
            <w:tcW w:w="880" w:type="dxa"/>
            <w:shd w:val="clear" w:color="auto" w:fill="auto"/>
          </w:tcPr>
          <w:p w14:paraId="02D676F2"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789DD28A"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Культурное развитие</w:t>
            </w:r>
          </w:p>
        </w:tc>
        <w:tc>
          <w:tcPr>
            <w:tcW w:w="4110" w:type="dxa"/>
            <w:shd w:val="clear" w:color="auto" w:fill="auto"/>
          </w:tcPr>
          <w:p w14:paraId="59A2F3EA"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36" w:anchor="block_1361" w:history="1">
              <w:r w:rsidRPr="00F8167A">
                <w:rPr>
                  <w:rStyle w:val="af3"/>
                </w:rPr>
                <w:t>кодами 3.6.1-3.6.3</w:t>
              </w:r>
            </w:hyperlink>
          </w:p>
        </w:tc>
        <w:tc>
          <w:tcPr>
            <w:tcW w:w="851" w:type="dxa"/>
            <w:shd w:val="clear" w:color="auto" w:fill="auto"/>
          </w:tcPr>
          <w:p w14:paraId="5B744B9F"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3.6</w:t>
            </w:r>
          </w:p>
        </w:tc>
        <w:tc>
          <w:tcPr>
            <w:tcW w:w="709" w:type="dxa"/>
            <w:shd w:val="clear" w:color="auto" w:fill="auto"/>
          </w:tcPr>
          <w:p w14:paraId="1785F705"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09622FA5"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16CA8298"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7200B6CA"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20715EB8"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384B6BB9" w14:textId="77777777" w:rsidR="00534BBE" w:rsidRPr="00F1431C" w:rsidRDefault="00534BBE" w:rsidP="00613B88">
            <w:pPr>
              <w:tabs>
                <w:tab w:val="left" w:pos="142"/>
              </w:tabs>
              <w:rPr>
                <w:sz w:val="18"/>
                <w:szCs w:val="18"/>
              </w:rPr>
            </w:pPr>
            <w:r w:rsidRPr="0020196F">
              <w:rPr>
                <w:sz w:val="18"/>
                <w:szCs w:val="18"/>
              </w:rPr>
              <w:t>ОВ</w:t>
            </w:r>
          </w:p>
        </w:tc>
        <w:tc>
          <w:tcPr>
            <w:tcW w:w="567" w:type="dxa"/>
            <w:shd w:val="clear" w:color="auto" w:fill="auto"/>
          </w:tcPr>
          <w:p w14:paraId="4070587F" w14:textId="77777777" w:rsidR="00534BBE" w:rsidRPr="0020196F" w:rsidRDefault="00534BBE" w:rsidP="00613B88">
            <w:pPr>
              <w:tabs>
                <w:tab w:val="left" w:pos="142"/>
              </w:tabs>
              <w:rPr>
                <w:sz w:val="18"/>
                <w:szCs w:val="18"/>
              </w:rPr>
            </w:pPr>
            <w:r w:rsidRPr="00F1431C">
              <w:rPr>
                <w:sz w:val="18"/>
                <w:szCs w:val="18"/>
              </w:rPr>
              <w:t>-</w:t>
            </w:r>
          </w:p>
        </w:tc>
        <w:tc>
          <w:tcPr>
            <w:tcW w:w="568" w:type="dxa"/>
          </w:tcPr>
          <w:p w14:paraId="30FFD422" w14:textId="77777777" w:rsidR="00534BBE" w:rsidRPr="0020196F" w:rsidRDefault="00534BBE" w:rsidP="00613B88">
            <w:pPr>
              <w:jc w:val="both"/>
              <w:rPr>
                <w:sz w:val="18"/>
                <w:szCs w:val="18"/>
              </w:rPr>
            </w:pPr>
            <w:r w:rsidRPr="00F1431C">
              <w:rPr>
                <w:sz w:val="18"/>
                <w:szCs w:val="18"/>
              </w:rPr>
              <w:t>-</w:t>
            </w:r>
          </w:p>
        </w:tc>
        <w:tc>
          <w:tcPr>
            <w:tcW w:w="2126" w:type="dxa"/>
            <w:shd w:val="clear" w:color="auto" w:fill="auto"/>
          </w:tcPr>
          <w:p w14:paraId="6179E794"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1CB600B2" w14:textId="77777777" w:rsidR="00534BBE" w:rsidRPr="0020196F" w:rsidRDefault="00534BBE" w:rsidP="00613B88">
            <w:pPr>
              <w:jc w:val="both"/>
              <w:rPr>
                <w:sz w:val="18"/>
                <w:szCs w:val="18"/>
              </w:rPr>
            </w:pPr>
            <w:r w:rsidRPr="0020196F">
              <w:rPr>
                <w:sz w:val="18"/>
                <w:szCs w:val="18"/>
              </w:rPr>
              <w:t xml:space="preserve">Магазины 4.4; </w:t>
            </w:r>
          </w:p>
          <w:p w14:paraId="0D455DAC" w14:textId="77777777" w:rsidR="00534BBE" w:rsidRPr="0020196F" w:rsidRDefault="00534BBE" w:rsidP="00613B88">
            <w:pPr>
              <w:jc w:val="both"/>
              <w:rPr>
                <w:sz w:val="18"/>
                <w:szCs w:val="18"/>
              </w:rPr>
            </w:pPr>
            <w:r w:rsidRPr="0020196F">
              <w:rPr>
                <w:sz w:val="18"/>
                <w:szCs w:val="18"/>
              </w:rPr>
              <w:t xml:space="preserve">Общественное питание 4.6; </w:t>
            </w:r>
          </w:p>
          <w:p w14:paraId="39273B05" w14:textId="77777777" w:rsidR="00534BBE" w:rsidRPr="0020196F" w:rsidRDefault="00534BBE" w:rsidP="00613B88">
            <w:pPr>
              <w:jc w:val="both"/>
              <w:rPr>
                <w:sz w:val="18"/>
                <w:szCs w:val="18"/>
              </w:rPr>
            </w:pPr>
            <w:r w:rsidRPr="0020196F">
              <w:rPr>
                <w:sz w:val="18"/>
                <w:szCs w:val="18"/>
              </w:rPr>
              <w:t>Служебные гаражи 4.9;</w:t>
            </w:r>
          </w:p>
          <w:p w14:paraId="310FF6C0" w14:textId="77777777" w:rsidR="00534BBE" w:rsidRPr="0020196F" w:rsidRDefault="00534BBE" w:rsidP="00613B88">
            <w:pPr>
              <w:jc w:val="both"/>
              <w:rPr>
                <w:sz w:val="18"/>
                <w:szCs w:val="18"/>
              </w:rPr>
            </w:pPr>
            <w:r w:rsidRPr="0020196F">
              <w:rPr>
                <w:sz w:val="18"/>
                <w:szCs w:val="18"/>
              </w:rPr>
              <w:t>Площадки для занятий спортом 5.1.3;</w:t>
            </w:r>
          </w:p>
          <w:p w14:paraId="4C79E59D" w14:textId="77777777" w:rsidR="00534BBE" w:rsidRPr="0020196F" w:rsidRDefault="00534BBE" w:rsidP="00613B88">
            <w:pPr>
              <w:tabs>
                <w:tab w:val="left" w:pos="142"/>
              </w:tabs>
              <w:rPr>
                <w:sz w:val="18"/>
                <w:szCs w:val="18"/>
              </w:rPr>
            </w:pPr>
            <w:r w:rsidRPr="0020196F">
              <w:rPr>
                <w:sz w:val="18"/>
                <w:szCs w:val="18"/>
              </w:rPr>
              <w:t>Благоустройство территории 12.0.2</w:t>
            </w:r>
          </w:p>
        </w:tc>
      </w:tr>
      <w:tr w:rsidR="00534BBE" w:rsidRPr="0020196F" w14:paraId="6FB5462C" w14:textId="77777777" w:rsidTr="00613B88">
        <w:trPr>
          <w:trHeight w:val="312"/>
        </w:trPr>
        <w:tc>
          <w:tcPr>
            <w:tcW w:w="880" w:type="dxa"/>
            <w:shd w:val="clear" w:color="auto" w:fill="auto"/>
          </w:tcPr>
          <w:p w14:paraId="4079C66C"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1ABDE6BE"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Объекты культурно-досуговой деятельности</w:t>
            </w:r>
          </w:p>
        </w:tc>
        <w:tc>
          <w:tcPr>
            <w:tcW w:w="4110" w:type="dxa"/>
            <w:shd w:val="clear" w:color="auto" w:fill="auto"/>
          </w:tcPr>
          <w:p w14:paraId="0249C1C5"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851" w:type="dxa"/>
            <w:shd w:val="clear" w:color="auto" w:fill="auto"/>
          </w:tcPr>
          <w:p w14:paraId="629B65A0"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3.6.1</w:t>
            </w:r>
          </w:p>
        </w:tc>
        <w:tc>
          <w:tcPr>
            <w:tcW w:w="709" w:type="dxa"/>
            <w:shd w:val="clear" w:color="auto" w:fill="auto"/>
          </w:tcPr>
          <w:p w14:paraId="7E969AC4"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72BC5AC5" w14:textId="77777777" w:rsidR="00534BBE" w:rsidRPr="00F1431C" w:rsidRDefault="00534BBE" w:rsidP="00613B88">
            <w:pPr>
              <w:tabs>
                <w:tab w:val="left" w:pos="142"/>
              </w:tabs>
              <w:rPr>
                <w:sz w:val="18"/>
                <w:szCs w:val="18"/>
              </w:rPr>
            </w:pPr>
            <w:r w:rsidRPr="0020196F">
              <w:rPr>
                <w:sz w:val="18"/>
                <w:szCs w:val="18"/>
              </w:rPr>
              <w:t>УВ</w:t>
            </w:r>
          </w:p>
        </w:tc>
        <w:tc>
          <w:tcPr>
            <w:tcW w:w="708" w:type="dxa"/>
          </w:tcPr>
          <w:p w14:paraId="3EF3244A" w14:textId="77777777" w:rsidR="00534BBE" w:rsidRPr="0020196F" w:rsidRDefault="00534BBE" w:rsidP="00613B88">
            <w:pPr>
              <w:tabs>
                <w:tab w:val="left" w:pos="142"/>
              </w:tabs>
              <w:rPr>
                <w:sz w:val="18"/>
                <w:szCs w:val="18"/>
              </w:rPr>
            </w:pPr>
            <w:r w:rsidRPr="00F1431C">
              <w:rPr>
                <w:sz w:val="18"/>
                <w:szCs w:val="18"/>
              </w:rPr>
              <w:t>УВ</w:t>
            </w:r>
          </w:p>
        </w:tc>
        <w:tc>
          <w:tcPr>
            <w:tcW w:w="567" w:type="dxa"/>
          </w:tcPr>
          <w:p w14:paraId="10C3F3F1"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48721BD9"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5CA32F9E" w14:textId="77777777" w:rsidR="00534BBE" w:rsidRDefault="00534BBE" w:rsidP="00613B88">
            <w:pPr>
              <w:tabs>
                <w:tab w:val="left" w:pos="142"/>
              </w:tabs>
              <w:rPr>
                <w:sz w:val="18"/>
                <w:szCs w:val="18"/>
              </w:rPr>
            </w:pPr>
            <w:r w:rsidRPr="00B81886">
              <w:rPr>
                <w:sz w:val="18"/>
                <w:szCs w:val="18"/>
              </w:rPr>
              <w:t>ОВ</w:t>
            </w:r>
          </w:p>
        </w:tc>
        <w:tc>
          <w:tcPr>
            <w:tcW w:w="567" w:type="dxa"/>
            <w:shd w:val="clear" w:color="auto" w:fill="auto"/>
          </w:tcPr>
          <w:p w14:paraId="7B66ADCA" w14:textId="77777777" w:rsidR="00534BBE" w:rsidRPr="0020196F" w:rsidRDefault="00534BBE" w:rsidP="00613B88">
            <w:pPr>
              <w:tabs>
                <w:tab w:val="left" w:pos="142"/>
              </w:tabs>
              <w:rPr>
                <w:sz w:val="18"/>
                <w:szCs w:val="18"/>
              </w:rPr>
            </w:pPr>
            <w:r>
              <w:rPr>
                <w:sz w:val="18"/>
                <w:szCs w:val="18"/>
              </w:rPr>
              <w:t>УВ</w:t>
            </w:r>
          </w:p>
        </w:tc>
        <w:tc>
          <w:tcPr>
            <w:tcW w:w="568" w:type="dxa"/>
          </w:tcPr>
          <w:p w14:paraId="2D262614" w14:textId="77777777" w:rsidR="00534BBE" w:rsidRPr="0020196F" w:rsidRDefault="00534BBE" w:rsidP="00613B88">
            <w:pPr>
              <w:jc w:val="both"/>
              <w:rPr>
                <w:sz w:val="18"/>
                <w:szCs w:val="18"/>
              </w:rPr>
            </w:pPr>
            <w:r>
              <w:rPr>
                <w:sz w:val="18"/>
                <w:szCs w:val="18"/>
              </w:rPr>
              <w:t>УВ</w:t>
            </w:r>
          </w:p>
        </w:tc>
        <w:tc>
          <w:tcPr>
            <w:tcW w:w="2126" w:type="dxa"/>
            <w:shd w:val="clear" w:color="auto" w:fill="auto"/>
          </w:tcPr>
          <w:p w14:paraId="2B8FA54F"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40C58B96" w14:textId="77777777" w:rsidR="00534BBE" w:rsidRPr="0020196F" w:rsidRDefault="00534BBE" w:rsidP="00613B88">
            <w:pPr>
              <w:jc w:val="both"/>
              <w:rPr>
                <w:sz w:val="18"/>
                <w:szCs w:val="18"/>
              </w:rPr>
            </w:pPr>
            <w:r w:rsidRPr="0020196F">
              <w:rPr>
                <w:sz w:val="18"/>
                <w:szCs w:val="18"/>
              </w:rPr>
              <w:t xml:space="preserve">Магазины 4.4; </w:t>
            </w:r>
          </w:p>
          <w:p w14:paraId="7588C2B2" w14:textId="77777777" w:rsidR="00534BBE" w:rsidRPr="0020196F" w:rsidRDefault="00534BBE" w:rsidP="00613B88">
            <w:pPr>
              <w:jc w:val="both"/>
              <w:rPr>
                <w:sz w:val="18"/>
                <w:szCs w:val="18"/>
              </w:rPr>
            </w:pPr>
            <w:r w:rsidRPr="0020196F">
              <w:rPr>
                <w:sz w:val="18"/>
                <w:szCs w:val="18"/>
              </w:rPr>
              <w:t xml:space="preserve">Общественное питание 4.6; </w:t>
            </w:r>
          </w:p>
          <w:p w14:paraId="1AA21244" w14:textId="77777777" w:rsidR="00534BBE" w:rsidRPr="0020196F" w:rsidRDefault="00534BBE" w:rsidP="00613B88">
            <w:pPr>
              <w:jc w:val="both"/>
              <w:rPr>
                <w:sz w:val="18"/>
                <w:szCs w:val="18"/>
              </w:rPr>
            </w:pPr>
            <w:r w:rsidRPr="0020196F">
              <w:rPr>
                <w:sz w:val="18"/>
                <w:szCs w:val="18"/>
              </w:rPr>
              <w:t>Служебные гаражи 4.9;</w:t>
            </w:r>
          </w:p>
          <w:p w14:paraId="56A367E2" w14:textId="77777777" w:rsidR="00534BBE" w:rsidRPr="0020196F" w:rsidRDefault="00534BBE" w:rsidP="00613B88">
            <w:pPr>
              <w:jc w:val="both"/>
              <w:rPr>
                <w:sz w:val="18"/>
                <w:szCs w:val="18"/>
              </w:rPr>
            </w:pPr>
            <w:r w:rsidRPr="0020196F">
              <w:rPr>
                <w:sz w:val="18"/>
                <w:szCs w:val="18"/>
              </w:rPr>
              <w:t>Площадки для занятий спортом 5.1.3;</w:t>
            </w:r>
          </w:p>
          <w:p w14:paraId="55D5373F" w14:textId="77777777" w:rsidR="00534BBE" w:rsidRPr="0020196F" w:rsidRDefault="00534BBE" w:rsidP="00613B88">
            <w:pPr>
              <w:tabs>
                <w:tab w:val="left" w:pos="142"/>
              </w:tabs>
              <w:rPr>
                <w:sz w:val="18"/>
                <w:szCs w:val="18"/>
              </w:rPr>
            </w:pPr>
            <w:proofErr w:type="spellStart"/>
            <w:r w:rsidRPr="0020196F">
              <w:rPr>
                <w:sz w:val="18"/>
                <w:szCs w:val="18"/>
              </w:rPr>
              <w:t>Багоустройство</w:t>
            </w:r>
            <w:proofErr w:type="spellEnd"/>
            <w:r w:rsidRPr="0020196F">
              <w:rPr>
                <w:sz w:val="18"/>
                <w:szCs w:val="18"/>
              </w:rPr>
              <w:t xml:space="preserve"> территории 12.0.2</w:t>
            </w:r>
          </w:p>
        </w:tc>
      </w:tr>
      <w:tr w:rsidR="00534BBE" w:rsidRPr="0020196F" w14:paraId="11A23ECA" w14:textId="77777777" w:rsidTr="00613B88">
        <w:trPr>
          <w:trHeight w:val="312"/>
        </w:trPr>
        <w:tc>
          <w:tcPr>
            <w:tcW w:w="880" w:type="dxa"/>
            <w:shd w:val="clear" w:color="auto" w:fill="auto"/>
          </w:tcPr>
          <w:p w14:paraId="18520178"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1D0F1942"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Парки культуры и отдыха</w:t>
            </w:r>
          </w:p>
        </w:tc>
        <w:tc>
          <w:tcPr>
            <w:tcW w:w="4110" w:type="dxa"/>
            <w:shd w:val="clear" w:color="auto" w:fill="auto"/>
          </w:tcPr>
          <w:p w14:paraId="6748C97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парков культуры и отдыха</w:t>
            </w:r>
          </w:p>
        </w:tc>
        <w:tc>
          <w:tcPr>
            <w:tcW w:w="851" w:type="dxa"/>
            <w:shd w:val="clear" w:color="auto" w:fill="auto"/>
          </w:tcPr>
          <w:p w14:paraId="6E651DC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3.6.2</w:t>
            </w:r>
          </w:p>
        </w:tc>
        <w:tc>
          <w:tcPr>
            <w:tcW w:w="709" w:type="dxa"/>
            <w:shd w:val="clear" w:color="auto" w:fill="auto"/>
          </w:tcPr>
          <w:p w14:paraId="3833ABA4" w14:textId="77777777" w:rsidR="00534BBE" w:rsidRPr="0020196F" w:rsidRDefault="00534BBE" w:rsidP="00613B88">
            <w:pPr>
              <w:tabs>
                <w:tab w:val="left" w:pos="142"/>
              </w:tabs>
              <w:rPr>
                <w:sz w:val="18"/>
                <w:szCs w:val="18"/>
              </w:rPr>
            </w:pPr>
            <w:r w:rsidRPr="0020196F">
              <w:rPr>
                <w:sz w:val="18"/>
                <w:szCs w:val="18"/>
              </w:rPr>
              <w:t>ОВ</w:t>
            </w:r>
          </w:p>
        </w:tc>
        <w:tc>
          <w:tcPr>
            <w:tcW w:w="708" w:type="dxa"/>
          </w:tcPr>
          <w:p w14:paraId="314C7856" w14:textId="77777777" w:rsidR="00534BBE" w:rsidRPr="00BF14B3" w:rsidRDefault="00534BBE" w:rsidP="00613B88">
            <w:pPr>
              <w:tabs>
                <w:tab w:val="left" w:pos="142"/>
              </w:tabs>
              <w:rPr>
                <w:color w:val="000000"/>
                <w:sz w:val="18"/>
                <w:szCs w:val="18"/>
              </w:rPr>
            </w:pPr>
            <w:r w:rsidRPr="0020196F">
              <w:rPr>
                <w:sz w:val="18"/>
                <w:szCs w:val="18"/>
              </w:rPr>
              <w:t>ОВ</w:t>
            </w:r>
          </w:p>
        </w:tc>
        <w:tc>
          <w:tcPr>
            <w:tcW w:w="708" w:type="dxa"/>
          </w:tcPr>
          <w:p w14:paraId="5DB15933" w14:textId="77777777" w:rsidR="00534BBE" w:rsidRPr="00BF14B3" w:rsidRDefault="00534BBE" w:rsidP="00613B88">
            <w:pPr>
              <w:tabs>
                <w:tab w:val="left" w:pos="142"/>
              </w:tabs>
              <w:rPr>
                <w:sz w:val="18"/>
                <w:szCs w:val="18"/>
              </w:rPr>
            </w:pPr>
            <w:r w:rsidRPr="00BF14B3">
              <w:rPr>
                <w:color w:val="000000"/>
                <w:sz w:val="18"/>
                <w:szCs w:val="18"/>
              </w:rPr>
              <w:t>ОВ</w:t>
            </w:r>
          </w:p>
        </w:tc>
        <w:tc>
          <w:tcPr>
            <w:tcW w:w="567" w:type="dxa"/>
          </w:tcPr>
          <w:p w14:paraId="77B7F12F" w14:textId="77777777" w:rsidR="00534BBE" w:rsidRPr="00BF14B3" w:rsidRDefault="00534BBE" w:rsidP="00613B88">
            <w:pPr>
              <w:tabs>
                <w:tab w:val="left" w:pos="142"/>
              </w:tabs>
              <w:rPr>
                <w:sz w:val="18"/>
                <w:szCs w:val="18"/>
              </w:rPr>
            </w:pPr>
            <w:r w:rsidRPr="0020196F">
              <w:rPr>
                <w:sz w:val="18"/>
                <w:szCs w:val="18"/>
              </w:rPr>
              <w:t>ОВ</w:t>
            </w:r>
          </w:p>
        </w:tc>
        <w:tc>
          <w:tcPr>
            <w:tcW w:w="567" w:type="dxa"/>
            <w:shd w:val="clear" w:color="auto" w:fill="auto"/>
          </w:tcPr>
          <w:p w14:paraId="66AC9B59" w14:textId="77777777" w:rsidR="00534BBE" w:rsidRPr="00BF14B3" w:rsidRDefault="00534BBE" w:rsidP="00613B88">
            <w:pPr>
              <w:tabs>
                <w:tab w:val="left" w:pos="142"/>
              </w:tabs>
              <w:rPr>
                <w:sz w:val="18"/>
                <w:szCs w:val="18"/>
              </w:rPr>
            </w:pPr>
            <w:r w:rsidRPr="00BF14B3">
              <w:rPr>
                <w:sz w:val="18"/>
                <w:szCs w:val="18"/>
              </w:rPr>
              <w:t>ОВ</w:t>
            </w:r>
          </w:p>
        </w:tc>
        <w:tc>
          <w:tcPr>
            <w:tcW w:w="567" w:type="dxa"/>
          </w:tcPr>
          <w:p w14:paraId="06D0882B" w14:textId="77777777" w:rsidR="00534BBE" w:rsidRPr="00BF14B3" w:rsidRDefault="00534BBE" w:rsidP="00613B88">
            <w:pPr>
              <w:tabs>
                <w:tab w:val="left" w:pos="142"/>
              </w:tabs>
              <w:rPr>
                <w:sz w:val="18"/>
                <w:szCs w:val="18"/>
              </w:rPr>
            </w:pPr>
            <w:r w:rsidRPr="00B81886">
              <w:rPr>
                <w:sz w:val="18"/>
                <w:szCs w:val="18"/>
              </w:rPr>
              <w:t>ОВ</w:t>
            </w:r>
          </w:p>
        </w:tc>
        <w:tc>
          <w:tcPr>
            <w:tcW w:w="567" w:type="dxa"/>
            <w:shd w:val="clear" w:color="auto" w:fill="auto"/>
          </w:tcPr>
          <w:p w14:paraId="09047D24" w14:textId="77777777" w:rsidR="00534BBE" w:rsidRPr="00BF14B3" w:rsidRDefault="00534BBE" w:rsidP="00613B88">
            <w:pPr>
              <w:tabs>
                <w:tab w:val="left" w:pos="142"/>
              </w:tabs>
              <w:rPr>
                <w:sz w:val="18"/>
                <w:szCs w:val="18"/>
              </w:rPr>
            </w:pPr>
            <w:r w:rsidRPr="00BF14B3">
              <w:rPr>
                <w:sz w:val="18"/>
                <w:szCs w:val="18"/>
              </w:rPr>
              <w:t xml:space="preserve"> ОВ</w:t>
            </w:r>
          </w:p>
        </w:tc>
        <w:tc>
          <w:tcPr>
            <w:tcW w:w="568" w:type="dxa"/>
          </w:tcPr>
          <w:p w14:paraId="0C41854E" w14:textId="77777777" w:rsidR="00534BBE" w:rsidRPr="0020196F" w:rsidRDefault="00534BBE" w:rsidP="00613B88">
            <w:pPr>
              <w:jc w:val="both"/>
              <w:rPr>
                <w:sz w:val="18"/>
                <w:szCs w:val="18"/>
              </w:rPr>
            </w:pPr>
            <w:r w:rsidRPr="00BF14B3">
              <w:rPr>
                <w:sz w:val="18"/>
                <w:szCs w:val="18"/>
              </w:rPr>
              <w:t xml:space="preserve"> ОВ</w:t>
            </w:r>
          </w:p>
        </w:tc>
        <w:tc>
          <w:tcPr>
            <w:tcW w:w="2126" w:type="dxa"/>
            <w:shd w:val="clear" w:color="auto" w:fill="auto"/>
          </w:tcPr>
          <w:p w14:paraId="48A3AFCB"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4A9BC9E6" w14:textId="77777777" w:rsidR="00534BBE" w:rsidRPr="0020196F" w:rsidRDefault="00534BBE" w:rsidP="00613B88">
            <w:pPr>
              <w:jc w:val="both"/>
              <w:rPr>
                <w:sz w:val="18"/>
                <w:szCs w:val="18"/>
              </w:rPr>
            </w:pPr>
            <w:r w:rsidRPr="0020196F">
              <w:rPr>
                <w:sz w:val="18"/>
                <w:szCs w:val="18"/>
              </w:rPr>
              <w:t xml:space="preserve">Магазины 4.4; </w:t>
            </w:r>
          </w:p>
          <w:p w14:paraId="559D5D83" w14:textId="77777777" w:rsidR="00534BBE" w:rsidRPr="0020196F" w:rsidRDefault="00534BBE" w:rsidP="00613B88">
            <w:pPr>
              <w:jc w:val="both"/>
              <w:rPr>
                <w:sz w:val="18"/>
                <w:szCs w:val="18"/>
              </w:rPr>
            </w:pPr>
            <w:r w:rsidRPr="0020196F">
              <w:rPr>
                <w:sz w:val="18"/>
                <w:szCs w:val="18"/>
              </w:rPr>
              <w:lastRenderedPageBreak/>
              <w:t xml:space="preserve">Общественное питание 4.6; </w:t>
            </w:r>
          </w:p>
          <w:p w14:paraId="11194615" w14:textId="77777777" w:rsidR="00534BBE" w:rsidRPr="0020196F" w:rsidRDefault="00534BBE" w:rsidP="00613B88">
            <w:pPr>
              <w:tabs>
                <w:tab w:val="left" w:pos="142"/>
              </w:tabs>
              <w:rPr>
                <w:sz w:val="18"/>
                <w:szCs w:val="18"/>
              </w:rPr>
            </w:pPr>
          </w:p>
        </w:tc>
      </w:tr>
      <w:tr w:rsidR="00534BBE" w:rsidRPr="0020196F" w14:paraId="3DF4A666" w14:textId="77777777" w:rsidTr="00613B88">
        <w:trPr>
          <w:trHeight w:val="312"/>
        </w:trPr>
        <w:tc>
          <w:tcPr>
            <w:tcW w:w="880" w:type="dxa"/>
            <w:shd w:val="clear" w:color="auto" w:fill="auto"/>
          </w:tcPr>
          <w:p w14:paraId="184F96D7"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405A6636"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Цирки и зверинцы</w:t>
            </w:r>
          </w:p>
        </w:tc>
        <w:tc>
          <w:tcPr>
            <w:tcW w:w="4110" w:type="dxa"/>
            <w:shd w:val="clear" w:color="auto" w:fill="auto"/>
          </w:tcPr>
          <w:p w14:paraId="670FF09E"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851" w:type="dxa"/>
            <w:shd w:val="clear" w:color="auto" w:fill="auto"/>
          </w:tcPr>
          <w:p w14:paraId="698ED6C8"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3.6.3</w:t>
            </w:r>
          </w:p>
        </w:tc>
        <w:tc>
          <w:tcPr>
            <w:tcW w:w="709" w:type="dxa"/>
            <w:shd w:val="clear" w:color="auto" w:fill="auto"/>
          </w:tcPr>
          <w:p w14:paraId="27D29A63" w14:textId="77777777" w:rsidR="00534BBE" w:rsidRPr="0020196F" w:rsidRDefault="00534BBE" w:rsidP="00613B88">
            <w:pPr>
              <w:tabs>
                <w:tab w:val="left" w:pos="142"/>
              </w:tabs>
              <w:rPr>
                <w:sz w:val="18"/>
                <w:szCs w:val="18"/>
                <w:lang w:val="en-US"/>
              </w:rPr>
            </w:pPr>
            <w:r w:rsidRPr="0020196F">
              <w:rPr>
                <w:sz w:val="18"/>
                <w:szCs w:val="18"/>
                <w:lang w:val="en-US"/>
              </w:rPr>
              <w:t>-</w:t>
            </w:r>
          </w:p>
        </w:tc>
        <w:tc>
          <w:tcPr>
            <w:tcW w:w="708" w:type="dxa"/>
          </w:tcPr>
          <w:p w14:paraId="557998BD" w14:textId="77777777" w:rsidR="00534BBE" w:rsidRPr="00F1431C" w:rsidRDefault="00534BBE" w:rsidP="00613B88">
            <w:pPr>
              <w:tabs>
                <w:tab w:val="left" w:pos="142"/>
              </w:tabs>
              <w:rPr>
                <w:sz w:val="18"/>
                <w:szCs w:val="18"/>
                <w:lang w:val="en-US"/>
              </w:rPr>
            </w:pPr>
            <w:r w:rsidRPr="0020196F">
              <w:rPr>
                <w:sz w:val="18"/>
                <w:szCs w:val="18"/>
                <w:lang w:val="en-US"/>
              </w:rPr>
              <w:t>-</w:t>
            </w:r>
          </w:p>
        </w:tc>
        <w:tc>
          <w:tcPr>
            <w:tcW w:w="708" w:type="dxa"/>
          </w:tcPr>
          <w:p w14:paraId="34E55D28" w14:textId="77777777" w:rsidR="00534BBE" w:rsidRPr="0020196F" w:rsidRDefault="00534BBE" w:rsidP="00613B88">
            <w:pPr>
              <w:tabs>
                <w:tab w:val="left" w:pos="142"/>
              </w:tabs>
              <w:rPr>
                <w:sz w:val="18"/>
                <w:szCs w:val="18"/>
              </w:rPr>
            </w:pPr>
            <w:r w:rsidRPr="00F1431C">
              <w:rPr>
                <w:sz w:val="18"/>
                <w:szCs w:val="18"/>
                <w:lang w:val="en-US"/>
              </w:rPr>
              <w:t>-</w:t>
            </w:r>
          </w:p>
        </w:tc>
        <w:tc>
          <w:tcPr>
            <w:tcW w:w="567" w:type="dxa"/>
          </w:tcPr>
          <w:p w14:paraId="5E33A0D8"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7DAE6C16" w14:textId="77777777" w:rsidR="00534BBE" w:rsidRPr="0020196F" w:rsidRDefault="00534BBE" w:rsidP="00613B88">
            <w:pPr>
              <w:tabs>
                <w:tab w:val="left" w:pos="142"/>
              </w:tabs>
              <w:rPr>
                <w:sz w:val="18"/>
                <w:szCs w:val="18"/>
              </w:rPr>
            </w:pPr>
            <w:r w:rsidRPr="0020196F">
              <w:rPr>
                <w:sz w:val="18"/>
                <w:szCs w:val="18"/>
              </w:rPr>
              <w:t>УВ</w:t>
            </w:r>
          </w:p>
        </w:tc>
        <w:tc>
          <w:tcPr>
            <w:tcW w:w="567" w:type="dxa"/>
          </w:tcPr>
          <w:p w14:paraId="27757E3B" w14:textId="77777777" w:rsidR="00534BBE" w:rsidRPr="0020196F" w:rsidRDefault="00534BBE" w:rsidP="00613B88">
            <w:pPr>
              <w:tabs>
                <w:tab w:val="left" w:pos="142"/>
              </w:tabs>
              <w:rPr>
                <w:sz w:val="18"/>
                <w:szCs w:val="18"/>
                <w:lang w:val="en-US"/>
              </w:rPr>
            </w:pPr>
            <w:r w:rsidRPr="00B81886">
              <w:rPr>
                <w:sz w:val="18"/>
                <w:szCs w:val="18"/>
              </w:rPr>
              <w:t>ОВ</w:t>
            </w:r>
          </w:p>
        </w:tc>
        <w:tc>
          <w:tcPr>
            <w:tcW w:w="567" w:type="dxa"/>
            <w:shd w:val="clear" w:color="auto" w:fill="auto"/>
          </w:tcPr>
          <w:p w14:paraId="6178692F" w14:textId="77777777" w:rsidR="00534BBE" w:rsidRPr="0020196F" w:rsidRDefault="00534BBE" w:rsidP="00613B88">
            <w:pPr>
              <w:tabs>
                <w:tab w:val="left" w:pos="142"/>
              </w:tabs>
              <w:rPr>
                <w:sz w:val="18"/>
                <w:szCs w:val="18"/>
              </w:rPr>
            </w:pPr>
            <w:r w:rsidRPr="0020196F">
              <w:rPr>
                <w:sz w:val="18"/>
                <w:szCs w:val="18"/>
                <w:lang w:val="en-US"/>
              </w:rPr>
              <w:t xml:space="preserve"> </w:t>
            </w:r>
            <w:r w:rsidRPr="0020196F">
              <w:rPr>
                <w:sz w:val="18"/>
                <w:szCs w:val="18"/>
              </w:rPr>
              <w:t>УВ</w:t>
            </w:r>
          </w:p>
        </w:tc>
        <w:tc>
          <w:tcPr>
            <w:tcW w:w="568" w:type="dxa"/>
          </w:tcPr>
          <w:p w14:paraId="6368226A" w14:textId="77777777" w:rsidR="00534BBE" w:rsidRPr="0020196F" w:rsidRDefault="00534BBE" w:rsidP="00613B88">
            <w:pPr>
              <w:jc w:val="both"/>
              <w:rPr>
                <w:sz w:val="18"/>
                <w:szCs w:val="18"/>
              </w:rPr>
            </w:pPr>
            <w:r w:rsidRPr="0020196F">
              <w:rPr>
                <w:sz w:val="18"/>
                <w:szCs w:val="18"/>
                <w:lang w:val="en-US"/>
              </w:rPr>
              <w:t xml:space="preserve"> </w:t>
            </w:r>
            <w:r w:rsidRPr="0020196F">
              <w:rPr>
                <w:sz w:val="18"/>
                <w:szCs w:val="18"/>
              </w:rPr>
              <w:t>УВ</w:t>
            </w:r>
          </w:p>
        </w:tc>
        <w:tc>
          <w:tcPr>
            <w:tcW w:w="2126" w:type="dxa"/>
            <w:shd w:val="clear" w:color="auto" w:fill="auto"/>
          </w:tcPr>
          <w:p w14:paraId="2CFD1D64"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055D59DA" w14:textId="77777777" w:rsidR="00534BBE" w:rsidRPr="0020196F" w:rsidRDefault="00534BBE" w:rsidP="00613B88">
            <w:pPr>
              <w:jc w:val="both"/>
              <w:rPr>
                <w:sz w:val="18"/>
                <w:szCs w:val="18"/>
              </w:rPr>
            </w:pPr>
            <w:r w:rsidRPr="0020196F">
              <w:rPr>
                <w:sz w:val="18"/>
                <w:szCs w:val="18"/>
              </w:rPr>
              <w:t>Служебные гаражи 4.9;</w:t>
            </w:r>
          </w:p>
          <w:p w14:paraId="694CAF79" w14:textId="77777777" w:rsidR="00534BBE" w:rsidRPr="0020196F" w:rsidRDefault="00534BBE" w:rsidP="00613B88">
            <w:pPr>
              <w:tabs>
                <w:tab w:val="left" w:pos="142"/>
              </w:tabs>
              <w:rPr>
                <w:sz w:val="18"/>
                <w:szCs w:val="18"/>
              </w:rPr>
            </w:pPr>
            <w:r w:rsidRPr="0020196F">
              <w:rPr>
                <w:sz w:val="18"/>
                <w:szCs w:val="18"/>
              </w:rPr>
              <w:t>Благоустройство территории 12.0.2</w:t>
            </w:r>
          </w:p>
        </w:tc>
      </w:tr>
      <w:tr w:rsidR="00534BBE" w:rsidRPr="0020196F" w14:paraId="5CE9249F" w14:textId="77777777" w:rsidTr="00613B88">
        <w:trPr>
          <w:trHeight w:val="312"/>
        </w:trPr>
        <w:tc>
          <w:tcPr>
            <w:tcW w:w="880" w:type="dxa"/>
            <w:shd w:val="clear" w:color="auto" w:fill="auto"/>
          </w:tcPr>
          <w:p w14:paraId="6DA0710B"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3F1D929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Религиозное использование</w:t>
            </w:r>
          </w:p>
        </w:tc>
        <w:tc>
          <w:tcPr>
            <w:tcW w:w="4110" w:type="dxa"/>
            <w:shd w:val="clear" w:color="auto" w:fill="auto"/>
          </w:tcPr>
          <w:p w14:paraId="6C8E1574"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37" w:anchor="block_1371" w:history="1">
              <w:r w:rsidRPr="00F8167A">
                <w:rPr>
                  <w:rStyle w:val="af3"/>
                </w:rPr>
                <w:t>кодами 3.7.1-3.7.2</w:t>
              </w:r>
            </w:hyperlink>
          </w:p>
        </w:tc>
        <w:tc>
          <w:tcPr>
            <w:tcW w:w="851" w:type="dxa"/>
            <w:shd w:val="clear" w:color="auto" w:fill="auto"/>
          </w:tcPr>
          <w:p w14:paraId="21D9F87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3.7</w:t>
            </w:r>
          </w:p>
        </w:tc>
        <w:tc>
          <w:tcPr>
            <w:tcW w:w="709" w:type="dxa"/>
            <w:shd w:val="clear" w:color="auto" w:fill="auto"/>
          </w:tcPr>
          <w:p w14:paraId="421E4B8B"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1F44EA91"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31E772B3"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17281572"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77CB76C6" w14:textId="77777777" w:rsidR="00534BBE" w:rsidRPr="0020196F" w:rsidRDefault="00534BBE" w:rsidP="00613B88">
            <w:pPr>
              <w:tabs>
                <w:tab w:val="left" w:pos="142"/>
              </w:tabs>
              <w:rPr>
                <w:sz w:val="18"/>
                <w:szCs w:val="18"/>
              </w:rPr>
            </w:pPr>
            <w:r w:rsidRPr="0020196F">
              <w:rPr>
                <w:sz w:val="18"/>
                <w:szCs w:val="18"/>
              </w:rPr>
              <w:t>УВ</w:t>
            </w:r>
          </w:p>
        </w:tc>
        <w:tc>
          <w:tcPr>
            <w:tcW w:w="567" w:type="dxa"/>
          </w:tcPr>
          <w:p w14:paraId="53988B41" w14:textId="77777777" w:rsidR="00534BBE" w:rsidRPr="0020196F" w:rsidRDefault="00534BBE" w:rsidP="00613B88">
            <w:pPr>
              <w:tabs>
                <w:tab w:val="left" w:pos="142"/>
              </w:tabs>
              <w:rPr>
                <w:sz w:val="18"/>
                <w:szCs w:val="18"/>
              </w:rPr>
            </w:pPr>
            <w:r w:rsidRPr="007445BF">
              <w:rPr>
                <w:sz w:val="18"/>
                <w:szCs w:val="18"/>
              </w:rPr>
              <w:t>ОВ</w:t>
            </w:r>
          </w:p>
        </w:tc>
        <w:tc>
          <w:tcPr>
            <w:tcW w:w="567" w:type="dxa"/>
            <w:shd w:val="clear" w:color="auto" w:fill="auto"/>
          </w:tcPr>
          <w:p w14:paraId="1E232A3C"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46180FAC"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241E0517"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2EB60166" w14:textId="77777777" w:rsidR="00534BBE" w:rsidRPr="0020196F" w:rsidRDefault="00534BBE" w:rsidP="00613B88">
            <w:pPr>
              <w:jc w:val="both"/>
              <w:rPr>
                <w:sz w:val="18"/>
                <w:szCs w:val="18"/>
              </w:rPr>
            </w:pPr>
            <w:r w:rsidRPr="0020196F">
              <w:rPr>
                <w:sz w:val="18"/>
                <w:szCs w:val="18"/>
              </w:rPr>
              <w:t xml:space="preserve">Магазины 4.4; </w:t>
            </w:r>
          </w:p>
          <w:p w14:paraId="176068D2" w14:textId="77777777" w:rsidR="00534BBE" w:rsidRPr="0020196F" w:rsidRDefault="00534BBE" w:rsidP="00613B88">
            <w:pPr>
              <w:jc w:val="both"/>
              <w:rPr>
                <w:sz w:val="18"/>
                <w:szCs w:val="18"/>
              </w:rPr>
            </w:pPr>
            <w:r w:rsidRPr="0020196F">
              <w:rPr>
                <w:sz w:val="18"/>
                <w:szCs w:val="18"/>
              </w:rPr>
              <w:t>Служебные гаражи 4.9;</w:t>
            </w:r>
          </w:p>
          <w:p w14:paraId="68A1EDB2" w14:textId="77777777" w:rsidR="00534BBE" w:rsidRPr="0020196F" w:rsidRDefault="00534BBE" w:rsidP="00613B88">
            <w:pPr>
              <w:jc w:val="both"/>
              <w:rPr>
                <w:sz w:val="18"/>
                <w:szCs w:val="18"/>
              </w:rPr>
            </w:pPr>
            <w:r w:rsidRPr="0020196F">
              <w:rPr>
                <w:sz w:val="18"/>
                <w:szCs w:val="18"/>
              </w:rPr>
              <w:t xml:space="preserve">Площадки для занятий спортом 5.1.3; </w:t>
            </w:r>
          </w:p>
          <w:p w14:paraId="2728A25A" w14:textId="77777777" w:rsidR="00534BBE" w:rsidRPr="0020196F" w:rsidRDefault="00534BBE" w:rsidP="00613B88">
            <w:pPr>
              <w:tabs>
                <w:tab w:val="left" w:pos="142"/>
              </w:tabs>
              <w:rPr>
                <w:sz w:val="18"/>
                <w:szCs w:val="18"/>
              </w:rPr>
            </w:pPr>
            <w:r w:rsidRPr="0020196F">
              <w:rPr>
                <w:sz w:val="18"/>
                <w:szCs w:val="18"/>
              </w:rPr>
              <w:t>Благоустройство территории 12.0.2</w:t>
            </w:r>
          </w:p>
        </w:tc>
      </w:tr>
      <w:tr w:rsidR="00534BBE" w:rsidRPr="0020196F" w14:paraId="564357AE" w14:textId="77777777" w:rsidTr="00613B88">
        <w:trPr>
          <w:trHeight w:val="312"/>
        </w:trPr>
        <w:tc>
          <w:tcPr>
            <w:tcW w:w="880" w:type="dxa"/>
            <w:shd w:val="clear" w:color="auto" w:fill="auto"/>
          </w:tcPr>
          <w:p w14:paraId="772EBE00"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573C08D3"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Осуществление религиозных обрядов</w:t>
            </w:r>
          </w:p>
        </w:tc>
        <w:tc>
          <w:tcPr>
            <w:tcW w:w="4110" w:type="dxa"/>
            <w:shd w:val="clear" w:color="auto" w:fill="auto"/>
          </w:tcPr>
          <w:p w14:paraId="352B6630"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851" w:type="dxa"/>
            <w:shd w:val="clear" w:color="auto" w:fill="auto"/>
          </w:tcPr>
          <w:p w14:paraId="5CFC099D"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3.7.1</w:t>
            </w:r>
          </w:p>
        </w:tc>
        <w:tc>
          <w:tcPr>
            <w:tcW w:w="709" w:type="dxa"/>
            <w:shd w:val="clear" w:color="auto" w:fill="auto"/>
          </w:tcPr>
          <w:p w14:paraId="4C09C57E"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2DEA5D79" w14:textId="77777777" w:rsidR="00534BBE" w:rsidRPr="00F1431C" w:rsidRDefault="00534BBE" w:rsidP="00613B88">
            <w:pPr>
              <w:tabs>
                <w:tab w:val="left" w:pos="142"/>
              </w:tabs>
              <w:rPr>
                <w:sz w:val="18"/>
                <w:szCs w:val="18"/>
              </w:rPr>
            </w:pPr>
            <w:r w:rsidRPr="0020196F">
              <w:rPr>
                <w:sz w:val="18"/>
                <w:szCs w:val="18"/>
              </w:rPr>
              <w:t>УВ</w:t>
            </w:r>
          </w:p>
        </w:tc>
        <w:tc>
          <w:tcPr>
            <w:tcW w:w="708" w:type="dxa"/>
          </w:tcPr>
          <w:p w14:paraId="1310B79D" w14:textId="77777777" w:rsidR="00534BBE" w:rsidRPr="0020196F" w:rsidRDefault="00534BBE" w:rsidP="00613B88">
            <w:pPr>
              <w:tabs>
                <w:tab w:val="left" w:pos="142"/>
              </w:tabs>
              <w:rPr>
                <w:sz w:val="18"/>
                <w:szCs w:val="18"/>
              </w:rPr>
            </w:pPr>
            <w:r w:rsidRPr="00F1431C">
              <w:rPr>
                <w:sz w:val="18"/>
                <w:szCs w:val="18"/>
              </w:rPr>
              <w:t>УВ</w:t>
            </w:r>
          </w:p>
        </w:tc>
        <w:tc>
          <w:tcPr>
            <w:tcW w:w="567" w:type="dxa"/>
          </w:tcPr>
          <w:p w14:paraId="0360AE8C"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2F14E04A"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4EED4FE6" w14:textId="77777777" w:rsidR="00534BBE" w:rsidRPr="0020196F" w:rsidRDefault="00534BBE" w:rsidP="00613B88">
            <w:pPr>
              <w:tabs>
                <w:tab w:val="left" w:pos="142"/>
              </w:tabs>
              <w:rPr>
                <w:sz w:val="18"/>
                <w:szCs w:val="18"/>
              </w:rPr>
            </w:pPr>
            <w:r w:rsidRPr="007445BF">
              <w:rPr>
                <w:sz w:val="18"/>
                <w:szCs w:val="18"/>
              </w:rPr>
              <w:t>ОВ</w:t>
            </w:r>
          </w:p>
        </w:tc>
        <w:tc>
          <w:tcPr>
            <w:tcW w:w="567" w:type="dxa"/>
            <w:shd w:val="clear" w:color="auto" w:fill="auto"/>
          </w:tcPr>
          <w:p w14:paraId="011EFC4E"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1CC1F655"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5813E4FC"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0E446F2E" w14:textId="77777777" w:rsidR="00534BBE" w:rsidRPr="0020196F" w:rsidRDefault="00534BBE" w:rsidP="00613B88">
            <w:pPr>
              <w:jc w:val="both"/>
              <w:rPr>
                <w:sz w:val="18"/>
                <w:szCs w:val="18"/>
              </w:rPr>
            </w:pPr>
            <w:r w:rsidRPr="0020196F">
              <w:rPr>
                <w:sz w:val="18"/>
                <w:szCs w:val="18"/>
              </w:rPr>
              <w:t xml:space="preserve">Магазины 4.4; </w:t>
            </w:r>
          </w:p>
          <w:p w14:paraId="7269E869" w14:textId="77777777" w:rsidR="00534BBE" w:rsidRPr="0020196F" w:rsidRDefault="00534BBE" w:rsidP="00613B88">
            <w:pPr>
              <w:jc w:val="both"/>
              <w:rPr>
                <w:sz w:val="18"/>
                <w:szCs w:val="18"/>
              </w:rPr>
            </w:pPr>
            <w:r w:rsidRPr="0020196F">
              <w:rPr>
                <w:sz w:val="18"/>
                <w:szCs w:val="18"/>
              </w:rPr>
              <w:t>Служебные гаражи 4.9;</w:t>
            </w:r>
          </w:p>
          <w:p w14:paraId="640606E4" w14:textId="77777777" w:rsidR="00534BBE" w:rsidRPr="0020196F" w:rsidRDefault="00534BBE" w:rsidP="00613B88">
            <w:pPr>
              <w:tabs>
                <w:tab w:val="left" w:pos="142"/>
              </w:tabs>
              <w:rPr>
                <w:sz w:val="18"/>
                <w:szCs w:val="18"/>
              </w:rPr>
            </w:pPr>
            <w:r w:rsidRPr="0020196F">
              <w:rPr>
                <w:sz w:val="18"/>
                <w:szCs w:val="18"/>
              </w:rPr>
              <w:t>Благоустройство территории 12.0.2</w:t>
            </w:r>
          </w:p>
        </w:tc>
      </w:tr>
      <w:tr w:rsidR="00534BBE" w:rsidRPr="0020196F" w14:paraId="608F9EEC" w14:textId="77777777" w:rsidTr="00613B88">
        <w:trPr>
          <w:trHeight w:val="312"/>
        </w:trPr>
        <w:tc>
          <w:tcPr>
            <w:tcW w:w="880" w:type="dxa"/>
            <w:shd w:val="clear" w:color="auto" w:fill="auto"/>
          </w:tcPr>
          <w:p w14:paraId="70879BE7"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1D74EA20" w14:textId="77777777" w:rsidR="00534BBE" w:rsidRPr="00F8167A" w:rsidRDefault="00534BBE" w:rsidP="00613B88">
            <w:pPr>
              <w:pStyle w:val="s16"/>
              <w:tabs>
                <w:tab w:val="left" w:pos="142"/>
              </w:tabs>
              <w:spacing w:before="0" w:beforeAutospacing="0" w:after="0" w:afterAutospacing="0"/>
              <w:rPr>
                <w:sz w:val="18"/>
                <w:szCs w:val="18"/>
              </w:rPr>
            </w:pPr>
            <w:r w:rsidRPr="00A32C16">
              <w:rPr>
                <w:sz w:val="18"/>
                <w:szCs w:val="18"/>
              </w:rPr>
              <w:t>Религиозное управление и образование</w:t>
            </w:r>
          </w:p>
        </w:tc>
        <w:tc>
          <w:tcPr>
            <w:tcW w:w="4110" w:type="dxa"/>
            <w:shd w:val="clear" w:color="auto" w:fill="auto"/>
          </w:tcPr>
          <w:p w14:paraId="2946952F" w14:textId="77777777" w:rsidR="00534BBE" w:rsidRPr="00F8167A" w:rsidRDefault="00534BBE" w:rsidP="00613B88">
            <w:pPr>
              <w:pStyle w:val="s1"/>
              <w:tabs>
                <w:tab w:val="left" w:pos="142"/>
              </w:tabs>
              <w:spacing w:before="0" w:beforeAutospacing="0" w:after="0" w:afterAutospacing="0"/>
              <w:rPr>
                <w:sz w:val="18"/>
                <w:szCs w:val="18"/>
              </w:rPr>
            </w:pPr>
            <w:r w:rsidRPr="00A32C16">
              <w:rPr>
                <w:sz w:val="18"/>
                <w:szCs w:val="18"/>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851" w:type="dxa"/>
            <w:shd w:val="clear" w:color="auto" w:fill="auto"/>
          </w:tcPr>
          <w:p w14:paraId="13D5F176" w14:textId="77777777" w:rsidR="00534BBE" w:rsidRPr="00F8167A" w:rsidRDefault="00534BBE" w:rsidP="00613B88">
            <w:pPr>
              <w:pStyle w:val="s1"/>
              <w:tabs>
                <w:tab w:val="left" w:pos="142"/>
              </w:tabs>
              <w:spacing w:before="0" w:beforeAutospacing="0" w:after="0" w:afterAutospacing="0"/>
              <w:rPr>
                <w:sz w:val="18"/>
                <w:szCs w:val="18"/>
              </w:rPr>
            </w:pPr>
            <w:r w:rsidRPr="00377426">
              <w:rPr>
                <w:sz w:val="18"/>
                <w:szCs w:val="18"/>
              </w:rPr>
              <w:t>3.7.2</w:t>
            </w:r>
          </w:p>
        </w:tc>
        <w:tc>
          <w:tcPr>
            <w:tcW w:w="709" w:type="dxa"/>
            <w:shd w:val="clear" w:color="auto" w:fill="auto"/>
          </w:tcPr>
          <w:p w14:paraId="119CF6FD"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4DBC0773" w14:textId="77777777" w:rsidR="00534BBE" w:rsidRDefault="00534BBE" w:rsidP="00613B88">
            <w:pPr>
              <w:tabs>
                <w:tab w:val="left" w:pos="142"/>
              </w:tabs>
              <w:rPr>
                <w:sz w:val="18"/>
                <w:szCs w:val="18"/>
              </w:rPr>
            </w:pPr>
            <w:r w:rsidRPr="0020196F">
              <w:rPr>
                <w:sz w:val="18"/>
                <w:szCs w:val="18"/>
              </w:rPr>
              <w:t>-</w:t>
            </w:r>
          </w:p>
        </w:tc>
        <w:tc>
          <w:tcPr>
            <w:tcW w:w="708" w:type="dxa"/>
          </w:tcPr>
          <w:p w14:paraId="4176A1D1" w14:textId="77777777" w:rsidR="00534BBE" w:rsidRDefault="00534BBE" w:rsidP="00613B88">
            <w:pPr>
              <w:tabs>
                <w:tab w:val="left" w:pos="142"/>
              </w:tabs>
              <w:rPr>
                <w:sz w:val="18"/>
                <w:szCs w:val="18"/>
              </w:rPr>
            </w:pPr>
            <w:r>
              <w:rPr>
                <w:sz w:val="18"/>
                <w:szCs w:val="18"/>
              </w:rPr>
              <w:t>-</w:t>
            </w:r>
          </w:p>
        </w:tc>
        <w:tc>
          <w:tcPr>
            <w:tcW w:w="567" w:type="dxa"/>
          </w:tcPr>
          <w:p w14:paraId="7F2A9CFF" w14:textId="77777777" w:rsidR="00534BBE" w:rsidRDefault="00534BBE" w:rsidP="00613B88">
            <w:pPr>
              <w:tabs>
                <w:tab w:val="left" w:pos="142"/>
              </w:tabs>
              <w:rPr>
                <w:sz w:val="18"/>
                <w:szCs w:val="18"/>
              </w:rPr>
            </w:pPr>
            <w:r>
              <w:rPr>
                <w:sz w:val="18"/>
                <w:szCs w:val="18"/>
              </w:rPr>
              <w:t>-</w:t>
            </w:r>
          </w:p>
        </w:tc>
        <w:tc>
          <w:tcPr>
            <w:tcW w:w="567" w:type="dxa"/>
            <w:shd w:val="clear" w:color="auto" w:fill="auto"/>
          </w:tcPr>
          <w:p w14:paraId="20D5ED2E" w14:textId="77777777" w:rsidR="00534BBE" w:rsidRPr="0020196F" w:rsidRDefault="00534BBE" w:rsidP="00613B88">
            <w:pPr>
              <w:tabs>
                <w:tab w:val="left" w:pos="142"/>
              </w:tabs>
              <w:rPr>
                <w:sz w:val="18"/>
                <w:szCs w:val="18"/>
              </w:rPr>
            </w:pPr>
            <w:r>
              <w:rPr>
                <w:sz w:val="18"/>
                <w:szCs w:val="18"/>
              </w:rPr>
              <w:t>О</w:t>
            </w:r>
            <w:r w:rsidRPr="0020196F">
              <w:rPr>
                <w:sz w:val="18"/>
                <w:szCs w:val="18"/>
              </w:rPr>
              <w:t>В</w:t>
            </w:r>
          </w:p>
        </w:tc>
        <w:tc>
          <w:tcPr>
            <w:tcW w:w="567" w:type="dxa"/>
          </w:tcPr>
          <w:p w14:paraId="49F8D201" w14:textId="77777777" w:rsidR="00534BBE" w:rsidRPr="0020196F" w:rsidRDefault="00534BBE" w:rsidP="00613B88">
            <w:pPr>
              <w:tabs>
                <w:tab w:val="left" w:pos="142"/>
              </w:tabs>
              <w:rPr>
                <w:sz w:val="18"/>
                <w:szCs w:val="18"/>
              </w:rPr>
            </w:pPr>
            <w:r w:rsidRPr="007445BF">
              <w:rPr>
                <w:sz w:val="18"/>
                <w:szCs w:val="18"/>
              </w:rPr>
              <w:t>ОВ</w:t>
            </w:r>
          </w:p>
        </w:tc>
        <w:tc>
          <w:tcPr>
            <w:tcW w:w="567" w:type="dxa"/>
            <w:shd w:val="clear" w:color="auto" w:fill="auto"/>
          </w:tcPr>
          <w:p w14:paraId="699D5776"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543147AC"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01976A5A"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28D7C282" w14:textId="77777777" w:rsidR="00534BBE" w:rsidRPr="0020196F" w:rsidRDefault="00534BBE" w:rsidP="00613B88">
            <w:pPr>
              <w:jc w:val="both"/>
              <w:rPr>
                <w:sz w:val="18"/>
                <w:szCs w:val="18"/>
              </w:rPr>
            </w:pPr>
            <w:r w:rsidRPr="0020196F">
              <w:rPr>
                <w:sz w:val="18"/>
                <w:szCs w:val="18"/>
              </w:rPr>
              <w:t xml:space="preserve">Магазины 4.4; </w:t>
            </w:r>
          </w:p>
          <w:p w14:paraId="784DB776" w14:textId="77777777" w:rsidR="00534BBE" w:rsidRPr="0020196F" w:rsidRDefault="00534BBE" w:rsidP="00613B88">
            <w:pPr>
              <w:jc w:val="both"/>
              <w:rPr>
                <w:sz w:val="18"/>
                <w:szCs w:val="18"/>
              </w:rPr>
            </w:pPr>
            <w:r w:rsidRPr="0020196F">
              <w:rPr>
                <w:sz w:val="18"/>
                <w:szCs w:val="18"/>
              </w:rPr>
              <w:t>Служебные гаражи 4.9;</w:t>
            </w:r>
          </w:p>
          <w:p w14:paraId="58842516" w14:textId="77777777" w:rsidR="00534BBE" w:rsidRPr="0020196F" w:rsidRDefault="00534BBE" w:rsidP="00613B88">
            <w:pPr>
              <w:jc w:val="both"/>
              <w:rPr>
                <w:sz w:val="18"/>
                <w:szCs w:val="18"/>
              </w:rPr>
            </w:pPr>
            <w:r w:rsidRPr="0020196F">
              <w:rPr>
                <w:sz w:val="18"/>
                <w:szCs w:val="18"/>
              </w:rPr>
              <w:t>Благоустройство территории 12.0.2</w:t>
            </w:r>
          </w:p>
        </w:tc>
      </w:tr>
      <w:tr w:rsidR="00534BBE" w:rsidRPr="0020196F" w14:paraId="346067E1" w14:textId="77777777" w:rsidTr="00613B88">
        <w:trPr>
          <w:trHeight w:val="312"/>
        </w:trPr>
        <w:tc>
          <w:tcPr>
            <w:tcW w:w="880" w:type="dxa"/>
            <w:shd w:val="clear" w:color="auto" w:fill="auto"/>
          </w:tcPr>
          <w:p w14:paraId="00D0AD16"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608CE74D"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Общественное управление</w:t>
            </w:r>
          </w:p>
        </w:tc>
        <w:tc>
          <w:tcPr>
            <w:tcW w:w="4110" w:type="dxa"/>
            <w:shd w:val="clear" w:color="auto" w:fill="auto"/>
          </w:tcPr>
          <w:p w14:paraId="18926BAA"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w:t>
            </w:r>
            <w:r w:rsidRPr="00F8167A">
              <w:rPr>
                <w:sz w:val="18"/>
                <w:szCs w:val="18"/>
              </w:rPr>
              <w:lastRenderedPageBreak/>
              <w:t>использования с </w:t>
            </w:r>
            <w:hyperlink r:id="rId38" w:anchor="block_1381" w:history="1">
              <w:r w:rsidRPr="00F8167A">
                <w:rPr>
                  <w:rStyle w:val="af3"/>
                </w:rPr>
                <w:t>кодами 3.8.1-3.8.2</w:t>
              </w:r>
            </w:hyperlink>
          </w:p>
        </w:tc>
        <w:tc>
          <w:tcPr>
            <w:tcW w:w="851" w:type="dxa"/>
            <w:shd w:val="clear" w:color="auto" w:fill="auto"/>
          </w:tcPr>
          <w:p w14:paraId="44390CE8"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lastRenderedPageBreak/>
              <w:t>3.8</w:t>
            </w:r>
          </w:p>
        </w:tc>
        <w:tc>
          <w:tcPr>
            <w:tcW w:w="709" w:type="dxa"/>
            <w:shd w:val="clear" w:color="auto" w:fill="auto"/>
          </w:tcPr>
          <w:p w14:paraId="5BB10A4E"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31E52D00" w14:textId="77777777" w:rsidR="00534BBE" w:rsidRPr="00A95A81" w:rsidRDefault="00534BBE" w:rsidP="00613B88">
            <w:pPr>
              <w:tabs>
                <w:tab w:val="left" w:pos="142"/>
              </w:tabs>
              <w:rPr>
                <w:sz w:val="18"/>
                <w:szCs w:val="18"/>
              </w:rPr>
            </w:pPr>
            <w:r w:rsidRPr="0020196F">
              <w:rPr>
                <w:sz w:val="18"/>
                <w:szCs w:val="18"/>
              </w:rPr>
              <w:t>-</w:t>
            </w:r>
          </w:p>
        </w:tc>
        <w:tc>
          <w:tcPr>
            <w:tcW w:w="708" w:type="dxa"/>
          </w:tcPr>
          <w:p w14:paraId="3FFC2A99" w14:textId="77777777" w:rsidR="00534BBE" w:rsidRPr="0020196F" w:rsidRDefault="00534BBE" w:rsidP="00613B88">
            <w:pPr>
              <w:tabs>
                <w:tab w:val="left" w:pos="142"/>
              </w:tabs>
              <w:rPr>
                <w:sz w:val="18"/>
                <w:szCs w:val="18"/>
              </w:rPr>
            </w:pPr>
            <w:r w:rsidRPr="00A95A81">
              <w:rPr>
                <w:sz w:val="18"/>
                <w:szCs w:val="18"/>
              </w:rPr>
              <w:t>-</w:t>
            </w:r>
          </w:p>
        </w:tc>
        <w:tc>
          <w:tcPr>
            <w:tcW w:w="567" w:type="dxa"/>
          </w:tcPr>
          <w:p w14:paraId="47FB0201"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0388B2B7"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2E3CBB7F" w14:textId="77777777" w:rsidR="00534BBE" w:rsidRPr="0020196F" w:rsidRDefault="00534BBE" w:rsidP="00613B88">
            <w:pPr>
              <w:tabs>
                <w:tab w:val="left" w:pos="142"/>
              </w:tabs>
              <w:rPr>
                <w:sz w:val="18"/>
                <w:szCs w:val="18"/>
              </w:rPr>
            </w:pPr>
            <w:r w:rsidRPr="0088061E">
              <w:rPr>
                <w:sz w:val="18"/>
                <w:szCs w:val="18"/>
              </w:rPr>
              <w:t>ОВ</w:t>
            </w:r>
          </w:p>
        </w:tc>
        <w:tc>
          <w:tcPr>
            <w:tcW w:w="567" w:type="dxa"/>
            <w:shd w:val="clear" w:color="auto" w:fill="auto"/>
          </w:tcPr>
          <w:p w14:paraId="6AF1C6A2"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585E2A57"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2F8B1E41"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07146481"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06A949B6" w14:textId="77777777" w:rsidTr="00613B88">
        <w:trPr>
          <w:trHeight w:val="312"/>
        </w:trPr>
        <w:tc>
          <w:tcPr>
            <w:tcW w:w="880" w:type="dxa"/>
            <w:shd w:val="clear" w:color="auto" w:fill="auto"/>
          </w:tcPr>
          <w:p w14:paraId="717DF35C"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07EDFB59"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Государственное управление</w:t>
            </w:r>
          </w:p>
        </w:tc>
        <w:tc>
          <w:tcPr>
            <w:tcW w:w="4110" w:type="dxa"/>
            <w:shd w:val="clear" w:color="auto" w:fill="auto"/>
          </w:tcPr>
          <w:p w14:paraId="4FD0409A"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851" w:type="dxa"/>
            <w:shd w:val="clear" w:color="auto" w:fill="auto"/>
          </w:tcPr>
          <w:p w14:paraId="034B216D"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3.8.1</w:t>
            </w:r>
          </w:p>
        </w:tc>
        <w:tc>
          <w:tcPr>
            <w:tcW w:w="709" w:type="dxa"/>
            <w:shd w:val="clear" w:color="auto" w:fill="auto"/>
          </w:tcPr>
          <w:p w14:paraId="744DFF07"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6F3DA4BB" w14:textId="77777777" w:rsidR="00534BBE" w:rsidRPr="00A95A81" w:rsidRDefault="00534BBE" w:rsidP="00613B88">
            <w:pPr>
              <w:tabs>
                <w:tab w:val="left" w:pos="142"/>
              </w:tabs>
              <w:rPr>
                <w:sz w:val="18"/>
                <w:szCs w:val="18"/>
              </w:rPr>
            </w:pPr>
            <w:r w:rsidRPr="0020196F">
              <w:rPr>
                <w:sz w:val="18"/>
                <w:szCs w:val="18"/>
              </w:rPr>
              <w:t>УВ</w:t>
            </w:r>
          </w:p>
        </w:tc>
        <w:tc>
          <w:tcPr>
            <w:tcW w:w="708" w:type="dxa"/>
          </w:tcPr>
          <w:p w14:paraId="2AE58E26" w14:textId="77777777" w:rsidR="00534BBE" w:rsidRPr="0020196F" w:rsidRDefault="00534BBE" w:rsidP="00613B88">
            <w:pPr>
              <w:tabs>
                <w:tab w:val="left" w:pos="142"/>
              </w:tabs>
              <w:rPr>
                <w:sz w:val="18"/>
                <w:szCs w:val="18"/>
              </w:rPr>
            </w:pPr>
            <w:r w:rsidRPr="00A95A81">
              <w:rPr>
                <w:sz w:val="18"/>
                <w:szCs w:val="18"/>
              </w:rPr>
              <w:t>УВ</w:t>
            </w:r>
          </w:p>
        </w:tc>
        <w:tc>
          <w:tcPr>
            <w:tcW w:w="567" w:type="dxa"/>
          </w:tcPr>
          <w:p w14:paraId="438B1727"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4A041AB8"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1A81DFBC" w14:textId="77777777" w:rsidR="00534BBE" w:rsidRPr="0020196F" w:rsidRDefault="00534BBE" w:rsidP="00613B88">
            <w:pPr>
              <w:tabs>
                <w:tab w:val="left" w:pos="142"/>
              </w:tabs>
              <w:rPr>
                <w:sz w:val="18"/>
                <w:szCs w:val="18"/>
              </w:rPr>
            </w:pPr>
            <w:r w:rsidRPr="0088061E">
              <w:rPr>
                <w:sz w:val="18"/>
                <w:szCs w:val="18"/>
              </w:rPr>
              <w:t>ОВ</w:t>
            </w:r>
          </w:p>
        </w:tc>
        <w:tc>
          <w:tcPr>
            <w:tcW w:w="567" w:type="dxa"/>
            <w:shd w:val="clear" w:color="auto" w:fill="auto"/>
          </w:tcPr>
          <w:p w14:paraId="0370EF71"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1E9E61BF"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3D18AFDB"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771F4BBB"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1067BB93" w14:textId="77777777" w:rsidTr="00613B88">
        <w:trPr>
          <w:trHeight w:val="312"/>
        </w:trPr>
        <w:tc>
          <w:tcPr>
            <w:tcW w:w="880" w:type="dxa"/>
            <w:shd w:val="clear" w:color="auto" w:fill="auto"/>
          </w:tcPr>
          <w:p w14:paraId="277D7980"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13AAE7B0" w14:textId="77777777" w:rsidR="00534BBE" w:rsidRPr="00C707E7" w:rsidRDefault="00534BBE" w:rsidP="00613B88">
            <w:pPr>
              <w:pStyle w:val="s16"/>
              <w:tabs>
                <w:tab w:val="left" w:pos="142"/>
              </w:tabs>
              <w:spacing w:before="0" w:beforeAutospacing="0" w:after="0" w:afterAutospacing="0"/>
              <w:rPr>
                <w:sz w:val="20"/>
                <w:szCs w:val="20"/>
              </w:rPr>
            </w:pPr>
            <w:r w:rsidRPr="00C707E7">
              <w:rPr>
                <w:sz w:val="20"/>
                <w:szCs w:val="20"/>
              </w:rPr>
              <w:t>Представительская деятельность</w:t>
            </w:r>
          </w:p>
        </w:tc>
        <w:tc>
          <w:tcPr>
            <w:tcW w:w="4110" w:type="dxa"/>
            <w:shd w:val="clear" w:color="auto" w:fill="auto"/>
          </w:tcPr>
          <w:p w14:paraId="1E8709A8" w14:textId="77777777" w:rsidR="00534BBE" w:rsidRPr="00C707E7" w:rsidRDefault="00534BBE" w:rsidP="00613B88">
            <w:pPr>
              <w:pStyle w:val="s1"/>
              <w:tabs>
                <w:tab w:val="left" w:pos="142"/>
              </w:tabs>
              <w:spacing w:before="0" w:beforeAutospacing="0" w:after="0" w:afterAutospacing="0"/>
              <w:rPr>
                <w:sz w:val="20"/>
                <w:szCs w:val="20"/>
              </w:rPr>
            </w:pPr>
            <w:r w:rsidRPr="00C707E7">
              <w:rPr>
                <w:sz w:val="20"/>
                <w:szCs w:val="20"/>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851" w:type="dxa"/>
            <w:shd w:val="clear" w:color="auto" w:fill="auto"/>
          </w:tcPr>
          <w:p w14:paraId="3D8A26C8" w14:textId="77777777" w:rsidR="00534BBE" w:rsidRPr="00C707E7" w:rsidRDefault="00534BBE" w:rsidP="00613B88">
            <w:pPr>
              <w:pStyle w:val="s1"/>
              <w:tabs>
                <w:tab w:val="left" w:pos="142"/>
              </w:tabs>
              <w:spacing w:before="0" w:beforeAutospacing="0" w:after="0" w:afterAutospacing="0"/>
              <w:rPr>
                <w:sz w:val="20"/>
                <w:szCs w:val="20"/>
              </w:rPr>
            </w:pPr>
            <w:r w:rsidRPr="00C707E7">
              <w:rPr>
                <w:sz w:val="20"/>
                <w:szCs w:val="20"/>
              </w:rPr>
              <w:t>3.8.2</w:t>
            </w:r>
          </w:p>
        </w:tc>
        <w:tc>
          <w:tcPr>
            <w:tcW w:w="709" w:type="dxa"/>
            <w:shd w:val="clear" w:color="auto" w:fill="auto"/>
          </w:tcPr>
          <w:p w14:paraId="77FE9BB2" w14:textId="77777777" w:rsidR="00534BBE" w:rsidRPr="0020196F" w:rsidRDefault="00534BBE" w:rsidP="00613B88">
            <w:pPr>
              <w:tabs>
                <w:tab w:val="left" w:pos="142"/>
              </w:tabs>
              <w:rPr>
                <w:sz w:val="18"/>
                <w:szCs w:val="18"/>
              </w:rPr>
            </w:pPr>
            <w:r>
              <w:rPr>
                <w:sz w:val="18"/>
                <w:szCs w:val="18"/>
              </w:rPr>
              <w:t>-</w:t>
            </w:r>
          </w:p>
        </w:tc>
        <w:tc>
          <w:tcPr>
            <w:tcW w:w="708" w:type="dxa"/>
          </w:tcPr>
          <w:p w14:paraId="7DA80215" w14:textId="77777777" w:rsidR="00534BBE" w:rsidRDefault="00534BBE" w:rsidP="00613B88">
            <w:pPr>
              <w:tabs>
                <w:tab w:val="left" w:pos="142"/>
              </w:tabs>
              <w:rPr>
                <w:sz w:val="18"/>
                <w:szCs w:val="18"/>
              </w:rPr>
            </w:pPr>
            <w:r>
              <w:rPr>
                <w:sz w:val="18"/>
                <w:szCs w:val="18"/>
              </w:rPr>
              <w:t>-</w:t>
            </w:r>
          </w:p>
        </w:tc>
        <w:tc>
          <w:tcPr>
            <w:tcW w:w="708" w:type="dxa"/>
          </w:tcPr>
          <w:p w14:paraId="3164DABD" w14:textId="77777777" w:rsidR="00534BBE" w:rsidRPr="00A95A81" w:rsidRDefault="00534BBE" w:rsidP="00613B88">
            <w:pPr>
              <w:tabs>
                <w:tab w:val="left" w:pos="142"/>
              </w:tabs>
              <w:rPr>
                <w:sz w:val="18"/>
                <w:szCs w:val="18"/>
              </w:rPr>
            </w:pPr>
            <w:r>
              <w:rPr>
                <w:sz w:val="18"/>
                <w:szCs w:val="18"/>
              </w:rPr>
              <w:t>-</w:t>
            </w:r>
          </w:p>
        </w:tc>
        <w:tc>
          <w:tcPr>
            <w:tcW w:w="567" w:type="dxa"/>
          </w:tcPr>
          <w:p w14:paraId="052848EC"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75824B6A" w14:textId="77777777" w:rsidR="00534BBE" w:rsidRPr="0020196F" w:rsidRDefault="00534BBE" w:rsidP="00613B88">
            <w:pPr>
              <w:tabs>
                <w:tab w:val="left" w:pos="142"/>
              </w:tabs>
              <w:rPr>
                <w:sz w:val="18"/>
                <w:szCs w:val="18"/>
              </w:rPr>
            </w:pPr>
            <w:r>
              <w:rPr>
                <w:sz w:val="18"/>
                <w:szCs w:val="18"/>
              </w:rPr>
              <w:t>ОВ</w:t>
            </w:r>
          </w:p>
        </w:tc>
        <w:tc>
          <w:tcPr>
            <w:tcW w:w="567" w:type="dxa"/>
          </w:tcPr>
          <w:p w14:paraId="22941EDD" w14:textId="77777777" w:rsidR="00534BBE" w:rsidRPr="0088061E" w:rsidRDefault="00534BBE" w:rsidP="00613B88">
            <w:pPr>
              <w:tabs>
                <w:tab w:val="left" w:pos="142"/>
              </w:tabs>
              <w:rPr>
                <w:sz w:val="18"/>
                <w:szCs w:val="18"/>
              </w:rPr>
            </w:pPr>
            <w:r>
              <w:rPr>
                <w:sz w:val="18"/>
                <w:szCs w:val="18"/>
              </w:rPr>
              <w:t>ОВ</w:t>
            </w:r>
          </w:p>
        </w:tc>
        <w:tc>
          <w:tcPr>
            <w:tcW w:w="567" w:type="dxa"/>
            <w:shd w:val="clear" w:color="auto" w:fill="auto"/>
          </w:tcPr>
          <w:p w14:paraId="2770D9C8" w14:textId="77777777" w:rsidR="00534BBE" w:rsidRPr="0020196F" w:rsidRDefault="00534BBE" w:rsidP="00613B88">
            <w:pPr>
              <w:tabs>
                <w:tab w:val="left" w:pos="142"/>
              </w:tabs>
              <w:rPr>
                <w:sz w:val="18"/>
                <w:szCs w:val="18"/>
              </w:rPr>
            </w:pPr>
          </w:p>
        </w:tc>
        <w:tc>
          <w:tcPr>
            <w:tcW w:w="568" w:type="dxa"/>
          </w:tcPr>
          <w:p w14:paraId="2F5F8ACD" w14:textId="77777777" w:rsidR="00534BBE" w:rsidRPr="0020196F" w:rsidRDefault="00534BBE" w:rsidP="00613B88">
            <w:pPr>
              <w:jc w:val="both"/>
              <w:rPr>
                <w:sz w:val="18"/>
                <w:szCs w:val="18"/>
              </w:rPr>
            </w:pPr>
          </w:p>
        </w:tc>
        <w:tc>
          <w:tcPr>
            <w:tcW w:w="2126" w:type="dxa"/>
            <w:shd w:val="clear" w:color="auto" w:fill="auto"/>
          </w:tcPr>
          <w:p w14:paraId="7F5C9656"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1E006678" w14:textId="77777777" w:rsidR="00534BBE" w:rsidRPr="0020196F" w:rsidRDefault="00534BBE" w:rsidP="00613B88">
            <w:pPr>
              <w:jc w:val="both"/>
              <w:rPr>
                <w:sz w:val="18"/>
                <w:szCs w:val="18"/>
              </w:rPr>
            </w:pPr>
            <w:r w:rsidRPr="0020196F">
              <w:rPr>
                <w:sz w:val="18"/>
                <w:szCs w:val="18"/>
              </w:rPr>
              <w:t>Служебные гаражи 4.9</w:t>
            </w:r>
          </w:p>
        </w:tc>
      </w:tr>
      <w:tr w:rsidR="00534BBE" w:rsidRPr="0020196F" w14:paraId="67EBC0BF" w14:textId="77777777" w:rsidTr="00613B88">
        <w:trPr>
          <w:trHeight w:val="312"/>
        </w:trPr>
        <w:tc>
          <w:tcPr>
            <w:tcW w:w="880" w:type="dxa"/>
            <w:shd w:val="clear" w:color="auto" w:fill="auto"/>
          </w:tcPr>
          <w:p w14:paraId="7693AFCB"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1ACC0432"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Обеспечение научной деятельности</w:t>
            </w:r>
          </w:p>
        </w:tc>
        <w:tc>
          <w:tcPr>
            <w:tcW w:w="4110" w:type="dxa"/>
            <w:shd w:val="clear" w:color="auto" w:fill="auto"/>
          </w:tcPr>
          <w:p w14:paraId="1FC9B8F9"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39" w:anchor="block_10391" w:history="1">
              <w:r w:rsidRPr="00F8167A">
                <w:rPr>
                  <w:rStyle w:val="af3"/>
                </w:rPr>
                <w:t>кодами 3.9.1 - 3.9.3</w:t>
              </w:r>
            </w:hyperlink>
          </w:p>
        </w:tc>
        <w:tc>
          <w:tcPr>
            <w:tcW w:w="851" w:type="dxa"/>
            <w:shd w:val="clear" w:color="auto" w:fill="auto"/>
          </w:tcPr>
          <w:p w14:paraId="18C9F4E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3.9</w:t>
            </w:r>
          </w:p>
        </w:tc>
        <w:tc>
          <w:tcPr>
            <w:tcW w:w="709" w:type="dxa"/>
            <w:shd w:val="clear" w:color="auto" w:fill="auto"/>
          </w:tcPr>
          <w:p w14:paraId="16C4666F"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079A6C1F" w14:textId="77777777" w:rsidR="00534BBE" w:rsidRPr="00A95A81" w:rsidRDefault="00534BBE" w:rsidP="00613B88">
            <w:pPr>
              <w:tabs>
                <w:tab w:val="left" w:pos="142"/>
              </w:tabs>
              <w:rPr>
                <w:sz w:val="18"/>
                <w:szCs w:val="18"/>
              </w:rPr>
            </w:pPr>
            <w:r w:rsidRPr="0020196F">
              <w:rPr>
                <w:sz w:val="18"/>
                <w:szCs w:val="18"/>
              </w:rPr>
              <w:t>-</w:t>
            </w:r>
          </w:p>
        </w:tc>
        <w:tc>
          <w:tcPr>
            <w:tcW w:w="708" w:type="dxa"/>
          </w:tcPr>
          <w:p w14:paraId="4A3292CA" w14:textId="77777777" w:rsidR="00534BBE" w:rsidRPr="0020196F" w:rsidRDefault="00534BBE" w:rsidP="00613B88">
            <w:pPr>
              <w:tabs>
                <w:tab w:val="left" w:pos="142"/>
              </w:tabs>
              <w:rPr>
                <w:sz w:val="18"/>
                <w:szCs w:val="18"/>
              </w:rPr>
            </w:pPr>
            <w:r w:rsidRPr="00A95A81">
              <w:rPr>
                <w:sz w:val="18"/>
                <w:szCs w:val="18"/>
              </w:rPr>
              <w:t>-</w:t>
            </w:r>
          </w:p>
        </w:tc>
        <w:tc>
          <w:tcPr>
            <w:tcW w:w="567" w:type="dxa"/>
          </w:tcPr>
          <w:p w14:paraId="11362BB3"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66371D1C" w14:textId="77777777" w:rsidR="00534BBE" w:rsidRPr="0020196F" w:rsidRDefault="00534BBE" w:rsidP="00613B88">
            <w:pPr>
              <w:tabs>
                <w:tab w:val="left" w:pos="142"/>
              </w:tabs>
              <w:rPr>
                <w:sz w:val="18"/>
                <w:szCs w:val="18"/>
              </w:rPr>
            </w:pPr>
            <w:r w:rsidRPr="0020196F">
              <w:rPr>
                <w:sz w:val="18"/>
                <w:szCs w:val="18"/>
              </w:rPr>
              <w:t>УВ</w:t>
            </w:r>
          </w:p>
        </w:tc>
        <w:tc>
          <w:tcPr>
            <w:tcW w:w="567" w:type="dxa"/>
          </w:tcPr>
          <w:p w14:paraId="6B64A604"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0F41E868"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6E7DA87B"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65B57A8E"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7E2B8DCC"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3FAA3CEC" w14:textId="77777777" w:rsidTr="00613B88">
        <w:trPr>
          <w:trHeight w:val="312"/>
        </w:trPr>
        <w:tc>
          <w:tcPr>
            <w:tcW w:w="880" w:type="dxa"/>
            <w:shd w:val="clear" w:color="auto" w:fill="auto"/>
          </w:tcPr>
          <w:p w14:paraId="5A4E401E"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06FEABD9"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Обеспечение деятельности в области гидрометеорологии и смежных с ней областях</w:t>
            </w:r>
          </w:p>
        </w:tc>
        <w:tc>
          <w:tcPr>
            <w:tcW w:w="4110" w:type="dxa"/>
            <w:shd w:val="clear" w:color="auto" w:fill="auto"/>
          </w:tcPr>
          <w:p w14:paraId="73135B5A"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851" w:type="dxa"/>
            <w:shd w:val="clear" w:color="auto" w:fill="auto"/>
          </w:tcPr>
          <w:p w14:paraId="48A47C6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3.9.1</w:t>
            </w:r>
          </w:p>
        </w:tc>
        <w:tc>
          <w:tcPr>
            <w:tcW w:w="709" w:type="dxa"/>
            <w:shd w:val="clear" w:color="auto" w:fill="auto"/>
          </w:tcPr>
          <w:p w14:paraId="6944C2FF"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0DF99319" w14:textId="77777777" w:rsidR="00534BBE" w:rsidRPr="00A95A81" w:rsidRDefault="00534BBE" w:rsidP="00613B88">
            <w:pPr>
              <w:tabs>
                <w:tab w:val="left" w:pos="142"/>
              </w:tabs>
              <w:rPr>
                <w:sz w:val="18"/>
                <w:szCs w:val="18"/>
              </w:rPr>
            </w:pPr>
            <w:r w:rsidRPr="0020196F">
              <w:rPr>
                <w:sz w:val="18"/>
                <w:szCs w:val="18"/>
              </w:rPr>
              <w:t>УВ</w:t>
            </w:r>
          </w:p>
        </w:tc>
        <w:tc>
          <w:tcPr>
            <w:tcW w:w="708" w:type="dxa"/>
          </w:tcPr>
          <w:p w14:paraId="3A8CCD1F" w14:textId="77777777" w:rsidR="00534BBE" w:rsidRPr="0020196F" w:rsidRDefault="00534BBE" w:rsidP="00613B88">
            <w:pPr>
              <w:tabs>
                <w:tab w:val="left" w:pos="142"/>
              </w:tabs>
              <w:rPr>
                <w:sz w:val="18"/>
                <w:szCs w:val="18"/>
              </w:rPr>
            </w:pPr>
            <w:r w:rsidRPr="00A95A81">
              <w:rPr>
                <w:sz w:val="18"/>
                <w:szCs w:val="18"/>
              </w:rPr>
              <w:t>УВ</w:t>
            </w:r>
          </w:p>
        </w:tc>
        <w:tc>
          <w:tcPr>
            <w:tcW w:w="567" w:type="dxa"/>
          </w:tcPr>
          <w:p w14:paraId="46A5EA17"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6612474D"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664631BB" w14:textId="77777777" w:rsidR="00534BBE" w:rsidRPr="001A3D03" w:rsidRDefault="00534BBE" w:rsidP="00613B88">
            <w:pPr>
              <w:tabs>
                <w:tab w:val="left" w:pos="142"/>
              </w:tabs>
              <w:rPr>
                <w:sz w:val="18"/>
                <w:szCs w:val="18"/>
              </w:rPr>
            </w:pPr>
            <w:r>
              <w:rPr>
                <w:sz w:val="18"/>
                <w:szCs w:val="18"/>
              </w:rPr>
              <w:t>УВ</w:t>
            </w:r>
          </w:p>
        </w:tc>
        <w:tc>
          <w:tcPr>
            <w:tcW w:w="567" w:type="dxa"/>
            <w:shd w:val="clear" w:color="auto" w:fill="auto"/>
          </w:tcPr>
          <w:p w14:paraId="2DEECE31" w14:textId="77777777" w:rsidR="00534BBE" w:rsidRPr="001A3D03" w:rsidRDefault="00534BBE" w:rsidP="00613B88">
            <w:pPr>
              <w:tabs>
                <w:tab w:val="left" w:pos="142"/>
              </w:tabs>
              <w:rPr>
                <w:sz w:val="18"/>
                <w:szCs w:val="18"/>
              </w:rPr>
            </w:pPr>
            <w:r w:rsidRPr="001A3D03">
              <w:rPr>
                <w:sz w:val="18"/>
                <w:szCs w:val="18"/>
              </w:rPr>
              <w:t>УВ</w:t>
            </w:r>
          </w:p>
        </w:tc>
        <w:tc>
          <w:tcPr>
            <w:tcW w:w="568" w:type="dxa"/>
          </w:tcPr>
          <w:p w14:paraId="3D68FFEC" w14:textId="77777777" w:rsidR="00534BBE" w:rsidRPr="0020196F" w:rsidRDefault="00534BBE" w:rsidP="00613B88">
            <w:pPr>
              <w:jc w:val="both"/>
              <w:rPr>
                <w:sz w:val="18"/>
                <w:szCs w:val="18"/>
              </w:rPr>
            </w:pPr>
            <w:r w:rsidRPr="001A3D03">
              <w:rPr>
                <w:sz w:val="18"/>
                <w:szCs w:val="18"/>
              </w:rPr>
              <w:t>УВ</w:t>
            </w:r>
          </w:p>
        </w:tc>
        <w:tc>
          <w:tcPr>
            <w:tcW w:w="2126" w:type="dxa"/>
            <w:shd w:val="clear" w:color="auto" w:fill="auto"/>
          </w:tcPr>
          <w:p w14:paraId="002EDD93"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20F705E7"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293BF0B4" w14:textId="77777777" w:rsidTr="00613B88">
        <w:trPr>
          <w:trHeight w:val="312"/>
        </w:trPr>
        <w:tc>
          <w:tcPr>
            <w:tcW w:w="880" w:type="dxa"/>
            <w:shd w:val="clear" w:color="auto" w:fill="auto"/>
          </w:tcPr>
          <w:p w14:paraId="00EFEEF9"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0FAF73A4"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Проведение научных исследований</w:t>
            </w:r>
          </w:p>
        </w:tc>
        <w:tc>
          <w:tcPr>
            <w:tcW w:w="4110" w:type="dxa"/>
            <w:shd w:val="clear" w:color="auto" w:fill="auto"/>
          </w:tcPr>
          <w:p w14:paraId="58F4225C"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w:t>
            </w:r>
            <w:r w:rsidRPr="00F8167A">
              <w:rPr>
                <w:sz w:val="18"/>
                <w:szCs w:val="18"/>
              </w:rPr>
              <w:lastRenderedPageBreak/>
              <w:t>государственные академии наук, опытно-конструкторские центры, в том числе отраслевые)</w:t>
            </w:r>
          </w:p>
        </w:tc>
        <w:tc>
          <w:tcPr>
            <w:tcW w:w="851" w:type="dxa"/>
            <w:shd w:val="clear" w:color="auto" w:fill="auto"/>
          </w:tcPr>
          <w:p w14:paraId="28D70937"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lastRenderedPageBreak/>
              <w:t>3.9.2</w:t>
            </w:r>
          </w:p>
        </w:tc>
        <w:tc>
          <w:tcPr>
            <w:tcW w:w="709" w:type="dxa"/>
            <w:shd w:val="clear" w:color="auto" w:fill="auto"/>
          </w:tcPr>
          <w:p w14:paraId="5C89406C"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187946FA" w14:textId="77777777" w:rsidR="00534BBE" w:rsidRPr="00A95A81" w:rsidRDefault="00534BBE" w:rsidP="00613B88">
            <w:pPr>
              <w:tabs>
                <w:tab w:val="left" w:pos="142"/>
              </w:tabs>
              <w:rPr>
                <w:sz w:val="18"/>
                <w:szCs w:val="18"/>
              </w:rPr>
            </w:pPr>
            <w:r w:rsidRPr="0020196F">
              <w:rPr>
                <w:sz w:val="18"/>
                <w:szCs w:val="18"/>
              </w:rPr>
              <w:t>-</w:t>
            </w:r>
          </w:p>
        </w:tc>
        <w:tc>
          <w:tcPr>
            <w:tcW w:w="708" w:type="dxa"/>
          </w:tcPr>
          <w:p w14:paraId="7FA4B331" w14:textId="77777777" w:rsidR="00534BBE" w:rsidRPr="0020196F" w:rsidRDefault="00534BBE" w:rsidP="00613B88">
            <w:pPr>
              <w:tabs>
                <w:tab w:val="left" w:pos="142"/>
              </w:tabs>
              <w:rPr>
                <w:sz w:val="18"/>
                <w:szCs w:val="18"/>
              </w:rPr>
            </w:pPr>
            <w:r w:rsidRPr="00A95A81">
              <w:rPr>
                <w:sz w:val="18"/>
                <w:szCs w:val="18"/>
              </w:rPr>
              <w:t>-</w:t>
            </w:r>
          </w:p>
        </w:tc>
        <w:tc>
          <w:tcPr>
            <w:tcW w:w="567" w:type="dxa"/>
          </w:tcPr>
          <w:p w14:paraId="6C7B5EDA"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53F2BB5E"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220AEDD3"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185287FA"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313750DF"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322646B1"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0172B950"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61115144" w14:textId="77777777" w:rsidTr="00613B88">
        <w:trPr>
          <w:trHeight w:val="312"/>
        </w:trPr>
        <w:tc>
          <w:tcPr>
            <w:tcW w:w="880" w:type="dxa"/>
            <w:shd w:val="clear" w:color="auto" w:fill="auto"/>
          </w:tcPr>
          <w:p w14:paraId="7B8DFD88"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11445570"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Проведение научных испытаний</w:t>
            </w:r>
          </w:p>
        </w:tc>
        <w:tc>
          <w:tcPr>
            <w:tcW w:w="4110" w:type="dxa"/>
            <w:shd w:val="clear" w:color="auto" w:fill="auto"/>
          </w:tcPr>
          <w:p w14:paraId="058E71B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851" w:type="dxa"/>
            <w:shd w:val="clear" w:color="auto" w:fill="auto"/>
          </w:tcPr>
          <w:p w14:paraId="44AC827F"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3.9.3</w:t>
            </w:r>
          </w:p>
        </w:tc>
        <w:tc>
          <w:tcPr>
            <w:tcW w:w="709" w:type="dxa"/>
            <w:shd w:val="clear" w:color="auto" w:fill="auto"/>
          </w:tcPr>
          <w:p w14:paraId="29170AE5"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7409B4FA" w14:textId="77777777" w:rsidR="00534BBE" w:rsidRPr="00A95A81" w:rsidRDefault="00534BBE" w:rsidP="00613B88">
            <w:pPr>
              <w:tabs>
                <w:tab w:val="left" w:pos="142"/>
              </w:tabs>
              <w:rPr>
                <w:sz w:val="18"/>
                <w:szCs w:val="18"/>
              </w:rPr>
            </w:pPr>
            <w:r w:rsidRPr="0020196F">
              <w:rPr>
                <w:sz w:val="18"/>
                <w:szCs w:val="18"/>
              </w:rPr>
              <w:t>-</w:t>
            </w:r>
          </w:p>
        </w:tc>
        <w:tc>
          <w:tcPr>
            <w:tcW w:w="708" w:type="dxa"/>
          </w:tcPr>
          <w:p w14:paraId="3370C718" w14:textId="77777777" w:rsidR="00534BBE" w:rsidRPr="0020196F" w:rsidRDefault="00534BBE" w:rsidP="00613B88">
            <w:pPr>
              <w:tabs>
                <w:tab w:val="left" w:pos="142"/>
              </w:tabs>
              <w:rPr>
                <w:sz w:val="18"/>
                <w:szCs w:val="18"/>
              </w:rPr>
            </w:pPr>
            <w:r w:rsidRPr="00A95A81">
              <w:rPr>
                <w:sz w:val="18"/>
                <w:szCs w:val="18"/>
              </w:rPr>
              <w:t>-</w:t>
            </w:r>
          </w:p>
        </w:tc>
        <w:tc>
          <w:tcPr>
            <w:tcW w:w="567" w:type="dxa"/>
          </w:tcPr>
          <w:p w14:paraId="0892A955"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7D76CB89" w14:textId="77777777" w:rsidR="00534BBE" w:rsidRPr="0020196F" w:rsidRDefault="00534BBE" w:rsidP="00613B88">
            <w:pPr>
              <w:tabs>
                <w:tab w:val="left" w:pos="142"/>
              </w:tabs>
              <w:rPr>
                <w:sz w:val="18"/>
                <w:szCs w:val="18"/>
              </w:rPr>
            </w:pPr>
            <w:r w:rsidRPr="0020196F">
              <w:rPr>
                <w:sz w:val="18"/>
                <w:szCs w:val="18"/>
              </w:rPr>
              <w:t>УВ</w:t>
            </w:r>
          </w:p>
        </w:tc>
        <w:tc>
          <w:tcPr>
            <w:tcW w:w="567" w:type="dxa"/>
          </w:tcPr>
          <w:p w14:paraId="516B46AC"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1B8310B9"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0E2553B0"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49084F8B"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5EE061B5"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6BB2D8E4" w14:textId="77777777" w:rsidTr="00613B88">
        <w:trPr>
          <w:trHeight w:val="312"/>
        </w:trPr>
        <w:tc>
          <w:tcPr>
            <w:tcW w:w="880" w:type="dxa"/>
            <w:shd w:val="clear" w:color="auto" w:fill="auto"/>
          </w:tcPr>
          <w:p w14:paraId="706788D9"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4EF9E34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Ветеринарное обслуживание</w:t>
            </w:r>
          </w:p>
        </w:tc>
        <w:tc>
          <w:tcPr>
            <w:tcW w:w="4110" w:type="dxa"/>
            <w:shd w:val="clear" w:color="auto" w:fill="auto"/>
          </w:tcPr>
          <w:p w14:paraId="639194D4"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851" w:type="dxa"/>
            <w:shd w:val="clear" w:color="auto" w:fill="auto"/>
          </w:tcPr>
          <w:p w14:paraId="63076806"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3.10</w:t>
            </w:r>
          </w:p>
        </w:tc>
        <w:tc>
          <w:tcPr>
            <w:tcW w:w="709" w:type="dxa"/>
            <w:shd w:val="clear" w:color="auto" w:fill="auto"/>
          </w:tcPr>
          <w:p w14:paraId="2E2E944F"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4BFC6447" w14:textId="77777777" w:rsidR="00534BBE" w:rsidRPr="00A95A81" w:rsidRDefault="00534BBE" w:rsidP="00613B88">
            <w:pPr>
              <w:tabs>
                <w:tab w:val="left" w:pos="142"/>
              </w:tabs>
              <w:rPr>
                <w:sz w:val="18"/>
                <w:szCs w:val="18"/>
              </w:rPr>
            </w:pPr>
            <w:r w:rsidRPr="0020196F">
              <w:rPr>
                <w:sz w:val="18"/>
                <w:szCs w:val="18"/>
              </w:rPr>
              <w:t>-</w:t>
            </w:r>
          </w:p>
        </w:tc>
        <w:tc>
          <w:tcPr>
            <w:tcW w:w="708" w:type="dxa"/>
          </w:tcPr>
          <w:p w14:paraId="2C9FDFDF" w14:textId="77777777" w:rsidR="00534BBE" w:rsidRPr="0020196F" w:rsidRDefault="00534BBE" w:rsidP="00613B88">
            <w:pPr>
              <w:tabs>
                <w:tab w:val="left" w:pos="142"/>
              </w:tabs>
              <w:rPr>
                <w:sz w:val="18"/>
                <w:szCs w:val="18"/>
              </w:rPr>
            </w:pPr>
            <w:r w:rsidRPr="00A95A81">
              <w:rPr>
                <w:sz w:val="18"/>
                <w:szCs w:val="18"/>
              </w:rPr>
              <w:t>-</w:t>
            </w:r>
          </w:p>
        </w:tc>
        <w:tc>
          <w:tcPr>
            <w:tcW w:w="567" w:type="dxa"/>
          </w:tcPr>
          <w:p w14:paraId="0C5C2CF4"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4735564C" w14:textId="77777777" w:rsidR="00534BBE" w:rsidRPr="0020196F" w:rsidRDefault="00534BBE" w:rsidP="00613B88">
            <w:pPr>
              <w:tabs>
                <w:tab w:val="left" w:pos="142"/>
              </w:tabs>
              <w:rPr>
                <w:sz w:val="18"/>
                <w:szCs w:val="18"/>
              </w:rPr>
            </w:pPr>
            <w:r w:rsidRPr="0020196F">
              <w:rPr>
                <w:sz w:val="18"/>
                <w:szCs w:val="18"/>
              </w:rPr>
              <w:t>УВ</w:t>
            </w:r>
          </w:p>
        </w:tc>
        <w:tc>
          <w:tcPr>
            <w:tcW w:w="567" w:type="dxa"/>
          </w:tcPr>
          <w:p w14:paraId="643C6A4A"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7CC67A10"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6545A834"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3C52BE6A"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4D5FB516" w14:textId="77777777" w:rsidR="00534BBE" w:rsidRPr="0020196F" w:rsidRDefault="00534BBE" w:rsidP="00613B88">
            <w:pPr>
              <w:jc w:val="both"/>
              <w:rPr>
                <w:sz w:val="18"/>
                <w:szCs w:val="18"/>
              </w:rPr>
            </w:pPr>
            <w:r w:rsidRPr="0020196F">
              <w:rPr>
                <w:sz w:val="18"/>
                <w:szCs w:val="18"/>
              </w:rPr>
              <w:t>Служебные гаражи 4.9</w:t>
            </w:r>
          </w:p>
        </w:tc>
      </w:tr>
      <w:tr w:rsidR="00534BBE" w:rsidRPr="0020196F" w14:paraId="208F2C22" w14:textId="77777777" w:rsidTr="00613B88">
        <w:trPr>
          <w:trHeight w:val="312"/>
        </w:trPr>
        <w:tc>
          <w:tcPr>
            <w:tcW w:w="880" w:type="dxa"/>
            <w:shd w:val="clear" w:color="auto" w:fill="auto"/>
          </w:tcPr>
          <w:p w14:paraId="4737A31B"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3C791B7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Амбулаторное ветеринарное обслуживание</w:t>
            </w:r>
          </w:p>
        </w:tc>
        <w:tc>
          <w:tcPr>
            <w:tcW w:w="4110" w:type="dxa"/>
            <w:shd w:val="clear" w:color="auto" w:fill="auto"/>
          </w:tcPr>
          <w:p w14:paraId="0D1EE00D"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851" w:type="dxa"/>
            <w:shd w:val="clear" w:color="auto" w:fill="auto"/>
          </w:tcPr>
          <w:p w14:paraId="7485FAF5"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3.10.1</w:t>
            </w:r>
          </w:p>
        </w:tc>
        <w:tc>
          <w:tcPr>
            <w:tcW w:w="709" w:type="dxa"/>
            <w:shd w:val="clear" w:color="auto" w:fill="auto"/>
          </w:tcPr>
          <w:p w14:paraId="52F97799" w14:textId="77777777" w:rsidR="00534BBE" w:rsidRPr="0020196F" w:rsidRDefault="00534BBE" w:rsidP="00613B88">
            <w:pPr>
              <w:tabs>
                <w:tab w:val="left" w:pos="142"/>
              </w:tabs>
              <w:rPr>
                <w:sz w:val="18"/>
                <w:szCs w:val="18"/>
              </w:rPr>
            </w:pPr>
            <w:r>
              <w:rPr>
                <w:sz w:val="18"/>
                <w:szCs w:val="18"/>
              </w:rPr>
              <w:t>УВ</w:t>
            </w:r>
          </w:p>
        </w:tc>
        <w:tc>
          <w:tcPr>
            <w:tcW w:w="708" w:type="dxa"/>
          </w:tcPr>
          <w:p w14:paraId="476E0651" w14:textId="77777777" w:rsidR="00534BBE" w:rsidRDefault="00534BBE" w:rsidP="00613B88">
            <w:pPr>
              <w:tabs>
                <w:tab w:val="left" w:pos="142"/>
              </w:tabs>
              <w:rPr>
                <w:sz w:val="18"/>
                <w:szCs w:val="18"/>
              </w:rPr>
            </w:pPr>
            <w:r>
              <w:rPr>
                <w:sz w:val="18"/>
                <w:szCs w:val="18"/>
              </w:rPr>
              <w:t>УВ</w:t>
            </w:r>
          </w:p>
        </w:tc>
        <w:tc>
          <w:tcPr>
            <w:tcW w:w="708" w:type="dxa"/>
          </w:tcPr>
          <w:p w14:paraId="62F5342E" w14:textId="77777777" w:rsidR="00534BBE" w:rsidRDefault="00534BBE" w:rsidP="00613B88">
            <w:pPr>
              <w:tabs>
                <w:tab w:val="left" w:pos="142"/>
              </w:tabs>
              <w:rPr>
                <w:sz w:val="18"/>
                <w:szCs w:val="18"/>
              </w:rPr>
            </w:pPr>
            <w:r>
              <w:rPr>
                <w:sz w:val="18"/>
                <w:szCs w:val="18"/>
              </w:rPr>
              <w:t>УВ</w:t>
            </w:r>
          </w:p>
        </w:tc>
        <w:tc>
          <w:tcPr>
            <w:tcW w:w="567" w:type="dxa"/>
          </w:tcPr>
          <w:p w14:paraId="73DFB1FB" w14:textId="77777777" w:rsidR="00534BBE" w:rsidRDefault="00534BBE" w:rsidP="00613B88">
            <w:pPr>
              <w:tabs>
                <w:tab w:val="left" w:pos="142"/>
              </w:tabs>
              <w:rPr>
                <w:sz w:val="18"/>
                <w:szCs w:val="18"/>
              </w:rPr>
            </w:pPr>
            <w:r>
              <w:rPr>
                <w:sz w:val="18"/>
                <w:szCs w:val="18"/>
              </w:rPr>
              <w:t>УВ</w:t>
            </w:r>
          </w:p>
        </w:tc>
        <w:tc>
          <w:tcPr>
            <w:tcW w:w="567" w:type="dxa"/>
            <w:shd w:val="clear" w:color="auto" w:fill="auto"/>
          </w:tcPr>
          <w:p w14:paraId="67BBF240" w14:textId="77777777" w:rsidR="00534BBE" w:rsidRPr="0020196F" w:rsidRDefault="00534BBE" w:rsidP="00613B88">
            <w:pPr>
              <w:tabs>
                <w:tab w:val="left" w:pos="142"/>
              </w:tabs>
              <w:rPr>
                <w:sz w:val="18"/>
                <w:szCs w:val="18"/>
              </w:rPr>
            </w:pPr>
            <w:r>
              <w:rPr>
                <w:sz w:val="18"/>
                <w:szCs w:val="18"/>
              </w:rPr>
              <w:t>ОВ</w:t>
            </w:r>
          </w:p>
        </w:tc>
        <w:tc>
          <w:tcPr>
            <w:tcW w:w="567" w:type="dxa"/>
          </w:tcPr>
          <w:p w14:paraId="30497C0F" w14:textId="77777777" w:rsidR="00534BBE" w:rsidRPr="0020196F" w:rsidRDefault="00534BBE" w:rsidP="00613B88">
            <w:pPr>
              <w:tabs>
                <w:tab w:val="left" w:pos="142"/>
              </w:tabs>
              <w:rPr>
                <w:sz w:val="18"/>
                <w:szCs w:val="18"/>
              </w:rPr>
            </w:pPr>
            <w:r>
              <w:rPr>
                <w:sz w:val="18"/>
                <w:szCs w:val="18"/>
              </w:rPr>
              <w:t>ОВ</w:t>
            </w:r>
          </w:p>
        </w:tc>
        <w:tc>
          <w:tcPr>
            <w:tcW w:w="567" w:type="dxa"/>
            <w:shd w:val="clear" w:color="auto" w:fill="auto"/>
          </w:tcPr>
          <w:p w14:paraId="0E291A21"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59DC0CD3"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69E4D444"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0AB017D6"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6478633E" w14:textId="77777777" w:rsidTr="00613B88">
        <w:trPr>
          <w:trHeight w:val="312"/>
        </w:trPr>
        <w:tc>
          <w:tcPr>
            <w:tcW w:w="880" w:type="dxa"/>
            <w:shd w:val="clear" w:color="auto" w:fill="auto"/>
          </w:tcPr>
          <w:p w14:paraId="2F9CE174"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3081F576"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Приюты для животных</w:t>
            </w:r>
          </w:p>
        </w:tc>
        <w:tc>
          <w:tcPr>
            <w:tcW w:w="4110" w:type="dxa"/>
            <w:shd w:val="clear" w:color="auto" w:fill="auto"/>
          </w:tcPr>
          <w:p w14:paraId="04B26CF0" w14:textId="77777777" w:rsidR="00534BBE" w:rsidRPr="0020196F" w:rsidRDefault="00534BBE" w:rsidP="00613B88">
            <w:pPr>
              <w:jc w:val="both"/>
              <w:rPr>
                <w:sz w:val="18"/>
                <w:szCs w:val="18"/>
              </w:rPr>
            </w:pPr>
            <w:r w:rsidRPr="0020196F">
              <w:rPr>
                <w:sz w:val="18"/>
                <w:szCs w:val="18"/>
              </w:rPr>
              <w:t>Размещение объектов капитального строительства, предназначенных для оказания ветеринарных услуг в стационаре;</w:t>
            </w:r>
          </w:p>
          <w:p w14:paraId="4C09E816" w14:textId="77777777" w:rsidR="00534BBE" w:rsidRPr="0020196F" w:rsidRDefault="00534BBE" w:rsidP="00613B88">
            <w:pPr>
              <w:jc w:val="both"/>
              <w:rPr>
                <w:sz w:val="18"/>
                <w:szCs w:val="18"/>
              </w:rPr>
            </w:pPr>
            <w:r w:rsidRPr="0020196F">
              <w:rPr>
                <w:sz w:val="18"/>
                <w:szCs w:val="18"/>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331976F9"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предназначенных для организации гостиниц для животных</w:t>
            </w:r>
          </w:p>
        </w:tc>
        <w:tc>
          <w:tcPr>
            <w:tcW w:w="851" w:type="dxa"/>
            <w:shd w:val="clear" w:color="auto" w:fill="auto"/>
          </w:tcPr>
          <w:p w14:paraId="72F60645"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3.10.2</w:t>
            </w:r>
          </w:p>
        </w:tc>
        <w:tc>
          <w:tcPr>
            <w:tcW w:w="709" w:type="dxa"/>
            <w:shd w:val="clear" w:color="auto" w:fill="auto"/>
          </w:tcPr>
          <w:p w14:paraId="635B80C5"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48680193"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59112F7B"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03575BAD"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4964B518" w14:textId="77777777" w:rsidR="00534BBE" w:rsidRPr="0020196F" w:rsidRDefault="00534BBE" w:rsidP="00613B88">
            <w:pPr>
              <w:tabs>
                <w:tab w:val="left" w:pos="142"/>
              </w:tabs>
              <w:rPr>
                <w:sz w:val="18"/>
                <w:szCs w:val="18"/>
              </w:rPr>
            </w:pPr>
            <w:r w:rsidRPr="0020196F">
              <w:rPr>
                <w:sz w:val="18"/>
                <w:szCs w:val="18"/>
              </w:rPr>
              <w:t>УВ</w:t>
            </w:r>
          </w:p>
        </w:tc>
        <w:tc>
          <w:tcPr>
            <w:tcW w:w="567" w:type="dxa"/>
          </w:tcPr>
          <w:p w14:paraId="37842ADE"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646D559F"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517A9FD5"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68529DDF"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447F58A4" w14:textId="77777777" w:rsidR="00534BBE" w:rsidRPr="0020196F" w:rsidRDefault="00534BBE" w:rsidP="00613B88">
            <w:pPr>
              <w:jc w:val="both"/>
              <w:rPr>
                <w:sz w:val="18"/>
                <w:szCs w:val="18"/>
              </w:rPr>
            </w:pPr>
            <w:r w:rsidRPr="0020196F">
              <w:rPr>
                <w:sz w:val="18"/>
                <w:szCs w:val="18"/>
              </w:rPr>
              <w:t>Служебные гаражи 4.9</w:t>
            </w:r>
          </w:p>
        </w:tc>
      </w:tr>
      <w:tr w:rsidR="00534BBE" w:rsidRPr="0020196F" w14:paraId="73B1030C" w14:textId="77777777" w:rsidTr="00613B88">
        <w:trPr>
          <w:trHeight w:val="312"/>
        </w:trPr>
        <w:tc>
          <w:tcPr>
            <w:tcW w:w="880" w:type="dxa"/>
            <w:shd w:val="clear" w:color="auto" w:fill="auto"/>
          </w:tcPr>
          <w:p w14:paraId="79842F4A"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5F172E0E"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Предпринимательство</w:t>
            </w:r>
          </w:p>
        </w:tc>
        <w:tc>
          <w:tcPr>
            <w:tcW w:w="4110" w:type="dxa"/>
            <w:shd w:val="clear" w:color="auto" w:fill="auto"/>
          </w:tcPr>
          <w:p w14:paraId="174EB8D0" w14:textId="77777777" w:rsidR="00534BBE" w:rsidRPr="0020196F" w:rsidRDefault="00534BBE" w:rsidP="00613B88">
            <w:pPr>
              <w:jc w:val="both"/>
              <w:rPr>
                <w:sz w:val="18"/>
                <w:szCs w:val="18"/>
              </w:rPr>
            </w:pPr>
            <w:r w:rsidRPr="0020196F">
              <w:rPr>
                <w:sz w:val="18"/>
                <w:szCs w:val="18"/>
              </w:rPr>
              <w:t xml:space="preserve">Размещение объектов капитального строительства в целях извлечения прибыли на основании торговой, банковской и иной </w:t>
            </w:r>
            <w:r w:rsidRPr="0020196F">
              <w:rPr>
                <w:sz w:val="18"/>
                <w:szCs w:val="18"/>
              </w:rPr>
              <w:lastRenderedPageBreak/>
              <w:t>предпринимательской деятельности.</w:t>
            </w:r>
          </w:p>
          <w:p w14:paraId="4214C25A" w14:textId="77777777" w:rsidR="00534BBE" w:rsidRPr="0020196F" w:rsidRDefault="00534BBE" w:rsidP="00613B88">
            <w:pPr>
              <w:jc w:val="both"/>
              <w:rPr>
                <w:sz w:val="18"/>
                <w:szCs w:val="18"/>
              </w:rPr>
            </w:pPr>
            <w:r w:rsidRPr="0020196F">
              <w:rPr>
                <w:sz w:val="18"/>
                <w:szCs w:val="18"/>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1" w:type="dxa"/>
            <w:shd w:val="clear" w:color="auto" w:fill="auto"/>
          </w:tcPr>
          <w:p w14:paraId="3170D8C7"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lastRenderedPageBreak/>
              <w:t>4.0</w:t>
            </w:r>
          </w:p>
        </w:tc>
        <w:tc>
          <w:tcPr>
            <w:tcW w:w="709" w:type="dxa"/>
            <w:shd w:val="clear" w:color="auto" w:fill="auto"/>
          </w:tcPr>
          <w:p w14:paraId="51391B37"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16D5ED6B"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2801CC95"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68123822"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1E005F8C"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0F5E469E"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2EC7DD30"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447D4058"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141A5BDE"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52431CB4" w14:textId="77777777" w:rsidR="00534BBE" w:rsidRPr="0020196F" w:rsidRDefault="00534BBE" w:rsidP="00613B88">
            <w:pPr>
              <w:jc w:val="both"/>
              <w:rPr>
                <w:sz w:val="18"/>
                <w:szCs w:val="18"/>
              </w:rPr>
            </w:pPr>
            <w:r w:rsidRPr="0020196F">
              <w:rPr>
                <w:sz w:val="18"/>
                <w:szCs w:val="18"/>
              </w:rPr>
              <w:lastRenderedPageBreak/>
              <w:t>Служебные гаражи 4.9</w:t>
            </w:r>
          </w:p>
        </w:tc>
      </w:tr>
      <w:tr w:rsidR="00534BBE" w:rsidRPr="0020196F" w14:paraId="01733F13" w14:textId="77777777" w:rsidTr="00613B88">
        <w:trPr>
          <w:trHeight w:val="312"/>
        </w:trPr>
        <w:tc>
          <w:tcPr>
            <w:tcW w:w="880" w:type="dxa"/>
            <w:shd w:val="clear" w:color="auto" w:fill="auto"/>
          </w:tcPr>
          <w:p w14:paraId="68CEE582"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644799B2"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Деловое управление</w:t>
            </w:r>
          </w:p>
        </w:tc>
        <w:tc>
          <w:tcPr>
            <w:tcW w:w="4110" w:type="dxa"/>
            <w:shd w:val="clear" w:color="auto" w:fill="auto"/>
          </w:tcPr>
          <w:p w14:paraId="29E029F7"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 w:type="dxa"/>
            <w:shd w:val="clear" w:color="auto" w:fill="auto"/>
          </w:tcPr>
          <w:p w14:paraId="17B6BC94"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4.1</w:t>
            </w:r>
          </w:p>
        </w:tc>
        <w:tc>
          <w:tcPr>
            <w:tcW w:w="709" w:type="dxa"/>
            <w:shd w:val="clear" w:color="auto" w:fill="auto"/>
          </w:tcPr>
          <w:p w14:paraId="586D370E"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70E60440" w14:textId="77777777" w:rsidR="00534BBE" w:rsidRDefault="00534BBE" w:rsidP="00613B88">
            <w:pPr>
              <w:tabs>
                <w:tab w:val="left" w:pos="142"/>
              </w:tabs>
              <w:rPr>
                <w:sz w:val="18"/>
                <w:szCs w:val="18"/>
              </w:rPr>
            </w:pPr>
            <w:r w:rsidRPr="0020196F">
              <w:rPr>
                <w:sz w:val="18"/>
                <w:szCs w:val="18"/>
              </w:rPr>
              <w:t>УВ</w:t>
            </w:r>
          </w:p>
        </w:tc>
        <w:tc>
          <w:tcPr>
            <w:tcW w:w="708" w:type="dxa"/>
          </w:tcPr>
          <w:p w14:paraId="433E083B" w14:textId="77777777" w:rsidR="00534BBE" w:rsidRPr="0020196F" w:rsidRDefault="00534BBE" w:rsidP="00613B88">
            <w:pPr>
              <w:tabs>
                <w:tab w:val="left" w:pos="142"/>
              </w:tabs>
              <w:rPr>
                <w:sz w:val="18"/>
                <w:szCs w:val="18"/>
              </w:rPr>
            </w:pPr>
            <w:r>
              <w:rPr>
                <w:sz w:val="18"/>
                <w:szCs w:val="18"/>
              </w:rPr>
              <w:t>О</w:t>
            </w:r>
            <w:r w:rsidRPr="00F1431C">
              <w:rPr>
                <w:sz w:val="18"/>
                <w:szCs w:val="18"/>
              </w:rPr>
              <w:t>В</w:t>
            </w:r>
          </w:p>
        </w:tc>
        <w:tc>
          <w:tcPr>
            <w:tcW w:w="567" w:type="dxa"/>
          </w:tcPr>
          <w:p w14:paraId="3DCE9860"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39B865A7"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72209C25" w14:textId="77777777" w:rsidR="00534BBE" w:rsidRPr="0020196F" w:rsidRDefault="00534BBE" w:rsidP="00613B88">
            <w:pPr>
              <w:tabs>
                <w:tab w:val="left" w:pos="142"/>
              </w:tabs>
              <w:rPr>
                <w:sz w:val="18"/>
                <w:szCs w:val="18"/>
              </w:rPr>
            </w:pPr>
            <w:r w:rsidRPr="005526EC">
              <w:rPr>
                <w:sz w:val="18"/>
                <w:szCs w:val="18"/>
              </w:rPr>
              <w:t>ОВ</w:t>
            </w:r>
          </w:p>
        </w:tc>
        <w:tc>
          <w:tcPr>
            <w:tcW w:w="567" w:type="dxa"/>
            <w:shd w:val="clear" w:color="auto" w:fill="auto"/>
          </w:tcPr>
          <w:p w14:paraId="68132788"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41E0826B"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5CF81FEE"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35EDDE3B"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0BF461CE" w14:textId="77777777" w:rsidTr="00613B88">
        <w:trPr>
          <w:trHeight w:val="312"/>
        </w:trPr>
        <w:tc>
          <w:tcPr>
            <w:tcW w:w="880" w:type="dxa"/>
            <w:shd w:val="clear" w:color="auto" w:fill="auto"/>
          </w:tcPr>
          <w:p w14:paraId="3D4773E0"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79352626"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Объекты торговли (торговые центры, торгово-развлекательные центры (комплексы)</w:t>
            </w:r>
          </w:p>
        </w:tc>
        <w:tc>
          <w:tcPr>
            <w:tcW w:w="4110" w:type="dxa"/>
            <w:shd w:val="clear" w:color="auto" w:fill="auto"/>
          </w:tcPr>
          <w:p w14:paraId="070579F1"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40" w:anchor="block_1045" w:history="1">
              <w:r w:rsidRPr="00F8167A">
                <w:rPr>
                  <w:rStyle w:val="af3"/>
                </w:rPr>
                <w:t xml:space="preserve">кодами </w:t>
              </w:r>
              <w:r w:rsidRPr="00501E57">
                <w:rPr>
                  <w:rStyle w:val="af3"/>
                </w:rPr>
                <w:t>4.5, 4.6, 4.8-4.8.2</w:t>
              </w:r>
            </w:hyperlink>
            <w:r w:rsidRPr="00F8167A">
              <w:rPr>
                <w:sz w:val="18"/>
                <w:szCs w:val="18"/>
              </w:rPr>
              <w:t>;</w:t>
            </w:r>
          </w:p>
          <w:p w14:paraId="7823C905"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гаражей и (или) стоянок для автомобилей сотрудников и посетителей торгового центра</w:t>
            </w:r>
          </w:p>
        </w:tc>
        <w:tc>
          <w:tcPr>
            <w:tcW w:w="851" w:type="dxa"/>
            <w:shd w:val="clear" w:color="auto" w:fill="auto"/>
          </w:tcPr>
          <w:p w14:paraId="0FE3C70C"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4.2</w:t>
            </w:r>
          </w:p>
        </w:tc>
        <w:tc>
          <w:tcPr>
            <w:tcW w:w="709" w:type="dxa"/>
            <w:shd w:val="clear" w:color="auto" w:fill="auto"/>
          </w:tcPr>
          <w:p w14:paraId="3057BF26"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314CD997"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6C4445F4"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123C8227"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3659C3D9"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2CBB1FB8" w14:textId="77777777" w:rsidR="00534BBE" w:rsidRPr="0020196F" w:rsidRDefault="00534BBE" w:rsidP="00613B88">
            <w:pPr>
              <w:tabs>
                <w:tab w:val="left" w:pos="142"/>
              </w:tabs>
              <w:rPr>
                <w:sz w:val="18"/>
                <w:szCs w:val="18"/>
              </w:rPr>
            </w:pPr>
            <w:r w:rsidRPr="005526EC">
              <w:rPr>
                <w:sz w:val="18"/>
                <w:szCs w:val="18"/>
              </w:rPr>
              <w:t>ОВ</w:t>
            </w:r>
          </w:p>
        </w:tc>
        <w:tc>
          <w:tcPr>
            <w:tcW w:w="567" w:type="dxa"/>
            <w:shd w:val="clear" w:color="auto" w:fill="auto"/>
          </w:tcPr>
          <w:p w14:paraId="21BC9F0D"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5C2E7AF4"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7E2FDC8C"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0D2CD502"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068CF80F" w14:textId="77777777" w:rsidTr="00613B88">
        <w:trPr>
          <w:trHeight w:val="312"/>
        </w:trPr>
        <w:tc>
          <w:tcPr>
            <w:tcW w:w="880" w:type="dxa"/>
            <w:shd w:val="clear" w:color="auto" w:fill="auto"/>
          </w:tcPr>
          <w:p w14:paraId="3958D887"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207791D4"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Рынки</w:t>
            </w:r>
          </w:p>
        </w:tc>
        <w:tc>
          <w:tcPr>
            <w:tcW w:w="4110" w:type="dxa"/>
            <w:shd w:val="clear" w:color="auto" w:fill="auto"/>
          </w:tcPr>
          <w:p w14:paraId="2622433D"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0B7A511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гаражей и (или) стоянок для автомобилей сотрудников и посетителей рынка</w:t>
            </w:r>
          </w:p>
        </w:tc>
        <w:tc>
          <w:tcPr>
            <w:tcW w:w="851" w:type="dxa"/>
            <w:shd w:val="clear" w:color="auto" w:fill="auto"/>
          </w:tcPr>
          <w:p w14:paraId="6E863965"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4.3</w:t>
            </w:r>
          </w:p>
        </w:tc>
        <w:tc>
          <w:tcPr>
            <w:tcW w:w="709" w:type="dxa"/>
            <w:shd w:val="clear" w:color="auto" w:fill="auto"/>
          </w:tcPr>
          <w:p w14:paraId="2E54C790"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05789A23" w14:textId="77777777" w:rsidR="00534BBE" w:rsidRPr="00F1431C" w:rsidRDefault="00534BBE" w:rsidP="00613B88">
            <w:pPr>
              <w:tabs>
                <w:tab w:val="left" w:pos="142"/>
              </w:tabs>
              <w:rPr>
                <w:sz w:val="18"/>
                <w:szCs w:val="18"/>
              </w:rPr>
            </w:pPr>
            <w:r w:rsidRPr="0020196F">
              <w:rPr>
                <w:sz w:val="18"/>
                <w:szCs w:val="18"/>
              </w:rPr>
              <w:t>УВ</w:t>
            </w:r>
          </w:p>
        </w:tc>
        <w:tc>
          <w:tcPr>
            <w:tcW w:w="708" w:type="dxa"/>
          </w:tcPr>
          <w:p w14:paraId="7EBDD461" w14:textId="77777777" w:rsidR="00534BBE" w:rsidRPr="0020196F" w:rsidRDefault="00534BBE" w:rsidP="00613B88">
            <w:pPr>
              <w:tabs>
                <w:tab w:val="left" w:pos="142"/>
              </w:tabs>
              <w:rPr>
                <w:sz w:val="18"/>
                <w:szCs w:val="18"/>
              </w:rPr>
            </w:pPr>
            <w:r w:rsidRPr="00F1431C">
              <w:rPr>
                <w:sz w:val="18"/>
                <w:szCs w:val="18"/>
              </w:rPr>
              <w:t>УВ</w:t>
            </w:r>
          </w:p>
        </w:tc>
        <w:tc>
          <w:tcPr>
            <w:tcW w:w="567" w:type="dxa"/>
          </w:tcPr>
          <w:p w14:paraId="538978C2"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5BEA9D7D"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52A8BDA5"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2E8038BC"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080D5D51"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03C197D0"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34E9C08F"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6DDF43B4" w14:textId="77777777" w:rsidTr="00613B88">
        <w:trPr>
          <w:trHeight w:val="312"/>
        </w:trPr>
        <w:tc>
          <w:tcPr>
            <w:tcW w:w="880" w:type="dxa"/>
            <w:shd w:val="clear" w:color="auto" w:fill="auto"/>
          </w:tcPr>
          <w:p w14:paraId="6914FD36"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6542EF6F"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Магазины</w:t>
            </w:r>
          </w:p>
        </w:tc>
        <w:tc>
          <w:tcPr>
            <w:tcW w:w="4110" w:type="dxa"/>
            <w:shd w:val="clear" w:color="auto" w:fill="auto"/>
          </w:tcPr>
          <w:p w14:paraId="53E867F7"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51" w:type="dxa"/>
            <w:shd w:val="clear" w:color="auto" w:fill="auto"/>
          </w:tcPr>
          <w:p w14:paraId="15E94520"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4.4</w:t>
            </w:r>
          </w:p>
        </w:tc>
        <w:tc>
          <w:tcPr>
            <w:tcW w:w="709" w:type="dxa"/>
            <w:shd w:val="clear" w:color="auto" w:fill="auto"/>
          </w:tcPr>
          <w:p w14:paraId="310DA0A9" w14:textId="77777777" w:rsidR="00534BBE" w:rsidRPr="0020196F" w:rsidRDefault="00534BBE" w:rsidP="00613B88">
            <w:pPr>
              <w:tabs>
                <w:tab w:val="left" w:pos="142"/>
              </w:tabs>
              <w:rPr>
                <w:sz w:val="18"/>
                <w:szCs w:val="18"/>
              </w:rPr>
            </w:pPr>
            <w:r>
              <w:rPr>
                <w:sz w:val="18"/>
                <w:szCs w:val="18"/>
              </w:rPr>
              <w:t>У</w:t>
            </w:r>
            <w:r w:rsidRPr="0020196F">
              <w:rPr>
                <w:sz w:val="18"/>
                <w:szCs w:val="18"/>
              </w:rPr>
              <w:t>В</w:t>
            </w:r>
          </w:p>
        </w:tc>
        <w:tc>
          <w:tcPr>
            <w:tcW w:w="708" w:type="dxa"/>
          </w:tcPr>
          <w:p w14:paraId="72D94A89" w14:textId="77777777" w:rsidR="00534BBE" w:rsidRPr="00F1431C" w:rsidRDefault="00534BBE" w:rsidP="00613B88">
            <w:pPr>
              <w:tabs>
                <w:tab w:val="left" w:pos="142"/>
              </w:tabs>
              <w:rPr>
                <w:sz w:val="18"/>
                <w:szCs w:val="18"/>
              </w:rPr>
            </w:pPr>
            <w:r>
              <w:rPr>
                <w:sz w:val="18"/>
                <w:szCs w:val="18"/>
              </w:rPr>
              <w:t>У</w:t>
            </w:r>
            <w:r w:rsidRPr="0020196F">
              <w:rPr>
                <w:sz w:val="18"/>
                <w:szCs w:val="18"/>
              </w:rPr>
              <w:t>В</w:t>
            </w:r>
          </w:p>
        </w:tc>
        <w:tc>
          <w:tcPr>
            <w:tcW w:w="708" w:type="dxa"/>
          </w:tcPr>
          <w:p w14:paraId="150D4D21" w14:textId="77777777" w:rsidR="00534BBE" w:rsidRPr="0020196F" w:rsidRDefault="00534BBE" w:rsidP="00613B88">
            <w:pPr>
              <w:tabs>
                <w:tab w:val="left" w:pos="142"/>
              </w:tabs>
              <w:rPr>
                <w:sz w:val="18"/>
                <w:szCs w:val="18"/>
              </w:rPr>
            </w:pPr>
            <w:r w:rsidRPr="00F1431C">
              <w:rPr>
                <w:sz w:val="18"/>
                <w:szCs w:val="18"/>
              </w:rPr>
              <w:t>ОВ</w:t>
            </w:r>
          </w:p>
        </w:tc>
        <w:tc>
          <w:tcPr>
            <w:tcW w:w="567" w:type="dxa"/>
          </w:tcPr>
          <w:p w14:paraId="3A549912"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5A811636"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253E0B2E" w14:textId="77777777" w:rsidR="00534BBE" w:rsidRDefault="00534BBE" w:rsidP="00613B88">
            <w:pPr>
              <w:tabs>
                <w:tab w:val="left" w:pos="142"/>
              </w:tabs>
              <w:rPr>
                <w:sz w:val="18"/>
                <w:szCs w:val="18"/>
              </w:rPr>
            </w:pPr>
            <w:r w:rsidRPr="002848F3">
              <w:rPr>
                <w:sz w:val="18"/>
                <w:szCs w:val="18"/>
              </w:rPr>
              <w:t>ОВ</w:t>
            </w:r>
          </w:p>
        </w:tc>
        <w:tc>
          <w:tcPr>
            <w:tcW w:w="567" w:type="dxa"/>
            <w:shd w:val="clear" w:color="auto" w:fill="auto"/>
          </w:tcPr>
          <w:p w14:paraId="583FBD53" w14:textId="77777777" w:rsidR="00534BBE" w:rsidRPr="0020196F" w:rsidRDefault="00534BBE" w:rsidP="00613B88">
            <w:pPr>
              <w:tabs>
                <w:tab w:val="left" w:pos="142"/>
              </w:tabs>
              <w:rPr>
                <w:sz w:val="18"/>
                <w:szCs w:val="18"/>
              </w:rPr>
            </w:pPr>
            <w:r>
              <w:rPr>
                <w:sz w:val="18"/>
                <w:szCs w:val="18"/>
              </w:rPr>
              <w:t>УВ</w:t>
            </w:r>
          </w:p>
        </w:tc>
        <w:tc>
          <w:tcPr>
            <w:tcW w:w="568" w:type="dxa"/>
          </w:tcPr>
          <w:p w14:paraId="204EFC49" w14:textId="77777777" w:rsidR="00534BBE" w:rsidRPr="0020196F" w:rsidRDefault="00534BBE" w:rsidP="00613B88">
            <w:pPr>
              <w:jc w:val="both"/>
              <w:rPr>
                <w:sz w:val="18"/>
                <w:szCs w:val="18"/>
              </w:rPr>
            </w:pPr>
            <w:r>
              <w:rPr>
                <w:sz w:val="18"/>
                <w:szCs w:val="18"/>
              </w:rPr>
              <w:t>УВ</w:t>
            </w:r>
          </w:p>
        </w:tc>
        <w:tc>
          <w:tcPr>
            <w:tcW w:w="2126" w:type="dxa"/>
            <w:shd w:val="clear" w:color="auto" w:fill="auto"/>
          </w:tcPr>
          <w:p w14:paraId="11313BE9"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28D426BF"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0E592F6F" w14:textId="77777777" w:rsidTr="00613B88">
        <w:trPr>
          <w:trHeight w:val="312"/>
        </w:trPr>
        <w:tc>
          <w:tcPr>
            <w:tcW w:w="880" w:type="dxa"/>
            <w:shd w:val="clear" w:color="auto" w:fill="auto"/>
          </w:tcPr>
          <w:p w14:paraId="293533D2"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7911DAA0"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Банковская и страховая </w:t>
            </w:r>
            <w:r w:rsidRPr="00F8167A">
              <w:rPr>
                <w:sz w:val="18"/>
                <w:szCs w:val="18"/>
              </w:rPr>
              <w:lastRenderedPageBreak/>
              <w:t>деятельность</w:t>
            </w:r>
          </w:p>
        </w:tc>
        <w:tc>
          <w:tcPr>
            <w:tcW w:w="4110" w:type="dxa"/>
            <w:shd w:val="clear" w:color="auto" w:fill="auto"/>
          </w:tcPr>
          <w:p w14:paraId="3CFD161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lastRenderedPageBreak/>
              <w:t xml:space="preserve">Размещение объектов капитального строительства, предназначенных для размещения </w:t>
            </w:r>
            <w:r w:rsidRPr="00F8167A">
              <w:rPr>
                <w:sz w:val="18"/>
                <w:szCs w:val="18"/>
              </w:rPr>
              <w:lastRenderedPageBreak/>
              <w:t>организаций, оказывающих банковские и страховые услуги</w:t>
            </w:r>
          </w:p>
        </w:tc>
        <w:tc>
          <w:tcPr>
            <w:tcW w:w="851" w:type="dxa"/>
            <w:shd w:val="clear" w:color="auto" w:fill="auto"/>
          </w:tcPr>
          <w:p w14:paraId="5444AABF"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lastRenderedPageBreak/>
              <w:t>4.5</w:t>
            </w:r>
          </w:p>
        </w:tc>
        <w:tc>
          <w:tcPr>
            <w:tcW w:w="709" w:type="dxa"/>
            <w:shd w:val="clear" w:color="auto" w:fill="auto"/>
          </w:tcPr>
          <w:p w14:paraId="6957450A" w14:textId="77777777" w:rsidR="00534BBE" w:rsidRPr="0020196F" w:rsidRDefault="00534BBE" w:rsidP="00613B88">
            <w:pPr>
              <w:tabs>
                <w:tab w:val="left" w:pos="142"/>
              </w:tabs>
              <w:rPr>
                <w:sz w:val="18"/>
                <w:szCs w:val="18"/>
              </w:rPr>
            </w:pPr>
            <w:r>
              <w:rPr>
                <w:sz w:val="18"/>
                <w:szCs w:val="18"/>
              </w:rPr>
              <w:t>О</w:t>
            </w:r>
            <w:r w:rsidRPr="0020196F">
              <w:rPr>
                <w:sz w:val="18"/>
                <w:szCs w:val="18"/>
              </w:rPr>
              <w:t>В</w:t>
            </w:r>
          </w:p>
        </w:tc>
        <w:tc>
          <w:tcPr>
            <w:tcW w:w="708" w:type="dxa"/>
          </w:tcPr>
          <w:p w14:paraId="540080CD" w14:textId="77777777" w:rsidR="00534BBE" w:rsidRDefault="00534BBE" w:rsidP="00613B88">
            <w:pPr>
              <w:tabs>
                <w:tab w:val="left" w:pos="142"/>
              </w:tabs>
              <w:rPr>
                <w:sz w:val="18"/>
                <w:szCs w:val="18"/>
              </w:rPr>
            </w:pPr>
            <w:r>
              <w:rPr>
                <w:sz w:val="18"/>
                <w:szCs w:val="18"/>
              </w:rPr>
              <w:t>О</w:t>
            </w:r>
            <w:r w:rsidRPr="0020196F">
              <w:rPr>
                <w:sz w:val="18"/>
                <w:szCs w:val="18"/>
              </w:rPr>
              <w:t>В</w:t>
            </w:r>
          </w:p>
        </w:tc>
        <w:tc>
          <w:tcPr>
            <w:tcW w:w="708" w:type="dxa"/>
          </w:tcPr>
          <w:p w14:paraId="325A0F17" w14:textId="77777777" w:rsidR="00534BBE" w:rsidRPr="0020196F" w:rsidRDefault="00534BBE" w:rsidP="00613B88">
            <w:pPr>
              <w:tabs>
                <w:tab w:val="left" w:pos="142"/>
              </w:tabs>
              <w:rPr>
                <w:sz w:val="18"/>
                <w:szCs w:val="18"/>
              </w:rPr>
            </w:pPr>
            <w:r>
              <w:rPr>
                <w:sz w:val="18"/>
                <w:szCs w:val="18"/>
              </w:rPr>
              <w:t>О</w:t>
            </w:r>
            <w:r w:rsidRPr="00F1431C">
              <w:rPr>
                <w:sz w:val="18"/>
                <w:szCs w:val="18"/>
              </w:rPr>
              <w:t>В</w:t>
            </w:r>
          </w:p>
        </w:tc>
        <w:tc>
          <w:tcPr>
            <w:tcW w:w="567" w:type="dxa"/>
          </w:tcPr>
          <w:p w14:paraId="4401BE4C"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11EE3464"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7A5C9E71" w14:textId="77777777" w:rsidR="00534BBE" w:rsidRPr="0020196F" w:rsidRDefault="00534BBE" w:rsidP="00613B88">
            <w:pPr>
              <w:tabs>
                <w:tab w:val="left" w:pos="142"/>
              </w:tabs>
              <w:rPr>
                <w:sz w:val="18"/>
                <w:szCs w:val="18"/>
              </w:rPr>
            </w:pPr>
            <w:r w:rsidRPr="002848F3">
              <w:rPr>
                <w:sz w:val="18"/>
                <w:szCs w:val="18"/>
              </w:rPr>
              <w:t>ОВ</w:t>
            </w:r>
          </w:p>
        </w:tc>
        <w:tc>
          <w:tcPr>
            <w:tcW w:w="567" w:type="dxa"/>
            <w:shd w:val="clear" w:color="auto" w:fill="auto"/>
          </w:tcPr>
          <w:p w14:paraId="4E374525"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39646C17"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5C938B6A"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w:t>
            </w:r>
            <w:r w:rsidRPr="0020196F">
              <w:rPr>
                <w:sz w:val="18"/>
                <w:szCs w:val="18"/>
              </w:rPr>
              <w:lastRenderedPageBreak/>
              <w:t xml:space="preserve">3.1.1; </w:t>
            </w:r>
          </w:p>
          <w:p w14:paraId="23585247"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29C37D34" w14:textId="77777777" w:rsidTr="00613B88">
        <w:trPr>
          <w:trHeight w:val="506"/>
        </w:trPr>
        <w:tc>
          <w:tcPr>
            <w:tcW w:w="880" w:type="dxa"/>
            <w:shd w:val="clear" w:color="auto" w:fill="auto"/>
          </w:tcPr>
          <w:p w14:paraId="0E7D6D4D"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7CD6CA62"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Общественное питание</w:t>
            </w:r>
          </w:p>
        </w:tc>
        <w:tc>
          <w:tcPr>
            <w:tcW w:w="4110" w:type="dxa"/>
            <w:shd w:val="clear" w:color="auto" w:fill="auto"/>
          </w:tcPr>
          <w:p w14:paraId="571F0045"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1" w:type="dxa"/>
            <w:shd w:val="clear" w:color="auto" w:fill="auto"/>
          </w:tcPr>
          <w:p w14:paraId="5B5A3BD8"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4.6</w:t>
            </w:r>
          </w:p>
        </w:tc>
        <w:tc>
          <w:tcPr>
            <w:tcW w:w="709" w:type="dxa"/>
            <w:shd w:val="clear" w:color="auto" w:fill="auto"/>
          </w:tcPr>
          <w:p w14:paraId="2FB6B313" w14:textId="7E5E843D" w:rsidR="00534BBE" w:rsidRPr="004E1B04" w:rsidRDefault="00613B88" w:rsidP="00613B88">
            <w:pPr>
              <w:tabs>
                <w:tab w:val="left" w:pos="142"/>
              </w:tabs>
              <w:rPr>
                <w:sz w:val="18"/>
                <w:szCs w:val="18"/>
              </w:rPr>
            </w:pPr>
            <w:r w:rsidRPr="004E1B04">
              <w:rPr>
                <w:sz w:val="18"/>
                <w:szCs w:val="18"/>
              </w:rPr>
              <w:t>УВ</w:t>
            </w:r>
          </w:p>
        </w:tc>
        <w:tc>
          <w:tcPr>
            <w:tcW w:w="708" w:type="dxa"/>
          </w:tcPr>
          <w:p w14:paraId="0F009F12" w14:textId="03699D36" w:rsidR="00534BBE" w:rsidRPr="004E1B04" w:rsidRDefault="00613B88" w:rsidP="00613B88">
            <w:pPr>
              <w:tabs>
                <w:tab w:val="left" w:pos="142"/>
              </w:tabs>
              <w:rPr>
                <w:sz w:val="18"/>
                <w:szCs w:val="18"/>
              </w:rPr>
            </w:pPr>
            <w:r w:rsidRPr="004E1B04">
              <w:rPr>
                <w:sz w:val="18"/>
                <w:szCs w:val="18"/>
              </w:rPr>
              <w:t>УВ</w:t>
            </w:r>
          </w:p>
        </w:tc>
        <w:tc>
          <w:tcPr>
            <w:tcW w:w="708" w:type="dxa"/>
          </w:tcPr>
          <w:p w14:paraId="25E32DBD" w14:textId="77777777" w:rsidR="00534BBE" w:rsidRPr="0020196F" w:rsidRDefault="00534BBE" w:rsidP="00613B88">
            <w:pPr>
              <w:tabs>
                <w:tab w:val="left" w:pos="142"/>
              </w:tabs>
              <w:rPr>
                <w:sz w:val="18"/>
                <w:szCs w:val="18"/>
              </w:rPr>
            </w:pPr>
            <w:r w:rsidRPr="00F1431C">
              <w:rPr>
                <w:sz w:val="18"/>
                <w:szCs w:val="18"/>
              </w:rPr>
              <w:t>ОВ</w:t>
            </w:r>
          </w:p>
        </w:tc>
        <w:tc>
          <w:tcPr>
            <w:tcW w:w="567" w:type="dxa"/>
          </w:tcPr>
          <w:p w14:paraId="175E67FB"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1BC7C421"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59BBE574" w14:textId="77777777" w:rsidR="00534BBE" w:rsidRDefault="00534BBE" w:rsidP="00613B88">
            <w:pPr>
              <w:tabs>
                <w:tab w:val="left" w:pos="142"/>
              </w:tabs>
              <w:rPr>
                <w:sz w:val="18"/>
                <w:szCs w:val="18"/>
              </w:rPr>
            </w:pPr>
            <w:r w:rsidRPr="002848F3">
              <w:rPr>
                <w:sz w:val="18"/>
                <w:szCs w:val="18"/>
              </w:rPr>
              <w:t>ОВ</w:t>
            </w:r>
          </w:p>
        </w:tc>
        <w:tc>
          <w:tcPr>
            <w:tcW w:w="567" w:type="dxa"/>
            <w:shd w:val="clear" w:color="auto" w:fill="auto"/>
          </w:tcPr>
          <w:p w14:paraId="185E6737" w14:textId="77777777" w:rsidR="00534BBE" w:rsidRPr="0020196F" w:rsidRDefault="00534BBE" w:rsidP="00613B88">
            <w:pPr>
              <w:tabs>
                <w:tab w:val="left" w:pos="142"/>
              </w:tabs>
              <w:rPr>
                <w:sz w:val="18"/>
                <w:szCs w:val="18"/>
              </w:rPr>
            </w:pPr>
            <w:r>
              <w:rPr>
                <w:sz w:val="18"/>
                <w:szCs w:val="18"/>
              </w:rPr>
              <w:t>УВ</w:t>
            </w:r>
          </w:p>
        </w:tc>
        <w:tc>
          <w:tcPr>
            <w:tcW w:w="568" w:type="dxa"/>
          </w:tcPr>
          <w:p w14:paraId="78AA54CF" w14:textId="77777777" w:rsidR="00534BBE" w:rsidRPr="0020196F" w:rsidRDefault="00534BBE" w:rsidP="00613B88">
            <w:pPr>
              <w:jc w:val="both"/>
              <w:rPr>
                <w:sz w:val="18"/>
                <w:szCs w:val="18"/>
              </w:rPr>
            </w:pPr>
            <w:r>
              <w:rPr>
                <w:sz w:val="18"/>
                <w:szCs w:val="18"/>
              </w:rPr>
              <w:t>УВ</w:t>
            </w:r>
          </w:p>
        </w:tc>
        <w:tc>
          <w:tcPr>
            <w:tcW w:w="2126" w:type="dxa"/>
            <w:shd w:val="clear" w:color="auto" w:fill="auto"/>
          </w:tcPr>
          <w:p w14:paraId="3984935E"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2E1654E4"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444DE844" w14:textId="77777777" w:rsidTr="00613B88">
        <w:trPr>
          <w:trHeight w:val="312"/>
        </w:trPr>
        <w:tc>
          <w:tcPr>
            <w:tcW w:w="880" w:type="dxa"/>
            <w:shd w:val="clear" w:color="auto" w:fill="auto"/>
          </w:tcPr>
          <w:p w14:paraId="4BA70D94"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62C0D0DD"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Гостиничное обслуживание</w:t>
            </w:r>
          </w:p>
        </w:tc>
        <w:tc>
          <w:tcPr>
            <w:tcW w:w="4110" w:type="dxa"/>
            <w:shd w:val="clear" w:color="auto" w:fill="auto"/>
          </w:tcPr>
          <w:p w14:paraId="1A198FE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гостиниц</w:t>
            </w:r>
          </w:p>
        </w:tc>
        <w:tc>
          <w:tcPr>
            <w:tcW w:w="851" w:type="dxa"/>
            <w:shd w:val="clear" w:color="auto" w:fill="auto"/>
          </w:tcPr>
          <w:p w14:paraId="61B2F7D8"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4.7</w:t>
            </w:r>
          </w:p>
        </w:tc>
        <w:tc>
          <w:tcPr>
            <w:tcW w:w="709" w:type="dxa"/>
            <w:shd w:val="clear" w:color="auto" w:fill="auto"/>
          </w:tcPr>
          <w:p w14:paraId="29DB12A1"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54667950" w14:textId="77777777" w:rsidR="00534BBE" w:rsidRPr="00F1431C" w:rsidRDefault="00534BBE" w:rsidP="00613B88">
            <w:pPr>
              <w:tabs>
                <w:tab w:val="left" w:pos="142"/>
              </w:tabs>
              <w:rPr>
                <w:sz w:val="18"/>
                <w:szCs w:val="18"/>
              </w:rPr>
            </w:pPr>
            <w:r w:rsidRPr="0020196F">
              <w:rPr>
                <w:sz w:val="18"/>
                <w:szCs w:val="18"/>
              </w:rPr>
              <w:t>УВ</w:t>
            </w:r>
          </w:p>
        </w:tc>
        <w:tc>
          <w:tcPr>
            <w:tcW w:w="708" w:type="dxa"/>
          </w:tcPr>
          <w:p w14:paraId="7A48CF32" w14:textId="77777777" w:rsidR="00534BBE" w:rsidRPr="0020196F" w:rsidRDefault="00534BBE" w:rsidP="00613B88">
            <w:pPr>
              <w:tabs>
                <w:tab w:val="left" w:pos="142"/>
              </w:tabs>
              <w:rPr>
                <w:sz w:val="18"/>
                <w:szCs w:val="18"/>
              </w:rPr>
            </w:pPr>
            <w:r w:rsidRPr="00F1431C">
              <w:rPr>
                <w:sz w:val="18"/>
                <w:szCs w:val="18"/>
              </w:rPr>
              <w:t>УВ</w:t>
            </w:r>
          </w:p>
        </w:tc>
        <w:tc>
          <w:tcPr>
            <w:tcW w:w="567" w:type="dxa"/>
          </w:tcPr>
          <w:p w14:paraId="5641A8E6"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2FF96396"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0D6E37C7" w14:textId="77777777" w:rsidR="00534BBE" w:rsidRDefault="00534BBE" w:rsidP="00613B88">
            <w:pPr>
              <w:tabs>
                <w:tab w:val="left" w:pos="142"/>
              </w:tabs>
              <w:rPr>
                <w:sz w:val="18"/>
                <w:szCs w:val="18"/>
              </w:rPr>
            </w:pPr>
            <w:r>
              <w:rPr>
                <w:sz w:val="18"/>
                <w:szCs w:val="18"/>
              </w:rPr>
              <w:t>УВ</w:t>
            </w:r>
          </w:p>
        </w:tc>
        <w:tc>
          <w:tcPr>
            <w:tcW w:w="567" w:type="dxa"/>
            <w:shd w:val="clear" w:color="auto" w:fill="auto"/>
          </w:tcPr>
          <w:p w14:paraId="585E8F4E" w14:textId="77777777" w:rsidR="00534BBE" w:rsidRPr="0020196F" w:rsidRDefault="00534BBE" w:rsidP="00613B88">
            <w:pPr>
              <w:tabs>
                <w:tab w:val="left" w:pos="142"/>
              </w:tabs>
              <w:rPr>
                <w:sz w:val="18"/>
                <w:szCs w:val="18"/>
              </w:rPr>
            </w:pPr>
            <w:r>
              <w:rPr>
                <w:sz w:val="18"/>
                <w:szCs w:val="18"/>
              </w:rPr>
              <w:t>УВ</w:t>
            </w:r>
          </w:p>
        </w:tc>
        <w:tc>
          <w:tcPr>
            <w:tcW w:w="568" w:type="dxa"/>
          </w:tcPr>
          <w:p w14:paraId="3EAC7E26" w14:textId="77777777" w:rsidR="00534BBE" w:rsidRPr="0020196F" w:rsidRDefault="00534BBE" w:rsidP="00613B88">
            <w:pPr>
              <w:jc w:val="both"/>
              <w:rPr>
                <w:sz w:val="18"/>
                <w:szCs w:val="18"/>
              </w:rPr>
            </w:pPr>
            <w:r>
              <w:rPr>
                <w:sz w:val="18"/>
                <w:szCs w:val="18"/>
              </w:rPr>
              <w:t>УВ</w:t>
            </w:r>
          </w:p>
        </w:tc>
        <w:tc>
          <w:tcPr>
            <w:tcW w:w="2126" w:type="dxa"/>
            <w:shd w:val="clear" w:color="auto" w:fill="auto"/>
          </w:tcPr>
          <w:p w14:paraId="7A705756"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42D36EC9"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2BB4808B" w14:textId="77777777" w:rsidTr="00613B88">
        <w:trPr>
          <w:trHeight w:val="312"/>
        </w:trPr>
        <w:tc>
          <w:tcPr>
            <w:tcW w:w="880" w:type="dxa"/>
            <w:shd w:val="clear" w:color="auto" w:fill="auto"/>
          </w:tcPr>
          <w:p w14:paraId="7BD44AF9"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1A4D1D3C"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Развлекательные мероприятия</w:t>
            </w:r>
          </w:p>
        </w:tc>
        <w:tc>
          <w:tcPr>
            <w:tcW w:w="4110" w:type="dxa"/>
            <w:shd w:val="clear" w:color="auto" w:fill="auto"/>
          </w:tcPr>
          <w:p w14:paraId="1B673422"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851" w:type="dxa"/>
            <w:shd w:val="clear" w:color="auto" w:fill="auto"/>
          </w:tcPr>
          <w:p w14:paraId="6147ABB4"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4.8.1</w:t>
            </w:r>
          </w:p>
        </w:tc>
        <w:tc>
          <w:tcPr>
            <w:tcW w:w="709" w:type="dxa"/>
            <w:shd w:val="clear" w:color="auto" w:fill="auto"/>
          </w:tcPr>
          <w:p w14:paraId="159310CE"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45F85E57"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64480F96"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3B8AE17B" w14:textId="77777777" w:rsidR="00534BBE" w:rsidRPr="0020196F" w:rsidRDefault="00534BBE" w:rsidP="00613B88">
            <w:pPr>
              <w:tabs>
                <w:tab w:val="left" w:pos="142"/>
              </w:tabs>
              <w:rPr>
                <w:sz w:val="18"/>
                <w:szCs w:val="18"/>
              </w:rPr>
            </w:pPr>
            <w:r w:rsidRPr="001A3D03">
              <w:rPr>
                <w:sz w:val="18"/>
                <w:szCs w:val="18"/>
              </w:rPr>
              <w:t>УВ</w:t>
            </w:r>
          </w:p>
        </w:tc>
        <w:tc>
          <w:tcPr>
            <w:tcW w:w="567" w:type="dxa"/>
            <w:shd w:val="clear" w:color="auto" w:fill="auto"/>
          </w:tcPr>
          <w:p w14:paraId="59F90C6A"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425E2B74" w14:textId="77777777" w:rsidR="00534BBE" w:rsidRDefault="00534BBE" w:rsidP="00613B88">
            <w:pPr>
              <w:tabs>
                <w:tab w:val="left" w:pos="142"/>
              </w:tabs>
              <w:rPr>
                <w:sz w:val="18"/>
                <w:szCs w:val="18"/>
              </w:rPr>
            </w:pPr>
            <w:r>
              <w:rPr>
                <w:sz w:val="18"/>
                <w:szCs w:val="18"/>
              </w:rPr>
              <w:t>УВ</w:t>
            </w:r>
          </w:p>
        </w:tc>
        <w:tc>
          <w:tcPr>
            <w:tcW w:w="567" w:type="dxa"/>
            <w:shd w:val="clear" w:color="auto" w:fill="auto"/>
          </w:tcPr>
          <w:p w14:paraId="31B5DF07" w14:textId="77777777" w:rsidR="00534BBE" w:rsidRPr="0020196F" w:rsidRDefault="00534BBE" w:rsidP="00613B88">
            <w:pPr>
              <w:tabs>
                <w:tab w:val="left" w:pos="142"/>
              </w:tabs>
              <w:rPr>
                <w:sz w:val="18"/>
                <w:szCs w:val="18"/>
              </w:rPr>
            </w:pPr>
            <w:r>
              <w:rPr>
                <w:sz w:val="18"/>
                <w:szCs w:val="18"/>
              </w:rPr>
              <w:t>УВ</w:t>
            </w:r>
          </w:p>
        </w:tc>
        <w:tc>
          <w:tcPr>
            <w:tcW w:w="568" w:type="dxa"/>
          </w:tcPr>
          <w:p w14:paraId="2939D9E0" w14:textId="77777777" w:rsidR="00534BBE" w:rsidRPr="0020196F" w:rsidRDefault="00534BBE" w:rsidP="00613B88">
            <w:pPr>
              <w:jc w:val="both"/>
              <w:rPr>
                <w:sz w:val="18"/>
                <w:szCs w:val="18"/>
              </w:rPr>
            </w:pPr>
            <w:r>
              <w:rPr>
                <w:sz w:val="18"/>
                <w:szCs w:val="18"/>
              </w:rPr>
              <w:t>УВ</w:t>
            </w:r>
          </w:p>
        </w:tc>
        <w:tc>
          <w:tcPr>
            <w:tcW w:w="2126" w:type="dxa"/>
            <w:shd w:val="clear" w:color="auto" w:fill="auto"/>
          </w:tcPr>
          <w:p w14:paraId="2B68210C"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54C88573"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195707D6" w14:textId="77777777" w:rsidTr="00613B88">
        <w:trPr>
          <w:trHeight w:val="312"/>
        </w:trPr>
        <w:tc>
          <w:tcPr>
            <w:tcW w:w="880" w:type="dxa"/>
            <w:shd w:val="clear" w:color="auto" w:fill="auto"/>
          </w:tcPr>
          <w:p w14:paraId="46B42053"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0748E31A" w14:textId="77777777" w:rsidR="00534BBE" w:rsidRPr="00622A65" w:rsidRDefault="00534BBE" w:rsidP="00613B88">
            <w:pPr>
              <w:pStyle w:val="s16"/>
              <w:tabs>
                <w:tab w:val="left" w:pos="142"/>
              </w:tabs>
              <w:spacing w:before="0" w:beforeAutospacing="0" w:after="0" w:afterAutospacing="0"/>
              <w:rPr>
                <w:sz w:val="20"/>
                <w:szCs w:val="20"/>
              </w:rPr>
            </w:pPr>
            <w:r w:rsidRPr="00622A65">
              <w:rPr>
                <w:sz w:val="20"/>
                <w:szCs w:val="20"/>
              </w:rPr>
              <w:t>Проведение азартных игр</w:t>
            </w:r>
          </w:p>
        </w:tc>
        <w:tc>
          <w:tcPr>
            <w:tcW w:w="4110" w:type="dxa"/>
            <w:shd w:val="clear" w:color="auto" w:fill="auto"/>
          </w:tcPr>
          <w:p w14:paraId="123D12D9" w14:textId="77777777" w:rsidR="00534BBE" w:rsidRPr="00622A65" w:rsidRDefault="00534BBE" w:rsidP="00613B88">
            <w:pPr>
              <w:pStyle w:val="s1"/>
              <w:tabs>
                <w:tab w:val="left" w:pos="142"/>
              </w:tabs>
              <w:spacing w:before="0" w:beforeAutospacing="0" w:after="0" w:afterAutospacing="0"/>
              <w:rPr>
                <w:sz w:val="20"/>
                <w:szCs w:val="20"/>
              </w:rPr>
            </w:pPr>
            <w:r w:rsidRPr="00622A65">
              <w:rPr>
                <w:sz w:val="20"/>
                <w:szCs w:val="20"/>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1" w:type="dxa"/>
            <w:shd w:val="clear" w:color="auto" w:fill="auto"/>
          </w:tcPr>
          <w:p w14:paraId="4C08BD5D" w14:textId="77777777" w:rsidR="00534BBE" w:rsidRPr="00F8167A" w:rsidRDefault="00534BBE" w:rsidP="00613B88">
            <w:pPr>
              <w:pStyle w:val="s1"/>
              <w:tabs>
                <w:tab w:val="left" w:pos="142"/>
              </w:tabs>
              <w:spacing w:before="0" w:beforeAutospacing="0" w:after="0" w:afterAutospacing="0"/>
              <w:rPr>
                <w:sz w:val="18"/>
                <w:szCs w:val="18"/>
              </w:rPr>
            </w:pPr>
            <w:r>
              <w:rPr>
                <w:sz w:val="18"/>
                <w:szCs w:val="18"/>
              </w:rPr>
              <w:t>4.8.2</w:t>
            </w:r>
          </w:p>
        </w:tc>
        <w:tc>
          <w:tcPr>
            <w:tcW w:w="709" w:type="dxa"/>
            <w:shd w:val="clear" w:color="auto" w:fill="auto"/>
          </w:tcPr>
          <w:p w14:paraId="06556AE9" w14:textId="77777777" w:rsidR="00534BBE" w:rsidRPr="0020196F" w:rsidRDefault="00534BBE" w:rsidP="00613B88">
            <w:pPr>
              <w:tabs>
                <w:tab w:val="left" w:pos="142"/>
              </w:tabs>
              <w:rPr>
                <w:sz w:val="18"/>
                <w:szCs w:val="18"/>
              </w:rPr>
            </w:pPr>
            <w:r>
              <w:rPr>
                <w:sz w:val="18"/>
                <w:szCs w:val="18"/>
              </w:rPr>
              <w:t>-</w:t>
            </w:r>
          </w:p>
        </w:tc>
        <w:tc>
          <w:tcPr>
            <w:tcW w:w="708" w:type="dxa"/>
          </w:tcPr>
          <w:p w14:paraId="15F3231F" w14:textId="77777777" w:rsidR="00534BBE" w:rsidRDefault="00534BBE" w:rsidP="00613B88">
            <w:pPr>
              <w:tabs>
                <w:tab w:val="left" w:pos="142"/>
              </w:tabs>
              <w:rPr>
                <w:sz w:val="18"/>
                <w:szCs w:val="18"/>
              </w:rPr>
            </w:pPr>
            <w:r>
              <w:rPr>
                <w:sz w:val="18"/>
                <w:szCs w:val="18"/>
              </w:rPr>
              <w:t>-</w:t>
            </w:r>
          </w:p>
        </w:tc>
        <w:tc>
          <w:tcPr>
            <w:tcW w:w="708" w:type="dxa"/>
          </w:tcPr>
          <w:p w14:paraId="2B9711C3" w14:textId="77777777" w:rsidR="00534BBE" w:rsidRPr="00F1431C" w:rsidRDefault="00534BBE" w:rsidP="00613B88">
            <w:pPr>
              <w:tabs>
                <w:tab w:val="left" w:pos="142"/>
              </w:tabs>
              <w:rPr>
                <w:sz w:val="18"/>
                <w:szCs w:val="18"/>
              </w:rPr>
            </w:pPr>
            <w:r>
              <w:rPr>
                <w:sz w:val="18"/>
                <w:szCs w:val="18"/>
              </w:rPr>
              <w:t>-</w:t>
            </w:r>
          </w:p>
        </w:tc>
        <w:tc>
          <w:tcPr>
            <w:tcW w:w="567" w:type="dxa"/>
          </w:tcPr>
          <w:p w14:paraId="5D9133D7" w14:textId="77777777" w:rsidR="00534BBE" w:rsidRPr="001A3D03" w:rsidRDefault="00534BBE" w:rsidP="00613B88">
            <w:pPr>
              <w:tabs>
                <w:tab w:val="left" w:pos="142"/>
              </w:tabs>
              <w:rPr>
                <w:sz w:val="18"/>
                <w:szCs w:val="18"/>
              </w:rPr>
            </w:pPr>
            <w:r>
              <w:rPr>
                <w:sz w:val="18"/>
                <w:szCs w:val="18"/>
              </w:rPr>
              <w:t>УВ</w:t>
            </w:r>
          </w:p>
        </w:tc>
        <w:tc>
          <w:tcPr>
            <w:tcW w:w="567" w:type="dxa"/>
            <w:shd w:val="clear" w:color="auto" w:fill="auto"/>
          </w:tcPr>
          <w:p w14:paraId="267E9C51" w14:textId="77777777" w:rsidR="00534BBE" w:rsidRPr="0020196F" w:rsidRDefault="00534BBE" w:rsidP="00613B88">
            <w:pPr>
              <w:tabs>
                <w:tab w:val="left" w:pos="142"/>
              </w:tabs>
              <w:rPr>
                <w:sz w:val="18"/>
                <w:szCs w:val="18"/>
              </w:rPr>
            </w:pPr>
            <w:r>
              <w:rPr>
                <w:sz w:val="18"/>
                <w:szCs w:val="18"/>
              </w:rPr>
              <w:t>-</w:t>
            </w:r>
          </w:p>
        </w:tc>
        <w:tc>
          <w:tcPr>
            <w:tcW w:w="567" w:type="dxa"/>
          </w:tcPr>
          <w:p w14:paraId="623FA7C4" w14:textId="77777777" w:rsidR="00534BBE" w:rsidRDefault="00534BBE" w:rsidP="00613B88">
            <w:pPr>
              <w:tabs>
                <w:tab w:val="left" w:pos="142"/>
              </w:tabs>
              <w:rPr>
                <w:sz w:val="18"/>
                <w:szCs w:val="18"/>
              </w:rPr>
            </w:pPr>
            <w:r>
              <w:rPr>
                <w:sz w:val="18"/>
                <w:szCs w:val="18"/>
              </w:rPr>
              <w:t>-</w:t>
            </w:r>
          </w:p>
        </w:tc>
        <w:tc>
          <w:tcPr>
            <w:tcW w:w="567" w:type="dxa"/>
            <w:shd w:val="clear" w:color="auto" w:fill="auto"/>
          </w:tcPr>
          <w:p w14:paraId="3F13E9F6" w14:textId="77777777" w:rsidR="00534BBE" w:rsidRDefault="00534BBE" w:rsidP="00613B88">
            <w:pPr>
              <w:tabs>
                <w:tab w:val="left" w:pos="142"/>
              </w:tabs>
              <w:rPr>
                <w:sz w:val="18"/>
                <w:szCs w:val="18"/>
              </w:rPr>
            </w:pPr>
          </w:p>
        </w:tc>
        <w:tc>
          <w:tcPr>
            <w:tcW w:w="568" w:type="dxa"/>
          </w:tcPr>
          <w:p w14:paraId="7A036173" w14:textId="77777777" w:rsidR="00534BBE" w:rsidRPr="0020196F" w:rsidRDefault="00534BBE" w:rsidP="00613B88">
            <w:pPr>
              <w:jc w:val="both"/>
              <w:rPr>
                <w:sz w:val="18"/>
                <w:szCs w:val="18"/>
              </w:rPr>
            </w:pPr>
          </w:p>
        </w:tc>
        <w:tc>
          <w:tcPr>
            <w:tcW w:w="2126" w:type="dxa"/>
            <w:shd w:val="clear" w:color="auto" w:fill="auto"/>
          </w:tcPr>
          <w:p w14:paraId="6EBE65DF" w14:textId="77777777" w:rsidR="00534BBE" w:rsidRPr="0020196F" w:rsidRDefault="00534BBE" w:rsidP="00613B88">
            <w:pPr>
              <w:jc w:val="both"/>
              <w:rPr>
                <w:sz w:val="18"/>
                <w:szCs w:val="18"/>
              </w:rPr>
            </w:pPr>
          </w:p>
        </w:tc>
      </w:tr>
      <w:tr w:rsidR="00534BBE" w:rsidRPr="0020196F" w14:paraId="1721DFD2" w14:textId="77777777" w:rsidTr="00613B88">
        <w:trPr>
          <w:trHeight w:val="312"/>
        </w:trPr>
        <w:tc>
          <w:tcPr>
            <w:tcW w:w="880" w:type="dxa"/>
            <w:shd w:val="clear" w:color="auto" w:fill="auto"/>
          </w:tcPr>
          <w:p w14:paraId="3AD45EE8"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0049ACAC"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Служебные гаражи</w:t>
            </w:r>
          </w:p>
        </w:tc>
        <w:tc>
          <w:tcPr>
            <w:tcW w:w="4110" w:type="dxa"/>
            <w:shd w:val="clear" w:color="auto" w:fill="auto"/>
          </w:tcPr>
          <w:p w14:paraId="2571F36A"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41" w:anchor="block_1030" w:history="1">
              <w:r w:rsidRPr="00F8167A">
                <w:rPr>
                  <w:rStyle w:val="af3"/>
                </w:rPr>
                <w:t>кодами 3.0</w:t>
              </w:r>
            </w:hyperlink>
            <w:r w:rsidRPr="00F8167A">
              <w:rPr>
                <w:sz w:val="18"/>
                <w:szCs w:val="18"/>
              </w:rPr>
              <w:t>, </w:t>
            </w:r>
            <w:hyperlink r:id="rId42" w:anchor="block_1040" w:history="1">
              <w:r w:rsidRPr="00F8167A">
                <w:rPr>
                  <w:rStyle w:val="af3"/>
                </w:rPr>
                <w:t>4.0</w:t>
              </w:r>
            </w:hyperlink>
            <w:r w:rsidRPr="00F8167A">
              <w:rPr>
                <w:sz w:val="18"/>
                <w:szCs w:val="18"/>
              </w:rPr>
              <w:t>, а также для стоянки и хранения транспортных средств общего пользования, в том числе в депо</w:t>
            </w:r>
          </w:p>
        </w:tc>
        <w:tc>
          <w:tcPr>
            <w:tcW w:w="851" w:type="dxa"/>
            <w:shd w:val="clear" w:color="auto" w:fill="auto"/>
          </w:tcPr>
          <w:p w14:paraId="1F93F471"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4.9</w:t>
            </w:r>
          </w:p>
        </w:tc>
        <w:tc>
          <w:tcPr>
            <w:tcW w:w="709" w:type="dxa"/>
            <w:shd w:val="clear" w:color="auto" w:fill="auto"/>
          </w:tcPr>
          <w:p w14:paraId="0A154721"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6D5679AE"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2986E6FF" w14:textId="77777777" w:rsidR="00534BBE" w:rsidRDefault="00534BBE" w:rsidP="00613B88">
            <w:pPr>
              <w:tabs>
                <w:tab w:val="left" w:pos="142"/>
              </w:tabs>
              <w:rPr>
                <w:sz w:val="18"/>
                <w:szCs w:val="18"/>
              </w:rPr>
            </w:pPr>
            <w:r w:rsidRPr="00F1431C">
              <w:rPr>
                <w:sz w:val="18"/>
                <w:szCs w:val="18"/>
              </w:rPr>
              <w:t>-</w:t>
            </w:r>
          </w:p>
        </w:tc>
        <w:tc>
          <w:tcPr>
            <w:tcW w:w="567" w:type="dxa"/>
          </w:tcPr>
          <w:p w14:paraId="375895EF" w14:textId="77777777" w:rsidR="00534BBE" w:rsidRDefault="00534BBE" w:rsidP="00613B88">
            <w:pPr>
              <w:tabs>
                <w:tab w:val="left" w:pos="142"/>
              </w:tabs>
              <w:rPr>
                <w:sz w:val="18"/>
                <w:szCs w:val="18"/>
              </w:rPr>
            </w:pPr>
            <w:r w:rsidRPr="00123CAF">
              <w:rPr>
                <w:sz w:val="18"/>
                <w:szCs w:val="18"/>
              </w:rPr>
              <w:t>УВ</w:t>
            </w:r>
          </w:p>
        </w:tc>
        <w:tc>
          <w:tcPr>
            <w:tcW w:w="567" w:type="dxa"/>
            <w:shd w:val="clear" w:color="auto" w:fill="auto"/>
          </w:tcPr>
          <w:p w14:paraId="5C7CCEBC" w14:textId="77777777" w:rsidR="00534BBE" w:rsidRPr="0020196F" w:rsidRDefault="00534BBE" w:rsidP="00613B88">
            <w:pPr>
              <w:tabs>
                <w:tab w:val="left" w:pos="142"/>
              </w:tabs>
              <w:rPr>
                <w:sz w:val="18"/>
                <w:szCs w:val="18"/>
              </w:rPr>
            </w:pPr>
            <w:r>
              <w:rPr>
                <w:sz w:val="18"/>
                <w:szCs w:val="18"/>
              </w:rPr>
              <w:t>О</w:t>
            </w:r>
            <w:r w:rsidRPr="0020196F">
              <w:rPr>
                <w:sz w:val="18"/>
                <w:szCs w:val="18"/>
              </w:rPr>
              <w:t>В</w:t>
            </w:r>
          </w:p>
        </w:tc>
        <w:tc>
          <w:tcPr>
            <w:tcW w:w="567" w:type="dxa"/>
          </w:tcPr>
          <w:p w14:paraId="3B13E521" w14:textId="77777777" w:rsidR="00534BBE" w:rsidRPr="0020196F" w:rsidRDefault="00534BBE" w:rsidP="00613B88">
            <w:pPr>
              <w:tabs>
                <w:tab w:val="left" w:pos="142"/>
              </w:tabs>
              <w:rPr>
                <w:sz w:val="18"/>
                <w:szCs w:val="18"/>
              </w:rPr>
            </w:pPr>
            <w:r>
              <w:rPr>
                <w:sz w:val="18"/>
                <w:szCs w:val="18"/>
              </w:rPr>
              <w:t>ОВ</w:t>
            </w:r>
          </w:p>
        </w:tc>
        <w:tc>
          <w:tcPr>
            <w:tcW w:w="567" w:type="dxa"/>
            <w:shd w:val="clear" w:color="auto" w:fill="auto"/>
          </w:tcPr>
          <w:p w14:paraId="0549ECDF"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0010DE3D"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222A789E"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5262108D" w14:textId="77777777" w:rsidR="00534BBE" w:rsidRPr="0020196F" w:rsidRDefault="00534BBE" w:rsidP="00613B88">
            <w:pPr>
              <w:tabs>
                <w:tab w:val="left" w:pos="142"/>
              </w:tabs>
              <w:rPr>
                <w:sz w:val="18"/>
                <w:szCs w:val="18"/>
              </w:rPr>
            </w:pPr>
          </w:p>
        </w:tc>
      </w:tr>
      <w:tr w:rsidR="00534BBE" w:rsidRPr="0020196F" w14:paraId="2C32194E" w14:textId="77777777" w:rsidTr="00613B88">
        <w:trPr>
          <w:trHeight w:val="312"/>
        </w:trPr>
        <w:tc>
          <w:tcPr>
            <w:tcW w:w="880" w:type="dxa"/>
            <w:shd w:val="clear" w:color="auto" w:fill="auto"/>
          </w:tcPr>
          <w:p w14:paraId="099432AA"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15686027"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Объекты дорожного сервиса</w:t>
            </w:r>
          </w:p>
        </w:tc>
        <w:tc>
          <w:tcPr>
            <w:tcW w:w="4110" w:type="dxa"/>
            <w:shd w:val="clear" w:color="auto" w:fill="auto"/>
          </w:tcPr>
          <w:p w14:paraId="603D7B14"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43" w:anchor="block_14911" w:history="1">
              <w:r w:rsidRPr="00F8167A">
                <w:rPr>
                  <w:rStyle w:val="af3"/>
                </w:rPr>
                <w:t>кодами 4.9.1.1 - 4.9.1.4</w:t>
              </w:r>
            </w:hyperlink>
          </w:p>
        </w:tc>
        <w:tc>
          <w:tcPr>
            <w:tcW w:w="851" w:type="dxa"/>
            <w:shd w:val="clear" w:color="auto" w:fill="auto"/>
          </w:tcPr>
          <w:p w14:paraId="31A78FF9"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4.9.1</w:t>
            </w:r>
          </w:p>
        </w:tc>
        <w:tc>
          <w:tcPr>
            <w:tcW w:w="709" w:type="dxa"/>
            <w:shd w:val="clear" w:color="auto" w:fill="auto"/>
          </w:tcPr>
          <w:p w14:paraId="044B17E8"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4FE0C798" w14:textId="77777777" w:rsidR="00534BBE" w:rsidRPr="00F1431C" w:rsidRDefault="00534BBE" w:rsidP="00613B88">
            <w:pPr>
              <w:tabs>
                <w:tab w:val="left" w:pos="142"/>
              </w:tabs>
              <w:rPr>
                <w:sz w:val="18"/>
                <w:szCs w:val="18"/>
              </w:rPr>
            </w:pPr>
            <w:r w:rsidRPr="0020196F">
              <w:rPr>
                <w:sz w:val="18"/>
                <w:szCs w:val="18"/>
              </w:rPr>
              <w:t>УВ</w:t>
            </w:r>
          </w:p>
        </w:tc>
        <w:tc>
          <w:tcPr>
            <w:tcW w:w="708" w:type="dxa"/>
          </w:tcPr>
          <w:p w14:paraId="7D55E16A" w14:textId="77777777" w:rsidR="00534BBE" w:rsidRPr="0020196F" w:rsidRDefault="00534BBE" w:rsidP="00613B88">
            <w:pPr>
              <w:tabs>
                <w:tab w:val="left" w:pos="142"/>
              </w:tabs>
              <w:rPr>
                <w:sz w:val="18"/>
                <w:szCs w:val="18"/>
              </w:rPr>
            </w:pPr>
            <w:r w:rsidRPr="00F1431C">
              <w:rPr>
                <w:sz w:val="18"/>
                <w:szCs w:val="18"/>
              </w:rPr>
              <w:t>УВ</w:t>
            </w:r>
          </w:p>
        </w:tc>
        <w:tc>
          <w:tcPr>
            <w:tcW w:w="567" w:type="dxa"/>
          </w:tcPr>
          <w:p w14:paraId="62B59F7C" w14:textId="77777777" w:rsidR="00534BBE" w:rsidRPr="0020196F" w:rsidRDefault="00534BBE" w:rsidP="00613B88">
            <w:pPr>
              <w:tabs>
                <w:tab w:val="left" w:pos="142"/>
              </w:tabs>
              <w:rPr>
                <w:sz w:val="18"/>
                <w:szCs w:val="18"/>
              </w:rPr>
            </w:pPr>
            <w:r w:rsidRPr="00123CAF">
              <w:rPr>
                <w:sz w:val="18"/>
                <w:szCs w:val="18"/>
              </w:rPr>
              <w:t>УВ</w:t>
            </w:r>
          </w:p>
        </w:tc>
        <w:tc>
          <w:tcPr>
            <w:tcW w:w="567" w:type="dxa"/>
            <w:shd w:val="clear" w:color="auto" w:fill="auto"/>
          </w:tcPr>
          <w:p w14:paraId="6CB43B2D"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594F1319"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499C99B2"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17C125EC"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67D8838F"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783BE0F5" w14:textId="77777777" w:rsidR="00534BBE" w:rsidRPr="0020196F" w:rsidRDefault="00534BBE" w:rsidP="00613B88">
            <w:pPr>
              <w:tabs>
                <w:tab w:val="left" w:pos="142"/>
              </w:tabs>
              <w:rPr>
                <w:sz w:val="18"/>
                <w:szCs w:val="18"/>
              </w:rPr>
            </w:pPr>
          </w:p>
        </w:tc>
      </w:tr>
      <w:tr w:rsidR="00534BBE" w:rsidRPr="0020196F" w14:paraId="55680881" w14:textId="77777777" w:rsidTr="00613B88">
        <w:trPr>
          <w:trHeight w:val="312"/>
        </w:trPr>
        <w:tc>
          <w:tcPr>
            <w:tcW w:w="880" w:type="dxa"/>
            <w:shd w:val="clear" w:color="auto" w:fill="auto"/>
          </w:tcPr>
          <w:p w14:paraId="19019A62"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6D8C5B4B"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 xml:space="preserve">Заправка транспортных </w:t>
            </w:r>
            <w:r w:rsidRPr="00F8167A">
              <w:rPr>
                <w:sz w:val="18"/>
                <w:szCs w:val="18"/>
              </w:rPr>
              <w:lastRenderedPageBreak/>
              <w:t>средств</w:t>
            </w:r>
          </w:p>
        </w:tc>
        <w:tc>
          <w:tcPr>
            <w:tcW w:w="4110" w:type="dxa"/>
            <w:shd w:val="clear" w:color="auto" w:fill="auto"/>
          </w:tcPr>
          <w:p w14:paraId="3C974734"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lastRenderedPageBreak/>
              <w:t xml:space="preserve">Размещение автозаправочных станций; размещение магазинов сопутствующей торговли, </w:t>
            </w:r>
            <w:r w:rsidRPr="00F8167A">
              <w:rPr>
                <w:sz w:val="18"/>
                <w:szCs w:val="18"/>
              </w:rPr>
              <w:lastRenderedPageBreak/>
              <w:t>зданий для организации общественного питания в качестве объектов дорожного сервиса</w:t>
            </w:r>
          </w:p>
        </w:tc>
        <w:tc>
          <w:tcPr>
            <w:tcW w:w="851" w:type="dxa"/>
            <w:shd w:val="clear" w:color="auto" w:fill="auto"/>
          </w:tcPr>
          <w:p w14:paraId="12937294"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lastRenderedPageBreak/>
              <w:t>4.9.1.1</w:t>
            </w:r>
          </w:p>
        </w:tc>
        <w:tc>
          <w:tcPr>
            <w:tcW w:w="709" w:type="dxa"/>
            <w:shd w:val="clear" w:color="auto" w:fill="auto"/>
          </w:tcPr>
          <w:p w14:paraId="3D9F65B1"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270D0D8C" w14:textId="77777777" w:rsidR="00534BBE" w:rsidRPr="00F1431C" w:rsidRDefault="00534BBE" w:rsidP="00613B88">
            <w:pPr>
              <w:tabs>
                <w:tab w:val="left" w:pos="142"/>
              </w:tabs>
              <w:rPr>
                <w:sz w:val="18"/>
                <w:szCs w:val="18"/>
              </w:rPr>
            </w:pPr>
            <w:r w:rsidRPr="0020196F">
              <w:rPr>
                <w:sz w:val="18"/>
                <w:szCs w:val="18"/>
              </w:rPr>
              <w:t>УВ</w:t>
            </w:r>
          </w:p>
        </w:tc>
        <w:tc>
          <w:tcPr>
            <w:tcW w:w="708" w:type="dxa"/>
          </w:tcPr>
          <w:p w14:paraId="3ACD69F5" w14:textId="77777777" w:rsidR="00534BBE" w:rsidRPr="0020196F" w:rsidRDefault="00534BBE" w:rsidP="00613B88">
            <w:pPr>
              <w:tabs>
                <w:tab w:val="left" w:pos="142"/>
              </w:tabs>
              <w:rPr>
                <w:sz w:val="18"/>
                <w:szCs w:val="18"/>
              </w:rPr>
            </w:pPr>
            <w:r w:rsidRPr="00F1431C">
              <w:rPr>
                <w:sz w:val="18"/>
                <w:szCs w:val="18"/>
              </w:rPr>
              <w:t>УВ</w:t>
            </w:r>
          </w:p>
        </w:tc>
        <w:tc>
          <w:tcPr>
            <w:tcW w:w="567" w:type="dxa"/>
          </w:tcPr>
          <w:p w14:paraId="7566BB62" w14:textId="77777777" w:rsidR="00534BBE" w:rsidRPr="0020196F" w:rsidRDefault="00534BBE" w:rsidP="00613B88">
            <w:pPr>
              <w:tabs>
                <w:tab w:val="left" w:pos="142"/>
              </w:tabs>
              <w:rPr>
                <w:sz w:val="18"/>
                <w:szCs w:val="18"/>
              </w:rPr>
            </w:pPr>
            <w:r w:rsidRPr="00123CAF">
              <w:rPr>
                <w:sz w:val="18"/>
                <w:szCs w:val="18"/>
              </w:rPr>
              <w:t>УВ</w:t>
            </w:r>
          </w:p>
        </w:tc>
        <w:tc>
          <w:tcPr>
            <w:tcW w:w="567" w:type="dxa"/>
            <w:shd w:val="clear" w:color="auto" w:fill="auto"/>
          </w:tcPr>
          <w:p w14:paraId="012FA793" w14:textId="77777777" w:rsidR="00534BBE" w:rsidRPr="0020196F" w:rsidRDefault="00534BBE" w:rsidP="00613B88">
            <w:pPr>
              <w:tabs>
                <w:tab w:val="left" w:pos="142"/>
              </w:tabs>
              <w:rPr>
                <w:sz w:val="18"/>
                <w:szCs w:val="18"/>
              </w:rPr>
            </w:pPr>
            <w:r w:rsidRPr="0020196F">
              <w:rPr>
                <w:sz w:val="18"/>
                <w:szCs w:val="18"/>
              </w:rPr>
              <w:t>УВ</w:t>
            </w:r>
          </w:p>
        </w:tc>
        <w:tc>
          <w:tcPr>
            <w:tcW w:w="567" w:type="dxa"/>
          </w:tcPr>
          <w:p w14:paraId="1C3C6761" w14:textId="77777777" w:rsidR="00534BBE" w:rsidRPr="0020196F" w:rsidRDefault="00534BBE" w:rsidP="00613B88">
            <w:pPr>
              <w:tabs>
                <w:tab w:val="left" w:pos="142"/>
              </w:tabs>
              <w:rPr>
                <w:sz w:val="18"/>
                <w:szCs w:val="18"/>
              </w:rPr>
            </w:pPr>
            <w:r w:rsidRPr="008E34EF">
              <w:rPr>
                <w:sz w:val="18"/>
                <w:szCs w:val="18"/>
              </w:rPr>
              <w:t>УВ</w:t>
            </w:r>
          </w:p>
        </w:tc>
        <w:tc>
          <w:tcPr>
            <w:tcW w:w="567" w:type="dxa"/>
            <w:shd w:val="clear" w:color="auto" w:fill="auto"/>
          </w:tcPr>
          <w:p w14:paraId="5456B7D3"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1DD6F8DA"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5B15813C"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w:t>
            </w:r>
            <w:r w:rsidRPr="0020196F">
              <w:rPr>
                <w:sz w:val="18"/>
                <w:szCs w:val="18"/>
              </w:rPr>
              <w:lastRenderedPageBreak/>
              <w:t>3.1.1</w:t>
            </w:r>
          </w:p>
          <w:p w14:paraId="630BC3EB" w14:textId="77777777" w:rsidR="00534BBE" w:rsidRPr="0020196F" w:rsidRDefault="00534BBE" w:rsidP="00613B88">
            <w:pPr>
              <w:tabs>
                <w:tab w:val="left" w:pos="142"/>
              </w:tabs>
              <w:rPr>
                <w:sz w:val="18"/>
                <w:szCs w:val="18"/>
              </w:rPr>
            </w:pPr>
          </w:p>
        </w:tc>
      </w:tr>
      <w:tr w:rsidR="00534BBE" w:rsidRPr="0020196F" w14:paraId="009EC02B" w14:textId="77777777" w:rsidTr="00613B88">
        <w:trPr>
          <w:trHeight w:val="312"/>
        </w:trPr>
        <w:tc>
          <w:tcPr>
            <w:tcW w:w="880" w:type="dxa"/>
            <w:shd w:val="clear" w:color="auto" w:fill="auto"/>
          </w:tcPr>
          <w:p w14:paraId="131B198D"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11B00427"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Обеспечение дорожного отдыха</w:t>
            </w:r>
          </w:p>
        </w:tc>
        <w:tc>
          <w:tcPr>
            <w:tcW w:w="4110" w:type="dxa"/>
            <w:shd w:val="clear" w:color="auto" w:fill="auto"/>
          </w:tcPr>
          <w:p w14:paraId="289BFC0D"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51" w:type="dxa"/>
            <w:shd w:val="clear" w:color="auto" w:fill="auto"/>
          </w:tcPr>
          <w:p w14:paraId="032134D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4.9.1.2</w:t>
            </w:r>
          </w:p>
        </w:tc>
        <w:tc>
          <w:tcPr>
            <w:tcW w:w="709" w:type="dxa"/>
            <w:shd w:val="clear" w:color="auto" w:fill="auto"/>
          </w:tcPr>
          <w:p w14:paraId="2BF43BAD"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53A21817" w14:textId="77777777" w:rsidR="00534BBE" w:rsidRPr="00F1431C" w:rsidRDefault="00534BBE" w:rsidP="00613B88">
            <w:pPr>
              <w:tabs>
                <w:tab w:val="left" w:pos="142"/>
              </w:tabs>
              <w:rPr>
                <w:sz w:val="18"/>
                <w:szCs w:val="18"/>
              </w:rPr>
            </w:pPr>
            <w:r w:rsidRPr="0020196F">
              <w:rPr>
                <w:sz w:val="18"/>
                <w:szCs w:val="18"/>
              </w:rPr>
              <w:t>УВ</w:t>
            </w:r>
          </w:p>
        </w:tc>
        <w:tc>
          <w:tcPr>
            <w:tcW w:w="708" w:type="dxa"/>
          </w:tcPr>
          <w:p w14:paraId="0C831CB3" w14:textId="77777777" w:rsidR="00534BBE" w:rsidRPr="0020196F" w:rsidRDefault="00534BBE" w:rsidP="00613B88">
            <w:pPr>
              <w:tabs>
                <w:tab w:val="left" w:pos="142"/>
              </w:tabs>
              <w:rPr>
                <w:sz w:val="18"/>
                <w:szCs w:val="18"/>
              </w:rPr>
            </w:pPr>
            <w:r w:rsidRPr="00F1431C">
              <w:rPr>
                <w:sz w:val="18"/>
                <w:szCs w:val="18"/>
              </w:rPr>
              <w:t>УВ</w:t>
            </w:r>
          </w:p>
        </w:tc>
        <w:tc>
          <w:tcPr>
            <w:tcW w:w="567" w:type="dxa"/>
          </w:tcPr>
          <w:p w14:paraId="1CF0B98C" w14:textId="77777777" w:rsidR="00534BBE" w:rsidRPr="0020196F" w:rsidRDefault="00534BBE" w:rsidP="00613B88">
            <w:pPr>
              <w:tabs>
                <w:tab w:val="left" w:pos="142"/>
              </w:tabs>
              <w:rPr>
                <w:sz w:val="18"/>
                <w:szCs w:val="18"/>
              </w:rPr>
            </w:pPr>
            <w:r w:rsidRPr="00123CAF">
              <w:rPr>
                <w:sz w:val="18"/>
                <w:szCs w:val="18"/>
              </w:rPr>
              <w:t>УВ</w:t>
            </w:r>
          </w:p>
        </w:tc>
        <w:tc>
          <w:tcPr>
            <w:tcW w:w="567" w:type="dxa"/>
            <w:shd w:val="clear" w:color="auto" w:fill="auto"/>
          </w:tcPr>
          <w:p w14:paraId="5A0B0461"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73B3D2E1" w14:textId="77777777" w:rsidR="00534BBE" w:rsidRPr="0020196F" w:rsidRDefault="00534BBE" w:rsidP="00613B88">
            <w:pPr>
              <w:tabs>
                <w:tab w:val="left" w:pos="142"/>
              </w:tabs>
              <w:rPr>
                <w:sz w:val="18"/>
                <w:szCs w:val="18"/>
              </w:rPr>
            </w:pPr>
            <w:r w:rsidRPr="008E34EF">
              <w:rPr>
                <w:sz w:val="18"/>
                <w:szCs w:val="18"/>
              </w:rPr>
              <w:t>УВ</w:t>
            </w:r>
          </w:p>
        </w:tc>
        <w:tc>
          <w:tcPr>
            <w:tcW w:w="567" w:type="dxa"/>
            <w:shd w:val="clear" w:color="auto" w:fill="auto"/>
          </w:tcPr>
          <w:p w14:paraId="54ADF32E"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305705DA"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15884361"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278DA925"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67A8D4CA" w14:textId="77777777" w:rsidTr="00613B88">
        <w:trPr>
          <w:trHeight w:val="312"/>
        </w:trPr>
        <w:tc>
          <w:tcPr>
            <w:tcW w:w="880" w:type="dxa"/>
            <w:shd w:val="clear" w:color="auto" w:fill="auto"/>
          </w:tcPr>
          <w:p w14:paraId="653EEF49"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3A6EB02B"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Автомобильные мойки</w:t>
            </w:r>
          </w:p>
        </w:tc>
        <w:tc>
          <w:tcPr>
            <w:tcW w:w="4110" w:type="dxa"/>
            <w:shd w:val="clear" w:color="auto" w:fill="auto"/>
          </w:tcPr>
          <w:p w14:paraId="43692F19"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автомобильных моек, а также размещение магазинов сопутствующей торговли</w:t>
            </w:r>
          </w:p>
        </w:tc>
        <w:tc>
          <w:tcPr>
            <w:tcW w:w="851" w:type="dxa"/>
            <w:shd w:val="clear" w:color="auto" w:fill="auto"/>
          </w:tcPr>
          <w:p w14:paraId="3540A4E1"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4.9.1.3</w:t>
            </w:r>
          </w:p>
        </w:tc>
        <w:tc>
          <w:tcPr>
            <w:tcW w:w="709" w:type="dxa"/>
            <w:shd w:val="clear" w:color="auto" w:fill="auto"/>
          </w:tcPr>
          <w:p w14:paraId="0C021A91"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47C1E373" w14:textId="77777777" w:rsidR="00534BBE" w:rsidRPr="00F1431C" w:rsidRDefault="00534BBE" w:rsidP="00613B88">
            <w:pPr>
              <w:tabs>
                <w:tab w:val="left" w:pos="142"/>
              </w:tabs>
              <w:rPr>
                <w:sz w:val="18"/>
                <w:szCs w:val="18"/>
              </w:rPr>
            </w:pPr>
            <w:r w:rsidRPr="0020196F">
              <w:rPr>
                <w:sz w:val="18"/>
                <w:szCs w:val="18"/>
              </w:rPr>
              <w:t>УВ</w:t>
            </w:r>
          </w:p>
        </w:tc>
        <w:tc>
          <w:tcPr>
            <w:tcW w:w="708" w:type="dxa"/>
          </w:tcPr>
          <w:p w14:paraId="743F8426" w14:textId="77777777" w:rsidR="00534BBE" w:rsidRPr="0020196F" w:rsidRDefault="00534BBE" w:rsidP="00613B88">
            <w:pPr>
              <w:tabs>
                <w:tab w:val="left" w:pos="142"/>
              </w:tabs>
              <w:rPr>
                <w:sz w:val="18"/>
                <w:szCs w:val="18"/>
              </w:rPr>
            </w:pPr>
            <w:r w:rsidRPr="00F1431C">
              <w:rPr>
                <w:sz w:val="18"/>
                <w:szCs w:val="18"/>
              </w:rPr>
              <w:t>УВ</w:t>
            </w:r>
          </w:p>
        </w:tc>
        <w:tc>
          <w:tcPr>
            <w:tcW w:w="567" w:type="dxa"/>
          </w:tcPr>
          <w:p w14:paraId="43BD89AF" w14:textId="77777777" w:rsidR="00534BBE" w:rsidRPr="0020196F" w:rsidRDefault="00534BBE" w:rsidP="00613B88">
            <w:pPr>
              <w:tabs>
                <w:tab w:val="left" w:pos="142"/>
              </w:tabs>
              <w:rPr>
                <w:sz w:val="18"/>
                <w:szCs w:val="18"/>
              </w:rPr>
            </w:pPr>
            <w:r w:rsidRPr="007522D6">
              <w:rPr>
                <w:sz w:val="18"/>
                <w:szCs w:val="18"/>
              </w:rPr>
              <w:t>УВ</w:t>
            </w:r>
          </w:p>
        </w:tc>
        <w:tc>
          <w:tcPr>
            <w:tcW w:w="567" w:type="dxa"/>
            <w:shd w:val="clear" w:color="auto" w:fill="auto"/>
          </w:tcPr>
          <w:p w14:paraId="5957DD5B"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1AD3E3A6" w14:textId="77777777" w:rsidR="00534BBE" w:rsidRPr="0020196F" w:rsidRDefault="00534BBE" w:rsidP="00613B88">
            <w:pPr>
              <w:tabs>
                <w:tab w:val="left" w:pos="142"/>
              </w:tabs>
              <w:rPr>
                <w:sz w:val="18"/>
                <w:szCs w:val="18"/>
              </w:rPr>
            </w:pPr>
            <w:r w:rsidRPr="008E34EF">
              <w:rPr>
                <w:sz w:val="18"/>
                <w:szCs w:val="18"/>
              </w:rPr>
              <w:t>УВ</w:t>
            </w:r>
          </w:p>
        </w:tc>
        <w:tc>
          <w:tcPr>
            <w:tcW w:w="567" w:type="dxa"/>
            <w:shd w:val="clear" w:color="auto" w:fill="auto"/>
          </w:tcPr>
          <w:p w14:paraId="4DD106E2"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6701F30D"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50D62997"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430666F6" w14:textId="77777777" w:rsidR="00534BBE" w:rsidRPr="0020196F" w:rsidRDefault="00534BBE" w:rsidP="00613B88">
            <w:pPr>
              <w:tabs>
                <w:tab w:val="left" w:pos="142"/>
              </w:tabs>
              <w:rPr>
                <w:sz w:val="18"/>
                <w:szCs w:val="18"/>
              </w:rPr>
            </w:pPr>
          </w:p>
        </w:tc>
      </w:tr>
      <w:tr w:rsidR="00534BBE" w:rsidRPr="0020196F" w14:paraId="680BC93D" w14:textId="77777777" w:rsidTr="00613B88">
        <w:trPr>
          <w:trHeight w:val="312"/>
        </w:trPr>
        <w:tc>
          <w:tcPr>
            <w:tcW w:w="880" w:type="dxa"/>
            <w:shd w:val="clear" w:color="auto" w:fill="auto"/>
          </w:tcPr>
          <w:p w14:paraId="52F83906"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17B08DBF"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Ремонт автомобилей</w:t>
            </w:r>
          </w:p>
        </w:tc>
        <w:tc>
          <w:tcPr>
            <w:tcW w:w="4110" w:type="dxa"/>
            <w:shd w:val="clear" w:color="auto" w:fill="auto"/>
          </w:tcPr>
          <w:p w14:paraId="6B3AA7CF"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851" w:type="dxa"/>
            <w:shd w:val="clear" w:color="auto" w:fill="auto"/>
          </w:tcPr>
          <w:p w14:paraId="44449EB8"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4.9.1.4</w:t>
            </w:r>
          </w:p>
        </w:tc>
        <w:tc>
          <w:tcPr>
            <w:tcW w:w="709" w:type="dxa"/>
            <w:shd w:val="clear" w:color="auto" w:fill="auto"/>
          </w:tcPr>
          <w:p w14:paraId="1789CFB0" w14:textId="77777777" w:rsidR="00534BBE" w:rsidRPr="0020196F" w:rsidRDefault="00534BBE" w:rsidP="00613B88">
            <w:pPr>
              <w:tabs>
                <w:tab w:val="left" w:pos="142"/>
              </w:tabs>
              <w:rPr>
                <w:sz w:val="18"/>
                <w:szCs w:val="18"/>
              </w:rPr>
            </w:pPr>
            <w:r>
              <w:rPr>
                <w:sz w:val="18"/>
                <w:szCs w:val="18"/>
              </w:rPr>
              <w:t>УВ</w:t>
            </w:r>
          </w:p>
        </w:tc>
        <w:tc>
          <w:tcPr>
            <w:tcW w:w="708" w:type="dxa"/>
          </w:tcPr>
          <w:p w14:paraId="1CF15A6C" w14:textId="77777777" w:rsidR="00534BBE" w:rsidRDefault="00534BBE" w:rsidP="00613B88">
            <w:pPr>
              <w:tabs>
                <w:tab w:val="left" w:pos="142"/>
              </w:tabs>
              <w:rPr>
                <w:sz w:val="18"/>
                <w:szCs w:val="18"/>
              </w:rPr>
            </w:pPr>
            <w:r>
              <w:rPr>
                <w:sz w:val="18"/>
                <w:szCs w:val="18"/>
              </w:rPr>
              <w:t>УВ</w:t>
            </w:r>
          </w:p>
        </w:tc>
        <w:tc>
          <w:tcPr>
            <w:tcW w:w="708" w:type="dxa"/>
          </w:tcPr>
          <w:p w14:paraId="72269FA6" w14:textId="77777777" w:rsidR="00534BBE" w:rsidRPr="0020196F" w:rsidRDefault="00534BBE" w:rsidP="00613B88">
            <w:pPr>
              <w:tabs>
                <w:tab w:val="left" w:pos="142"/>
              </w:tabs>
              <w:rPr>
                <w:sz w:val="18"/>
                <w:szCs w:val="18"/>
              </w:rPr>
            </w:pPr>
            <w:r>
              <w:rPr>
                <w:sz w:val="18"/>
                <w:szCs w:val="18"/>
              </w:rPr>
              <w:t>УВ</w:t>
            </w:r>
          </w:p>
        </w:tc>
        <w:tc>
          <w:tcPr>
            <w:tcW w:w="567" w:type="dxa"/>
          </w:tcPr>
          <w:p w14:paraId="4EC788E8" w14:textId="77777777" w:rsidR="00534BBE" w:rsidRPr="0020196F" w:rsidRDefault="00534BBE" w:rsidP="00613B88">
            <w:pPr>
              <w:tabs>
                <w:tab w:val="left" w:pos="142"/>
              </w:tabs>
              <w:rPr>
                <w:sz w:val="18"/>
                <w:szCs w:val="18"/>
              </w:rPr>
            </w:pPr>
            <w:r w:rsidRPr="007522D6">
              <w:rPr>
                <w:sz w:val="18"/>
                <w:szCs w:val="18"/>
              </w:rPr>
              <w:t>УВ</w:t>
            </w:r>
          </w:p>
        </w:tc>
        <w:tc>
          <w:tcPr>
            <w:tcW w:w="567" w:type="dxa"/>
            <w:shd w:val="clear" w:color="auto" w:fill="auto"/>
          </w:tcPr>
          <w:p w14:paraId="57DC11CF"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30A410C3" w14:textId="77777777" w:rsidR="00534BBE" w:rsidRPr="0020196F" w:rsidRDefault="00534BBE" w:rsidP="00613B88">
            <w:pPr>
              <w:tabs>
                <w:tab w:val="left" w:pos="142"/>
              </w:tabs>
              <w:rPr>
                <w:sz w:val="18"/>
                <w:szCs w:val="18"/>
              </w:rPr>
            </w:pPr>
            <w:r w:rsidRPr="008E34EF">
              <w:rPr>
                <w:sz w:val="18"/>
                <w:szCs w:val="18"/>
              </w:rPr>
              <w:t>УВ</w:t>
            </w:r>
          </w:p>
        </w:tc>
        <w:tc>
          <w:tcPr>
            <w:tcW w:w="567" w:type="dxa"/>
            <w:shd w:val="clear" w:color="auto" w:fill="auto"/>
          </w:tcPr>
          <w:p w14:paraId="2123C529"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744F71D6"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26CF0492"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6EEF292E" w14:textId="77777777" w:rsidR="00534BBE" w:rsidRPr="0020196F" w:rsidRDefault="00534BBE" w:rsidP="00613B88">
            <w:pPr>
              <w:tabs>
                <w:tab w:val="left" w:pos="142"/>
              </w:tabs>
              <w:rPr>
                <w:sz w:val="18"/>
                <w:szCs w:val="18"/>
              </w:rPr>
            </w:pPr>
          </w:p>
        </w:tc>
      </w:tr>
      <w:tr w:rsidR="00613B88" w:rsidRPr="0020196F" w14:paraId="4720157B" w14:textId="77777777" w:rsidTr="00613B88">
        <w:trPr>
          <w:trHeight w:val="312"/>
        </w:trPr>
        <w:tc>
          <w:tcPr>
            <w:tcW w:w="880" w:type="dxa"/>
            <w:shd w:val="clear" w:color="auto" w:fill="auto"/>
          </w:tcPr>
          <w:p w14:paraId="739109F1" w14:textId="77777777" w:rsidR="00613B88" w:rsidRPr="00F8167A" w:rsidRDefault="00613B88"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1E37696D" w14:textId="11654686" w:rsidR="00613B88" w:rsidRPr="004E1B04" w:rsidRDefault="00613B88" w:rsidP="00613B88">
            <w:pPr>
              <w:pStyle w:val="s16"/>
              <w:tabs>
                <w:tab w:val="left" w:pos="142"/>
              </w:tabs>
              <w:spacing w:before="0" w:beforeAutospacing="0" w:after="0" w:afterAutospacing="0"/>
              <w:rPr>
                <w:sz w:val="18"/>
                <w:szCs w:val="18"/>
              </w:rPr>
            </w:pPr>
            <w:r w:rsidRPr="004E1B04">
              <w:rPr>
                <w:sz w:val="18"/>
                <w:szCs w:val="18"/>
              </w:rPr>
              <w:t>Стоянка транспортных средств</w:t>
            </w:r>
          </w:p>
        </w:tc>
        <w:tc>
          <w:tcPr>
            <w:tcW w:w="4110" w:type="dxa"/>
            <w:shd w:val="clear" w:color="auto" w:fill="auto"/>
          </w:tcPr>
          <w:p w14:paraId="4ED42C46" w14:textId="368CB99F" w:rsidR="00613B88" w:rsidRPr="004E1B04" w:rsidRDefault="00613B88" w:rsidP="00613B88">
            <w:pPr>
              <w:pStyle w:val="s1"/>
              <w:tabs>
                <w:tab w:val="left" w:pos="142"/>
              </w:tabs>
              <w:spacing w:before="0" w:beforeAutospacing="0" w:after="0" w:afterAutospacing="0"/>
              <w:rPr>
                <w:sz w:val="18"/>
                <w:szCs w:val="18"/>
              </w:rPr>
            </w:pPr>
            <w:r w:rsidRPr="004E1B04">
              <w:rPr>
                <w:sz w:val="18"/>
                <w:szCs w:val="18"/>
              </w:rPr>
              <w:t xml:space="preserve">Размещение стоянок (парковок) легковых автомобилей и других </w:t>
            </w:r>
            <w:proofErr w:type="spellStart"/>
            <w:r w:rsidRPr="004E1B04">
              <w:rPr>
                <w:sz w:val="18"/>
                <w:szCs w:val="18"/>
              </w:rPr>
              <w:t>мототранспортных</w:t>
            </w:r>
            <w:proofErr w:type="spellEnd"/>
            <w:r w:rsidRPr="004E1B04">
              <w:rPr>
                <w:sz w:val="18"/>
                <w:szCs w:val="18"/>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851" w:type="dxa"/>
            <w:shd w:val="clear" w:color="auto" w:fill="auto"/>
          </w:tcPr>
          <w:p w14:paraId="3CB363AE" w14:textId="79E5CF2D" w:rsidR="00613B88" w:rsidRPr="004E1B04" w:rsidRDefault="00613B88" w:rsidP="00613B88">
            <w:pPr>
              <w:pStyle w:val="s1"/>
              <w:tabs>
                <w:tab w:val="left" w:pos="142"/>
              </w:tabs>
              <w:spacing w:before="0" w:beforeAutospacing="0" w:after="0" w:afterAutospacing="0"/>
              <w:rPr>
                <w:sz w:val="18"/>
                <w:szCs w:val="18"/>
              </w:rPr>
            </w:pPr>
            <w:r w:rsidRPr="004E1B04">
              <w:rPr>
                <w:sz w:val="18"/>
                <w:szCs w:val="18"/>
              </w:rPr>
              <w:t>4.9.2</w:t>
            </w:r>
          </w:p>
        </w:tc>
        <w:tc>
          <w:tcPr>
            <w:tcW w:w="709" w:type="dxa"/>
            <w:shd w:val="clear" w:color="auto" w:fill="auto"/>
          </w:tcPr>
          <w:p w14:paraId="4903D36A" w14:textId="28D78CD8" w:rsidR="00613B88" w:rsidRPr="004E1B04" w:rsidRDefault="004E1B04" w:rsidP="00613B88">
            <w:pPr>
              <w:tabs>
                <w:tab w:val="left" w:pos="142"/>
              </w:tabs>
              <w:rPr>
                <w:sz w:val="18"/>
                <w:szCs w:val="18"/>
              </w:rPr>
            </w:pPr>
            <w:r w:rsidRPr="004E1B04">
              <w:rPr>
                <w:sz w:val="18"/>
                <w:szCs w:val="18"/>
              </w:rPr>
              <w:t>-</w:t>
            </w:r>
          </w:p>
        </w:tc>
        <w:tc>
          <w:tcPr>
            <w:tcW w:w="708" w:type="dxa"/>
          </w:tcPr>
          <w:p w14:paraId="32D2751B" w14:textId="7042FBBB" w:rsidR="00613B88" w:rsidRPr="004E1B04" w:rsidRDefault="004E1B04" w:rsidP="00613B88">
            <w:pPr>
              <w:tabs>
                <w:tab w:val="left" w:pos="142"/>
              </w:tabs>
              <w:rPr>
                <w:sz w:val="18"/>
                <w:szCs w:val="18"/>
              </w:rPr>
            </w:pPr>
            <w:r w:rsidRPr="004E1B04">
              <w:rPr>
                <w:sz w:val="18"/>
                <w:szCs w:val="18"/>
              </w:rPr>
              <w:t>-</w:t>
            </w:r>
          </w:p>
        </w:tc>
        <w:tc>
          <w:tcPr>
            <w:tcW w:w="708" w:type="dxa"/>
          </w:tcPr>
          <w:p w14:paraId="4EE3605A" w14:textId="54C016CA" w:rsidR="00613B88" w:rsidRPr="004E1B04" w:rsidRDefault="004E1B04" w:rsidP="00613B88">
            <w:pPr>
              <w:tabs>
                <w:tab w:val="left" w:pos="142"/>
              </w:tabs>
              <w:rPr>
                <w:sz w:val="18"/>
                <w:szCs w:val="18"/>
              </w:rPr>
            </w:pPr>
            <w:r w:rsidRPr="004E1B04">
              <w:rPr>
                <w:sz w:val="18"/>
                <w:szCs w:val="18"/>
              </w:rPr>
              <w:t>-</w:t>
            </w:r>
          </w:p>
        </w:tc>
        <w:tc>
          <w:tcPr>
            <w:tcW w:w="567" w:type="dxa"/>
          </w:tcPr>
          <w:p w14:paraId="03F44AD8" w14:textId="683725E9" w:rsidR="00613B88" w:rsidRPr="004E1B04" w:rsidRDefault="004E1B04" w:rsidP="00613B88">
            <w:pPr>
              <w:tabs>
                <w:tab w:val="left" w:pos="142"/>
              </w:tabs>
              <w:rPr>
                <w:sz w:val="18"/>
                <w:szCs w:val="18"/>
              </w:rPr>
            </w:pPr>
            <w:r w:rsidRPr="004E1B04">
              <w:rPr>
                <w:sz w:val="18"/>
                <w:szCs w:val="18"/>
              </w:rPr>
              <w:t>-</w:t>
            </w:r>
          </w:p>
        </w:tc>
        <w:tc>
          <w:tcPr>
            <w:tcW w:w="567" w:type="dxa"/>
            <w:shd w:val="clear" w:color="auto" w:fill="auto"/>
          </w:tcPr>
          <w:p w14:paraId="4DE7F465" w14:textId="26B65661" w:rsidR="00613B88" w:rsidRPr="004E1B04" w:rsidRDefault="004E1B04" w:rsidP="00613B88">
            <w:pPr>
              <w:tabs>
                <w:tab w:val="left" w:pos="142"/>
              </w:tabs>
              <w:rPr>
                <w:sz w:val="18"/>
                <w:szCs w:val="18"/>
              </w:rPr>
            </w:pPr>
            <w:r w:rsidRPr="004E1B04">
              <w:rPr>
                <w:sz w:val="18"/>
                <w:szCs w:val="18"/>
              </w:rPr>
              <w:t>-</w:t>
            </w:r>
          </w:p>
        </w:tc>
        <w:tc>
          <w:tcPr>
            <w:tcW w:w="567" w:type="dxa"/>
          </w:tcPr>
          <w:p w14:paraId="56979BCF" w14:textId="34E4FBCE" w:rsidR="00613B88" w:rsidRPr="004E1B04" w:rsidRDefault="00613B88" w:rsidP="00613B88">
            <w:pPr>
              <w:tabs>
                <w:tab w:val="left" w:pos="142"/>
              </w:tabs>
              <w:rPr>
                <w:sz w:val="18"/>
                <w:szCs w:val="18"/>
              </w:rPr>
            </w:pPr>
            <w:r w:rsidRPr="004E1B04">
              <w:rPr>
                <w:sz w:val="18"/>
                <w:szCs w:val="18"/>
              </w:rPr>
              <w:t>ОВ</w:t>
            </w:r>
          </w:p>
        </w:tc>
        <w:tc>
          <w:tcPr>
            <w:tcW w:w="567" w:type="dxa"/>
            <w:shd w:val="clear" w:color="auto" w:fill="auto"/>
          </w:tcPr>
          <w:p w14:paraId="11413B3B" w14:textId="3C1C8EF2" w:rsidR="00613B88" w:rsidRPr="004E1B04" w:rsidRDefault="004E1B04" w:rsidP="00613B88">
            <w:pPr>
              <w:tabs>
                <w:tab w:val="left" w:pos="142"/>
              </w:tabs>
              <w:rPr>
                <w:sz w:val="18"/>
                <w:szCs w:val="18"/>
              </w:rPr>
            </w:pPr>
            <w:r w:rsidRPr="004E1B04">
              <w:rPr>
                <w:sz w:val="18"/>
                <w:szCs w:val="18"/>
              </w:rPr>
              <w:t>-</w:t>
            </w:r>
          </w:p>
        </w:tc>
        <w:tc>
          <w:tcPr>
            <w:tcW w:w="568" w:type="dxa"/>
          </w:tcPr>
          <w:p w14:paraId="0E89F08C" w14:textId="2EA4AD3C" w:rsidR="00613B88" w:rsidRPr="004E1B04" w:rsidRDefault="004E1B04" w:rsidP="00613B88">
            <w:pPr>
              <w:jc w:val="both"/>
              <w:rPr>
                <w:sz w:val="18"/>
                <w:szCs w:val="18"/>
              </w:rPr>
            </w:pPr>
            <w:r w:rsidRPr="004E1B04">
              <w:rPr>
                <w:sz w:val="18"/>
                <w:szCs w:val="18"/>
              </w:rPr>
              <w:t>-</w:t>
            </w:r>
          </w:p>
        </w:tc>
        <w:tc>
          <w:tcPr>
            <w:tcW w:w="2126" w:type="dxa"/>
            <w:shd w:val="clear" w:color="auto" w:fill="auto"/>
          </w:tcPr>
          <w:p w14:paraId="5CDDE17B" w14:textId="159AA092" w:rsidR="00613B88" w:rsidRPr="004E1B04" w:rsidRDefault="00613B88" w:rsidP="00613B88">
            <w:pPr>
              <w:jc w:val="both"/>
              <w:rPr>
                <w:sz w:val="18"/>
                <w:szCs w:val="18"/>
              </w:rPr>
            </w:pPr>
            <w:r w:rsidRPr="004E1B04">
              <w:rPr>
                <w:sz w:val="18"/>
                <w:szCs w:val="18"/>
              </w:rPr>
              <w:t>Предоставление коммунальных услуг, 3.1.1</w:t>
            </w:r>
          </w:p>
        </w:tc>
      </w:tr>
      <w:tr w:rsidR="00534BBE" w:rsidRPr="0020196F" w14:paraId="7DFE7537" w14:textId="77777777" w:rsidTr="00613B88">
        <w:trPr>
          <w:trHeight w:val="312"/>
        </w:trPr>
        <w:tc>
          <w:tcPr>
            <w:tcW w:w="880" w:type="dxa"/>
            <w:shd w:val="clear" w:color="auto" w:fill="auto"/>
          </w:tcPr>
          <w:p w14:paraId="273408FF" w14:textId="77777777" w:rsidR="00534BBE" w:rsidRPr="00F8167A" w:rsidRDefault="00534BBE" w:rsidP="00534BBE">
            <w:pPr>
              <w:pStyle w:val="s1"/>
              <w:numPr>
                <w:ilvl w:val="0"/>
                <w:numId w:val="33"/>
              </w:numPr>
              <w:tabs>
                <w:tab w:val="left" w:pos="142"/>
              </w:tabs>
              <w:spacing w:before="75" w:beforeAutospacing="0" w:after="75" w:afterAutospacing="0"/>
              <w:rPr>
                <w:sz w:val="18"/>
                <w:szCs w:val="18"/>
              </w:rPr>
            </w:pPr>
          </w:p>
        </w:tc>
        <w:tc>
          <w:tcPr>
            <w:tcW w:w="1814" w:type="dxa"/>
            <w:shd w:val="clear" w:color="auto" w:fill="auto"/>
          </w:tcPr>
          <w:p w14:paraId="1249DE54" w14:textId="77777777" w:rsidR="00534BBE" w:rsidRPr="00F8167A" w:rsidRDefault="00534BBE" w:rsidP="00613B88">
            <w:pPr>
              <w:pStyle w:val="s1"/>
              <w:tabs>
                <w:tab w:val="left" w:pos="142"/>
              </w:tabs>
              <w:spacing w:before="75" w:beforeAutospacing="0" w:after="75" w:afterAutospacing="0"/>
              <w:rPr>
                <w:sz w:val="18"/>
                <w:szCs w:val="18"/>
              </w:rPr>
            </w:pPr>
            <w:proofErr w:type="spellStart"/>
            <w:r w:rsidRPr="00F8167A">
              <w:rPr>
                <w:sz w:val="18"/>
                <w:szCs w:val="18"/>
              </w:rPr>
              <w:t>Выставочно</w:t>
            </w:r>
            <w:proofErr w:type="spellEnd"/>
            <w:r w:rsidRPr="00F8167A">
              <w:rPr>
                <w:sz w:val="18"/>
                <w:szCs w:val="18"/>
              </w:rPr>
              <w:t>-ярмарочная деятельность</w:t>
            </w:r>
          </w:p>
        </w:tc>
        <w:tc>
          <w:tcPr>
            <w:tcW w:w="4110" w:type="dxa"/>
            <w:shd w:val="clear" w:color="auto" w:fill="auto"/>
          </w:tcPr>
          <w:p w14:paraId="36E2FF21" w14:textId="77777777" w:rsidR="00534BBE" w:rsidRPr="00F8167A" w:rsidRDefault="00534BBE" w:rsidP="00613B88">
            <w:pPr>
              <w:pStyle w:val="s1"/>
              <w:tabs>
                <w:tab w:val="left" w:pos="142"/>
              </w:tabs>
              <w:spacing w:before="75" w:beforeAutospacing="0" w:after="75" w:afterAutospacing="0"/>
              <w:rPr>
                <w:sz w:val="18"/>
                <w:szCs w:val="18"/>
              </w:rPr>
            </w:pPr>
            <w:r w:rsidRPr="00F8167A">
              <w:rPr>
                <w:sz w:val="18"/>
                <w:szCs w:val="18"/>
              </w:rPr>
              <w:t xml:space="preserve">Размещение объектов капитального строительства, сооружений, предназначенных для осуществления </w:t>
            </w:r>
            <w:proofErr w:type="spellStart"/>
            <w:r w:rsidRPr="00F8167A">
              <w:rPr>
                <w:sz w:val="18"/>
                <w:szCs w:val="18"/>
              </w:rPr>
              <w:t>выставочно</w:t>
            </w:r>
            <w:proofErr w:type="spellEnd"/>
            <w:r w:rsidRPr="00F8167A">
              <w:rPr>
                <w:sz w:val="18"/>
                <w:szCs w:val="18"/>
              </w:rPr>
              <w:t xml:space="preserve">-ярмарочной и </w:t>
            </w:r>
            <w:proofErr w:type="spellStart"/>
            <w:r w:rsidRPr="00F8167A">
              <w:rPr>
                <w:sz w:val="18"/>
                <w:szCs w:val="18"/>
              </w:rPr>
              <w:t>конгрессной</w:t>
            </w:r>
            <w:proofErr w:type="spellEnd"/>
            <w:r w:rsidRPr="00F8167A">
              <w:rPr>
                <w:sz w:val="18"/>
                <w:szCs w:val="18"/>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1" w:type="dxa"/>
            <w:shd w:val="clear" w:color="auto" w:fill="auto"/>
          </w:tcPr>
          <w:p w14:paraId="3D625AD2" w14:textId="77777777" w:rsidR="00534BBE" w:rsidRPr="00F8167A" w:rsidRDefault="00534BBE" w:rsidP="00613B88">
            <w:pPr>
              <w:pStyle w:val="s1"/>
              <w:tabs>
                <w:tab w:val="left" w:pos="142"/>
              </w:tabs>
              <w:spacing w:before="75" w:beforeAutospacing="0" w:after="75" w:afterAutospacing="0"/>
              <w:rPr>
                <w:sz w:val="18"/>
                <w:szCs w:val="18"/>
              </w:rPr>
            </w:pPr>
            <w:r w:rsidRPr="00F8167A">
              <w:rPr>
                <w:sz w:val="18"/>
                <w:szCs w:val="18"/>
              </w:rPr>
              <w:t>4.10</w:t>
            </w:r>
          </w:p>
        </w:tc>
        <w:tc>
          <w:tcPr>
            <w:tcW w:w="709" w:type="dxa"/>
            <w:shd w:val="clear" w:color="auto" w:fill="auto"/>
          </w:tcPr>
          <w:p w14:paraId="01430F39"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04ABA486" w14:textId="77777777" w:rsidR="00534BBE" w:rsidRDefault="00534BBE" w:rsidP="00613B88">
            <w:pPr>
              <w:tabs>
                <w:tab w:val="left" w:pos="142"/>
              </w:tabs>
              <w:rPr>
                <w:sz w:val="18"/>
                <w:szCs w:val="18"/>
              </w:rPr>
            </w:pPr>
            <w:r w:rsidRPr="0020196F">
              <w:rPr>
                <w:sz w:val="18"/>
                <w:szCs w:val="18"/>
              </w:rPr>
              <w:t>УВ</w:t>
            </w:r>
          </w:p>
        </w:tc>
        <w:tc>
          <w:tcPr>
            <w:tcW w:w="708" w:type="dxa"/>
          </w:tcPr>
          <w:p w14:paraId="47D35F9A" w14:textId="77777777" w:rsidR="00534BBE" w:rsidRPr="0020196F" w:rsidRDefault="00534BBE" w:rsidP="00613B88">
            <w:pPr>
              <w:tabs>
                <w:tab w:val="left" w:pos="142"/>
              </w:tabs>
              <w:rPr>
                <w:sz w:val="18"/>
                <w:szCs w:val="18"/>
              </w:rPr>
            </w:pPr>
            <w:r>
              <w:rPr>
                <w:sz w:val="18"/>
                <w:szCs w:val="18"/>
              </w:rPr>
              <w:t>О</w:t>
            </w:r>
            <w:r w:rsidRPr="00F1431C">
              <w:rPr>
                <w:sz w:val="18"/>
                <w:szCs w:val="18"/>
              </w:rPr>
              <w:t>В</w:t>
            </w:r>
          </w:p>
        </w:tc>
        <w:tc>
          <w:tcPr>
            <w:tcW w:w="567" w:type="dxa"/>
          </w:tcPr>
          <w:p w14:paraId="130781C1" w14:textId="77777777" w:rsidR="00534BBE" w:rsidRPr="0020196F" w:rsidRDefault="00534BBE" w:rsidP="00613B88">
            <w:pPr>
              <w:tabs>
                <w:tab w:val="left" w:pos="142"/>
              </w:tabs>
              <w:rPr>
                <w:sz w:val="18"/>
                <w:szCs w:val="18"/>
              </w:rPr>
            </w:pPr>
            <w:r w:rsidRPr="007522D6">
              <w:rPr>
                <w:sz w:val="18"/>
                <w:szCs w:val="18"/>
              </w:rPr>
              <w:t>УВ</w:t>
            </w:r>
          </w:p>
        </w:tc>
        <w:tc>
          <w:tcPr>
            <w:tcW w:w="567" w:type="dxa"/>
            <w:shd w:val="clear" w:color="auto" w:fill="auto"/>
          </w:tcPr>
          <w:p w14:paraId="2209856F"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6250AF44" w14:textId="77777777" w:rsidR="00534BBE" w:rsidRPr="0020196F" w:rsidRDefault="00534BBE" w:rsidP="00613B88">
            <w:pPr>
              <w:tabs>
                <w:tab w:val="left" w:pos="142"/>
              </w:tabs>
              <w:rPr>
                <w:sz w:val="18"/>
                <w:szCs w:val="18"/>
              </w:rPr>
            </w:pPr>
            <w:r w:rsidRPr="008E34EF">
              <w:rPr>
                <w:sz w:val="18"/>
                <w:szCs w:val="18"/>
              </w:rPr>
              <w:t>УВ</w:t>
            </w:r>
          </w:p>
        </w:tc>
        <w:tc>
          <w:tcPr>
            <w:tcW w:w="567" w:type="dxa"/>
            <w:shd w:val="clear" w:color="auto" w:fill="auto"/>
          </w:tcPr>
          <w:p w14:paraId="4C60A988"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33549A7A"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4FB70C84"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3C6807C2" w14:textId="77777777" w:rsidR="00534BBE" w:rsidRPr="0020196F" w:rsidRDefault="00534BBE" w:rsidP="00613B88">
            <w:pPr>
              <w:tabs>
                <w:tab w:val="left" w:pos="142"/>
              </w:tabs>
              <w:rPr>
                <w:sz w:val="18"/>
                <w:szCs w:val="18"/>
              </w:rPr>
            </w:pPr>
          </w:p>
        </w:tc>
      </w:tr>
      <w:tr w:rsidR="00534BBE" w:rsidRPr="0020196F" w14:paraId="1BB8DEBB" w14:textId="77777777" w:rsidTr="00613B88">
        <w:trPr>
          <w:trHeight w:val="312"/>
        </w:trPr>
        <w:tc>
          <w:tcPr>
            <w:tcW w:w="880" w:type="dxa"/>
            <w:shd w:val="clear" w:color="auto" w:fill="auto"/>
          </w:tcPr>
          <w:p w14:paraId="25E3B3B8"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2B7273AF"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Отдых (рекреация)</w:t>
            </w:r>
          </w:p>
        </w:tc>
        <w:tc>
          <w:tcPr>
            <w:tcW w:w="4110" w:type="dxa"/>
            <w:shd w:val="clear" w:color="auto" w:fill="auto"/>
          </w:tcPr>
          <w:p w14:paraId="60CCD23F"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2CAA9447"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создание и уход за городскими лесами, скверами, прудами, озерами, водохранилищами, пляжами, а также обустройство мест отдыха в них.</w:t>
            </w:r>
          </w:p>
          <w:p w14:paraId="27073605"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lastRenderedPageBreak/>
              <w:t>Содержание данного вида разрешенного использования включает в себя содержание видов разрешенного использования с </w:t>
            </w:r>
            <w:hyperlink r:id="rId44" w:anchor="block_1051" w:history="1">
              <w:r w:rsidRPr="00F8167A">
                <w:rPr>
                  <w:rStyle w:val="af3"/>
                </w:rPr>
                <w:t>кодами 5.1 - 5.5</w:t>
              </w:r>
            </w:hyperlink>
          </w:p>
        </w:tc>
        <w:tc>
          <w:tcPr>
            <w:tcW w:w="851" w:type="dxa"/>
            <w:shd w:val="clear" w:color="auto" w:fill="auto"/>
          </w:tcPr>
          <w:p w14:paraId="5AB02991"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lastRenderedPageBreak/>
              <w:t>5.0</w:t>
            </w:r>
          </w:p>
        </w:tc>
        <w:tc>
          <w:tcPr>
            <w:tcW w:w="709" w:type="dxa"/>
            <w:shd w:val="clear" w:color="auto" w:fill="auto"/>
          </w:tcPr>
          <w:p w14:paraId="33379204"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75E98455"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1A86ABC4"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3B782D7C" w14:textId="77777777" w:rsidR="00534BBE" w:rsidRPr="0020196F" w:rsidRDefault="00534BBE" w:rsidP="00613B88">
            <w:pPr>
              <w:tabs>
                <w:tab w:val="left" w:pos="142"/>
              </w:tabs>
              <w:rPr>
                <w:sz w:val="18"/>
                <w:szCs w:val="18"/>
              </w:rPr>
            </w:pPr>
            <w:r w:rsidRPr="001A3D03">
              <w:rPr>
                <w:sz w:val="18"/>
                <w:szCs w:val="18"/>
              </w:rPr>
              <w:t>УВ</w:t>
            </w:r>
          </w:p>
        </w:tc>
        <w:tc>
          <w:tcPr>
            <w:tcW w:w="567" w:type="dxa"/>
            <w:shd w:val="clear" w:color="auto" w:fill="auto"/>
          </w:tcPr>
          <w:p w14:paraId="0C75B921" w14:textId="77777777" w:rsidR="00534BBE" w:rsidRPr="0020196F" w:rsidRDefault="00534BBE" w:rsidP="00613B88">
            <w:pPr>
              <w:tabs>
                <w:tab w:val="left" w:pos="142"/>
              </w:tabs>
              <w:rPr>
                <w:sz w:val="18"/>
                <w:szCs w:val="18"/>
              </w:rPr>
            </w:pPr>
            <w:r w:rsidRPr="0020196F">
              <w:rPr>
                <w:sz w:val="18"/>
                <w:szCs w:val="18"/>
              </w:rPr>
              <w:t>-</w:t>
            </w:r>
          </w:p>
        </w:tc>
        <w:tc>
          <w:tcPr>
            <w:tcW w:w="567" w:type="dxa"/>
          </w:tcPr>
          <w:p w14:paraId="1B4BDA9E" w14:textId="77777777" w:rsidR="00534BBE" w:rsidRPr="0020196F" w:rsidRDefault="00534BBE" w:rsidP="00613B88">
            <w:pPr>
              <w:tabs>
                <w:tab w:val="left" w:pos="142"/>
              </w:tabs>
              <w:rPr>
                <w:sz w:val="18"/>
                <w:szCs w:val="18"/>
              </w:rPr>
            </w:pPr>
            <w:r>
              <w:rPr>
                <w:sz w:val="18"/>
                <w:szCs w:val="18"/>
              </w:rPr>
              <w:t>ОВ</w:t>
            </w:r>
          </w:p>
        </w:tc>
        <w:tc>
          <w:tcPr>
            <w:tcW w:w="567" w:type="dxa"/>
            <w:shd w:val="clear" w:color="auto" w:fill="auto"/>
          </w:tcPr>
          <w:p w14:paraId="480E98A5"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7302C316"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4C031854"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2DC939BD"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10A8F5A5" w14:textId="77777777" w:rsidTr="00613B88">
        <w:trPr>
          <w:trHeight w:val="312"/>
        </w:trPr>
        <w:tc>
          <w:tcPr>
            <w:tcW w:w="880" w:type="dxa"/>
            <w:shd w:val="clear" w:color="auto" w:fill="auto"/>
          </w:tcPr>
          <w:p w14:paraId="1E4561F6"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66CBCC6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Спорт</w:t>
            </w:r>
          </w:p>
        </w:tc>
        <w:tc>
          <w:tcPr>
            <w:tcW w:w="4110" w:type="dxa"/>
            <w:shd w:val="clear" w:color="auto" w:fill="auto"/>
          </w:tcPr>
          <w:p w14:paraId="336E0B99"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45" w:anchor="block_1511" w:history="1">
              <w:r w:rsidRPr="00F8167A">
                <w:rPr>
                  <w:rStyle w:val="af3"/>
                </w:rPr>
                <w:t>кодами 5.1.1 - 5.1.7</w:t>
              </w:r>
            </w:hyperlink>
          </w:p>
        </w:tc>
        <w:tc>
          <w:tcPr>
            <w:tcW w:w="851" w:type="dxa"/>
            <w:shd w:val="clear" w:color="auto" w:fill="auto"/>
          </w:tcPr>
          <w:p w14:paraId="1FBFC78C"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5.1</w:t>
            </w:r>
          </w:p>
        </w:tc>
        <w:tc>
          <w:tcPr>
            <w:tcW w:w="709" w:type="dxa"/>
            <w:shd w:val="clear" w:color="auto" w:fill="auto"/>
          </w:tcPr>
          <w:p w14:paraId="1B570CF8"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75994807"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146D2EC1"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3BA75F7B" w14:textId="77777777" w:rsidR="00534BBE" w:rsidRPr="0020196F" w:rsidRDefault="00534BBE" w:rsidP="00613B88">
            <w:pPr>
              <w:tabs>
                <w:tab w:val="left" w:pos="142"/>
              </w:tabs>
              <w:rPr>
                <w:sz w:val="18"/>
                <w:szCs w:val="18"/>
              </w:rPr>
            </w:pPr>
            <w:r w:rsidRPr="001A3D03">
              <w:rPr>
                <w:sz w:val="18"/>
                <w:szCs w:val="18"/>
              </w:rPr>
              <w:t>УВ</w:t>
            </w:r>
          </w:p>
        </w:tc>
        <w:tc>
          <w:tcPr>
            <w:tcW w:w="567" w:type="dxa"/>
            <w:shd w:val="clear" w:color="auto" w:fill="auto"/>
          </w:tcPr>
          <w:p w14:paraId="1F06C275" w14:textId="77777777" w:rsidR="00534BBE" w:rsidRPr="0020196F" w:rsidRDefault="00534BBE" w:rsidP="00613B88">
            <w:pPr>
              <w:tabs>
                <w:tab w:val="left" w:pos="142"/>
              </w:tabs>
              <w:rPr>
                <w:sz w:val="18"/>
                <w:szCs w:val="18"/>
              </w:rPr>
            </w:pPr>
            <w:r w:rsidRPr="0020196F">
              <w:rPr>
                <w:sz w:val="18"/>
                <w:szCs w:val="18"/>
              </w:rPr>
              <w:t>УВ</w:t>
            </w:r>
          </w:p>
        </w:tc>
        <w:tc>
          <w:tcPr>
            <w:tcW w:w="567" w:type="dxa"/>
          </w:tcPr>
          <w:p w14:paraId="615ED500"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0E1E3A51"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38AFFCAF" w14:textId="77777777" w:rsidR="00534BBE" w:rsidRPr="0020196F" w:rsidRDefault="00534BBE" w:rsidP="00613B88">
            <w:pPr>
              <w:jc w:val="both"/>
              <w:rPr>
                <w:sz w:val="18"/>
                <w:szCs w:val="18"/>
              </w:rPr>
            </w:pPr>
            <w:r w:rsidRPr="0020196F">
              <w:rPr>
                <w:sz w:val="18"/>
                <w:szCs w:val="18"/>
              </w:rPr>
              <w:t>-</w:t>
            </w:r>
          </w:p>
        </w:tc>
        <w:tc>
          <w:tcPr>
            <w:tcW w:w="2126" w:type="dxa"/>
            <w:shd w:val="clear" w:color="auto" w:fill="auto"/>
          </w:tcPr>
          <w:p w14:paraId="527D9572"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36DB2862"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0222658F" w14:textId="77777777" w:rsidTr="00613B88">
        <w:trPr>
          <w:trHeight w:val="312"/>
        </w:trPr>
        <w:tc>
          <w:tcPr>
            <w:tcW w:w="880" w:type="dxa"/>
            <w:shd w:val="clear" w:color="auto" w:fill="auto"/>
          </w:tcPr>
          <w:p w14:paraId="3CE47DB4"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24B7362A"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Обеспечение спортивно-зрелищных мероприятий</w:t>
            </w:r>
          </w:p>
        </w:tc>
        <w:tc>
          <w:tcPr>
            <w:tcW w:w="4110" w:type="dxa"/>
            <w:shd w:val="clear" w:color="auto" w:fill="auto"/>
          </w:tcPr>
          <w:p w14:paraId="23A59F95"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851" w:type="dxa"/>
            <w:shd w:val="clear" w:color="auto" w:fill="auto"/>
          </w:tcPr>
          <w:p w14:paraId="23E7E50E"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5.1.1</w:t>
            </w:r>
          </w:p>
        </w:tc>
        <w:tc>
          <w:tcPr>
            <w:tcW w:w="709" w:type="dxa"/>
            <w:shd w:val="clear" w:color="auto" w:fill="auto"/>
          </w:tcPr>
          <w:p w14:paraId="124B2055"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672412FA"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6DF8E034" w14:textId="77777777" w:rsidR="00534BBE" w:rsidRDefault="00534BBE" w:rsidP="00613B88">
            <w:pPr>
              <w:tabs>
                <w:tab w:val="left" w:pos="142"/>
              </w:tabs>
              <w:rPr>
                <w:sz w:val="18"/>
                <w:szCs w:val="18"/>
              </w:rPr>
            </w:pPr>
            <w:r w:rsidRPr="00F1431C">
              <w:rPr>
                <w:sz w:val="18"/>
                <w:szCs w:val="18"/>
              </w:rPr>
              <w:t>-</w:t>
            </w:r>
          </w:p>
        </w:tc>
        <w:tc>
          <w:tcPr>
            <w:tcW w:w="567" w:type="dxa"/>
          </w:tcPr>
          <w:p w14:paraId="7FBE0D7E" w14:textId="77777777" w:rsidR="00534BBE" w:rsidRDefault="00534BBE" w:rsidP="00613B88">
            <w:pPr>
              <w:tabs>
                <w:tab w:val="left" w:pos="142"/>
              </w:tabs>
              <w:rPr>
                <w:sz w:val="18"/>
                <w:szCs w:val="18"/>
              </w:rPr>
            </w:pPr>
            <w:r w:rsidRPr="001A3D03">
              <w:rPr>
                <w:sz w:val="18"/>
                <w:szCs w:val="18"/>
              </w:rPr>
              <w:t>УВ</w:t>
            </w:r>
          </w:p>
        </w:tc>
        <w:tc>
          <w:tcPr>
            <w:tcW w:w="567" w:type="dxa"/>
            <w:shd w:val="clear" w:color="auto" w:fill="auto"/>
          </w:tcPr>
          <w:p w14:paraId="39189C7A" w14:textId="77777777" w:rsidR="00534BBE" w:rsidRPr="0020196F" w:rsidRDefault="00534BBE" w:rsidP="00613B88">
            <w:pPr>
              <w:tabs>
                <w:tab w:val="left" w:pos="142"/>
              </w:tabs>
              <w:rPr>
                <w:sz w:val="18"/>
                <w:szCs w:val="18"/>
              </w:rPr>
            </w:pPr>
            <w:r>
              <w:rPr>
                <w:sz w:val="18"/>
                <w:szCs w:val="18"/>
              </w:rPr>
              <w:t>О</w:t>
            </w:r>
            <w:r w:rsidRPr="0020196F">
              <w:rPr>
                <w:sz w:val="18"/>
                <w:szCs w:val="18"/>
              </w:rPr>
              <w:t>В</w:t>
            </w:r>
          </w:p>
        </w:tc>
        <w:tc>
          <w:tcPr>
            <w:tcW w:w="567" w:type="dxa"/>
          </w:tcPr>
          <w:p w14:paraId="0037B7FC" w14:textId="77777777" w:rsidR="00534BBE" w:rsidRDefault="00534BBE" w:rsidP="00613B88">
            <w:pPr>
              <w:tabs>
                <w:tab w:val="left" w:pos="142"/>
              </w:tabs>
              <w:rPr>
                <w:sz w:val="18"/>
                <w:szCs w:val="18"/>
              </w:rPr>
            </w:pPr>
            <w:r w:rsidRPr="00E72667">
              <w:rPr>
                <w:sz w:val="18"/>
                <w:szCs w:val="18"/>
              </w:rPr>
              <w:t>ОВ</w:t>
            </w:r>
          </w:p>
        </w:tc>
        <w:tc>
          <w:tcPr>
            <w:tcW w:w="567" w:type="dxa"/>
            <w:shd w:val="clear" w:color="auto" w:fill="auto"/>
          </w:tcPr>
          <w:p w14:paraId="7499F2D8" w14:textId="77777777" w:rsidR="00534BBE" w:rsidRPr="0020196F" w:rsidRDefault="00534BBE" w:rsidP="00613B88">
            <w:pPr>
              <w:tabs>
                <w:tab w:val="left" w:pos="142"/>
              </w:tabs>
              <w:rPr>
                <w:sz w:val="18"/>
                <w:szCs w:val="18"/>
              </w:rPr>
            </w:pPr>
            <w:r>
              <w:rPr>
                <w:sz w:val="18"/>
                <w:szCs w:val="18"/>
              </w:rPr>
              <w:t>УВ</w:t>
            </w:r>
          </w:p>
        </w:tc>
        <w:tc>
          <w:tcPr>
            <w:tcW w:w="568" w:type="dxa"/>
          </w:tcPr>
          <w:p w14:paraId="5106406E" w14:textId="77777777" w:rsidR="00534BBE" w:rsidRPr="0020196F" w:rsidRDefault="00534BBE" w:rsidP="00613B88">
            <w:pPr>
              <w:jc w:val="both"/>
              <w:rPr>
                <w:sz w:val="18"/>
                <w:szCs w:val="18"/>
              </w:rPr>
            </w:pPr>
            <w:r>
              <w:rPr>
                <w:sz w:val="18"/>
                <w:szCs w:val="18"/>
              </w:rPr>
              <w:t>УВ</w:t>
            </w:r>
          </w:p>
        </w:tc>
        <w:tc>
          <w:tcPr>
            <w:tcW w:w="2126" w:type="dxa"/>
            <w:shd w:val="clear" w:color="auto" w:fill="auto"/>
          </w:tcPr>
          <w:p w14:paraId="77E29CD7"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4BA7DEFD"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5BAA9F70" w14:textId="77777777" w:rsidTr="00613B88">
        <w:trPr>
          <w:trHeight w:val="312"/>
        </w:trPr>
        <w:tc>
          <w:tcPr>
            <w:tcW w:w="880" w:type="dxa"/>
            <w:shd w:val="clear" w:color="auto" w:fill="auto"/>
          </w:tcPr>
          <w:p w14:paraId="7C9EC3A9"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71C52ABF"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Обеспечение занятий спортом в помещениях</w:t>
            </w:r>
          </w:p>
        </w:tc>
        <w:tc>
          <w:tcPr>
            <w:tcW w:w="4110" w:type="dxa"/>
            <w:shd w:val="clear" w:color="auto" w:fill="auto"/>
          </w:tcPr>
          <w:p w14:paraId="3405D800"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спортивных клубов, спортивных залов, бассейнов, физкультурно-оздоровительных комплексов в зданиях и сооружениях</w:t>
            </w:r>
          </w:p>
        </w:tc>
        <w:tc>
          <w:tcPr>
            <w:tcW w:w="851" w:type="dxa"/>
            <w:shd w:val="clear" w:color="auto" w:fill="auto"/>
          </w:tcPr>
          <w:p w14:paraId="5F3C4028"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5.1.2</w:t>
            </w:r>
          </w:p>
        </w:tc>
        <w:tc>
          <w:tcPr>
            <w:tcW w:w="709" w:type="dxa"/>
            <w:shd w:val="clear" w:color="auto" w:fill="auto"/>
          </w:tcPr>
          <w:p w14:paraId="2576154D" w14:textId="77777777" w:rsidR="00534BBE" w:rsidRPr="00BF14B3" w:rsidRDefault="00534BBE" w:rsidP="00613B88">
            <w:pPr>
              <w:tabs>
                <w:tab w:val="left" w:pos="142"/>
              </w:tabs>
              <w:rPr>
                <w:sz w:val="18"/>
                <w:szCs w:val="18"/>
              </w:rPr>
            </w:pPr>
            <w:r w:rsidRPr="00BF14B3">
              <w:rPr>
                <w:sz w:val="18"/>
                <w:szCs w:val="18"/>
              </w:rPr>
              <w:t>УВ</w:t>
            </w:r>
          </w:p>
        </w:tc>
        <w:tc>
          <w:tcPr>
            <w:tcW w:w="708" w:type="dxa"/>
          </w:tcPr>
          <w:p w14:paraId="3E1BEB7D" w14:textId="77777777" w:rsidR="00534BBE" w:rsidRDefault="00534BBE" w:rsidP="00613B88">
            <w:pPr>
              <w:tabs>
                <w:tab w:val="left" w:pos="142"/>
              </w:tabs>
              <w:rPr>
                <w:sz w:val="18"/>
                <w:szCs w:val="18"/>
              </w:rPr>
            </w:pPr>
            <w:r w:rsidRPr="00BF14B3">
              <w:rPr>
                <w:sz w:val="18"/>
                <w:szCs w:val="18"/>
              </w:rPr>
              <w:t>УВ</w:t>
            </w:r>
          </w:p>
        </w:tc>
        <w:tc>
          <w:tcPr>
            <w:tcW w:w="708" w:type="dxa"/>
          </w:tcPr>
          <w:p w14:paraId="5025DCF2" w14:textId="77777777" w:rsidR="00534BBE" w:rsidRPr="00BF14B3" w:rsidRDefault="00534BBE" w:rsidP="00613B88">
            <w:pPr>
              <w:tabs>
                <w:tab w:val="left" w:pos="142"/>
              </w:tabs>
              <w:rPr>
                <w:sz w:val="18"/>
                <w:szCs w:val="18"/>
              </w:rPr>
            </w:pPr>
            <w:r>
              <w:rPr>
                <w:sz w:val="18"/>
                <w:szCs w:val="18"/>
              </w:rPr>
              <w:t>О</w:t>
            </w:r>
            <w:r w:rsidRPr="00BF14B3">
              <w:rPr>
                <w:sz w:val="18"/>
                <w:szCs w:val="18"/>
              </w:rPr>
              <w:t>В</w:t>
            </w:r>
          </w:p>
        </w:tc>
        <w:tc>
          <w:tcPr>
            <w:tcW w:w="567" w:type="dxa"/>
          </w:tcPr>
          <w:p w14:paraId="579A1524" w14:textId="77777777" w:rsidR="00534BBE" w:rsidRPr="0020196F" w:rsidRDefault="00534BBE" w:rsidP="00613B88">
            <w:pPr>
              <w:tabs>
                <w:tab w:val="left" w:pos="142"/>
              </w:tabs>
              <w:rPr>
                <w:sz w:val="18"/>
                <w:szCs w:val="18"/>
              </w:rPr>
            </w:pPr>
            <w:r w:rsidRPr="001A3D03">
              <w:rPr>
                <w:sz w:val="18"/>
                <w:szCs w:val="18"/>
              </w:rPr>
              <w:t>УВ</w:t>
            </w:r>
          </w:p>
        </w:tc>
        <w:tc>
          <w:tcPr>
            <w:tcW w:w="567" w:type="dxa"/>
            <w:shd w:val="clear" w:color="auto" w:fill="auto"/>
          </w:tcPr>
          <w:p w14:paraId="4D29EF21"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5CC791CA" w14:textId="77777777" w:rsidR="00534BBE" w:rsidRDefault="00534BBE" w:rsidP="00613B88">
            <w:pPr>
              <w:tabs>
                <w:tab w:val="left" w:pos="142"/>
              </w:tabs>
              <w:rPr>
                <w:sz w:val="18"/>
                <w:szCs w:val="18"/>
              </w:rPr>
            </w:pPr>
            <w:r w:rsidRPr="00E72667">
              <w:rPr>
                <w:sz w:val="18"/>
                <w:szCs w:val="18"/>
              </w:rPr>
              <w:t>ОВ</w:t>
            </w:r>
          </w:p>
        </w:tc>
        <w:tc>
          <w:tcPr>
            <w:tcW w:w="567" w:type="dxa"/>
            <w:shd w:val="clear" w:color="auto" w:fill="auto"/>
          </w:tcPr>
          <w:p w14:paraId="6F30D330" w14:textId="77777777" w:rsidR="00534BBE" w:rsidRPr="0020196F" w:rsidRDefault="00534BBE" w:rsidP="00613B88">
            <w:pPr>
              <w:tabs>
                <w:tab w:val="left" w:pos="142"/>
              </w:tabs>
              <w:rPr>
                <w:sz w:val="18"/>
                <w:szCs w:val="18"/>
              </w:rPr>
            </w:pPr>
            <w:r>
              <w:rPr>
                <w:sz w:val="18"/>
                <w:szCs w:val="18"/>
              </w:rPr>
              <w:t>УВ</w:t>
            </w:r>
          </w:p>
        </w:tc>
        <w:tc>
          <w:tcPr>
            <w:tcW w:w="568" w:type="dxa"/>
          </w:tcPr>
          <w:p w14:paraId="3F22CC5A" w14:textId="77777777" w:rsidR="00534BBE" w:rsidRPr="0020196F" w:rsidRDefault="00534BBE" w:rsidP="00613B88">
            <w:pPr>
              <w:jc w:val="both"/>
              <w:rPr>
                <w:sz w:val="18"/>
                <w:szCs w:val="18"/>
              </w:rPr>
            </w:pPr>
            <w:r>
              <w:rPr>
                <w:sz w:val="18"/>
                <w:szCs w:val="18"/>
              </w:rPr>
              <w:t>УВ</w:t>
            </w:r>
          </w:p>
        </w:tc>
        <w:tc>
          <w:tcPr>
            <w:tcW w:w="2126" w:type="dxa"/>
            <w:shd w:val="clear" w:color="auto" w:fill="auto"/>
          </w:tcPr>
          <w:p w14:paraId="35067289"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3.1.1; </w:t>
            </w:r>
          </w:p>
          <w:p w14:paraId="5364C371"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38CED78A" w14:textId="77777777" w:rsidTr="00613B88">
        <w:trPr>
          <w:trHeight w:val="312"/>
        </w:trPr>
        <w:tc>
          <w:tcPr>
            <w:tcW w:w="880" w:type="dxa"/>
            <w:shd w:val="clear" w:color="auto" w:fill="auto"/>
          </w:tcPr>
          <w:p w14:paraId="3BB38047"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704CEF8B"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Площадки для занятий спортом</w:t>
            </w:r>
          </w:p>
        </w:tc>
        <w:tc>
          <w:tcPr>
            <w:tcW w:w="4110" w:type="dxa"/>
            <w:shd w:val="clear" w:color="auto" w:fill="auto"/>
          </w:tcPr>
          <w:p w14:paraId="528E99D6"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51" w:type="dxa"/>
            <w:shd w:val="clear" w:color="auto" w:fill="auto"/>
          </w:tcPr>
          <w:p w14:paraId="43B087C6"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5.1.3</w:t>
            </w:r>
          </w:p>
        </w:tc>
        <w:tc>
          <w:tcPr>
            <w:tcW w:w="709" w:type="dxa"/>
            <w:shd w:val="clear" w:color="auto" w:fill="auto"/>
          </w:tcPr>
          <w:p w14:paraId="66559962" w14:textId="77777777" w:rsidR="00534BBE" w:rsidRPr="0020196F" w:rsidRDefault="00534BBE" w:rsidP="00613B88">
            <w:pPr>
              <w:tabs>
                <w:tab w:val="left" w:pos="142"/>
              </w:tabs>
              <w:rPr>
                <w:sz w:val="18"/>
                <w:szCs w:val="18"/>
              </w:rPr>
            </w:pPr>
            <w:r w:rsidRPr="0020196F">
              <w:rPr>
                <w:sz w:val="18"/>
                <w:szCs w:val="18"/>
              </w:rPr>
              <w:t>ОВ</w:t>
            </w:r>
          </w:p>
        </w:tc>
        <w:tc>
          <w:tcPr>
            <w:tcW w:w="708" w:type="dxa"/>
          </w:tcPr>
          <w:p w14:paraId="7CEA385D" w14:textId="77777777" w:rsidR="00534BBE" w:rsidRPr="00F1431C" w:rsidRDefault="00534BBE" w:rsidP="00613B88">
            <w:pPr>
              <w:tabs>
                <w:tab w:val="left" w:pos="142"/>
              </w:tabs>
              <w:rPr>
                <w:sz w:val="18"/>
                <w:szCs w:val="18"/>
              </w:rPr>
            </w:pPr>
            <w:r w:rsidRPr="0020196F">
              <w:rPr>
                <w:sz w:val="18"/>
                <w:szCs w:val="18"/>
              </w:rPr>
              <w:t>ОВ</w:t>
            </w:r>
          </w:p>
        </w:tc>
        <w:tc>
          <w:tcPr>
            <w:tcW w:w="708" w:type="dxa"/>
          </w:tcPr>
          <w:p w14:paraId="408139FA" w14:textId="77777777" w:rsidR="00534BBE" w:rsidRPr="0020196F" w:rsidRDefault="00534BBE" w:rsidP="00613B88">
            <w:pPr>
              <w:tabs>
                <w:tab w:val="left" w:pos="142"/>
              </w:tabs>
              <w:rPr>
                <w:sz w:val="18"/>
                <w:szCs w:val="18"/>
              </w:rPr>
            </w:pPr>
            <w:r w:rsidRPr="00F1431C">
              <w:rPr>
                <w:sz w:val="18"/>
                <w:szCs w:val="18"/>
              </w:rPr>
              <w:t>ОВ</w:t>
            </w:r>
          </w:p>
        </w:tc>
        <w:tc>
          <w:tcPr>
            <w:tcW w:w="567" w:type="dxa"/>
          </w:tcPr>
          <w:p w14:paraId="3899FEC4"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06CF81F8"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61B9B59F" w14:textId="77777777" w:rsidR="00534BBE" w:rsidRPr="0020196F" w:rsidRDefault="00534BBE" w:rsidP="00613B88">
            <w:pPr>
              <w:tabs>
                <w:tab w:val="left" w:pos="142"/>
              </w:tabs>
              <w:rPr>
                <w:sz w:val="18"/>
                <w:szCs w:val="18"/>
              </w:rPr>
            </w:pPr>
            <w:r w:rsidRPr="00E72667">
              <w:rPr>
                <w:sz w:val="18"/>
                <w:szCs w:val="18"/>
              </w:rPr>
              <w:t>ОВ</w:t>
            </w:r>
          </w:p>
        </w:tc>
        <w:tc>
          <w:tcPr>
            <w:tcW w:w="567" w:type="dxa"/>
            <w:shd w:val="clear" w:color="auto" w:fill="auto"/>
          </w:tcPr>
          <w:p w14:paraId="2C798D3F" w14:textId="77777777" w:rsidR="00534BBE" w:rsidRPr="0020196F" w:rsidRDefault="00534BBE" w:rsidP="00613B88">
            <w:pPr>
              <w:tabs>
                <w:tab w:val="left" w:pos="142"/>
              </w:tabs>
              <w:rPr>
                <w:sz w:val="18"/>
                <w:szCs w:val="18"/>
              </w:rPr>
            </w:pPr>
            <w:r w:rsidRPr="0020196F">
              <w:rPr>
                <w:sz w:val="18"/>
                <w:szCs w:val="18"/>
              </w:rPr>
              <w:t>ОВ</w:t>
            </w:r>
          </w:p>
        </w:tc>
        <w:tc>
          <w:tcPr>
            <w:tcW w:w="568" w:type="dxa"/>
          </w:tcPr>
          <w:p w14:paraId="4E2C86B9" w14:textId="77777777" w:rsidR="00534BBE" w:rsidRPr="0020196F" w:rsidRDefault="00534BBE" w:rsidP="00613B88">
            <w:pPr>
              <w:tabs>
                <w:tab w:val="left" w:pos="142"/>
              </w:tabs>
              <w:rPr>
                <w:sz w:val="18"/>
                <w:szCs w:val="18"/>
              </w:rPr>
            </w:pPr>
            <w:r w:rsidRPr="0020196F">
              <w:rPr>
                <w:sz w:val="18"/>
                <w:szCs w:val="18"/>
              </w:rPr>
              <w:t>ОВ</w:t>
            </w:r>
          </w:p>
        </w:tc>
        <w:tc>
          <w:tcPr>
            <w:tcW w:w="2126" w:type="dxa"/>
            <w:shd w:val="clear" w:color="auto" w:fill="auto"/>
          </w:tcPr>
          <w:p w14:paraId="1D394312" w14:textId="77777777" w:rsidR="00534BBE" w:rsidRPr="0020196F" w:rsidRDefault="00534BBE" w:rsidP="00613B88">
            <w:pPr>
              <w:tabs>
                <w:tab w:val="left" w:pos="142"/>
              </w:tabs>
              <w:rPr>
                <w:sz w:val="18"/>
                <w:szCs w:val="18"/>
              </w:rPr>
            </w:pPr>
            <w:r w:rsidRPr="0020196F">
              <w:rPr>
                <w:sz w:val="18"/>
                <w:szCs w:val="18"/>
              </w:rPr>
              <w:t>-</w:t>
            </w:r>
          </w:p>
        </w:tc>
      </w:tr>
      <w:tr w:rsidR="00534BBE" w:rsidRPr="0020196F" w14:paraId="3855EDA1" w14:textId="77777777" w:rsidTr="00613B88">
        <w:trPr>
          <w:trHeight w:val="312"/>
        </w:trPr>
        <w:tc>
          <w:tcPr>
            <w:tcW w:w="880" w:type="dxa"/>
            <w:shd w:val="clear" w:color="auto" w:fill="auto"/>
          </w:tcPr>
          <w:p w14:paraId="722FA657"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290D5650"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Оборудованные площадки для занятий спортом</w:t>
            </w:r>
          </w:p>
        </w:tc>
        <w:tc>
          <w:tcPr>
            <w:tcW w:w="4110" w:type="dxa"/>
            <w:shd w:val="clear" w:color="auto" w:fill="auto"/>
          </w:tcPr>
          <w:p w14:paraId="7FB4F487"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1" w:type="dxa"/>
            <w:shd w:val="clear" w:color="auto" w:fill="auto"/>
          </w:tcPr>
          <w:p w14:paraId="5C15EB75"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5.1.4</w:t>
            </w:r>
          </w:p>
        </w:tc>
        <w:tc>
          <w:tcPr>
            <w:tcW w:w="709" w:type="dxa"/>
            <w:shd w:val="clear" w:color="auto" w:fill="auto"/>
          </w:tcPr>
          <w:p w14:paraId="4FF6D0A1" w14:textId="77777777" w:rsidR="00534BBE" w:rsidRPr="0020196F" w:rsidRDefault="00534BBE" w:rsidP="00613B88">
            <w:pPr>
              <w:tabs>
                <w:tab w:val="left" w:pos="142"/>
              </w:tabs>
              <w:rPr>
                <w:sz w:val="18"/>
                <w:szCs w:val="18"/>
              </w:rPr>
            </w:pPr>
            <w:r>
              <w:rPr>
                <w:sz w:val="18"/>
                <w:szCs w:val="18"/>
              </w:rPr>
              <w:t>УВ</w:t>
            </w:r>
          </w:p>
        </w:tc>
        <w:tc>
          <w:tcPr>
            <w:tcW w:w="708" w:type="dxa"/>
          </w:tcPr>
          <w:p w14:paraId="4AAE8442" w14:textId="77777777" w:rsidR="00534BBE" w:rsidRDefault="00534BBE" w:rsidP="00613B88">
            <w:pPr>
              <w:tabs>
                <w:tab w:val="left" w:pos="142"/>
              </w:tabs>
              <w:rPr>
                <w:sz w:val="18"/>
                <w:szCs w:val="18"/>
              </w:rPr>
            </w:pPr>
            <w:r>
              <w:rPr>
                <w:sz w:val="18"/>
                <w:szCs w:val="18"/>
              </w:rPr>
              <w:t>УВ</w:t>
            </w:r>
          </w:p>
        </w:tc>
        <w:tc>
          <w:tcPr>
            <w:tcW w:w="708" w:type="dxa"/>
          </w:tcPr>
          <w:p w14:paraId="2414B4AA" w14:textId="77777777" w:rsidR="00534BBE" w:rsidRDefault="00534BBE" w:rsidP="00613B88">
            <w:pPr>
              <w:tabs>
                <w:tab w:val="left" w:pos="142"/>
              </w:tabs>
              <w:rPr>
                <w:sz w:val="18"/>
                <w:szCs w:val="18"/>
              </w:rPr>
            </w:pPr>
            <w:r>
              <w:rPr>
                <w:sz w:val="18"/>
                <w:szCs w:val="18"/>
              </w:rPr>
              <w:t>УВ</w:t>
            </w:r>
          </w:p>
        </w:tc>
        <w:tc>
          <w:tcPr>
            <w:tcW w:w="567" w:type="dxa"/>
          </w:tcPr>
          <w:p w14:paraId="4963ABAF" w14:textId="77777777" w:rsidR="00534BBE" w:rsidRDefault="00534BBE" w:rsidP="00613B88">
            <w:pPr>
              <w:tabs>
                <w:tab w:val="left" w:pos="142"/>
              </w:tabs>
              <w:rPr>
                <w:sz w:val="18"/>
                <w:szCs w:val="18"/>
              </w:rPr>
            </w:pPr>
            <w:r w:rsidRPr="001A3D03">
              <w:rPr>
                <w:sz w:val="18"/>
                <w:szCs w:val="18"/>
              </w:rPr>
              <w:t>УВ</w:t>
            </w:r>
          </w:p>
        </w:tc>
        <w:tc>
          <w:tcPr>
            <w:tcW w:w="567" w:type="dxa"/>
            <w:shd w:val="clear" w:color="auto" w:fill="auto"/>
          </w:tcPr>
          <w:p w14:paraId="0FBE2ED2" w14:textId="77777777" w:rsidR="00534BBE" w:rsidRPr="0020196F" w:rsidRDefault="00534BBE" w:rsidP="00613B88">
            <w:pPr>
              <w:tabs>
                <w:tab w:val="left" w:pos="142"/>
              </w:tabs>
              <w:rPr>
                <w:sz w:val="18"/>
                <w:szCs w:val="18"/>
              </w:rPr>
            </w:pPr>
            <w:r>
              <w:rPr>
                <w:sz w:val="18"/>
                <w:szCs w:val="18"/>
              </w:rPr>
              <w:t>У</w:t>
            </w:r>
            <w:r w:rsidRPr="0020196F">
              <w:rPr>
                <w:sz w:val="18"/>
                <w:szCs w:val="18"/>
              </w:rPr>
              <w:t>В</w:t>
            </w:r>
          </w:p>
        </w:tc>
        <w:tc>
          <w:tcPr>
            <w:tcW w:w="567" w:type="dxa"/>
          </w:tcPr>
          <w:p w14:paraId="0E16E464" w14:textId="77777777" w:rsidR="00534BBE" w:rsidRDefault="00534BBE" w:rsidP="00613B88">
            <w:pPr>
              <w:tabs>
                <w:tab w:val="left" w:pos="142"/>
              </w:tabs>
              <w:rPr>
                <w:sz w:val="18"/>
                <w:szCs w:val="18"/>
              </w:rPr>
            </w:pPr>
            <w:r w:rsidRPr="00E72667">
              <w:rPr>
                <w:sz w:val="18"/>
                <w:szCs w:val="18"/>
              </w:rPr>
              <w:t>ОВ</w:t>
            </w:r>
          </w:p>
        </w:tc>
        <w:tc>
          <w:tcPr>
            <w:tcW w:w="567" w:type="dxa"/>
            <w:shd w:val="clear" w:color="auto" w:fill="auto"/>
          </w:tcPr>
          <w:p w14:paraId="1F44895A" w14:textId="77777777" w:rsidR="00534BBE" w:rsidRPr="0020196F" w:rsidRDefault="00534BBE" w:rsidP="00613B88">
            <w:pPr>
              <w:tabs>
                <w:tab w:val="left" w:pos="142"/>
              </w:tabs>
              <w:rPr>
                <w:sz w:val="18"/>
                <w:szCs w:val="18"/>
              </w:rPr>
            </w:pPr>
            <w:r>
              <w:rPr>
                <w:sz w:val="18"/>
                <w:szCs w:val="18"/>
              </w:rPr>
              <w:t>УВ</w:t>
            </w:r>
          </w:p>
        </w:tc>
        <w:tc>
          <w:tcPr>
            <w:tcW w:w="568" w:type="dxa"/>
          </w:tcPr>
          <w:p w14:paraId="2355FDF1" w14:textId="77777777" w:rsidR="00534BBE" w:rsidRPr="0020196F" w:rsidRDefault="00534BBE" w:rsidP="00613B88">
            <w:pPr>
              <w:tabs>
                <w:tab w:val="left" w:pos="142"/>
              </w:tabs>
              <w:rPr>
                <w:sz w:val="18"/>
                <w:szCs w:val="18"/>
              </w:rPr>
            </w:pPr>
            <w:r>
              <w:rPr>
                <w:sz w:val="18"/>
                <w:szCs w:val="18"/>
              </w:rPr>
              <w:t>УВ</w:t>
            </w:r>
          </w:p>
        </w:tc>
        <w:tc>
          <w:tcPr>
            <w:tcW w:w="2126" w:type="dxa"/>
            <w:shd w:val="clear" w:color="auto" w:fill="auto"/>
          </w:tcPr>
          <w:p w14:paraId="34FBBB87" w14:textId="77777777" w:rsidR="00534BBE" w:rsidRPr="0020196F" w:rsidRDefault="00534BBE" w:rsidP="00613B88">
            <w:pPr>
              <w:tabs>
                <w:tab w:val="left" w:pos="142"/>
              </w:tabs>
              <w:rPr>
                <w:sz w:val="18"/>
                <w:szCs w:val="18"/>
              </w:rPr>
            </w:pPr>
            <w:r w:rsidRPr="0020196F">
              <w:rPr>
                <w:sz w:val="18"/>
                <w:szCs w:val="18"/>
              </w:rPr>
              <w:t>-</w:t>
            </w:r>
          </w:p>
        </w:tc>
      </w:tr>
      <w:tr w:rsidR="00534BBE" w:rsidRPr="0020196F" w14:paraId="68C95CFC" w14:textId="77777777" w:rsidTr="00613B88">
        <w:trPr>
          <w:trHeight w:val="312"/>
        </w:trPr>
        <w:tc>
          <w:tcPr>
            <w:tcW w:w="880" w:type="dxa"/>
            <w:shd w:val="clear" w:color="auto" w:fill="auto"/>
          </w:tcPr>
          <w:p w14:paraId="538A0D2F"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722899CA"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Водный спорт</w:t>
            </w:r>
          </w:p>
        </w:tc>
        <w:tc>
          <w:tcPr>
            <w:tcW w:w="4110" w:type="dxa"/>
            <w:shd w:val="clear" w:color="auto" w:fill="auto"/>
          </w:tcPr>
          <w:p w14:paraId="1AA0D2CC"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51" w:type="dxa"/>
            <w:shd w:val="clear" w:color="auto" w:fill="auto"/>
          </w:tcPr>
          <w:p w14:paraId="26C38BB1"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5.1.5</w:t>
            </w:r>
          </w:p>
        </w:tc>
        <w:tc>
          <w:tcPr>
            <w:tcW w:w="709" w:type="dxa"/>
            <w:shd w:val="clear" w:color="auto" w:fill="auto"/>
          </w:tcPr>
          <w:p w14:paraId="36D2C5E4"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4EFE8555"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154DEEFD"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69D622F8" w14:textId="77777777" w:rsidR="00534BBE" w:rsidRPr="0020196F" w:rsidRDefault="00534BBE" w:rsidP="00613B88">
            <w:pPr>
              <w:tabs>
                <w:tab w:val="left" w:pos="142"/>
              </w:tabs>
              <w:rPr>
                <w:sz w:val="18"/>
                <w:szCs w:val="18"/>
              </w:rPr>
            </w:pPr>
            <w:r w:rsidRPr="001A3D03">
              <w:rPr>
                <w:sz w:val="18"/>
                <w:szCs w:val="18"/>
              </w:rPr>
              <w:t>УВ</w:t>
            </w:r>
          </w:p>
        </w:tc>
        <w:tc>
          <w:tcPr>
            <w:tcW w:w="567" w:type="dxa"/>
            <w:shd w:val="clear" w:color="auto" w:fill="auto"/>
          </w:tcPr>
          <w:p w14:paraId="570873BC" w14:textId="77777777" w:rsidR="00534BBE" w:rsidRPr="0020196F" w:rsidRDefault="00534BBE" w:rsidP="00613B88">
            <w:pPr>
              <w:tabs>
                <w:tab w:val="left" w:pos="142"/>
              </w:tabs>
              <w:rPr>
                <w:sz w:val="18"/>
                <w:szCs w:val="18"/>
              </w:rPr>
            </w:pPr>
            <w:r w:rsidRPr="0020196F">
              <w:rPr>
                <w:sz w:val="18"/>
                <w:szCs w:val="18"/>
              </w:rPr>
              <w:t>УВ</w:t>
            </w:r>
          </w:p>
        </w:tc>
        <w:tc>
          <w:tcPr>
            <w:tcW w:w="567" w:type="dxa"/>
          </w:tcPr>
          <w:p w14:paraId="7A4CE5DC"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731B1EB5" w14:textId="77777777" w:rsidR="00534BBE" w:rsidRPr="0020196F" w:rsidRDefault="00534BBE" w:rsidP="00613B88">
            <w:pPr>
              <w:tabs>
                <w:tab w:val="left" w:pos="142"/>
              </w:tabs>
              <w:rPr>
                <w:sz w:val="18"/>
                <w:szCs w:val="18"/>
              </w:rPr>
            </w:pPr>
            <w:r w:rsidRPr="0020196F">
              <w:rPr>
                <w:sz w:val="18"/>
                <w:szCs w:val="18"/>
              </w:rPr>
              <w:t>УВ</w:t>
            </w:r>
          </w:p>
        </w:tc>
        <w:tc>
          <w:tcPr>
            <w:tcW w:w="568" w:type="dxa"/>
          </w:tcPr>
          <w:p w14:paraId="7275F445" w14:textId="77777777" w:rsidR="00534BBE" w:rsidRPr="0020196F" w:rsidRDefault="00534BBE" w:rsidP="00613B88">
            <w:pPr>
              <w:tabs>
                <w:tab w:val="left" w:pos="142"/>
              </w:tabs>
              <w:rPr>
                <w:sz w:val="18"/>
                <w:szCs w:val="18"/>
              </w:rPr>
            </w:pPr>
            <w:r w:rsidRPr="0020196F">
              <w:rPr>
                <w:sz w:val="18"/>
                <w:szCs w:val="18"/>
              </w:rPr>
              <w:t>УВ</w:t>
            </w:r>
          </w:p>
        </w:tc>
        <w:tc>
          <w:tcPr>
            <w:tcW w:w="2126" w:type="dxa"/>
            <w:shd w:val="clear" w:color="auto" w:fill="auto"/>
          </w:tcPr>
          <w:p w14:paraId="3228F846" w14:textId="77777777" w:rsidR="00534BBE" w:rsidRPr="0020196F" w:rsidRDefault="00534BBE" w:rsidP="00613B88">
            <w:pPr>
              <w:tabs>
                <w:tab w:val="left" w:pos="142"/>
              </w:tabs>
              <w:rPr>
                <w:sz w:val="18"/>
                <w:szCs w:val="18"/>
              </w:rPr>
            </w:pPr>
            <w:r w:rsidRPr="0020196F">
              <w:rPr>
                <w:sz w:val="18"/>
                <w:szCs w:val="18"/>
              </w:rPr>
              <w:t>-</w:t>
            </w:r>
          </w:p>
        </w:tc>
      </w:tr>
      <w:tr w:rsidR="00534BBE" w:rsidRPr="0020196F" w14:paraId="67D68887" w14:textId="77777777" w:rsidTr="00613B88">
        <w:trPr>
          <w:trHeight w:val="312"/>
        </w:trPr>
        <w:tc>
          <w:tcPr>
            <w:tcW w:w="880" w:type="dxa"/>
            <w:shd w:val="clear" w:color="auto" w:fill="auto"/>
          </w:tcPr>
          <w:p w14:paraId="10011B4C"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1580EDBB"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Авиационный спорт</w:t>
            </w:r>
          </w:p>
        </w:tc>
        <w:tc>
          <w:tcPr>
            <w:tcW w:w="4110" w:type="dxa"/>
            <w:shd w:val="clear" w:color="auto" w:fill="auto"/>
          </w:tcPr>
          <w:p w14:paraId="0E2CDE7A"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 w:type="dxa"/>
            <w:shd w:val="clear" w:color="auto" w:fill="auto"/>
          </w:tcPr>
          <w:p w14:paraId="6A5FA2FE"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5.1.6</w:t>
            </w:r>
          </w:p>
        </w:tc>
        <w:tc>
          <w:tcPr>
            <w:tcW w:w="709" w:type="dxa"/>
            <w:shd w:val="clear" w:color="auto" w:fill="auto"/>
          </w:tcPr>
          <w:p w14:paraId="71FCDEB6"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0CF8D04D"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405BC7E7"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1C10D006"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4C092742" w14:textId="77777777" w:rsidR="00534BBE" w:rsidRPr="0020196F" w:rsidRDefault="00534BBE" w:rsidP="00613B88">
            <w:pPr>
              <w:tabs>
                <w:tab w:val="left" w:pos="142"/>
              </w:tabs>
              <w:rPr>
                <w:sz w:val="18"/>
                <w:szCs w:val="18"/>
              </w:rPr>
            </w:pPr>
            <w:r w:rsidRPr="0020196F">
              <w:rPr>
                <w:sz w:val="18"/>
                <w:szCs w:val="18"/>
              </w:rPr>
              <w:t>УВ</w:t>
            </w:r>
          </w:p>
        </w:tc>
        <w:tc>
          <w:tcPr>
            <w:tcW w:w="567" w:type="dxa"/>
          </w:tcPr>
          <w:p w14:paraId="1633E7D8"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60520D47" w14:textId="77777777" w:rsidR="00534BBE" w:rsidRPr="0020196F" w:rsidRDefault="00534BBE" w:rsidP="00613B88">
            <w:pPr>
              <w:tabs>
                <w:tab w:val="left" w:pos="142"/>
              </w:tabs>
              <w:rPr>
                <w:sz w:val="18"/>
                <w:szCs w:val="18"/>
              </w:rPr>
            </w:pPr>
            <w:r w:rsidRPr="0020196F">
              <w:rPr>
                <w:sz w:val="18"/>
                <w:szCs w:val="18"/>
              </w:rPr>
              <w:t>УВ</w:t>
            </w:r>
          </w:p>
        </w:tc>
        <w:tc>
          <w:tcPr>
            <w:tcW w:w="568" w:type="dxa"/>
          </w:tcPr>
          <w:p w14:paraId="46D44565" w14:textId="77777777" w:rsidR="00534BBE" w:rsidRPr="0020196F" w:rsidRDefault="00534BBE" w:rsidP="00613B88">
            <w:pPr>
              <w:tabs>
                <w:tab w:val="left" w:pos="142"/>
              </w:tabs>
              <w:rPr>
                <w:sz w:val="18"/>
                <w:szCs w:val="18"/>
              </w:rPr>
            </w:pPr>
            <w:r w:rsidRPr="0020196F">
              <w:rPr>
                <w:sz w:val="18"/>
                <w:szCs w:val="18"/>
              </w:rPr>
              <w:t>УВ</w:t>
            </w:r>
          </w:p>
        </w:tc>
        <w:tc>
          <w:tcPr>
            <w:tcW w:w="2126" w:type="dxa"/>
            <w:shd w:val="clear" w:color="auto" w:fill="auto"/>
          </w:tcPr>
          <w:p w14:paraId="5876FD0C" w14:textId="77777777" w:rsidR="00534BBE" w:rsidRPr="0020196F" w:rsidRDefault="00534BBE" w:rsidP="00613B88">
            <w:pPr>
              <w:tabs>
                <w:tab w:val="left" w:pos="142"/>
              </w:tabs>
              <w:rPr>
                <w:sz w:val="18"/>
                <w:szCs w:val="18"/>
              </w:rPr>
            </w:pPr>
            <w:r w:rsidRPr="0020196F">
              <w:rPr>
                <w:sz w:val="18"/>
                <w:szCs w:val="18"/>
              </w:rPr>
              <w:t xml:space="preserve">- </w:t>
            </w:r>
          </w:p>
        </w:tc>
      </w:tr>
      <w:tr w:rsidR="00534BBE" w:rsidRPr="0020196F" w14:paraId="0EBEF4E6" w14:textId="77777777" w:rsidTr="00613B88">
        <w:trPr>
          <w:trHeight w:val="312"/>
        </w:trPr>
        <w:tc>
          <w:tcPr>
            <w:tcW w:w="880" w:type="dxa"/>
            <w:shd w:val="clear" w:color="auto" w:fill="auto"/>
          </w:tcPr>
          <w:p w14:paraId="2C4094B6"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4495D2A6"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Спортивные базы</w:t>
            </w:r>
          </w:p>
        </w:tc>
        <w:tc>
          <w:tcPr>
            <w:tcW w:w="4110" w:type="dxa"/>
            <w:shd w:val="clear" w:color="auto" w:fill="auto"/>
          </w:tcPr>
          <w:p w14:paraId="42BEFD8D"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Размещение спортивных баз и лагерей, в которых осуществляется спортивная подготовка длительно </w:t>
            </w:r>
            <w:r w:rsidRPr="00F8167A">
              <w:rPr>
                <w:sz w:val="18"/>
                <w:szCs w:val="18"/>
              </w:rPr>
              <w:lastRenderedPageBreak/>
              <w:t>проживающих в них лиц</w:t>
            </w:r>
          </w:p>
        </w:tc>
        <w:tc>
          <w:tcPr>
            <w:tcW w:w="851" w:type="dxa"/>
            <w:shd w:val="clear" w:color="auto" w:fill="auto"/>
          </w:tcPr>
          <w:p w14:paraId="3411DC7F"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lastRenderedPageBreak/>
              <w:t>5.1.7</w:t>
            </w:r>
          </w:p>
        </w:tc>
        <w:tc>
          <w:tcPr>
            <w:tcW w:w="709" w:type="dxa"/>
            <w:shd w:val="clear" w:color="auto" w:fill="auto"/>
          </w:tcPr>
          <w:p w14:paraId="2C44B88C"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6368A67A"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40C78B6F"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423CF77E"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37EF7244" w14:textId="77777777" w:rsidR="00534BBE" w:rsidRPr="0020196F" w:rsidRDefault="00534BBE" w:rsidP="00613B88">
            <w:pPr>
              <w:tabs>
                <w:tab w:val="left" w:pos="142"/>
              </w:tabs>
              <w:rPr>
                <w:sz w:val="18"/>
                <w:szCs w:val="18"/>
              </w:rPr>
            </w:pPr>
            <w:r w:rsidRPr="0020196F">
              <w:rPr>
                <w:sz w:val="18"/>
                <w:szCs w:val="18"/>
              </w:rPr>
              <w:t>-</w:t>
            </w:r>
          </w:p>
        </w:tc>
        <w:tc>
          <w:tcPr>
            <w:tcW w:w="567" w:type="dxa"/>
          </w:tcPr>
          <w:p w14:paraId="77FF7E34"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1F99997D" w14:textId="77777777" w:rsidR="00534BBE" w:rsidRPr="0020196F" w:rsidRDefault="00534BBE" w:rsidP="00613B88">
            <w:pPr>
              <w:tabs>
                <w:tab w:val="left" w:pos="142"/>
              </w:tabs>
              <w:rPr>
                <w:sz w:val="18"/>
                <w:szCs w:val="18"/>
              </w:rPr>
            </w:pPr>
            <w:r w:rsidRPr="0020196F">
              <w:rPr>
                <w:sz w:val="18"/>
                <w:szCs w:val="18"/>
              </w:rPr>
              <w:t>УВ</w:t>
            </w:r>
          </w:p>
        </w:tc>
        <w:tc>
          <w:tcPr>
            <w:tcW w:w="568" w:type="dxa"/>
          </w:tcPr>
          <w:p w14:paraId="62A208FB" w14:textId="77777777" w:rsidR="00534BBE" w:rsidRPr="0020196F" w:rsidRDefault="00534BBE" w:rsidP="00613B88">
            <w:pPr>
              <w:jc w:val="both"/>
              <w:rPr>
                <w:sz w:val="18"/>
                <w:szCs w:val="18"/>
              </w:rPr>
            </w:pPr>
            <w:r w:rsidRPr="0020196F">
              <w:rPr>
                <w:sz w:val="18"/>
                <w:szCs w:val="18"/>
              </w:rPr>
              <w:t>УВ</w:t>
            </w:r>
          </w:p>
        </w:tc>
        <w:tc>
          <w:tcPr>
            <w:tcW w:w="2126" w:type="dxa"/>
            <w:shd w:val="clear" w:color="auto" w:fill="auto"/>
          </w:tcPr>
          <w:p w14:paraId="7D3F6457" w14:textId="77777777" w:rsidR="00534BBE" w:rsidRPr="0020196F" w:rsidRDefault="00534BBE" w:rsidP="00613B88">
            <w:pPr>
              <w:jc w:val="both"/>
              <w:rPr>
                <w:sz w:val="18"/>
                <w:szCs w:val="18"/>
              </w:rPr>
            </w:pPr>
            <w:r w:rsidRPr="0020196F">
              <w:rPr>
                <w:sz w:val="18"/>
                <w:szCs w:val="18"/>
              </w:rPr>
              <w:t xml:space="preserve">Предоставление коммунальных услуг, </w:t>
            </w:r>
            <w:r w:rsidRPr="0020196F">
              <w:rPr>
                <w:sz w:val="18"/>
                <w:szCs w:val="18"/>
              </w:rPr>
              <w:lastRenderedPageBreak/>
              <w:t>3.1.1</w:t>
            </w:r>
          </w:p>
          <w:p w14:paraId="03F951AC"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590A944C" w14:textId="77777777" w:rsidTr="00613B88">
        <w:trPr>
          <w:trHeight w:val="312"/>
        </w:trPr>
        <w:tc>
          <w:tcPr>
            <w:tcW w:w="880" w:type="dxa"/>
            <w:shd w:val="clear" w:color="auto" w:fill="auto"/>
          </w:tcPr>
          <w:p w14:paraId="4EC5E4FC"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18EE71B0"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Природно-познавательный туризм</w:t>
            </w:r>
          </w:p>
        </w:tc>
        <w:tc>
          <w:tcPr>
            <w:tcW w:w="4110" w:type="dxa"/>
            <w:shd w:val="clear" w:color="auto" w:fill="auto"/>
          </w:tcPr>
          <w:p w14:paraId="0E8C341F"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33B8522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осуществление необходимых природоохранных и </w:t>
            </w:r>
            <w:proofErr w:type="spellStart"/>
            <w:r w:rsidRPr="00F8167A">
              <w:rPr>
                <w:sz w:val="18"/>
                <w:szCs w:val="18"/>
              </w:rPr>
              <w:t>природовосстановительных</w:t>
            </w:r>
            <w:proofErr w:type="spellEnd"/>
            <w:r w:rsidRPr="00F8167A">
              <w:rPr>
                <w:sz w:val="18"/>
                <w:szCs w:val="18"/>
              </w:rPr>
              <w:t xml:space="preserve"> мероприятий</w:t>
            </w:r>
          </w:p>
        </w:tc>
        <w:tc>
          <w:tcPr>
            <w:tcW w:w="851" w:type="dxa"/>
            <w:shd w:val="clear" w:color="auto" w:fill="auto"/>
          </w:tcPr>
          <w:p w14:paraId="41350B58"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5.2</w:t>
            </w:r>
          </w:p>
        </w:tc>
        <w:tc>
          <w:tcPr>
            <w:tcW w:w="709" w:type="dxa"/>
            <w:shd w:val="clear" w:color="auto" w:fill="auto"/>
          </w:tcPr>
          <w:p w14:paraId="2B011300"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6342AD48"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0FFE8B89"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333BBB38"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158A32E1" w14:textId="77777777" w:rsidR="00534BBE" w:rsidRPr="0020196F" w:rsidRDefault="00534BBE" w:rsidP="00613B88">
            <w:pPr>
              <w:tabs>
                <w:tab w:val="left" w:pos="142"/>
              </w:tabs>
              <w:rPr>
                <w:sz w:val="18"/>
                <w:szCs w:val="18"/>
              </w:rPr>
            </w:pPr>
            <w:r w:rsidRPr="0020196F">
              <w:rPr>
                <w:sz w:val="18"/>
                <w:szCs w:val="18"/>
              </w:rPr>
              <w:t>-</w:t>
            </w:r>
          </w:p>
        </w:tc>
        <w:tc>
          <w:tcPr>
            <w:tcW w:w="567" w:type="dxa"/>
          </w:tcPr>
          <w:p w14:paraId="71CEABEA"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20A62978" w14:textId="77777777" w:rsidR="00534BBE" w:rsidRPr="0020196F" w:rsidRDefault="00534BBE" w:rsidP="00613B88">
            <w:pPr>
              <w:tabs>
                <w:tab w:val="left" w:pos="142"/>
              </w:tabs>
              <w:rPr>
                <w:sz w:val="18"/>
                <w:szCs w:val="18"/>
              </w:rPr>
            </w:pPr>
            <w:r w:rsidRPr="0020196F">
              <w:rPr>
                <w:sz w:val="18"/>
                <w:szCs w:val="18"/>
              </w:rPr>
              <w:t>ОВ</w:t>
            </w:r>
          </w:p>
        </w:tc>
        <w:tc>
          <w:tcPr>
            <w:tcW w:w="568" w:type="dxa"/>
          </w:tcPr>
          <w:p w14:paraId="2191A501" w14:textId="77777777" w:rsidR="00534BBE" w:rsidRPr="0020196F" w:rsidRDefault="00534BBE" w:rsidP="00613B88">
            <w:pPr>
              <w:tabs>
                <w:tab w:val="left" w:pos="142"/>
              </w:tabs>
              <w:rPr>
                <w:sz w:val="18"/>
                <w:szCs w:val="18"/>
              </w:rPr>
            </w:pPr>
            <w:r>
              <w:rPr>
                <w:sz w:val="18"/>
                <w:szCs w:val="18"/>
              </w:rPr>
              <w:t>У</w:t>
            </w:r>
            <w:r w:rsidRPr="0020196F">
              <w:rPr>
                <w:sz w:val="18"/>
                <w:szCs w:val="18"/>
              </w:rPr>
              <w:t>В</w:t>
            </w:r>
          </w:p>
        </w:tc>
        <w:tc>
          <w:tcPr>
            <w:tcW w:w="2126" w:type="dxa"/>
            <w:shd w:val="clear" w:color="auto" w:fill="auto"/>
          </w:tcPr>
          <w:p w14:paraId="6B73EAFB" w14:textId="77777777" w:rsidR="00534BBE" w:rsidRPr="0020196F" w:rsidRDefault="00534BBE" w:rsidP="00613B88">
            <w:pPr>
              <w:tabs>
                <w:tab w:val="left" w:pos="142"/>
              </w:tabs>
              <w:rPr>
                <w:sz w:val="18"/>
                <w:szCs w:val="18"/>
              </w:rPr>
            </w:pPr>
            <w:r w:rsidRPr="0020196F">
              <w:rPr>
                <w:sz w:val="18"/>
                <w:szCs w:val="18"/>
              </w:rPr>
              <w:t>-</w:t>
            </w:r>
          </w:p>
        </w:tc>
      </w:tr>
      <w:tr w:rsidR="00534BBE" w:rsidRPr="0020196F" w14:paraId="57D5C03D" w14:textId="77777777" w:rsidTr="00613B88">
        <w:trPr>
          <w:trHeight w:val="312"/>
        </w:trPr>
        <w:tc>
          <w:tcPr>
            <w:tcW w:w="880" w:type="dxa"/>
            <w:shd w:val="clear" w:color="auto" w:fill="auto"/>
          </w:tcPr>
          <w:p w14:paraId="05E7FDDB"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300270A8"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Туристическое обслуживание</w:t>
            </w:r>
          </w:p>
        </w:tc>
        <w:tc>
          <w:tcPr>
            <w:tcW w:w="4110" w:type="dxa"/>
            <w:shd w:val="clear" w:color="auto" w:fill="auto"/>
          </w:tcPr>
          <w:p w14:paraId="68A8BC6A"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пансионатов, туристических гостиниц, кемпингов, домов отдыха, не оказывающих услуги по лечению; размещение детских лагерей</w:t>
            </w:r>
          </w:p>
        </w:tc>
        <w:tc>
          <w:tcPr>
            <w:tcW w:w="851" w:type="dxa"/>
            <w:shd w:val="clear" w:color="auto" w:fill="auto"/>
          </w:tcPr>
          <w:p w14:paraId="2C51111D"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5.2.1</w:t>
            </w:r>
          </w:p>
        </w:tc>
        <w:tc>
          <w:tcPr>
            <w:tcW w:w="709" w:type="dxa"/>
            <w:shd w:val="clear" w:color="auto" w:fill="auto"/>
          </w:tcPr>
          <w:p w14:paraId="3D0A60E0"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523334F6"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11839511"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7FFA5C87" w14:textId="77777777" w:rsidR="00534BBE" w:rsidRPr="0020196F" w:rsidRDefault="00534BBE" w:rsidP="00613B88">
            <w:pPr>
              <w:tabs>
                <w:tab w:val="left" w:pos="142"/>
              </w:tabs>
              <w:rPr>
                <w:sz w:val="18"/>
                <w:szCs w:val="18"/>
              </w:rPr>
            </w:pPr>
            <w:r w:rsidRPr="001A3D03">
              <w:rPr>
                <w:sz w:val="18"/>
                <w:szCs w:val="18"/>
              </w:rPr>
              <w:t>УВ</w:t>
            </w:r>
          </w:p>
        </w:tc>
        <w:tc>
          <w:tcPr>
            <w:tcW w:w="567" w:type="dxa"/>
            <w:shd w:val="clear" w:color="auto" w:fill="auto"/>
          </w:tcPr>
          <w:p w14:paraId="42BC9F74"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593DFB15" w14:textId="77777777" w:rsidR="00534BBE" w:rsidRDefault="00534BBE" w:rsidP="00613B88">
            <w:pPr>
              <w:tabs>
                <w:tab w:val="left" w:pos="142"/>
              </w:tabs>
              <w:rPr>
                <w:sz w:val="18"/>
                <w:szCs w:val="18"/>
              </w:rPr>
            </w:pPr>
            <w:r>
              <w:rPr>
                <w:sz w:val="18"/>
                <w:szCs w:val="18"/>
              </w:rPr>
              <w:t>-</w:t>
            </w:r>
          </w:p>
        </w:tc>
        <w:tc>
          <w:tcPr>
            <w:tcW w:w="567" w:type="dxa"/>
            <w:shd w:val="clear" w:color="auto" w:fill="auto"/>
          </w:tcPr>
          <w:p w14:paraId="39D63B95" w14:textId="77777777" w:rsidR="00534BBE" w:rsidRPr="0020196F" w:rsidRDefault="00534BBE" w:rsidP="00613B88">
            <w:pPr>
              <w:tabs>
                <w:tab w:val="left" w:pos="142"/>
              </w:tabs>
              <w:rPr>
                <w:sz w:val="18"/>
                <w:szCs w:val="18"/>
              </w:rPr>
            </w:pPr>
            <w:r>
              <w:rPr>
                <w:sz w:val="18"/>
                <w:szCs w:val="18"/>
              </w:rPr>
              <w:t>УВ</w:t>
            </w:r>
          </w:p>
        </w:tc>
        <w:tc>
          <w:tcPr>
            <w:tcW w:w="568" w:type="dxa"/>
          </w:tcPr>
          <w:p w14:paraId="6AB88CA2" w14:textId="77777777" w:rsidR="00534BBE" w:rsidRPr="0020196F" w:rsidRDefault="00534BBE" w:rsidP="00613B88">
            <w:pPr>
              <w:jc w:val="both"/>
              <w:rPr>
                <w:sz w:val="18"/>
                <w:szCs w:val="18"/>
              </w:rPr>
            </w:pPr>
            <w:r>
              <w:rPr>
                <w:sz w:val="18"/>
                <w:szCs w:val="18"/>
              </w:rPr>
              <w:t>УВ</w:t>
            </w:r>
          </w:p>
        </w:tc>
        <w:tc>
          <w:tcPr>
            <w:tcW w:w="2126" w:type="dxa"/>
            <w:shd w:val="clear" w:color="auto" w:fill="auto"/>
          </w:tcPr>
          <w:p w14:paraId="44F803F5"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79BCB76D" w14:textId="77777777" w:rsidR="00534BBE" w:rsidRPr="0020196F" w:rsidRDefault="00534BBE" w:rsidP="00613B88">
            <w:pPr>
              <w:tabs>
                <w:tab w:val="left" w:pos="142"/>
              </w:tabs>
              <w:rPr>
                <w:sz w:val="18"/>
                <w:szCs w:val="18"/>
              </w:rPr>
            </w:pPr>
            <w:r w:rsidRPr="0020196F">
              <w:rPr>
                <w:sz w:val="18"/>
                <w:szCs w:val="18"/>
              </w:rPr>
              <w:t>Служебные гаражи 4.9</w:t>
            </w:r>
          </w:p>
        </w:tc>
      </w:tr>
      <w:tr w:rsidR="00534BBE" w:rsidRPr="0020196F" w14:paraId="3C4D667B" w14:textId="77777777" w:rsidTr="00613B88">
        <w:trPr>
          <w:trHeight w:val="312"/>
        </w:trPr>
        <w:tc>
          <w:tcPr>
            <w:tcW w:w="880" w:type="dxa"/>
            <w:shd w:val="clear" w:color="auto" w:fill="auto"/>
          </w:tcPr>
          <w:p w14:paraId="3E3CD6E0"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3F0C2CBC"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Охота и рыбалка</w:t>
            </w:r>
          </w:p>
        </w:tc>
        <w:tc>
          <w:tcPr>
            <w:tcW w:w="4110" w:type="dxa"/>
            <w:shd w:val="clear" w:color="auto" w:fill="auto"/>
          </w:tcPr>
          <w:p w14:paraId="511D0E9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 w:type="dxa"/>
            <w:shd w:val="clear" w:color="auto" w:fill="auto"/>
          </w:tcPr>
          <w:p w14:paraId="62C4F4E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5.3</w:t>
            </w:r>
          </w:p>
        </w:tc>
        <w:tc>
          <w:tcPr>
            <w:tcW w:w="709" w:type="dxa"/>
            <w:shd w:val="clear" w:color="auto" w:fill="auto"/>
          </w:tcPr>
          <w:p w14:paraId="38F4BB35"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1FBE9FF2"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6F0AC986"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0BE205E1"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7908474D" w14:textId="77777777" w:rsidR="00534BBE" w:rsidRPr="0020196F" w:rsidRDefault="00534BBE" w:rsidP="00613B88">
            <w:pPr>
              <w:tabs>
                <w:tab w:val="left" w:pos="142"/>
              </w:tabs>
              <w:rPr>
                <w:sz w:val="18"/>
                <w:szCs w:val="18"/>
              </w:rPr>
            </w:pPr>
            <w:r w:rsidRPr="0020196F">
              <w:rPr>
                <w:sz w:val="18"/>
                <w:szCs w:val="18"/>
              </w:rPr>
              <w:t>-</w:t>
            </w:r>
          </w:p>
        </w:tc>
        <w:tc>
          <w:tcPr>
            <w:tcW w:w="567" w:type="dxa"/>
          </w:tcPr>
          <w:p w14:paraId="4DA44883"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327EA707" w14:textId="77777777" w:rsidR="00534BBE" w:rsidRPr="0020196F" w:rsidRDefault="00534BBE" w:rsidP="00613B88">
            <w:pPr>
              <w:tabs>
                <w:tab w:val="left" w:pos="142"/>
              </w:tabs>
              <w:rPr>
                <w:sz w:val="18"/>
                <w:szCs w:val="18"/>
              </w:rPr>
            </w:pPr>
            <w:r w:rsidRPr="0020196F">
              <w:rPr>
                <w:sz w:val="18"/>
                <w:szCs w:val="18"/>
              </w:rPr>
              <w:t>УВ</w:t>
            </w:r>
          </w:p>
        </w:tc>
        <w:tc>
          <w:tcPr>
            <w:tcW w:w="568" w:type="dxa"/>
          </w:tcPr>
          <w:p w14:paraId="3FDA7E6D" w14:textId="77777777" w:rsidR="00534BBE" w:rsidRPr="0020196F" w:rsidRDefault="00534BBE" w:rsidP="00613B88">
            <w:pPr>
              <w:tabs>
                <w:tab w:val="left" w:pos="142"/>
              </w:tabs>
              <w:rPr>
                <w:sz w:val="18"/>
                <w:szCs w:val="18"/>
              </w:rPr>
            </w:pPr>
            <w:r w:rsidRPr="0020196F">
              <w:rPr>
                <w:sz w:val="18"/>
                <w:szCs w:val="18"/>
              </w:rPr>
              <w:t>УВ</w:t>
            </w:r>
          </w:p>
        </w:tc>
        <w:tc>
          <w:tcPr>
            <w:tcW w:w="2126" w:type="dxa"/>
            <w:shd w:val="clear" w:color="auto" w:fill="auto"/>
          </w:tcPr>
          <w:p w14:paraId="3C30EEFE" w14:textId="77777777" w:rsidR="00534BBE" w:rsidRPr="0020196F" w:rsidRDefault="00534BBE" w:rsidP="00613B88">
            <w:pPr>
              <w:tabs>
                <w:tab w:val="left" w:pos="142"/>
              </w:tabs>
              <w:rPr>
                <w:sz w:val="18"/>
                <w:szCs w:val="18"/>
              </w:rPr>
            </w:pPr>
            <w:r w:rsidRPr="0020196F">
              <w:rPr>
                <w:sz w:val="18"/>
                <w:szCs w:val="18"/>
              </w:rPr>
              <w:t xml:space="preserve">- </w:t>
            </w:r>
          </w:p>
        </w:tc>
      </w:tr>
      <w:tr w:rsidR="00534BBE" w:rsidRPr="0020196F" w14:paraId="08814D8E" w14:textId="77777777" w:rsidTr="00613B88">
        <w:trPr>
          <w:trHeight w:val="312"/>
        </w:trPr>
        <w:tc>
          <w:tcPr>
            <w:tcW w:w="880" w:type="dxa"/>
            <w:shd w:val="clear" w:color="auto" w:fill="auto"/>
          </w:tcPr>
          <w:p w14:paraId="00615F38"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328E955A"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Причалы для маломерных судов</w:t>
            </w:r>
          </w:p>
        </w:tc>
        <w:tc>
          <w:tcPr>
            <w:tcW w:w="4110" w:type="dxa"/>
            <w:shd w:val="clear" w:color="auto" w:fill="auto"/>
          </w:tcPr>
          <w:p w14:paraId="23046568"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сооружений, предназначенных для причаливания, хранения и обслуживания яхт, катеров, лодок и других маломерных судов</w:t>
            </w:r>
          </w:p>
        </w:tc>
        <w:tc>
          <w:tcPr>
            <w:tcW w:w="851" w:type="dxa"/>
            <w:shd w:val="clear" w:color="auto" w:fill="auto"/>
          </w:tcPr>
          <w:p w14:paraId="7AB3021F"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5.4</w:t>
            </w:r>
          </w:p>
        </w:tc>
        <w:tc>
          <w:tcPr>
            <w:tcW w:w="709" w:type="dxa"/>
            <w:shd w:val="clear" w:color="auto" w:fill="auto"/>
          </w:tcPr>
          <w:p w14:paraId="40655A12"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0B3D334B"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45E5740D"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0EA1EC38"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74EFDD7B" w14:textId="77777777" w:rsidR="00534BBE" w:rsidRPr="0020196F" w:rsidRDefault="00534BBE" w:rsidP="00613B88">
            <w:pPr>
              <w:tabs>
                <w:tab w:val="left" w:pos="142"/>
              </w:tabs>
              <w:rPr>
                <w:sz w:val="18"/>
                <w:szCs w:val="18"/>
              </w:rPr>
            </w:pPr>
            <w:r w:rsidRPr="0020196F">
              <w:rPr>
                <w:sz w:val="18"/>
                <w:szCs w:val="18"/>
              </w:rPr>
              <w:t>-</w:t>
            </w:r>
          </w:p>
        </w:tc>
        <w:tc>
          <w:tcPr>
            <w:tcW w:w="567" w:type="dxa"/>
          </w:tcPr>
          <w:p w14:paraId="3110C047"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6AAD42BA" w14:textId="77777777" w:rsidR="00534BBE" w:rsidRPr="0020196F" w:rsidRDefault="00534BBE" w:rsidP="00613B88">
            <w:pPr>
              <w:tabs>
                <w:tab w:val="left" w:pos="142"/>
              </w:tabs>
              <w:rPr>
                <w:sz w:val="18"/>
                <w:szCs w:val="18"/>
              </w:rPr>
            </w:pPr>
            <w:r w:rsidRPr="0020196F">
              <w:rPr>
                <w:sz w:val="18"/>
                <w:szCs w:val="18"/>
              </w:rPr>
              <w:t>УВ</w:t>
            </w:r>
          </w:p>
        </w:tc>
        <w:tc>
          <w:tcPr>
            <w:tcW w:w="568" w:type="dxa"/>
          </w:tcPr>
          <w:p w14:paraId="13E5B8BB" w14:textId="77777777" w:rsidR="00534BBE" w:rsidRPr="0020196F" w:rsidRDefault="00534BBE" w:rsidP="00613B88">
            <w:pPr>
              <w:tabs>
                <w:tab w:val="left" w:pos="142"/>
              </w:tabs>
              <w:rPr>
                <w:sz w:val="18"/>
                <w:szCs w:val="18"/>
              </w:rPr>
            </w:pPr>
            <w:r w:rsidRPr="0020196F">
              <w:rPr>
                <w:sz w:val="18"/>
                <w:szCs w:val="18"/>
              </w:rPr>
              <w:t>УВ</w:t>
            </w:r>
          </w:p>
        </w:tc>
        <w:tc>
          <w:tcPr>
            <w:tcW w:w="2126" w:type="dxa"/>
            <w:shd w:val="clear" w:color="auto" w:fill="auto"/>
          </w:tcPr>
          <w:p w14:paraId="6EECABA2" w14:textId="77777777" w:rsidR="00534BBE" w:rsidRPr="0020196F" w:rsidRDefault="00534BBE" w:rsidP="00613B88">
            <w:pPr>
              <w:tabs>
                <w:tab w:val="left" w:pos="142"/>
              </w:tabs>
              <w:rPr>
                <w:sz w:val="18"/>
                <w:szCs w:val="18"/>
              </w:rPr>
            </w:pPr>
            <w:r w:rsidRPr="0020196F">
              <w:rPr>
                <w:sz w:val="18"/>
                <w:szCs w:val="18"/>
              </w:rPr>
              <w:t xml:space="preserve">- </w:t>
            </w:r>
          </w:p>
        </w:tc>
      </w:tr>
      <w:tr w:rsidR="00534BBE" w:rsidRPr="0020196F" w14:paraId="486BBB06" w14:textId="77777777" w:rsidTr="00613B88">
        <w:trPr>
          <w:trHeight w:val="312"/>
        </w:trPr>
        <w:tc>
          <w:tcPr>
            <w:tcW w:w="880" w:type="dxa"/>
            <w:shd w:val="clear" w:color="auto" w:fill="auto"/>
          </w:tcPr>
          <w:p w14:paraId="6389030C" w14:textId="77777777" w:rsidR="00534BBE" w:rsidRPr="000609F1"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1A46C19F" w14:textId="77777777" w:rsidR="00534BBE" w:rsidRPr="000609F1" w:rsidRDefault="00534BBE" w:rsidP="00613B88">
            <w:pPr>
              <w:pStyle w:val="s1"/>
              <w:tabs>
                <w:tab w:val="left" w:pos="142"/>
              </w:tabs>
              <w:spacing w:before="0" w:beforeAutospacing="0" w:after="0" w:afterAutospacing="0"/>
              <w:rPr>
                <w:sz w:val="18"/>
                <w:szCs w:val="18"/>
              </w:rPr>
            </w:pPr>
            <w:r w:rsidRPr="000609F1">
              <w:rPr>
                <w:sz w:val="18"/>
                <w:szCs w:val="18"/>
              </w:rPr>
              <w:t>Поля для гольфа или конных прогулок</w:t>
            </w:r>
          </w:p>
        </w:tc>
        <w:tc>
          <w:tcPr>
            <w:tcW w:w="4110" w:type="dxa"/>
            <w:shd w:val="clear" w:color="auto" w:fill="auto"/>
          </w:tcPr>
          <w:p w14:paraId="277EB792" w14:textId="77777777" w:rsidR="00534BBE" w:rsidRPr="00F8167A" w:rsidRDefault="00534BBE" w:rsidP="00613B88">
            <w:pPr>
              <w:pStyle w:val="s1"/>
              <w:tabs>
                <w:tab w:val="left" w:pos="142"/>
              </w:tabs>
              <w:spacing w:before="0" w:beforeAutospacing="0" w:after="0" w:afterAutospacing="0"/>
              <w:rPr>
                <w:sz w:val="18"/>
                <w:szCs w:val="18"/>
              </w:rPr>
            </w:pPr>
            <w:r w:rsidRPr="00FA386C">
              <w:rPr>
                <w:sz w:val="18"/>
                <w:szCs w:val="18"/>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851" w:type="dxa"/>
            <w:shd w:val="clear" w:color="auto" w:fill="auto"/>
          </w:tcPr>
          <w:p w14:paraId="43552877" w14:textId="77777777" w:rsidR="00534BBE" w:rsidRPr="00F8167A" w:rsidRDefault="00534BBE" w:rsidP="00613B88">
            <w:pPr>
              <w:pStyle w:val="s1"/>
              <w:tabs>
                <w:tab w:val="left" w:pos="142"/>
              </w:tabs>
              <w:spacing w:before="0" w:beforeAutospacing="0" w:after="0" w:afterAutospacing="0"/>
              <w:rPr>
                <w:sz w:val="18"/>
                <w:szCs w:val="18"/>
              </w:rPr>
            </w:pPr>
            <w:r w:rsidRPr="00FA386C">
              <w:rPr>
                <w:sz w:val="18"/>
                <w:szCs w:val="18"/>
              </w:rPr>
              <w:t>5.5</w:t>
            </w:r>
          </w:p>
        </w:tc>
        <w:tc>
          <w:tcPr>
            <w:tcW w:w="709" w:type="dxa"/>
            <w:shd w:val="clear" w:color="auto" w:fill="auto"/>
          </w:tcPr>
          <w:p w14:paraId="34FE418F" w14:textId="77777777" w:rsidR="00534BBE" w:rsidRPr="0020196F" w:rsidRDefault="00534BBE" w:rsidP="00613B88">
            <w:pPr>
              <w:tabs>
                <w:tab w:val="left" w:pos="142"/>
              </w:tabs>
              <w:rPr>
                <w:sz w:val="18"/>
                <w:szCs w:val="18"/>
              </w:rPr>
            </w:pPr>
            <w:r w:rsidRPr="00F1431C">
              <w:rPr>
                <w:sz w:val="18"/>
                <w:szCs w:val="18"/>
              </w:rPr>
              <w:t>-</w:t>
            </w:r>
          </w:p>
        </w:tc>
        <w:tc>
          <w:tcPr>
            <w:tcW w:w="708" w:type="dxa"/>
          </w:tcPr>
          <w:p w14:paraId="1925ED1C" w14:textId="77777777" w:rsidR="00534BBE" w:rsidRPr="00F1431C" w:rsidRDefault="00534BBE" w:rsidP="00613B88">
            <w:pPr>
              <w:tabs>
                <w:tab w:val="left" w:pos="142"/>
              </w:tabs>
              <w:rPr>
                <w:sz w:val="18"/>
                <w:szCs w:val="18"/>
              </w:rPr>
            </w:pPr>
            <w:r w:rsidRPr="00F1431C">
              <w:rPr>
                <w:sz w:val="18"/>
                <w:szCs w:val="18"/>
              </w:rPr>
              <w:t>-</w:t>
            </w:r>
          </w:p>
        </w:tc>
        <w:tc>
          <w:tcPr>
            <w:tcW w:w="708" w:type="dxa"/>
          </w:tcPr>
          <w:p w14:paraId="5F05FCB3" w14:textId="77777777" w:rsidR="00534BBE" w:rsidRPr="00F1431C" w:rsidRDefault="00534BBE" w:rsidP="00613B88">
            <w:pPr>
              <w:tabs>
                <w:tab w:val="left" w:pos="142"/>
              </w:tabs>
              <w:rPr>
                <w:sz w:val="18"/>
                <w:szCs w:val="18"/>
              </w:rPr>
            </w:pPr>
            <w:r w:rsidRPr="00F1431C">
              <w:rPr>
                <w:sz w:val="18"/>
                <w:szCs w:val="18"/>
              </w:rPr>
              <w:t>-</w:t>
            </w:r>
          </w:p>
        </w:tc>
        <w:tc>
          <w:tcPr>
            <w:tcW w:w="567" w:type="dxa"/>
          </w:tcPr>
          <w:p w14:paraId="03BC3B58" w14:textId="77777777" w:rsidR="00534BBE" w:rsidRPr="00F1431C" w:rsidRDefault="00534BBE" w:rsidP="00613B88">
            <w:pPr>
              <w:tabs>
                <w:tab w:val="left" w:pos="142"/>
              </w:tabs>
              <w:rPr>
                <w:sz w:val="18"/>
                <w:szCs w:val="18"/>
              </w:rPr>
            </w:pPr>
            <w:r>
              <w:rPr>
                <w:sz w:val="18"/>
                <w:szCs w:val="18"/>
              </w:rPr>
              <w:t>-</w:t>
            </w:r>
          </w:p>
        </w:tc>
        <w:tc>
          <w:tcPr>
            <w:tcW w:w="567" w:type="dxa"/>
            <w:shd w:val="clear" w:color="auto" w:fill="auto"/>
          </w:tcPr>
          <w:p w14:paraId="673D4A0D" w14:textId="77777777" w:rsidR="00534BBE" w:rsidRPr="0020196F" w:rsidRDefault="00534BBE" w:rsidP="00613B88">
            <w:pPr>
              <w:tabs>
                <w:tab w:val="left" w:pos="142"/>
              </w:tabs>
              <w:rPr>
                <w:sz w:val="18"/>
                <w:szCs w:val="18"/>
              </w:rPr>
            </w:pPr>
            <w:r w:rsidRPr="00F1431C">
              <w:rPr>
                <w:sz w:val="18"/>
                <w:szCs w:val="18"/>
              </w:rPr>
              <w:t>-</w:t>
            </w:r>
          </w:p>
        </w:tc>
        <w:tc>
          <w:tcPr>
            <w:tcW w:w="567" w:type="dxa"/>
          </w:tcPr>
          <w:p w14:paraId="354EBF92" w14:textId="77777777" w:rsidR="00534BBE" w:rsidRPr="00F1431C" w:rsidRDefault="00534BBE" w:rsidP="00613B88">
            <w:pPr>
              <w:tabs>
                <w:tab w:val="left" w:pos="142"/>
              </w:tabs>
              <w:rPr>
                <w:sz w:val="18"/>
                <w:szCs w:val="18"/>
              </w:rPr>
            </w:pPr>
            <w:r>
              <w:rPr>
                <w:sz w:val="18"/>
                <w:szCs w:val="18"/>
              </w:rPr>
              <w:t>-</w:t>
            </w:r>
          </w:p>
        </w:tc>
        <w:tc>
          <w:tcPr>
            <w:tcW w:w="567" w:type="dxa"/>
            <w:shd w:val="clear" w:color="auto" w:fill="auto"/>
          </w:tcPr>
          <w:p w14:paraId="29181EA1" w14:textId="77777777" w:rsidR="00534BBE" w:rsidRPr="0020196F" w:rsidRDefault="00534BBE" w:rsidP="00613B88">
            <w:pPr>
              <w:tabs>
                <w:tab w:val="left" w:pos="142"/>
              </w:tabs>
              <w:rPr>
                <w:sz w:val="18"/>
                <w:szCs w:val="18"/>
              </w:rPr>
            </w:pPr>
            <w:r w:rsidRPr="00F1431C">
              <w:rPr>
                <w:sz w:val="18"/>
                <w:szCs w:val="18"/>
              </w:rPr>
              <w:t>УВ</w:t>
            </w:r>
          </w:p>
        </w:tc>
        <w:tc>
          <w:tcPr>
            <w:tcW w:w="568" w:type="dxa"/>
          </w:tcPr>
          <w:p w14:paraId="1D5BD11F" w14:textId="77777777" w:rsidR="00534BBE" w:rsidRPr="0020196F" w:rsidRDefault="00534BBE" w:rsidP="00613B88">
            <w:pPr>
              <w:tabs>
                <w:tab w:val="left" w:pos="142"/>
              </w:tabs>
              <w:rPr>
                <w:sz w:val="18"/>
                <w:szCs w:val="18"/>
              </w:rPr>
            </w:pPr>
            <w:r w:rsidRPr="00F1431C">
              <w:rPr>
                <w:sz w:val="18"/>
                <w:szCs w:val="18"/>
              </w:rPr>
              <w:t>УВ</w:t>
            </w:r>
          </w:p>
        </w:tc>
        <w:tc>
          <w:tcPr>
            <w:tcW w:w="2126" w:type="dxa"/>
            <w:shd w:val="clear" w:color="auto" w:fill="auto"/>
          </w:tcPr>
          <w:p w14:paraId="66724270" w14:textId="77777777" w:rsidR="00534BBE" w:rsidRPr="0020196F" w:rsidRDefault="00534BBE" w:rsidP="00613B88">
            <w:pPr>
              <w:tabs>
                <w:tab w:val="left" w:pos="142"/>
              </w:tabs>
              <w:rPr>
                <w:sz w:val="18"/>
                <w:szCs w:val="18"/>
              </w:rPr>
            </w:pPr>
          </w:p>
        </w:tc>
      </w:tr>
      <w:tr w:rsidR="00534BBE" w:rsidRPr="0020196F" w14:paraId="38E335B2" w14:textId="77777777" w:rsidTr="00613B88">
        <w:trPr>
          <w:trHeight w:val="312"/>
        </w:trPr>
        <w:tc>
          <w:tcPr>
            <w:tcW w:w="880" w:type="dxa"/>
            <w:shd w:val="clear" w:color="auto" w:fill="auto"/>
          </w:tcPr>
          <w:p w14:paraId="67F2A414" w14:textId="77777777" w:rsidR="00534BBE" w:rsidRPr="000609F1"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628D775E" w14:textId="77777777" w:rsidR="00534BBE" w:rsidRPr="008F0158" w:rsidRDefault="00534BBE" w:rsidP="00613B88">
            <w:pPr>
              <w:pStyle w:val="s1"/>
              <w:tabs>
                <w:tab w:val="left" w:pos="142"/>
              </w:tabs>
              <w:spacing w:before="0" w:beforeAutospacing="0" w:after="0" w:afterAutospacing="0"/>
              <w:rPr>
                <w:sz w:val="20"/>
                <w:szCs w:val="20"/>
              </w:rPr>
            </w:pPr>
            <w:r w:rsidRPr="008F0158">
              <w:rPr>
                <w:sz w:val="20"/>
                <w:szCs w:val="20"/>
              </w:rPr>
              <w:t xml:space="preserve">Энергетика </w:t>
            </w:r>
          </w:p>
        </w:tc>
        <w:tc>
          <w:tcPr>
            <w:tcW w:w="4110" w:type="dxa"/>
            <w:shd w:val="clear" w:color="auto" w:fill="auto"/>
          </w:tcPr>
          <w:p w14:paraId="682944C3" w14:textId="77777777" w:rsidR="00534BBE" w:rsidRPr="008F0158" w:rsidRDefault="00534BBE" w:rsidP="00613B88">
            <w:pPr>
              <w:pStyle w:val="afa"/>
              <w:jc w:val="both"/>
              <w:rPr>
                <w:b w:val="0"/>
                <w:bCs w:val="0"/>
              </w:rPr>
            </w:pPr>
            <w:r w:rsidRPr="008F0158">
              <w:rPr>
                <w:b w:val="0"/>
                <w:bCs w:val="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123FD119" w14:textId="77777777" w:rsidR="00534BBE" w:rsidRPr="008F0158" w:rsidRDefault="00534BBE" w:rsidP="00613B88">
            <w:pPr>
              <w:pStyle w:val="s1"/>
              <w:tabs>
                <w:tab w:val="left" w:pos="142"/>
              </w:tabs>
              <w:spacing w:before="0" w:beforeAutospacing="0" w:after="0" w:afterAutospacing="0"/>
              <w:rPr>
                <w:sz w:val="20"/>
                <w:szCs w:val="20"/>
              </w:rPr>
            </w:pPr>
            <w:r w:rsidRPr="008F0158">
              <w:rPr>
                <w:sz w:val="20"/>
                <w:szCs w:val="20"/>
              </w:rPr>
              <w:t xml:space="preserve"> размещение объектов электросетевого хозяйства, за исключением объектов энергетики, размещение которых предусмотрено содержанием вида </w:t>
            </w:r>
            <w:r w:rsidRPr="008F0158">
              <w:rPr>
                <w:sz w:val="20"/>
                <w:szCs w:val="20"/>
              </w:rPr>
              <w:lastRenderedPageBreak/>
              <w:t>разрешенного использования с кодом 3.1</w:t>
            </w:r>
          </w:p>
        </w:tc>
        <w:tc>
          <w:tcPr>
            <w:tcW w:w="851" w:type="dxa"/>
            <w:shd w:val="clear" w:color="auto" w:fill="auto"/>
          </w:tcPr>
          <w:p w14:paraId="354560E8" w14:textId="77777777" w:rsidR="00534BBE" w:rsidRPr="008F0158" w:rsidRDefault="00534BBE" w:rsidP="00613B88">
            <w:pPr>
              <w:pStyle w:val="s1"/>
              <w:tabs>
                <w:tab w:val="left" w:pos="142"/>
              </w:tabs>
              <w:spacing w:before="0" w:beforeAutospacing="0" w:after="0" w:afterAutospacing="0"/>
              <w:rPr>
                <w:sz w:val="20"/>
                <w:szCs w:val="20"/>
              </w:rPr>
            </w:pPr>
            <w:r w:rsidRPr="008F0158">
              <w:rPr>
                <w:sz w:val="20"/>
                <w:szCs w:val="20"/>
              </w:rPr>
              <w:lastRenderedPageBreak/>
              <w:t>6.7.</w:t>
            </w:r>
          </w:p>
        </w:tc>
        <w:tc>
          <w:tcPr>
            <w:tcW w:w="709" w:type="dxa"/>
            <w:shd w:val="clear" w:color="auto" w:fill="auto"/>
          </w:tcPr>
          <w:p w14:paraId="41A3804B" w14:textId="77777777" w:rsidR="00534BBE" w:rsidRPr="00F1431C" w:rsidRDefault="00534BBE" w:rsidP="00613B88">
            <w:pPr>
              <w:tabs>
                <w:tab w:val="left" w:pos="142"/>
              </w:tabs>
              <w:rPr>
                <w:sz w:val="18"/>
                <w:szCs w:val="18"/>
              </w:rPr>
            </w:pPr>
            <w:r>
              <w:rPr>
                <w:sz w:val="18"/>
                <w:szCs w:val="18"/>
              </w:rPr>
              <w:t>-</w:t>
            </w:r>
          </w:p>
        </w:tc>
        <w:tc>
          <w:tcPr>
            <w:tcW w:w="708" w:type="dxa"/>
          </w:tcPr>
          <w:p w14:paraId="387D992F" w14:textId="77777777" w:rsidR="00534BBE" w:rsidRDefault="00534BBE" w:rsidP="00613B88">
            <w:pPr>
              <w:tabs>
                <w:tab w:val="left" w:pos="142"/>
              </w:tabs>
              <w:rPr>
                <w:sz w:val="18"/>
                <w:szCs w:val="18"/>
              </w:rPr>
            </w:pPr>
            <w:r>
              <w:rPr>
                <w:sz w:val="18"/>
                <w:szCs w:val="18"/>
              </w:rPr>
              <w:t>-</w:t>
            </w:r>
          </w:p>
        </w:tc>
        <w:tc>
          <w:tcPr>
            <w:tcW w:w="708" w:type="dxa"/>
          </w:tcPr>
          <w:p w14:paraId="456A750B" w14:textId="77777777" w:rsidR="00534BBE" w:rsidRPr="00F1431C" w:rsidRDefault="00534BBE" w:rsidP="00613B88">
            <w:pPr>
              <w:tabs>
                <w:tab w:val="left" w:pos="142"/>
              </w:tabs>
              <w:rPr>
                <w:sz w:val="18"/>
                <w:szCs w:val="18"/>
              </w:rPr>
            </w:pPr>
            <w:r>
              <w:rPr>
                <w:sz w:val="18"/>
                <w:szCs w:val="18"/>
              </w:rPr>
              <w:t>-</w:t>
            </w:r>
          </w:p>
        </w:tc>
        <w:tc>
          <w:tcPr>
            <w:tcW w:w="567" w:type="dxa"/>
          </w:tcPr>
          <w:p w14:paraId="20190017" w14:textId="77777777" w:rsidR="00534BBE" w:rsidRDefault="00534BBE" w:rsidP="00613B88">
            <w:pPr>
              <w:tabs>
                <w:tab w:val="left" w:pos="142"/>
              </w:tabs>
              <w:rPr>
                <w:sz w:val="18"/>
                <w:szCs w:val="18"/>
              </w:rPr>
            </w:pPr>
            <w:r>
              <w:rPr>
                <w:sz w:val="18"/>
                <w:szCs w:val="18"/>
              </w:rPr>
              <w:t>-</w:t>
            </w:r>
          </w:p>
        </w:tc>
        <w:tc>
          <w:tcPr>
            <w:tcW w:w="567" w:type="dxa"/>
            <w:shd w:val="clear" w:color="auto" w:fill="auto"/>
          </w:tcPr>
          <w:p w14:paraId="7A2524B4" w14:textId="77777777" w:rsidR="00534BBE" w:rsidRPr="00F1431C" w:rsidRDefault="00534BBE" w:rsidP="00613B88">
            <w:pPr>
              <w:tabs>
                <w:tab w:val="left" w:pos="142"/>
              </w:tabs>
              <w:rPr>
                <w:sz w:val="18"/>
                <w:szCs w:val="18"/>
              </w:rPr>
            </w:pPr>
            <w:r>
              <w:rPr>
                <w:sz w:val="18"/>
                <w:szCs w:val="18"/>
              </w:rPr>
              <w:t>УВ</w:t>
            </w:r>
          </w:p>
        </w:tc>
        <w:tc>
          <w:tcPr>
            <w:tcW w:w="567" w:type="dxa"/>
          </w:tcPr>
          <w:p w14:paraId="7DFE0FFD" w14:textId="77777777" w:rsidR="00534BBE" w:rsidRPr="00F1431C" w:rsidRDefault="00534BBE" w:rsidP="00613B88">
            <w:pPr>
              <w:tabs>
                <w:tab w:val="left" w:pos="142"/>
              </w:tabs>
              <w:rPr>
                <w:sz w:val="18"/>
                <w:szCs w:val="18"/>
              </w:rPr>
            </w:pPr>
            <w:r>
              <w:rPr>
                <w:sz w:val="18"/>
                <w:szCs w:val="18"/>
              </w:rPr>
              <w:t>УВ</w:t>
            </w:r>
          </w:p>
        </w:tc>
        <w:tc>
          <w:tcPr>
            <w:tcW w:w="567" w:type="dxa"/>
            <w:shd w:val="clear" w:color="auto" w:fill="auto"/>
          </w:tcPr>
          <w:p w14:paraId="16B84DD4" w14:textId="77777777" w:rsidR="00534BBE" w:rsidRPr="00F1431C" w:rsidRDefault="00534BBE" w:rsidP="00613B88">
            <w:pPr>
              <w:tabs>
                <w:tab w:val="left" w:pos="142"/>
              </w:tabs>
              <w:rPr>
                <w:sz w:val="18"/>
                <w:szCs w:val="18"/>
              </w:rPr>
            </w:pPr>
          </w:p>
        </w:tc>
        <w:tc>
          <w:tcPr>
            <w:tcW w:w="568" w:type="dxa"/>
          </w:tcPr>
          <w:p w14:paraId="378E8DAA" w14:textId="77777777" w:rsidR="00534BBE" w:rsidRPr="0020196F" w:rsidRDefault="00534BBE" w:rsidP="00613B88">
            <w:pPr>
              <w:tabs>
                <w:tab w:val="left" w:pos="142"/>
              </w:tabs>
              <w:rPr>
                <w:sz w:val="18"/>
                <w:szCs w:val="18"/>
              </w:rPr>
            </w:pPr>
          </w:p>
        </w:tc>
        <w:tc>
          <w:tcPr>
            <w:tcW w:w="2126" w:type="dxa"/>
            <w:shd w:val="clear" w:color="auto" w:fill="auto"/>
          </w:tcPr>
          <w:p w14:paraId="72DD8FD1" w14:textId="77777777" w:rsidR="00534BBE" w:rsidRPr="0020196F" w:rsidRDefault="00534BBE" w:rsidP="00613B88">
            <w:pPr>
              <w:tabs>
                <w:tab w:val="left" w:pos="142"/>
              </w:tabs>
              <w:rPr>
                <w:sz w:val="18"/>
                <w:szCs w:val="18"/>
              </w:rPr>
            </w:pPr>
          </w:p>
        </w:tc>
      </w:tr>
      <w:tr w:rsidR="00534BBE" w:rsidRPr="0020196F" w14:paraId="2252F900" w14:textId="77777777" w:rsidTr="00613B88">
        <w:trPr>
          <w:trHeight w:val="312"/>
        </w:trPr>
        <w:tc>
          <w:tcPr>
            <w:tcW w:w="880" w:type="dxa"/>
            <w:shd w:val="clear" w:color="auto" w:fill="auto"/>
          </w:tcPr>
          <w:p w14:paraId="7F8FAF5F" w14:textId="77777777" w:rsidR="00534BBE" w:rsidRPr="000609F1"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4647DB2E" w14:textId="77777777" w:rsidR="00534BBE" w:rsidRPr="008F0158" w:rsidRDefault="00534BBE" w:rsidP="00613B88">
            <w:pPr>
              <w:pStyle w:val="s1"/>
              <w:tabs>
                <w:tab w:val="left" w:pos="142"/>
              </w:tabs>
              <w:spacing w:before="0" w:beforeAutospacing="0" w:after="0" w:afterAutospacing="0"/>
              <w:rPr>
                <w:sz w:val="20"/>
                <w:szCs w:val="20"/>
              </w:rPr>
            </w:pPr>
            <w:r w:rsidRPr="008F0158">
              <w:rPr>
                <w:sz w:val="20"/>
                <w:szCs w:val="20"/>
              </w:rPr>
              <w:t>Связь</w:t>
            </w:r>
          </w:p>
        </w:tc>
        <w:tc>
          <w:tcPr>
            <w:tcW w:w="4110" w:type="dxa"/>
            <w:shd w:val="clear" w:color="auto" w:fill="auto"/>
          </w:tcPr>
          <w:p w14:paraId="4DB03D5D" w14:textId="77777777" w:rsidR="00534BBE" w:rsidRPr="008F0158" w:rsidRDefault="00534BBE" w:rsidP="00613B88">
            <w:pPr>
              <w:pStyle w:val="s1"/>
              <w:tabs>
                <w:tab w:val="left" w:pos="142"/>
              </w:tabs>
              <w:spacing w:before="0" w:beforeAutospacing="0" w:after="0" w:afterAutospacing="0"/>
              <w:rPr>
                <w:sz w:val="20"/>
                <w:szCs w:val="20"/>
              </w:rPr>
            </w:pPr>
            <w:r w:rsidRPr="008F0158">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кодами 3.1.1, 3.2.3</w:t>
            </w:r>
          </w:p>
        </w:tc>
        <w:tc>
          <w:tcPr>
            <w:tcW w:w="851" w:type="dxa"/>
            <w:shd w:val="clear" w:color="auto" w:fill="auto"/>
          </w:tcPr>
          <w:p w14:paraId="7D2F07D3" w14:textId="77777777" w:rsidR="00534BBE" w:rsidRPr="008F0158" w:rsidRDefault="00534BBE" w:rsidP="00613B88">
            <w:pPr>
              <w:pStyle w:val="s1"/>
              <w:tabs>
                <w:tab w:val="left" w:pos="142"/>
              </w:tabs>
              <w:spacing w:before="0" w:beforeAutospacing="0" w:after="0" w:afterAutospacing="0"/>
              <w:rPr>
                <w:sz w:val="20"/>
                <w:szCs w:val="20"/>
              </w:rPr>
            </w:pPr>
            <w:r w:rsidRPr="008F0158">
              <w:rPr>
                <w:sz w:val="20"/>
                <w:szCs w:val="20"/>
              </w:rPr>
              <w:t>6.8</w:t>
            </w:r>
          </w:p>
        </w:tc>
        <w:tc>
          <w:tcPr>
            <w:tcW w:w="709" w:type="dxa"/>
            <w:shd w:val="clear" w:color="auto" w:fill="auto"/>
          </w:tcPr>
          <w:p w14:paraId="104C3133" w14:textId="77777777" w:rsidR="00534BBE" w:rsidRPr="00F1431C" w:rsidRDefault="00534BBE" w:rsidP="00613B88">
            <w:pPr>
              <w:tabs>
                <w:tab w:val="left" w:pos="142"/>
              </w:tabs>
              <w:rPr>
                <w:sz w:val="18"/>
                <w:szCs w:val="18"/>
              </w:rPr>
            </w:pPr>
            <w:r>
              <w:rPr>
                <w:sz w:val="18"/>
                <w:szCs w:val="18"/>
              </w:rPr>
              <w:t>-</w:t>
            </w:r>
          </w:p>
        </w:tc>
        <w:tc>
          <w:tcPr>
            <w:tcW w:w="708" w:type="dxa"/>
          </w:tcPr>
          <w:p w14:paraId="56083BA1" w14:textId="77777777" w:rsidR="00534BBE" w:rsidRDefault="00534BBE" w:rsidP="00613B88">
            <w:pPr>
              <w:tabs>
                <w:tab w:val="left" w:pos="142"/>
              </w:tabs>
              <w:rPr>
                <w:sz w:val="18"/>
                <w:szCs w:val="18"/>
              </w:rPr>
            </w:pPr>
            <w:r>
              <w:rPr>
                <w:sz w:val="18"/>
                <w:szCs w:val="18"/>
              </w:rPr>
              <w:t>-</w:t>
            </w:r>
          </w:p>
        </w:tc>
        <w:tc>
          <w:tcPr>
            <w:tcW w:w="708" w:type="dxa"/>
          </w:tcPr>
          <w:p w14:paraId="14E481FB" w14:textId="77777777" w:rsidR="00534BBE" w:rsidRPr="00F1431C" w:rsidRDefault="00534BBE" w:rsidP="00613B88">
            <w:pPr>
              <w:tabs>
                <w:tab w:val="left" w:pos="142"/>
              </w:tabs>
              <w:rPr>
                <w:sz w:val="18"/>
                <w:szCs w:val="18"/>
              </w:rPr>
            </w:pPr>
            <w:r>
              <w:rPr>
                <w:sz w:val="18"/>
                <w:szCs w:val="18"/>
              </w:rPr>
              <w:t>-</w:t>
            </w:r>
          </w:p>
        </w:tc>
        <w:tc>
          <w:tcPr>
            <w:tcW w:w="567" w:type="dxa"/>
          </w:tcPr>
          <w:p w14:paraId="1D5B42A4" w14:textId="77777777" w:rsidR="00534BBE" w:rsidRDefault="00534BBE" w:rsidP="00613B88">
            <w:pPr>
              <w:tabs>
                <w:tab w:val="left" w:pos="142"/>
              </w:tabs>
              <w:rPr>
                <w:sz w:val="18"/>
                <w:szCs w:val="18"/>
              </w:rPr>
            </w:pPr>
            <w:r>
              <w:rPr>
                <w:sz w:val="18"/>
                <w:szCs w:val="18"/>
              </w:rPr>
              <w:t>-</w:t>
            </w:r>
          </w:p>
        </w:tc>
        <w:tc>
          <w:tcPr>
            <w:tcW w:w="567" w:type="dxa"/>
            <w:shd w:val="clear" w:color="auto" w:fill="auto"/>
          </w:tcPr>
          <w:p w14:paraId="511859DB" w14:textId="77777777" w:rsidR="00534BBE" w:rsidRPr="00F1431C" w:rsidRDefault="00534BBE" w:rsidP="00613B88">
            <w:pPr>
              <w:tabs>
                <w:tab w:val="left" w:pos="142"/>
              </w:tabs>
              <w:rPr>
                <w:sz w:val="18"/>
                <w:szCs w:val="18"/>
              </w:rPr>
            </w:pPr>
            <w:r>
              <w:rPr>
                <w:sz w:val="18"/>
                <w:szCs w:val="18"/>
              </w:rPr>
              <w:t>УВ</w:t>
            </w:r>
          </w:p>
        </w:tc>
        <w:tc>
          <w:tcPr>
            <w:tcW w:w="567" w:type="dxa"/>
          </w:tcPr>
          <w:p w14:paraId="2E3BFCF4" w14:textId="77777777" w:rsidR="00534BBE" w:rsidRPr="00F1431C" w:rsidRDefault="00534BBE" w:rsidP="00613B88">
            <w:pPr>
              <w:tabs>
                <w:tab w:val="left" w:pos="142"/>
              </w:tabs>
              <w:rPr>
                <w:sz w:val="18"/>
                <w:szCs w:val="18"/>
              </w:rPr>
            </w:pPr>
            <w:r>
              <w:rPr>
                <w:sz w:val="18"/>
                <w:szCs w:val="18"/>
              </w:rPr>
              <w:t>УВ</w:t>
            </w:r>
          </w:p>
        </w:tc>
        <w:tc>
          <w:tcPr>
            <w:tcW w:w="567" w:type="dxa"/>
            <w:shd w:val="clear" w:color="auto" w:fill="auto"/>
          </w:tcPr>
          <w:p w14:paraId="4E63E0AD" w14:textId="77777777" w:rsidR="00534BBE" w:rsidRPr="00F1431C" w:rsidRDefault="00534BBE" w:rsidP="00613B88">
            <w:pPr>
              <w:tabs>
                <w:tab w:val="left" w:pos="142"/>
              </w:tabs>
              <w:rPr>
                <w:sz w:val="18"/>
                <w:szCs w:val="18"/>
              </w:rPr>
            </w:pPr>
          </w:p>
        </w:tc>
        <w:tc>
          <w:tcPr>
            <w:tcW w:w="568" w:type="dxa"/>
          </w:tcPr>
          <w:p w14:paraId="68AF23FD" w14:textId="77777777" w:rsidR="00534BBE" w:rsidRPr="0020196F" w:rsidRDefault="00534BBE" w:rsidP="00613B88">
            <w:pPr>
              <w:tabs>
                <w:tab w:val="left" w:pos="142"/>
              </w:tabs>
              <w:rPr>
                <w:sz w:val="18"/>
                <w:szCs w:val="18"/>
              </w:rPr>
            </w:pPr>
          </w:p>
        </w:tc>
        <w:tc>
          <w:tcPr>
            <w:tcW w:w="2126" w:type="dxa"/>
            <w:shd w:val="clear" w:color="auto" w:fill="auto"/>
          </w:tcPr>
          <w:p w14:paraId="22048444" w14:textId="77777777" w:rsidR="00534BBE" w:rsidRPr="0020196F" w:rsidRDefault="00534BBE" w:rsidP="00613B88">
            <w:pPr>
              <w:tabs>
                <w:tab w:val="left" w:pos="142"/>
              </w:tabs>
              <w:rPr>
                <w:sz w:val="18"/>
                <w:szCs w:val="18"/>
              </w:rPr>
            </w:pPr>
          </w:p>
        </w:tc>
      </w:tr>
      <w:tr w:rsidR="00534BBE" w:rsidRPr="0020196F" w14:paraId="67159A70" w14:textId="77777777" w:rsidTr="00613B88">
        <w:trPr>
          <w:trHeight w:val="312"/>
        </w:trPr>
        <w:tc>
          <w:tcPr>
            <w:tcW w:w="880" w:type="dxa"/>
            <w:shd w:val="clear" w:color="auto" w:fill="auto"/>
          </w:tcPr>
          <w:p w14:paraId="642735BC" w14:textId="77777777" w:rsidR="00534BBE" w:rsidRPr="00F8167A" w:rsidRDefault="00534BBE" w:rsidP="00534BBE">
            <w:pPr>
              <w:pStyle w:val="s16"/>
              <w:numPr>
                <w:ilvl w:val="0"/>
                <w:numId w:val="33"/>
              </w:numPr>
              <w:tabs>
                <w:tab w:val="left" w:pos="142"/>
              </w:tabs>
              <w:spacing w:before="75" w:beforeAutospacing="0" w:after="75" w:afterAutospacing="0"/>
              <w:rPr>
                <w:sz w:val="18"/>
                <w:szCs w:val="18"/>
              </w:rPr>
            </w:pPr>
          </w:p>
        </w:tc>
        <w:tc>
          <w:tcPr>
            <w:tcW w:w="1814" w:type="dxa"/>
            <w:shd w:val="clear" w:color="auto" w:fill="auto"/>
          </w:tcPr>
          <w:p w14:paraId="4F456B1A" w14:textId="77777777" w:rsidR="00534BBE" w:rsidRPr="008F0158" w:rsidRDefault="00534BBE" w:rsidP="00613B88">
            <w:pPr>
              <w:pStyle w:val="s16"/>
              <w:tabs>
                <w:tab w:val="left" w:pos="142"/>
              </w:tabs>
              <w:spacing w:before="75" w:beforeAutospacing="0" w:after="75" w:afterAutospacing="0"/>
              <w:rPr>
                <w:sz w:val="20"/>
                <w:szCs w:val="20"/>
              </w:rPr>
            </w:pPr>
            <w:r w:rsidRPr="008F0158">
              <w:rPr>
                <w:sz w:val="20"/>
                <w:szCs w:val="20"/>
              </w:rPr>
              <w:t>Обслуживание перевозок пассажиров</w:t>
            </w:r>
          </w:p>
        </w:tc>
        <w:tc>
          <w:tcPr>
            <w:tcW w:w="4110" w:type="dxa"/>
            <w:shd w:val="clear" w:color="auto" w:fill="auto"/>
          </w:tcPr>
          <w:p w14:paraId="352A9D50" w14:textId="77777777" w:rsidR="00534BBE" w:rsidRPr="008F0158" w:rsidRDefault="00534BBE" w:rsidP="00613B88">
            <w:pPr>
              <w:pStyle w:val="s1"/>
              <w:tabs>
                <w:tab w:val="left" w:pos="142"/>
              </w:tabs>
              <w:spacing w:before="75" w:beforeAutospacing="0" w:after="75" w:afterAutospacing="0"/>
              <w:rPr>
                <w:sz w:val="20"/>
                <w:szCs w:val="20"/>
              </w:rPr>
            </w:pPr>
            <w:r w:rsidRPr="008F0158">
              <w:rPr>
                <w:sz w:val="20"/>
                <w:szCs w:val="2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851" w:type="dxa"/>
            <w:shd w:val="clear" w:color="auto" w:fill="auto"/>
          </w:tcPr>
          <w:p w14:paraId="3EE1C9DF" w14:textId="77777777" w:rsidR="00534BBE" w:rsidRPr="008F0158" w:rsidRDefault="00534BBE" w:rsidP="00613B88">
            <w:pPr>
              <w:pStyle w:val="s1"/>
              <w:tabs>
                <w:tab w:val="left" w:pos="142"/>
              </w:tabs>
              <w:spacing w:before="75" w:beforeAutospacing="0" w:after="75" w:afterAutospacing="0"/>
              <w:rPr>
                <w:sz w:val="20"/>
                <w:szCs w:val="20"/>
              </w:rPr>
            </w:pPr>
            <w:r w:rsidRPr="008F0158">
              <w:rPr>
                <w:bCs/>
                <w:sz w:val="20"/>
                <w:szCs w:val="20"/>
              </w:rPr>
              <w:t>7.2.2</w:t>
            </w:r>
          </w:p>
        </w:tc>
        <w:tc>
          <w:tcPr>
            <w:tcW w:w="709" w:type="dxa"/>
            <w:shd w:val="clear" w:color="auto" w:fill="auto"/>
          </w:tcPr>
          <w:p w14:paraId="770A589C"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62F64863" w14:textId="77777777" w:rsidR="00534BBE" w:rsidRPr="00F1431C" w:rsidRDefault="00534BBE" w:rsidP="00613B88">
            <w:pPr>
              <w:tabs>
                <w:tab w:val="left" w:pos="142"/>
              </w:tabs>
              <w:rPr>
                <w:sz w:val="18"/>
                <w:szCs w:val="18"/>
              </w:rPr>
            </w:pPr>
            <w:r w:rsidRPr="0020196F">
              <w:rPr>
                <w:sz w:val="18"/>
                <w:szCs w:val="18"/>
              </w:rPr>
              <w:t>-</w:t>
            </w:r>
          </w:p>
        </w:tc>
        <w:tc>
          <w:tcPr>
            <w:tcW w:w="708" w:type="dxa"/>
          </w:tcPr>
          <w:p w14:paraId="1D43F793" w14:textId="77777777" w:rsidR="00534BBE" w:rsidRDefault="00534BBE" w:rsidP="00613B88">
            <w:pPr>
              <w:tabs>
                <w:tab w:val="left" w:pos="142"/>
              </w:tabs>
              <w:rPr>
                <w:sz w:val="18"/>
                <w:szCs w:val="18"/>
              </w:rPr>
            </w:pPr>
            <w:r w:rsidRPr="00F1431C">
              <w:rPr>
                <w:sz w:val="18"/>
                <w:szCs w:val="18"/>
              </w:rPr>
              <w:t>-</w:t>
            </w:r>
          </w:p>
        </w:tc>
        <w:tc>
          <w:tcPr>
            <w:tcW w:w="567" w:type="dxa"/>
          </w:tcPr>
          <w:p w14:paraId="537D94AC" w14:textId="77777777" w:rsidR="00534BBE" w:rsidRPr="001A3D03" w:rsidRDefault="00534BBE" w:rsidP="00613B88">
            <w:pPr>
              <w:tabs>
                <w:tab w:val="left" w:pos="142"/>
              </w:tabs>
              <w:rPr>
                <w:sz w:val="18"/>
                <w:szCs w:val="18"/>
              </w:rPr>
            </w:pPr>
            <w:r>
              <w:rPr>
                <w:sz w:val="18"/>
                <w:szCs w:val="18"/>
              </w:rPr>
              <w:t>-</w:t>
            </w:r>
          </w:p>
        </w:tc>
        <w:tc>
          <w:tcPr>
            <w:tcW w:w="567" w:type="dxa"/>
            <w:shd w:val="clear" w:color="auto" w:fill="auto"/>
          </w:tcPr>
          <w:p w14:paraId="13BD7543" w14:textId="77777777" w:rsidR="00534BBE" w:rsidRPr="0020196F" w:rsidRDefault="00534BBE" w:rsidP="00613B88">
            <w:pPr>
              <w:tabs>
                <w:tab w:val="left" w:pos="142"/>
              </w:tabs>
              <w:rPr>
                <w:sz w:val="18"/>
                <w:szCs w:val="18"/>
              </w:rPr>
            </w:pPr>
          </w:p>
        </w:tc>
        <w:tc>
          <w:tcPr>
            <w:tcW w:w="567" w:type="dxa"/>
          </w:tcPr>
          <w:p w14:paraId="66483898" w14:textId="77777777" w:rsidR="00534BBE" w:rsidRPr="0020196F" w:rsidRDefault="00534BBE" w:rsidP="00613B88">
            <w:pPr>
              <w:tabs>
                <w:tab w:val="left" w:pos="142"/>
              </w:tabs>
              <w:rPr>
                <w:sz w:val="18"/>
                <w:szCs w:val="18"/>
              </w:rPr>
            </w:pPr>
            <w:r>
              <w:rPr>
                <w:sz w:val="18"/>
                <w:szCs w:val="18"/>
              </w:rPr>
              <w:t>ОВ</w:t>
            </w:r>
          </w:p>
        </w:tc>
        <w:tc>
          <w:tcPr>
            <w:tcW w:w="567" w:type="dxa"/>
            <w:shd w:val="clear" w:color="auto" w:fill="auto"/>
          </w:tcPr>
          <w:p w14:paraId="7BB01454" w14:textId="77777777" w:rsidR="00534BBE" w:rsidRPr="0020196F" w:rsidRDefault="00534BBE" w:rsidP="00613B88">
            <w:pPr>
              <w:tabs>
                <w:tab w:val="left" w:pos="142"/>
              </w:tabs>
              <w:rPr>
                <w:sz w:val="18"/>
                <w:szCs w:val="18"/>
              </w:rPr>
            </w:pPr>
          </w:p>
        </w:tc>
        <w:tc>
          <w:tcPr>
            <w:tcW w:w="568" w:type="dxa"/>
          </w:tcPr>
          <w:p w14:paraId="2D08D70C" w14:textId="77777777" w:rsidR="00534BBE" w:rsidRPr="0020196F" w:rsidRDefault="00534BBE" w:rsidP="00613B88">
            <w:pPr>
              <w:tabs>
                <w:tab w:val="left" w:pos="142"/>
              </w:tabs>
              <w:rPr>
                <w:sz w:val="18"/>
                <w:szCs w:val="18"/>
              </w:rPr>
            </w:pPr>
          </w:p>
        </w:tc>
        <w:tc>
          <w:tcPr>
            <w:tcW w:w="2126" w:type="dxa"/>
            <w:shd w:val="clear" w:color="auto" w:fill="auto"/>
          </w:tcPr>
          <w:p w14:paraId="472EBD01" w14:textId="77777777" w:rsidR="00534BBE" w:rsidRPr="0020196F" w:rsidRDefault="00534BBE" w:rsidP="00613B88">
            <w:pPr>
              <w:tabs>
                <w:tab w:val="left" w:pos="142"/>
              </w:tabs>
              <w:rPr>
                <w:sz w:val="18"/>
                <w:szCs w:val="18"/>
              </w:rPr>
            </w:pPr>
          </w:p>
        </w:tc>
      </w:tr>
      <w:tr w:rsidR="00534BBE" w:rsidRPr="0020196F" w14:paraId="38173744" w14:textId="77777777" w:rsidTr="00613B88">
        <w:trPr>
          <w:trHeight w:val="312"/>
        </w:trPr>
        <w:tc>
          <w:tcPr>
            <w:tcW w:w="880" w:type="dxa"/>
            <w:shd w:val="clear" w:color="auto" w:fill="auto"/>
          </w:tcPr>
          <w:p w14:paraId="42D2BB0A" w14:textId="77777777" w:rsidR="00534BBE" w:rsidRPr="00F8167A" w:rsidRDefault="00534BBE" w:rsidP="00534BBE">
            <w:pPr>
              <w:pStyle w:val="s16"/>
              <w:numPr>
                <w:ilvl w:val="0"/>
                <w:numId w:val="33"/>
              </w:numPr>
              <w:tabs>
                <w:tab w:val="left" w:pos="142"/>
              </w:tabs>
              <w:spacing w:before="75" w:beforeAutospacing="0" w:after="75" w:afterAutospacing="0"/>
              <w:rPr>
                <w:sz w:val="18"/>
                <w:szCs w:val="18"/>
              </w:rPr>
            </w:pPr>
          </w:p>
        </w:tc>
        <w:tc>
          <w:tcPr>
            <w:tcW w:w="1814" w:type="dxa"/>
            <w:shd w:val="clear" w:color="auto" w:fill="auto"/>
          </w:tcPr>
          <w:p w14:paraId="295E4E3E" w14:textId="77777777" w:rsidR="00534BBE" w:rsidRPr="00F8167A" w:rsidRDefault="00534BBE" w:rsidP="00613B88">
            <w:pPr>
              <w:pStyle w:val="s16"/>
              <w:tabs>
                <w:tab w:val="left" w:pos="142"/>
              </w:tabs>
              <w:spacing w:before="75" w:beforeAutospacing="0" w:after="75" w:afterAutospacing="0"/>
              <w:rPr>
                <w:sz w:val="18"/>
                <w:szCs w:val="18"/>
              </w:rPr>
            </w:pPr>
            <w:r w:rsidRPr="00F8167A">
              <w:rPr>
                <w:sz w:val="18"/>
                <w:szCs w:val="18"/>
              </w:rPr>
              <w:t>Стоянки</w:t>
            </w:r>
          </w:p>
          <w:p w14:paraId="21EC71AC" w14:textId="77777777" w:rsidR="00534BBE" w:rsidRPr="00F8167A" w:rsidRDefault="00534BBE" w:rsidP="00613B88">
            <w:pPr>
              <w:pStyle w:val="s16"/>
              <w:tabs>
                <w:tab w:val="left" w:pos="142"/>
              </w:tabs>
              <w:spacing w:before="75" w:beforeAutospacing="0" w:after="75" w:afterAutospacing="0"/>
              <w:rPr>
                <w:sz w:val="18"/>
                <w:szCs w:val="18"/>
              </w:rPr>
            </w:pPr>
            <w:r w:rsidRPr="00F8167A">
              <w:rPr>
                <w:sz w:val="18"/>
                <w:szCs w:val="18"/>
              </w:rPr>
              <w:t>транспорта общего пользования</w:t>
            </w:r>
          </w:p>
        </w:tc>
        <w:tc>
          <w:tcPr>
            <w:tcW w:w="4110" w:type="dxa"/>
            <w:shd w:val="clear" w:color="auto" w:fill="auto"/>
          </w:tcPr>
          <w:p w14:paraId="06D1A276" w14:textId="77777777" w:rsidR="00534BBE" w:rsidRPr="00F8167A" w:rsidRDefault="00534BBE" w:rsidP="00613B88">
            <w:pPr>
              <w:pStyle w:val="s1"/>
              <w:tabs>
                <w:tab w:val="left" w:pos="142"/>
              </w:tabs>
              <w:spacing w:before="75" w:beforeAutospacing="0" w:after="75" w:afterAutospacing="0"/>
              <w:rPr>
                <w:sz w:val="18"/>
                <w:szCs w:val="18"/>
              </w:rPr>
            </w:pPr>
            <w:r w:rsidRPr="00F8167A">
              <w:rPr>
                <w:sz w:val="18"/>
                <w:szCs w:val="18"/>
              </w:rPr>
              <w:t>Размещение стоянок транспортных средств, осуществляющих перевозки людей по установленному маршруту</w:t>
            </w:r>
          </w:p>
        </w:tc>
        <w:tc>
          <w:tcPr>
            <w:tcW w:w="851" w:type="dxa"/>
            <w:shd w:val="clear" w:color="auto" w:fill="auto"/>
          </w:tcPr>
          <w:p w14:paraId="33524D94" w14:textId="77777777" w:rsidR="00534BBE" w:rsidRPr="00F8167A" w:rsidRDefault="00534BBE" w:rsidP="00613B88">
            <w:pPr>
              <w:pStyle w:val="s1"/>
              <w:tabs>
                <w:tab w:val="left" w:pos="142"/>
              </w:tabs>
              <w:spacing w:before="75" w:beforeAutospacing="0" w:after="75" w:afterAutospacing="0"/>
              <w:rPr>
                <w:sz w:val="18"/>
                <w:szCs w:val="18"/>
              </w:rPr>
            </w:pPr>
            <w:r w:rsidRPr="00F8167A">
              <w:rPr>
                <w:sz w:val="18"/>
                <w:szCs w:val="18"/>
              </w:rPr>
              <w:t>7.2.3</w:t>
            </w:r>
          </w:p>
        </w:tc>
        <w:tc>
          <w:tcPr>
            <w:tcW w:w="709" w:type="dxa"/>
            <w:shd w:val="clear" w:color="auto" w:fill="auto"/>
          </w:tcPr>
          <w:p w14:paraId="7776EFE5"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28DE08D2" w14:textId="77777777" w:rsidR="00534BBE" w:rsidRDefault="00534BBE" w:rsidP="00613B88">
            <w:pPr>
              <w:tabs>
                <w:tab w:val="left" w:pos="142"/>
              </w:tabs>
              <w:rPr>
                <w:sz w:val="18"/>
                <w:szCs w:val="18"/>
              </w:rPr>
            </w:pPr>
            <w:r w:rsidRPr="0020196F">
              <w:rPr>
                <w:sz w:val="18"/>
                <w:szCs w:val="18"/>
              </w:rPr>
              <w:t>УВ</w:t>
            </w:r>
          </w:p>
        </w:tc>
        <w:tc>
          <w:tcPr>
            <w:tcW w:w="708" w:type="dxa"/>
          </w:tcPr>
          <w:p w14:paraId="69053807" w14:textId="77777777" w:rsidR="00534BBE" w:rsidRPr="0020196F" w:rsidRDefault="00534BBE" w:rsidP="00613B88">
            <w:pPr>
              <w:tabs>
                <w:tab w:val="left" w:pos="142"/>
              </w:tabs>
              <w:rPr>
                <w:sz w:val="18"/>
                <w:szCs w:val="18"/>
              </w:rPr>
            </w:pPr>
            <w:r>
              <w:rPr>
                <w:sz w:val="18"/>
                <w:szCs w:val="18"/>
              </w:rPr>
              <w:t>УВ</w:t>
            </w:r>
          </w:p>
        </w:tc>
        <w:tc>
          <w:tcPr>
            <w:tcW w:w="567" w:type="dxa"/>
          </w:tcPr>
          <w:p w14:paraId="08435949" w14:textId="77777777" w:rsidR="00534BBE" w:rsidRPr="0020196F" w:rsidRDefault="00534BBE" w:rsidP="00613B88">
            <w:pPr>
              <w:tabs>
                <w:tab w:val="left" w:pos="142"/>
              </w:tabs>
              <w:rPr>
                <w:sz w:val="18"/>
                <w:szCs w:val="18"/>
              </w:rPr>
            </w:pPr>
            <w:r w:rsidRPr="001A3D03">
              <w:rPr>
                <w:sz w:val="18"/>
                <w:szCs w:val="18"/>
              </w:rPr>
              <w:t>УВ</w:t>
            </w:r>
          </w:p>
        </w:tc>
        <w:tc>
          <w:tcPr>
            <w:tcW w:w="567" w:type="dxa"/>
            <w:shd w:val="clear" w:color="auto" w:fill="auto"/>
          </w:tcPr>
          <w:p w14:paraId="1AC4F8D9"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118B6092" w14:textId="77777777" w:rsidR="00534BBE" w:rsidRPr="0020196F" w:rsidRDefault="00534BBE" w:rsidP="00613B88">
            <w:pPr>
              <w:tabs>
                <w:tab w:val="left" w:pos="142"/>
              </w:tabs>
              <w:rPr>
                <w:sz w:val="18"/>
                <w:szCs w:val="18"/>
              </w:rPr>
            </w:pPr>
            <w:r>
              <w:rPr>
                <w:sz w:val="18"/>
                <w:szCs w:val="18"/>
              </w:rPr>
              <w:t>УВ</w:t>
            </w:r>
          </w:p>
        </w:tc>
        <w:tc>
          <w:tcPr>
            <w:tcW w:w="567" w:type="dxa"/>
            <w:shd w:val="clear" w:color="auto" w:fill="auto"/>
          </w:tcPr>
          <w:p w14:paraId="2B047C4F"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6621B02C" w14:textId="77777777" w:rsidR="00534BBE" w:rsidRPr="0020196F" w:rsidRDefault="00534BBE" w:rsidP="00613B88">
            <w:pPr>
              <w:tabs>
                <w:tab w:val="left" w:pos="142"/>
              </w:tabs>
              <w:rPr>
                <w:sz w:val="18"/>
                <w:szCs w:val="18"/>
              </w:rPr>
            </w:pPr>
            <w:r w:rsidRPr="0020196F">
              <w:rPr>
                <w:sz w:val="18"/>
                <w:szCs w:val="18"/>
              </w:rPr>
              <w:t>-</w:t>
            </w:r>
          </w:p>
        </w:tc>
        <w:tc>
          <w:tcPr>
            <w:tcW w:w="2126" w:type="dxa"/>
            <w:shd w:val="clear" w:color="auto" w:fill="auto"/>
          </w:tcPr>
          <w:p w14:paraId="35708125" w14:textId="77777777" w:rsidR="00534BBE" w:rsidRPr="0020196F" w:rsidRDefault="00534BBE" w:rsidP="00613B88">
            <w:pPr>
              <w:tabs>
                <w:tab w:val="left" w:pos="142"/>
              </w:tabs>
              <w:rPr>
                <w:sz w:val="18"/>
                <w:szCs w:val="18"/>
              </w:rPr>
            </w:pPr>
            <w:r w:rsidRPr="0020196F">
              <w:rPr>
                <w:sz w:val="18"/>
                <w:szCs w:val="18"/>
              </w:rPr>
              <w:t>-</w:t>
            </w:r>
          </w:p>
        </w:tc>
      </w:tr>
      <w:tr w:rsidR="00534BBE" w:rsidRPr="0020196F" w14:paraId="3563D26D" w14:textId="77777777" w:rsidTr="00613B88">
        <w:trPr>
          <w:trHeight w:val="312"/>
        </w:trPr>
        <w:tc>
          <w:tcPr>
            <w:tcW w:w="880" w:type="dxa"/>
            <w:shd w:val="clear" w:color="auto" w:fill="auto"/>
          </w:tcPr>
          <w:p w14:paraId="6DB008D6"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154FF17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Обеспечение внутреннего правопорядка</w:t>
            </w:r>
          </w:p>
        </w:tc>
        <w:tc>
          <w:tcPr>
            <w:tcW w:w="4110" w:type="dxa"/>
            <w:shd w:val="clear" w:color="auto" w:fill="auto"/>
          </w:tcPr>
          <w:p w14:paraId="36EFB95A"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F8167A">
              <w:rPr>
                <w:sz w:val="18"/>
                <w:szCs w:val="18"/>
              </w:rPr>
              <w:t>Росгвардии</w:t>
            </w:r>
            <w:proofErr w:type="spellEnd"/>
            <w:r w:rsidRPr="00F8167A">
              <w:rPr>
                <w:sz w:val="18"/>
                <w:szCs w:val="18"/>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shd w:val="clear" w:color="auto" w:fill="auto"/>
          </w:tcPr>
          <w:p w14:paraId="25A677F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8.3</w:t>
            </w:r>
          </w:p>
        </w:tc>
        <w:tc>
          <w:tcPr>
            <w:tcW w:w="709" w:type="dxa"/>
            <w:shd w:val="clear" w:color="auto" w:fill="auto"/>
          </w:tcPr>
          <w:p w14:paraId="7E559A31" w14:textId="77777777" w:rsidR="00534BBE" w:rsidRPr="0020196F" w:rsidRDefault="00534BBE" w:rsidP="00613B88">
            <w:pPr>
              <w:tabs>
                <w:tab w:val="left" w:pos="142"/>
              </w:tabs>
              <w:rPr>
                <w:sz w:val="18"/>
                <w:szCs w:val="18"/>
              </w:rPr>
            </w:pPr>
            <w:r w:rsidRPr="0020196F">
              <w:rPr>
                <w:sz w:val="18"/>
                <w:szCs w:val="18"/>
              </w:rPr>
              <w:t>ОВ</w:t>
            </w:r>
          </w:p>
        </w:tc>
        <w:tc>
          <w:tcPr>
            <w:tcW w:w="708" w:type="dxa"/>
          </w:tcPr>
          <w:p w14:paraId="35094AFA" w14:textId="77777777" w:rsidR="00534BBE" w:rsidRDefault="00534BBE" w:rsidP="00613B88">
            <w:pPr>
              <w:tabs>
                <w:tab w:val="left" w:pos="142"/>
              </w:tabs>
              <w:rPr>
                <w:sz w:val="18"/>
                <w:szCs w:val="18"/>
              </w:rPr>
            </w:pPr>
            <w:r w:rsidRPr="0020196F">
              <w:rPr>
                <w:sz w:val="18"/>
                <w:szCs w:val="18"/>
              </w:rPr>
              <w:t>ОВ</w:t>
            </w:r>
          </w:p>
        </w:tc>
        <w:tc>
          <w:tcPr>
            <w:tcW w:w="708" w:type="dxa"/>
          </w:tcPr>
          <w:p w14:paraId="408E385B" w14:textId="77777777" w:rsidR="00534BBE" w:rsidRPr="0020196F" w:rsidRDefault="00534BBE" w:rsidP="00613B88">
            <w:pPr>
              <w:tabs>
                <w:tab w:val="left" w:pos="142"/>
              </w:tabs>
              <w:rPr>
                <w:sz w:val="18"/>
                <w:szCs w:val="18"/>
              </w:rPr>
            </w:pPr>
            <w:r>
              <w:rPr>
                <w:sz w:val="18"/>
                <w:szCs w:val="18"/>
              </w:rPr>
              <w:t>О</w:t>
            </w:r>
            <w:r w:rsidRPr="00F1431C">
              <w:rPr>
                <w:sz w:val="18"/>
                <w:szCs w:val="18"/>
              </w:rPr>
              <w:t>В</w:t>
            </w:r>
          </w:p>
        </w:tc>
        <w:tc>
          <w:tcPr>
            <w:tcW w:w="567" w:type="dxa"/>
          </w:tcPr>
          <w:p w14:paraId="2B14C53D"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56DF8841"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587B104F" w14:textId="77777777" w:rsidR="00534BBE" w:rsidRDefault="00534BBE" w:rsidP="00613B88">
            <w:pPr>
              <w:tabs>
                <w:tab w:val="left" w:pos="142"/>
              </w:tabs>
              <w:rPr>
                <w:sz w:val="18"/>
                <w:szCs w:val="18"/>
              </w:rPr>
            </w:pPr>
            <w:r>
              <w:rPr>
                <w:sz w:val="18"/>
                <w:szCs w:val="18"/>
              </w:rPr>
              <w:t>ОВ</w:t>
            </w:r>
          </w:p>
        </w:tc>
        <w:tc>
          <w:tcPr>
            <w:tcW w:w="567" w:type="dxa"/>
            <w:shd w:val="clear" w:color="auto" w:fill="auto"/>
          </w:tcPr>
          <w:p w14:paraId="042D99B8" w14:textId="77777777" w:rsidR="00534BBE" w:rsidRPr="0020196F" w:rsidRDefault="00534BBE" w:rsidP="00613B88">
            <w:pPr>
              <w:tabs>
                <w:tab w:val="left" w:pos="142"/>
              </w:tabs>
              <w:rPr>
                <w:sz w:val="18"/>
                <w:szCs w:val="18"/>
              </w:rPr>
            </w:pPr>
            <w:r>
              <w:rPr>
                <w:sz w:val="18"/>
                <w:szCs w:val="18"/>
              </w:rPr>
              <w:t>ОВ</w:t>
            </w:r>
          </w:p>
        </w:tc>
        <w:tc>
          <w:tcPr>
            <w:tcW w:w="568" w:type="dxa"/>
          </w:tcPr>
          <w:p w14:paraId="646ED459" w14:textId="77777777" w:rsidR="00534BBE" w:rsidRPr="0020196F" w:rsidRDefault="00534BBE" w:rsidP="00613B88">
            <w:pPr>
              <w:tabs>
                <w:tab w:val="left" w:pos="142"/>
              </w:tabs>
              <w:rPr>
                <w:sz w:val="18"/>
                <w:szCs w:val="18"/>
              </w:rPr>
            </w:pPr>
            <w:r>
              <w:rPr>
                <w:sz w:val="18"/>
                <w:szCs w:val="18"/>
              </w:rPr>
              <w:t>ОВ</w:t>
            </w:r>
          </w:p>
        </w:tc>
        <w:tc>
          <w:tcPr>
            <w:tcW w:w="2126" w:type="dxa"/>
            <w:shd w:val="clear" w:color="auto" w:fill="auto"/>
          </w:tcPr>
          <w:p w14:paraId="0AD5567E" w14:textId="77777777" w:rsidR="00534BBE" w:rsidRPr="0020196F" w:rsidRDefault="00534BBE" w:rsidP="00613B88">
            <w:pPr>
              <w:tabs>
                <w:tab w:val="left" w:pos="142"/>
              </w:tabs>
              <w:rPr>
                <w:sz w:val="18"/>
                <w:szCs w:val="18"/>
              </w:rPr>
            </w:pPr>
            <w:r w:rsidRPr="0020196F">
              <w:rPr>
                <w:sz w:val="18"/>
                <w:szCs w:val="18"/>
              </w:rPr>
              <w:t xml:space="preserve">- </w:t>
            </w:r>
          </w:p>
        </w:tc>
      </w:tr>
      <w:tr w:rsidR="00534BBE" w:rsidRPr="0020196F" w14:paraId="601B4DD0" w14:textId="77777777" w:rsidTr="00613B88">
        <w:trPr>
          <w:trHeight w:val="312"/>
        </w:trPr>
        <w:tc>
          <w:tcPr>
            <w:tcW w:w="880" w:type="dxa"/>
            <w:shd w:val="clear" w:color="auto" w:fill="auto"/>
          </w:tcPr>
          <w:p w14:paraId="518C7158"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13E51D54"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Деятельность по особой охране и изучению природы</w:t>
            </w:r>
          </w:p>
        </w:tc>
        <w:tc>
          <w:tcPr>
            <w:tcW w:w="4110" w:type="dxa"/>
            <w:shd w:val="clear" w:color="auto" w:fill="auto"/>
          </w:tcPr>
          <w:p w14:paraId="57A2E99E"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w:t>
            </w:r>
            <w:r w:rsidRPr="00F8167A">
              <w:rPr>
                <w:sz w:val="18"/>
                <w:szCs w:val="18"/>
              </w:rPr>
              <w:lastRenderedPageBreak/>
              <w:t>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851" w:type="dxa"/>
            <w:shd w:val="clear" w:color="auto" w:fill="auto"/>
          </w:tcPr>
          <w:p w14:paraId="1FE944E4"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lastRenderedPageBreak/>
              <w:t>9.0</w:t>
            </w:r>
          </w:p>
        </w:tc>
        <w:tc>
          <w:tcPr>
            <w:tcW w:w="709" w:type="dxa"/>
            <w:shd w:val="clear" w:color="auto" w:fill="auto"/>
          </w:tcPr>
          <w:p w14:paraId="5304A748"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749267CB" w14:textId="77777777" w:rsidR="00534BBE" w:rsidRDefault="00534BBE" w:rsidP="00613B88">
            <w:pPr>
              <w:tabs>
                <w:tab w:val="left" w:pos="142"/>
              </w:tabs>
              <w:rPr>
                <w:color w:val="FF0000"/>
                <w:sz w:val="18"/>
                <w:szCs w:val="18"/>
              </w:rPr>
            </w:pPr>
            <w:r w:rsidRPr="0020196F">
              <w:rPr>
                <w:sz w:val="18"/>
                <w:szCs w:val="18"/>
              </w:rPr>
              <w:t>-</w:t>
            </w:r>
          </w:p>
        </w:tc>
        <w:tc>
          <w:tcPr>
            <w:tcW w:w="708" w:type="dxa"/>
          </w:tcPr>
          <w:p w14:paraId="2FA4D381" w14:textId="77777777" w:rsidR="00534BBE" w:rsidRPr="0020196F" w:rsidRDefault="00534BBE" w:rsidP="00613B88">
            <w:pPr>
              <w:tabs>
                <w:tab w:val="left" w:pos="142"/>
              </w:tabs>
              <w:rPr>
                <w:sz w:val="18"/>
                <w:szCs w:val="18"/>
              </w:rPr>
            </w:pPr>
            <w:r>
              <w:rPr>
                <w:color w:val="FF0000"/>
                <w:sz w:val="18"/>
                <w:szCs w:val="18"/>
              </w:rPr>
              <w:t>-</w:t>
            </w:r>
          </w:p>
        </w:tc>
        <w:tc>
          <w:tcPr>
            <w:tcW w:w="567" w:type="dxa"/>
          </w:tcPr>
          <w:p w14:paraId="6152BFF9"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3E9B9191" w14:textId="77777777" w:rsidR="00534BBE" w:rsidRPr="0020196F" w:rsidRDefault="00534BBE" w:rsidP="00613B88">
            <w:pPr>
              <w:tabs>
                <w:tab w:val="left" w:pos="142"/>
              </w:tabs>
              <w:rPr>
                <w:sz w:val="18"/>
                <w:szCs w:val="18"/>
              </w:rPr>
            </w:pPr>
            <w:r w:rsidRPr="0020196F">
              <w:rPr>
                <w:sz w:val="18"/>
                <w:szCs w:val="18"/>
              </w:rPr>
              <w:t>-</w:t>
            </w:r>
          </w:p>
        </w:tc>
        <w:tc>
          <w:tcPr>
            <w:tcW w:w="567" w:type="dxa"/>
          </w:tcPr>
          <w:p w14:paraId="712C46E8"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4AA92D50" w14:textId="77777777" w:rsidR="00534BBE" w:rsidRPr="0020196F" w:rsidRDefault="00534BBE" w:rsidP="00613B88">
            <w:pPr>
              <w:tabs>
                <w:tab w:val="left" w:pos="142"/>
              </w:tabs>
              <w:rPr>
                <w:sz w:val="18"/>
                <w:szCs w:val="18"/>
              </w:rPr>
            </w:pPr>
            <w:r w:rsidRPr="0020196F">
              <w:rPr>
                <w:sz w:val="18"/>
                <w:szCs w:val="18"/>
              </w:rPr>
              <w:t>ОВ</w:t>
            </w:r>
          </w:p>
        </w:tc>
        <w:tc>
          <w:tcPr>
            <w:tcW w:w="568" w:type="dxa"/>
          </w:tcPr>
          <w:p w14:paraId="573C39CA" w14:textId="77777777" w:rsidR="00534BBE" w:rsidRPr="0020196F" w:rsidRDefault="00534BBE" w:rsidP="00613B88">
            <w:pPr>
              <w:tabs>
                <w:tab w:val="left" w:pos="142"/>
              </w:tabs>
              <w:rPr>
                <w:sz w:val="18"/>
                <w:szCs w:val="18"/>
              </w:rPr>
            </w:pPr>
            <w:r w:rsidRPr="0020196F">
              <w:rPr>
                <w:sz w:val="18"/>
                <w:szCs w:val="18"/>
              </w:rPr>
              <w:t>ОВ</w:t>
            </w:r>
          </w:p>
        </w:tc>
        <w:tc>
          <w:tcPr>
            <w:tcW w:w="2126" w:type="dxa"/>
            <w:shd w:val="clear" w:color="auto" w:fill="auto"/>
          </w:tcPr>
          <w:p w14:paraId="3C81F185" w14:textId="77777777" w:rsidR="00534BBE" w:rsidRPr="0020196F" w:rsidRDefault="00534BBE" w:rsidP="00613B88">
            <w:pPr>
              <w:tabs>
                <w:tab w:val="left" w:pos="142"/>
              </w:tabs>
              <w:rPr>
                <w:sz w:val="18"/>
                <w:szCs w:val="18"/>
              </w:rPr>
            </w:pPr>
            <w:r w:rsidRPr="0020196F">
              <w:rPr>
                <w:sz w:val="18"/>
                <w:szCs w:val="18"/>
              </w:rPr>
              <w:t xml:space="preserve">- </w:t>
            </w:r>
          </w:p>
        </w:tc>
      </w:tr>
      <w:tr w:rsidR="00534BBE" w:rsidRPr="0020196F" w14:paraId="10D2DDB2" w14:textId="77777777" w:rsidTr="00613B88">
        <w:trPr>
          <w:trHeight w:val="312"/>
        </w:trPr>
        <w:tc>
          <w:tcPr>
            <w:tcW w:w="880" w:type="dxa"/>
            <w:shd w:val="clear" w:color="auto" w:fill="auto"/>
          </w:tcPr>
          <w:p w14:paraId="1284FDE1"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130C6800"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Охрана природных территорий</w:t>
            </w:r>
          </w:p>
        </w:tc>
        <w:tc>
          <w:tcPr>
            <w:tcW w:w="4110" w:type="dxa"/>
            <w:shd w:val="clear" w:color="auto" w:fill="auto"/>
          </w:tcPr>
          <w:p w14:paraId="5DFE7182"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51" w:type="dxa"/>
            <w:shd w:val="clear" w:color="auto" w:fill="auto"/>
          </w:tcPr>
          <w:p w14:paraId="05557A32"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9.1</w:t>
            </w:r>
          </w:p>
        </w:tc>
        <w:tc>
          <w:tcPr>
            <w:tcW w:w="709" w:type="dxa"/>
            <w:shd w:val="clear" w:color="auto" w:fill="auto"/>
          </w:tcPr>
          <w:p w14:paraId="3B3D8E35"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43854A04" w14:textId="77777777" w:rsidR="00534BBE" w:rsidRDefault="00534BBE" w:rsidP="00613B88">
            <w:pPr>
              <w:tabs>
                <w:tab w:val="left" w:pos="142"/>
              </w:tabs>
              <w:rPr>
                <w:sz w:val="18"/>
                <w:szCs w:val="18"/>
              </w:rPr>
            </w:pPr>
            <w:r w:rsidRPr="0020196F">
              <w:rPr>
                <w:sz w:val="18"/>
                <w:szCs w:val="18"/>
              </w:rPr>
              <w:t>-</w:t>
            </w:r>
          </w:p>
        </w:tc>
        <w:tc>
          <w:tcPr>
            <w:tcW w:w="708" w:type="dxa"/>
          </w:tcPr>
          <w:p w14:paraId="6B754F38" w14:textId="77777777" w:rsidR="00534BBE" w:rsidRPr="0020196F" w:rsidRDefault="00534BBE" w:rsidP="00613B88">
            <w:pPr>
              <w:tabs>
                <w:tab w:val="left" w:pos="142"/>
              </w:tabs>
              <w:rPr>
                <w:sz w:val="18"/>
                <w:szCs w:val="18"/>
              </w:rPr>
            </w:pPr>
            <w:r>
              <w:rPr>
                <w:sz w:val="18"/>
                <w:szCs w:val="18"/>
              </w:rPr>
              <w:t>-</w:t>
            </w:r>
          </w:p>
        </w:tc>
        <w:tc>
          <w:tcPr>
            <w:tcW w:w="567" w:type="dxa"/>
          </w:tcPr>
          <w:p w14:paraId="0E6D1A66"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0A9A62B2" w14:textId="77777777" w:rsidR="00534BBE" w:rsidRPr="0020196F" w:rsidRDefault="00534BBE" w:rsidP="00613B88">
            <w:pPr>
              <w:tabs>
                <w:tab w:val="left" w:pos="142"/>
              </w:tabs>
              <w:rPr>
                <w:sz w:val="18"/>
                <w:szCs w:val="18"/>
              </w:rPr>
            </w:pPr>
            <w:r w:rsidRPr="0020196F">
              <w:rPr>
                <w:sz w:val="18"/>
                <w:szCs w:val="18"/>
              </w:rPr>
              <w:t>-</w:t>
            </w:r>
          </w:p>
        </w:tc>
        <w:tc>
          <w:tcPr>
            <w:tcW w:w="567" w:type="dxa"/>
          </w:tcPr>
          <w:p w14:paraId="5FC8FD83"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3CB262EE" w14:textId="77777777" w:rsidR="00534BBE" w:rsidRPr="0020196F" w:rsidRDefault="00534BBE" w:rsidP="00613B88">
            <w:pPr>
              <w:tabs>
                <w:tab w:val="left" w:pos="142"/>
              </w:tabs>
              <w:rPr>
                <w:sz w:val="18"/>
                <w:szCs w:val="18"/>
              </w:rPr>
            </w:pPr>
            <w:r w:rsidRPr="0020196F">
              <w:rPr>
                <w:sz w:val="18"/>
                <w:szCs w:val="18"/>
              </w:rPr>
              <w:t>ОВ</w:t>
            </w:r>
          </w:p>
        </w:tc>
        <w:tc>
          <w:tcPr>
            <w:tcW w:w="568" w:type="dxa"/>
          </w:tcPr>
          <w:p w14:paraId="228A2439" w14:textId="77777777" w:rsidR="00534BBE" w:rsidRPr="0020196F" w:rsidRDefault="00534BBE" w:rsidP="00613B88">
            <w:pPr>
              <w:tabs>
                <w:tab w:val="left" w:pos="142"/>
              </w:tabs>
              <w:rPr>
                <w:sz w:val="18"/>
                <w:szCs w:val="18"/>
              </w:rPr>
            </w:pPr>
            <w:r w:rsidRPr="0020196F">
              <w:rPr>
                <w:sz w:val="18"/>
                <w:szCs w:val="18"/>
              </w:rPr>
              <w:t>ОВ</w:t>
            </w:r>
          </w:p>
        </w:tc>
        <w:tc>
          <w:tcPr>
            <w:tcW w:w="2126" w:type="dxa"/>
            <w:shd w:val="clear" w:color="auto" w:fill="auto"/>
          </w:tcPr>
          <w:p w14:paraId="289C576E" w14:textId="77777777" w:rsidR="00534BBE" w:rsidRPr="0020196F" w:rsidRDefault="00534BBE" w:rsidP="00613B88">
            <w:pPr>
              <w:tabs>
                <w:tab w:val="left" w:pos="142"/>
              </w:tabs>
              <w:rPr>
                <w:sz w:val="18"/>
                <w:szCs w:val="18"/>
              </w:rPr>
            </w:pPr>
            <w:r w:rsidRPr="0020196F">
              <w:rPr>
                <w:sz w:val="18"/>
                <w:szCs w:val="18"/>
              </w:rPr>
              <w:t xml:space="preserve">- </w:t>
            </w:r>
          </w:p>
        </w:tc>
      </w:tr>
      <w:tr w:rsidR="00534BBE" w:rsidRPr="0020196F" w14:paraId="5B3DFC47" w14:textId="77777777" w:rsidTr="00613B88">
        <w:trPr>
          <w:trHeight w:val="312"/>
        </w:trPr>
        <w:tc>
          <w:tcPr>
            <w:tcW w:w="880" w:type="dxa"/>
            <w:shd w:val="clear" w:color="auto" w:fill="auto"/>
          </w:tcPr>
          <w:p w14:paraId="048FBB20"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190A7CB7"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Историко-культурная деятельность</w:t>
            </w:r>
          </w:p>
        </w:tc>
        <w:tc>
          <w:tcPr>
            <w:tcW w:w="4110" w:type="dxa"/>
            <w:shd w:val="clear" w:color="auto" w:fill="auto"/>
          </w:tcPr>
          <w:p w14:paraId="425F33E6"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51" w:type="dxa"/>
            <w:shd w:val="clear" w:color="auto" w:fill="auto"/>
          </w:tcPr>
          <w:p w14:paraId="5956D9F7"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9.3</w:t>
            </w:r>
          </w:p>
        </w:tc>
        <w:tc>
          <w:tcPr>
            <w:tcW w:w="709" w:type="dxa"/>
            <w:shd w:val="clear" w:color="auto" w:fill="auto"/>
          </w:tcPr>
          <w:p w14:paraId="73F4C9A5" w14:textId="77777777" w:rsidR="00534BBE" w:rsidRPr="0020196F" w:rsidRDefault="00534BBE" w:rsidP="00613B88">
            <w:pPr>
              <w:tabs>
                <w:tab w:val="left" w:pos="142"/>
              </w:tabs>
              <w:rPr>
                <w:sz w:val="18"/>
                <w:szCs w:val="18"/>
              </w:rPr>
            </w:pPr>
            <w:r w:rsidRPr="0020196F">
              <w:rPr>
                <w:sz w:val="18"/>
                <w:szCs w:val="18"/>
              </w:rPr>
              <w:t>ОВ</w:t>
            </w:r>
          </w:p>
        </w:tc>
        <w:tc>
          <w:tcPr>
            <w:tcW w:w="708" w:type="dxa"/>
          </w:tcPr>
          <w:p w14:paraId="10E8B4E2" w14:textId="77777777" w:rsidR="00534BBE" w:rsidRDefault="00534BBE" w:rsidP="00613B88">
            <w:pPr>
              <w:tabs>
                <w:tab w:val="left" w:pos="142"/>
              </w:tabs>
              <w:rPr>
                <w:sz w:val="18"/>
                <w:szCs w:val="18"/>
              </w:rPr>
            </w:pPr>
            <w:r w:rsidRPr="0020196F">
              <w:rPr>
                <w:sz w:val="18"/>
                <w:szCs w:val="18"/>
              </w:rPr>
              <w:t>ОВ</w:t>
            </w:r>
          </w:p>
        </w:tc>
        <w:tc>
          <w:tcPr>
            <w:tcW w:w="708" w:type="dxa"/>
          </w:tcPr>
          <w:p w14:paraId="4A6FF1FB" w14:textId="77777777" w:rsidR="00534BBE" w:rsidRPr="0020196F" w:rsidRDefault="00534BBE" w:rsidP="00613B88">
            <w:pPr>
              <w:tabs>
                <w:tab w:val="left" w:pos="142"/>
              </w:tabs>
              <w:rPr>
                <w:sz w:val="18"/>
                <w:szCs w:val="18"/>
              </w:rPr>
            </w:pPr>
            <w:r>
              <w:rPr>
                <w:sz w:val="18"/>
                <w:szCs w:val="18"/>
              </w:rPr>
              <w:t>ОВ</w:t>
            </w:r>
          </w:p>
        </w:tc>
        <w:tc>
          <w:tcPr>
            <w:tcW w:w="567" w:type="dxa"/>
          </w:tcPr>
          <w:p w14:paraId="43A306A5"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6042C753"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7CE59DC1" w14:textId="77777777" w:rsidR="00534BBE" w:rsidRPr="0020196F" w:rsidRDefault="00534BBE" w:rsidP="00613B88">
            <w:pPr>
              <w:tabs>
                <w:tab w:val="left" w:pos="142"/>
              </w:tabs>
              <w:rPr>
                <w:sz w:val="18"/>
                <w:szCs w:val="18"/>
              </w:rPr>
            </w:pPr>
            <w:r>
              <w:rPr>
                <w:sz w:val="18"/>
                <w:szCs w:val="18"/>
              </w:rPr>
              <w:t>ОВ</w:t>
            </w:r>
          </w:p>
        </w:tc>
        <w:tc>
          <w:tcPr>
            <w:tcW w:w="567" w:type="dxa"/>
            <w:shd w:val="clear" w:color="auto" w:fill="auto"/>
          </w:tcPr>
          <w:p w14:paraId="0FE1F6D1" w14:textId="77777777" w:rsidR="00534BBE" w:rsidRPr="0020196F" w:rsidRDefault="00534BBE" w:rsidP="00613B88">
            <w:pPr>
              <w:tabs>
                <w:tab w:val="left" w:pos="142"/>
              </w:tabs>
              <w:rPr>
                <w:sz w:val="18"/>
                <w:szCs w:val="18"/>
              </w:rPr>
            </w:pPr>
            <w:r w:rsidRPr="0020196F">
              <w:rPr>
                <w:sz w:val="18"/>
                <w:szCs w:val="18"/>
              </w:rPr>
              <w:t>ОВ</w:t>
            </w:r>
          </w:p>
        </w:tc>
        <w:tc>
          <w:tcPr>
            <w:tcW w:w="568" w:type="dxa"/>
          </w:tcPr>
          <w:p w14:paraId="6AC67395" w14:textId="77777777" w:rsidR="00534BBE" w:rsidRPr="0020196F" w:rsidRDefault="00534BBE" w:rsidP="00613B88">
            <w:pPr>
              <w:tabs>
                <w:tab w:val="left" w:pos="142"/>
              </w:tabs>
              <w:rPr>
                <w:sz w:val="18"/>
                <w:szCs w:val="18"/>
              </w:rPr>
            </w:pPr>
            <w:r w:rsidRPr="0020196F">
              <w:rPr>
                <w:sz w:val="18"/>
                <w:szCs w:val="18"/>
              </w:rPr>
              <w:t>ОВ</w:t>
            </w:r>
          </w:p>
        </w:tc>
        <w:tc>
          <w:tcPr>
            <w:tcW w:w="2126" w:type="dxa"/>
            <w:shd w:val="clear" w:color="auto" w:fill="auto"/>
          </w:tcPr>
          <w:p w14:paraId="5A4D1C27" w14:textId="77777777" w:rsidR="00534BBE" w:rsidRPr="0020196F" w:rsidRDefault="00534BBE" w:rsidP="00613B88">
            <w:pPr>
              <w:tabs>
                <w:tab w:val="left" w:pos="142"/>
              </w:tabs>
              <w:rPr>
                <w:sz w:val="18"/>
                <w:szCs w:val="18"/>
              </w:rPr>
            </w:pPr>
            <w:r w:rsidRPr="0020196F">
              <w:rPr>
                <w:sz w:val="18"/>
                <w:szCs w:val="18"/>
              </w:rPr>
              <w:t>-</w:t>
            </w:r>
          </w:p>
        </w:tc>
      </w:tr>
      <w:tr w:rsidR="00534BBE" w:rsidRPr="0020196F" w14:paraId="3CD74195" w14:textId="77777777" w:rsidTr="00613B88">
        <w:trPr>
          <w:trHeight w:val="312"/>
        </w:trPr>
        <w:tc>
          <w:tcPr>
            <w:tcW w:w="880" w:type="dxa"/>
            <w:shd w:val="clear" w:color="auto" w:fill="auto"/>
          </w:tcPr>
          <w:p w14:paraId="74041026"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5AEC7245"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Водные объекты</w:t>
            </w:r>
          </w:p>
        </w:tc>
        <w:tc>
          <w:tcPr>
            <w:tcW w:w="4110" w:type="dxa"/>
            <w:shd w:val="clear" w:color="auto" w:fill="auto"/>
          </w:tcPr>
          <w:p w14:paraId="3BE8B3A2"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Ледники, снежники, ручьи, реки, озера, болота, территориальные моря и другие поверхностные водные объекты</w:t>
            </w:r>
          </w:p>
        </w:tc>
        <w:tc>
          <w:tcPr>
            <w:tcW w:w="851" w:type="dxa"/>
            <w:shd w:val="clear" w:color="auto" w:fill="auto"/>
          </w:tcPr>
          <w:p w14:paraId="69401D46"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11.0</w:t>
            </w:r>
          </w:p>
        </w:tc>
        <w:tc>
          <w:tcPr>
            <w:tcW w:w="709" w:type="dxa"/>
            <w:shd w:val="clear" w:color="auto" w:fill="auto"/>
          </w:tcPr>
          <w:p w14:paraId="5BAFF4F3"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0854E50C"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3BE3BDE0" w14:textId="77777777" w:rsidR="00534BBE" w:rsidRPr="0020196F" w:rsidRDefault="00534BBE" w:rsidP="00613B88">
            <w:pPr>
              <w:tabs>
                <w:tab w:val="left" w:pos="142"/>
              </w:tabs>
              <w:rPr>
                <w:sz w:val="18"/>
                <w:szCs w:val="18"/>
              </w:rPr>
            </w:pPr>
          </w:p>
        </w:tc>
        <w:tc>
          <w:tcPr>
            <w:tcW w:w="567" w:type="dxa"/>
          </w:tcPr>
          <w:p w14:paraId="2AF7FCEA"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06AE5BE0" w14:textId="77777777" w:rsidR="00534BBE" w:rsidRPr="0020196F" w:rsidRDefault="00534BBE" w:rsidP="00613B88">
            <w:pPr>
              <w:tabs>
                <w:tab w:val="left" w:pos="142"/>
              </w:tabs>
              <w:rPr>
                <w:sz w:val="18"/>
                <w:szCs w:val="18"/>
              </w:rPr>
            </w:pPr>
            <w:r w:rsidRPr="0020196F">
              <w:rPr>
                <w:sz w:val="18"/>
                <w:szCs w:val="18"/>
              </w:rPr>
              <w:t>-</w:t>
            </w:r>
          </w:p>
        </w:tc>
        <w:tc>
          <w:tcPr>
            <w:tcW w:w="567" w:type="dxa"/>
          </w:tcPr>
          <w:p w14:paraId="6A07630F"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3870299D" w14:textId="77777777" w:rsidR="00534BBE" w:rsidRPr="0020196F" w:rsidRDefault="00534BBE" w:rsidP="00613B88">
            <w:pPr>
              <w:tabs>
                <w:tab w:val="left" w:pos="142"/>
              </w:tabs>
              <w:rPr>
                <w:sz w:val="18"/>
                <w:szCs w:val="18"/>
              </w:rPr>
            </w:pPr>
            <w:r w:rsidRPr="0020196F">
              <w:rPr>
                <w:sz w:val="18"/>
                <w:szCs w:val="18"/>
              </w:rPr>
              <w:t>ОВ</w:t>
            </w:r>
          </w:p>
        </w:tc>
        <w:tc>
          <w:tcPr>
            <w:tcW w:w="568" w:type="dxa"/>
          </w:tcPr>
          <w:p w14:paraId="41F94CD8" w14:textId="77777777" w:rsidR="00534BBE" w:rsidRPr="0020196F" w:rsidRDefault="00534BBE" w:rsidP="00613B88">
            <w:pPr>
              <w:tabs>
                <w:tab w:val="left" w:pos="142"/>
              </w:tabs>
              <w:rPr>
                <w:sz w:val="18"/>
                <w:szCs w:val="18"/>
              </w:rPr>
            </w:pPr>
            <w:r w:rsidRPr="0020196F">
              <w:rPr>
                <w:sz w:val="18"/>
                <w:szCs w:val="18"/>
              </w:rPr>
              <w:t>ОВ</w:t>
            </w:r>
          </w:p>
        </w:tc>
        <w:tc>
          <w:tcPr>
            <w:tcW w:w="2126" w:type="dxa"/>
            <w:shd w:val="clear" w:color="auto" w:fill="auto"/>
          </w:tcPr>
          <w:p w14:paraId="1405C806" w14:textId="77777777" w:rsidR="00534BBE" w:rsidRPr="0020196F" w:rsidRDefault="00534BBE" w:rsidP="00613B88">
            <w:pPr>
              <w:tabs>
                <w:tab w:val="left" w:pos="142"/>
              </w:tabs>
              <w:rPr>
                <w:sz w:val="18"/>
                <w:szCs w:val="18"/>
              </w:rPr>
            </w:pPr>
            <w:r w:rsidRPr="0020196F">
              <w:rPr>
                <w:sz w:val="18"/>
                <w:szCs w:val="18"/>
              </w:rPr>
              <w:t>-</w:t>
            </w:r>
          </w:p>
        </w:tc>
      </w:tr>
      <w:tr w:rsidR="00534BBE" w:rsidRPr="0020196F" w14:paraId="3BAF754E" w14:textId="77777777" w:rsidTr="00613B88">
        <w:trPr>
          <w:trHeight w:val="312"/>
        </w:trPr>
        <w:tc>
          <w:tcPr>
            <w:tcW w:w="880" w:type="dxa"/>
            <w:shd w:val="clear" w:color="auto" w:fill="auto"/>
          </w:tcPr>
          <w:p w14:paraId="28FBBBD6"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5C61B7E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Общее пользование водными объектами</w:t>
            </w:r>
          </w:p>
        </w:tc>
        <w:tc>
          <w:tcPr>
            <w:tcW w:w="4110" w:type="dxa"/>
            <w:shd w:val="clear" w:color="auto" w:fill="auto"/>
          </w:tcPr>
          <w:p w14:paraId="2BD873AE"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w:t>
            </w:r>
            <w:r w:rsidRPr="00F8167A">
              <w:rPr>
                <w:sz w:val="18"/>
                <w:szCs w:val="18"/>
              </w:rPr>
              <w:lastRenderedPageBreak/>
              <w:t>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 w:type="dxa"/>
            <w:shd w:val="clear" w:color="auto" w:fill="auto"/>
          </w:tcPr>
          <w:p w14:paraId="29DAA97D"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lastRenderedPageBreak/>
              <w:t>11.1</w:t>
            </w:r>
          </w:p>
        </w:tc>
        <w:tc>
          <w:tcPr>
            <w:tcW w:w="709" w:type="dxa"/>
            <w:shd w:val="clear" w:color="auto" w:fill="auto"/>
          </w:tcPr>
          <w:p w14:paraId="44A4DAA1"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03643180" w14:textId="77777777" w:rsidR="00534BBE" w:rsidRDefault="00534BBE" w:rsidP="00613B88">
            <w:pPr>
              <w:tabs>
                <w:tab w:val="left" w:pos="142"/>
              </w:tabs>
              <w:rPr>
                <w:sz w:val="18"/>
                <w:szCs w:val="18"/>
              </w:rPr>
            </w:pPr>
            <w:r w:rsidRPr="0020196F">
              <w:rPr>
                <w:sz w:val="18"/>
                <w:szCs w:val="18"/>
              </w:rPr>
              <w:t>УВ</w:t>
            </w:r>
          </w:p>
        </w:tc>
        <w:tc>
          <w:tcPr>
            <w:tcW w:w="708" w:type="dxa"/>
          </w:tcPr>
          <w:p w14:paraId="35CBBB44" w14:textId="77777777" w:rsidR="00534BBE" w:rsidRPr="0020196F" w:rsidRDefault="00534BBE" w:rsidP="00613B88">
            <w:pPr>
              <w:tabs>
                <w:tab w:val="left" w:pos="142"/>
              </w:tabs>
              <w:rPr>
                <w:sz w:val="18"/>
                <w:szCs w:val="18"/>
              </w:rPr>
            </w:pPr>
            <w:r>
              <w:rPr>
                <w:sz w:val="18"/>
                <w:szCs w:val="18"/>
              </w:rPr>
              <w:t>УВ</w:t>
            </w:r>
          </w:p>
        </w:tc>
        <w:tc>
          <w:tcPr>
            <w:tcW w:w="567" w:type="dxa"/>
          </w:tcPr>
          <w:p w14:paraId="63DBE948" w14:textId="77777777" w:rsidR="00534BBE" w:rsidRPr="0020196F" w:rsidRDefault="00534BBE" w:rsidP="00613B88">
            <w:pPr>
              <w:tabs>
                <w:tab w:val="left" w:pos="142"/>
              </w:tabs>
              <w:rPr>
                <w:sz w:val="18"/>
                <w:szCs w:val="18"/>
              </w:rPr>
            </w:pPr>
            <w:r w:rsidRPr="001A3D03">
              <w:rPr>
                <w:sz w:val="18"/>
                <w:szCs w:val="18"/>
              </w:rPr>
              <w:t>УВ</w:t>
            </w:r>
          </w:p>
        </w:tc>
        <w:tc>
          <w:tcPr>
            <w:tcW w:w="567" w:type="dxa"/>
            <w:shd w:val="clear" w:color="auto" w:fill="auto"/>
          </w:tcPr>
          <w:p w14:paraId="0691573C" w14:textId="77777777" w:rsidR="00534BBE" w:rsidRPr="0020196F" w:rsidRDefault="00534BBE" w:rsidP="00613B88">
            <w:pPr>
              <w:tabs>
                <w:tab w:val="left" w:pos="142"/>
              </w:tabs>
              <w:rPr>
                <w:sz w:val="18"/>
                <w:szCs w:val="18"/>
              </w:rPr>
            </w:pPr>
            <w:r w:rsidRPr="0020196F">
              <w:rPr>
                <w:sz w:val="18"/>
                <w:szCs w:val="18"/>
              </w:rPr>
              <w:t>УВ</w:t>
            </w:r>
          </w:p>
        </w:tc>
        <w:tc>
          <w:tcPr>
            <w:tcW w:w="567" w:type="dxa"/>
          </w:tcPr>
          <w:p w14:paraId="10CC57BD"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0A4EB751" w14:textId="77777777" w:rsidR="00534BBE" w:rsidRPr="0020196F" w:rsidRDefault="00534BBE" w:rsidP="00613B88">
            <w:pPr>
              <w:tabs>
                <w:tab w:val="left" w:pos="142"/>
              </w:tabs>
              <w:rPr>
                <w:sz w:val="18"/>
                <w:szCs w:val="18"/>
              </w:rPr>
            </w:pPr>
            <w:r w:rsidRPr="0020196F">
              <w:rPr>
                <w:sz w:val="18"/>
                <w:szCs w:val="18"/>
              </w:rPr>
              <w:t>УВ</w:t>
            </w:r>
          </w:p>
        </w:tc>
        <w:tc>
          <w:tcPr>
            <w:tcW w:w="568" w:type="dxa"/>
          </w:tcPr>
          <w:p w14:paraId="08DB671C" w14:textId="77777777" w:rsidR="00534BBE" w:rsidRPr="0020196F" w:rsidRDefault="00534BBE" w:rsidP="00613B88">
            <w:pPr>
              <w:tabs>
                <w:tab w:val="left" w:pos="142"/>
              </w:tabs>
              <w:rPr>
                <w:sz w:val="18"/>
                <w:szCs w:val="18"/>
              </w:rPr>
            </w:pPr>
            <w:r w:rsidRPr="0020196F">
              <w:rPr>
                <w:sz w:val="18"/>
                <w:szCs w:val="18"/>
              </w:rPr>
              <w:t>УВ</w:t>
            </w:r>
          </w:p>
        </w:tc>
        <w:tc>
          <w:tcPr>
            <w:tcW w:w="2126" w:type="dxa"/>
            <w:shd w:val="clear" w:color="auto" w:fill="auto"/>
          </w:tcPr>
          <w:p w14:paraId="640F57FD" w14:textId="77777777" w:rsidR="00534BBE" w:rsidRPr="0020196F" w:rsidRDefault="00534BBE" w:rsidP="00613B88">
            <w:pPr>
              <w:tabs>
                <w:tab w:val="left" w:pos="142"/>
              </w:tabs>
              <w:rPr>
                <w:sz w:val="18"/>
                <w:szCs w:val="18"/>
              </w:rPr>
            </w:pPr>
            <w:r w:rsidRPr="0020196F">
              <w:rPr>
                <w:sz w:val="18"/>
                <w:szCs w:val="18"/>
              </w:rPr>
              <w:t xml:space="preserve">- </w:t>
            </w:r>
          </w:p>
        </w:tc>
      </w:tr>
      <w:tr w:rsidR="00534BBE" w:rsidRPr="0020196F" w14:paraId="451DD2BB" w14:textId="77777777" w:rsidTr="00613B88">
        <w:trPr>
          <w:trHeight w:val="312"/>
        </w:trPr>
        <w:tc>
          <w:tcPr>
            <w:tcW w:w="880" w:type="dxa"/>
            <w:shd w:val="clear" w:color="auto" w:fill="auto"/>
          </w:tcPr>
          <w:p w14:paraId="5533F67E"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458432B7"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Специальное пользование водными объектами</w:t>
            </w:r>
          </w:p>
        </w:tc>
        <w:tc>
          <w:tcPr>
            <w:tcW w:w="4110" w:type="dxa"/>
            <w:shd w:val="clear" w:color="auto" w:fill="auto"/>
          </w:tcPr>
          <w:p w14:paraId="7B9A6261"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851" w:type="dxa"/>
            <w:shd w:val="clear" w:color="auto" w:fill="auto"/>
          </w:tcPr>
          <w:p w14:paraId="6CBD2383"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11.2</w:t>
            </w:r>
          </w:p>
        </w:tc>
        <w:tc>
          <w:tcPr>
            <w:tcW w:w="709" w:type="dxa"/>
            <w:shd w:val="clear" w:color="auto" w:fill="auto"/>
          </w:tcPr>
          <w:p w14:paraId="2F085798" w14:textId="77777777" w:rsidR="00534BBE" w:rsidRPr="0020196F" w:rsidRDefault="00534BBE" w:rsidP="00613B88">
            <w:pPr>
              <w:tabs>
                <w:tab w:val="left" w:pos="142"/>
              </w:tabs>
              <w:rPr>
                <w:sz w:val="18"/>
                <w:szCs w:val="18"/>
              </w:rPr>
            </w:pPr>
            <w:r w:rsidRPr="0020196F">
              <w:rPr>
                <w:sz w:val="18"/>
                <w:szCs w:val="18"/>
              </w:rPr>
              <w:t>-</w:t>
            </w:r>
          </w:p>
        </w:tc>
        <w:tc>
          <w:tcPr>
            <w:tcW w:w="708" w:type="dxa"/>
          </w:tcPr>
          <w:p w14:paraId="6E15378F" w14:textId="77777777" w:rsidR="00534BBE" w:rsidRDefault="00534BBE" w:rsidP="00613B88">
            <w:pPr>
              <w:tabs>
                <w:tab w:val="left" w:pos="142"/>
              </w:tabs>
              <w:rPr>
                <w:sz w:val="18"/>
                <w:szCs w:val="18"/>
              </w:rPr>
            </w:pPr>
            <w:r w:rsidRPr="0020196F">
              <w:rPr>
                <w:sz w:val="18"/>
                <w:szCs w:val="18"/>
              </w:rPr>
              <w:t>-</w:t>
            </w:r>
          </w:p>
        </w:tc>
        <w:tc>
          <w:tcPr>
            <w:tcW w:w="708" w:type="dxa"/>
          </w:tcPr>
          <w:p w14:paraId="3F0164E2" w14:textId="77777777" w:rsidR="00534BBE" w:rsidRPr="0020196F" w:rsidRDefault="00534BBE" w:rsidP="00613B88">
            <w:pPr>
              <w:tabs>
                <w:tab w:val="left" w:pos="142"/>
              </w:tabs>
              <w:rPr>
                <w:sz w:val="18"/>
                <w:szCs w:val="18"/>
              </w:rPr>
            </w:pPr>
            <w:r>
              <w:rPr>
                <w:sz w:val="18"/>
                <w:szCs w:val="18"/>
              </w:rPr>
              <w:t>-</w:t>
            </w:r>
          </w:p>
        </w:tc>
        <w:tc>
          <w:tcPr>
            <w:tcW w:w="567" w:type="dxa"/>
          </w:tcPr>
          <w:p w14:paraId="3387F65D"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02031379" w14:textId="77777777" w:rsidR="00534BBE" w:rsidRPr="0020196F" w:rsidRDefault="00534BBE" w:rsidP="00613B88">
            <w:pPr>
              <w:tabs>
                <w:tab w:val="left" w:pos="142"/>
              </w:tabs>
              <w:rPr>
                <w:sz w:val="18"/>
                <w:szCs w:val="18"/>
              </w:rPr>
            </w:pPr>
            <w:r w:rsidRPr="0020196F">
              <w:rPr>
                <w:sz w:val="18"/>
                <w:szCs w:val="18"/>
              </w:rPr>
              <w:t>-</w:t>
            </w:r>
          </w:p>
        </w:tc>
        <w:tc>
          <w:tcPr>
            <w:tcW w:w="567" w:type="dxa"/>
          </w:tcPr>
          <w:p w14:paraId="4B0EB996" w14:textId="77777777" w:rsidR="00534BBE" w:rsidRDefault="00534BBE" w:rsidP="00613B88">
            <w:pPr>
              <w:tabs>
                <w:tab w:val="left" w:pos="142"/>
              </w:tabs>
              <w:rPr>
                <w:sz w:val="18"/>
                <w:szCs w:val="18"/>
              </w:rPr>
            </w:pPr>
            <w:r>
              <w:rPr>
                <w:sz w:val="18"/>
                <w:szCs w:val="18"/>
              </w:rPr>
              <w:t>-</w:t>
            </w:r>
          </w:p>
        </w:tc>
        <w:tc>
          <w:tcPr>
            <w:tcW w:w="567" w:type="dxa"/>
            <w:shd w:val="clear" w:color="auto" w:fill="auto"/>
          </w:tcPr>
          <w:p w14:paraId="0EF284EB" w14:textId="77777777" w:rsidR="00534BBE" w:rsidRPr="0020196F" w:rsidRDefault="00534BBE" w:rsidP="00613B88">
            <w:pPr>
              <w:tabs>
                <w:tab w:val="left" w:pos="142"/>
              </w:tabs>
              <w:rPr>
                <w:sz w:val="18"/>
                <w:szCs w:val="18"/>
              </w:rPr>
            </w:pPr>
            <w:r>
              <w:rPr>
                <w:sz w:val="18"/>
                <w:szCs w:val="18"/>
              </w:rPr>
              <w:t>УВ</w:t>
            </w:r>
          </w:p>
        </w:tc>
        <w:tc>
          <w:tcPr>
            <w:tcW w:w="568" w:type="dxa"/>
          </w:tcPr>
          <w:p w14:paraId="08E1D230" w14:textId="77777777" w:rsidR="00534BBE" w:rsidRPr="0020196F" w:rsidRDefault="00534BBE" w:rsidP="00613B88">
            <w:pPr>
              <w:tabs>
                <w:tab w:val="left" w:pos="142"/>
              </w:tabs>
              <w:rPr>
                <w:sz w:val="18"/>
                <w:szCs w:val="18"/>
              </w:rPr>
            </w:pPr>
            <w:r>
              <w:rPr>
                <w:sz w:val="18"/>
                <w:szCs w:val="18"/>
              </w:rPr>
              <w:t>УВ</w:t>
            </w:r>
          </w:p>
        </w:tc>
        <w:tc>
          <w:tcPr>
            <w:tcW w:w="2126" w:type="dxa"/>
            <w:shd w:val="clear" w:color="auto" w:fill="auto"/>
          </w:tcPr>
          <w:p w14:paraId="5A49325C" w14:textId="77777777" w:rsidR="00534BBE" w:rsidRPr="0020196F" w:rsidRDefault="00534BBE" w:rsidP="00613B88">
            <w:pPr>
              <w:tabs>
                <w:tab w:val="left" w:pos="142"/>
              </w:tabs>
              <w:rPr>
                <w:sz w:val="18"/>
                <w:szCs w:val="18"/>
              </w:rPr>
            </w:pPr>
            <w:r w:rsidRPr="0020196F">
              <w:rPr>
                <w:sz w:val="18"/>
                <w:szCs w:val="18"/>
              </w:rPr>
              <w:t>-</w:t>
            </w:r>
          </w:p>
        </w:tc>
      </w:tr>
      <w:tr w:rsidR="00534BBE" w:rsidRPr="0020196F" w14:paraId="2A6BF39A" w14:textId="77777777" w:rsidTr="00613B88">
        <w:trPr>
          <w:trHeight w:val="312"/>
        </w:trPr>
        <w:tc>
          <w:tcPr>
            <w:tcW w:w="880" w:type="dxa"/>
            <w:shd w:val="clear" w:color="auto" w:fill="auto"/>
          </w:tcPr>
          <w:p w14:paraId="242A2B93"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00D65F80"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Гидротехнические сооружения</w:t>
            </w:r>
          </w:p>
        </w:tc>
        <w:tc>
          <w:tcPr>
            <w:tcW w:w="4110" w:type="dxa"/>
            <w:shd w:val="clear" w:color="auto" w:fill="auto"/>
          </w:tcPr>
          <w:p w14:paraId="3B1A74B6"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F8167A">
              <w:rPr>
                <w:sz w:val="18"/>
                <w:szCs w:val="18"/>
              </w:rPr>
              <w:t>рыбозащитных</w:t>
            </w:r>
            <w:proofErr w:type="spellEnd"/>
            <w:r w:rsidRPr="00F8167A">
              <w:rPr>
                <w:sz w:val="18"/>
                <w:szCs w:val="18"/>
              </w:rPr>
              <w:t xml:space="preserve"> и рыбопропускных сооружений, берегозащитных сооружений)</w:t>
            </w:r>
          </w:p>
        </w:tc>
        <w:tc>
          <w:tcPr>
            <w:tcW w:w="851" w:type="dxa"/>
            <w:shd w:val="clear" w:color="auto" w:fill="auto"/>
          </w:tcPr>
          <w:p w14:paraId="00FC4157"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11.3</w:t>
            </w:r>
          </w:p>
        </w:tc>
        <w:tc>
          <w:tcPr>
            <w:tcW w:w="709" w:type="dxa"/>
            <w:shd w:val="clear" w:color="auto" w:fill="auto"/>
          </w:tcPr>
          <w:p w14:paraId="68634FAA" w14:textId="77777777" w:rsidR="00534BBE" w:rsidRPr="001A3D03" w:rsidRDefault="00534BBE" w:rsidP="00613B88">
            <w:pPr>
              <w:tabs>
                <w:tab w:val="left" w:pos="142"/>
              </w:tabs>
              <w:rPr>
                <w:sz w:val="18"/>
                <w:szCs w:val="18"/>
              </w:rPr>
            </w:pPr>
            <w:r w:rsidRPr="001A3D03">
              <w:rPr>
                <w:sz w:val="18"/>
                <w:szCs w:val="18"/>
              </w:rPr>
              <w:t>УВ</w:t>
            </w:r>
          </w:p>
        </w:tc>
        <w:tc>
          <w:tcPr>
            <w:tcW w:w="708" w:type="dxa"/>
          </w:tcPr>
          <w:p w14:paraId="44F41B47" w14:textId="77777777" w:rsidR="00534BBE" w:rsidRPr="001A3D03" w:rsidRDefault="00534BBE" w:rsidP="00613B88">
            <w:pPr>
              <w:tabs>
                <w:tab w:val="left" w:pos="142"/>
              </w:tabs>
              <w:rPr>
                <w:sz w:val="18"/>
                <w:szCs w:val="18"/>
              </w:rPr>
            </w:pPr>
            <w:r w:rsidRPr="001A3D03">
              <w:rPr>
                <w:sz w:val="18"/>
                <w:szCs w:val="18"/>
              </w:rPr>
              <w:t>УВ</w:t>
            </w:r>
          </w:p>
        </w:tc>
        <w:tc>
          <w:tcPr>
            <w:tcW w:w="708" w:type="dxa"/>
          </w:tcPr>
          <w:p w14:paraId="63C75506" w14:textId="77777777" w:rsidR="00534BBE" w:rsidRPr="001A3D03" w:rsidRDefault="00534BBE" w:rsidP="00613B88">
            <w:pPr>
              <w:tabs>
                <w:tab w:val="left" w:pos="142"/>
              </w:tabs>
              <w:rPr>
                <w:sz w:val="18"/>
                <w:szCs w:val="18"/>
              </w:rPr>
            </w:pPr>
            <w:r w:rsidRPr="001A3D03">
              <w:rPr>
                <w:sz w:val="18"/>
                <w:szCs w:val="18"/>
              </w:rPr>
              <w:t>УВ</w:t>
            </w:r>
          </w:p>
        </w:tc>
        <w:tc>
          <w:tcPr>
            <w:tcW w:w="567" w:type="dxa"/>
          </w:tcPr>
          <w:p w14:paraId="7115A609" w14:textId="77777777" w:rsidR="00534BBE" w:rsidRPr="001A3D03" w:rsidRDefault="00534BBE" w:rsidP="00613B88">
            <w:pPr>
              <w:tabs>
                <w:tab w:val="left" w:pos="142"/>
              </w:tabs>
              <w:rPr>
                <w:sz w:val="18"/>
                <w:szCs w:val="18"/>
              </w:rPr>
            </w:pPr>
            <w:r w:rsidRPr="001A3D03">
              <w:rPr>
                <w:sz w:val="18"/>
                <w:szCs w:val="18"/>
              </w:rPr>
              <w:t>УВ</w:t>
            </w:r>
          </w:p>
        </w:tc>
        <w:tc>
          <w:tcPr>
            <w:tcW w:w="567" w:type="dxa"/>
            <w:shd w:val="clear" w:color="auto" w:fill="auto"/>
          </w:tcPr>
          <w:p w14:paraId="668FA5D2" w14:textId="77777777" w:rsidR="00534BBE" w:rsidRPr="001A3D03" w:rsidRDefault="00534BBE" w:rsidP="00613B88">
            <w:pPr>
              <w:tabs>
                <w:tab w:val="left" w:pos="142"/>
              </w:tabs>
              <w:rPr>
                <w:sz w:val="18"/>
                <w:szCs w:val="18"/>
              </w:rPr>
            </w:pPr>
            <w:r w:rsidRPr="001A3D03">
              <w:rPr>
                <w:sz w:val="18"/>
                <w:szCs w:val="18"/>
              </w:rPr>
              <w:t>УВ</w:t>
            </w:r>
          </w:p>
        </w:tc>
        <w:tc>
          <w:tcPr>
            <w:tcW w:w="567" w:type="dxa"/>
          </w:tcPr>
          <w:p w14:paraId="2FD9618D"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41802627" w14:textId="77777777" w:rsidR="00534BBE" w:rsidRPr="0020196F" w:rsidRDefault="00534BBE" w:rsidP="00613B88">
            <w:pPr>
              <w:tabs>
                <w:tab w:val="left" w:pos="142"/>
              </w:tabs>
              <w:rPr>
                <w:sz w:val="18"/>
                <w:szCs w:val="18"/>
              </w:rPr>
            </w:pPr>
            <w:r w:rsidRPr="0020196F">
              <w:rPr>
                <w:sz w:val="18"/>
                <w:szCs w:val="18"/>
              </w:rPr>
              <w:t>ОВ</w:t>
            </w:r>
          </w:p>
        </w:tc>
        <w:tc>
          <w:tcPr>
            <w:tcW w:w="568" w:type="dxa"/>
          </w:tcPr>
          <w:p w14:paraId="6C448E64" w14:textId="77777777" w:rsidR="00534BBE" w:rsidRPr="0020196F" w:rsidRDefault="00534BBE" w:rsidP="00613B88">
            <w:pPr>
              <w:tabs>
                <w:tab w:val="left" w:pos="142"/>
              </w:tabs>
              <w:rPr>
                <w:sz w:val="18"/>
                <w:szCs w:val="18"/>
              </w:rPr>
            </w:pPr>
            <w:r>
              <w:rPr>
                <w:sz w:val="18"/>
                <w:szCs w:val="18"/>
              </w:rPr>
              <w:t>У</w:t>
            </w:r>
            <w:r w:rsidRPr="0020196F">
              <w:rPr>
                <w:sz w:val="18"/>
                <w:szCs w:val="18"/>
              </w:rPr>
              <w:t>В</w:t>
            </w:r>
          </w:p>
        </w:tc>
        <w:tc>
          <w:tcPr>
            <w:tcW w:w="2126" w:type="dxa"/>
            <w:shd w:val="clear" w:color="auto" w:fill="auto"/>
          </w:tcPr>
          <w:p w14:paraId="1D178592" w14:textId="77777777" w:rsidR="00534BBE" w:rsidRPr="0020196F" w:rsidRDefault="00534BBE" w:rsidP="00613B88">
            <w:pPr>
              <w:tabs>
                <w:tab w:val="left" w:pos="142"/>
              </w:tabs>
              <w:rPr>
                <w:sz w:val="18"/>
                <w:szCs w:val="18"/>
              </w:rPr>
            </w:pPr>
            <w:r w:rsidRPr="0020196F">
              <w:rPr>
                <w:sz w:val="18"/>
                <w:szCs w:val="18"/>
              </w:rPr>
              <w:t>-</w:t>
            </w:r>
          </w:p>
        </w:tc>
      </w:tr>
      <w:tr w:rsidR="00534BBE" w:rsidRPr="0020196F" w14:paraId="305277E3" w14:textId="77777777" w:rsidTr="00613B88">
        <w:trPr>
          <w:trHeight w:val="312"/>
        </w:trPr>
        <w:tc>
          <w:tcPr>
            <w:tcW w:w="880" w:type="dxa"/>
            <w:shd w:val="clear" w:color="auto" w:fill="auto"/>
          </w:tcPr>
          <w:p w14:paraId="0A6D3251" w14:textId="77777777" w:rsidR="00534BBE" w:rsidRPr="00F8167A" w:rsidRDefault="00534BBE" w:rsidP="00534BBE">
            <w:pPr>
              <w:pStyle w:val="s1"/>
              <w:numPr>
                <w:ilvl w:val="0"/>
                <w:numId w:val="33"/>
              </w:numPr>
              <w:tabs>
                <w:tab w:val="left" w:pos="142"/>
              </w:tabs>
              <w:spacing w:before="0" w:beforeAutospacing="0" w:after="0" w:afterAutospacing="0"/>
              <w:rPr>
                <w:sz w:val="18"/>
                <w:szCs w:val="18"/>
              </w:rPr>
            </w:pPr>
          </w:p>
        </w:tc>
        <w:tc>
          <w:tcPr>
            <w:tcW w:w="1814" w:type="dxa"/>
            <w:shd w:val="clear" w:color="auto" w:fill="auto"/>
          </w:tcPr>
          <w:p w14:paraId="1A2FF8F6"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Земельные участки (территории) общего пользования</w:t>
            </w:r>
          </w:p>
        </w:tc>
        <w:tc>
          <w:tcPr>
            <w:tcW w:w="4110" w:type="dxa"/>
            <w:shd w:val="clear" w:color="auto" w:fill="auto"/>
          </w:tcPr>
          <w:p w14:paraId="3D6EBD4D"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Земельные участки общего пользования.</w:t>
            </w:r>
          </w:p>
          <w:p w14:paraId="5C60F4D5"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Содержание данного вида разрешенного использования включает в себя содержание видов разрешенного использования с </w:t>
            </w:r>
            <w:hyperlink r:id="rId46" w:anchor="block_11201" w:history="1">
              <w:r w:rsidRPr="00F8167A">
                <w:rPr>
                  <w:rStyle w:val="af3"/>
                </w:rPr>
                <w:t>кодами 12.0.1 - 12.0.2</w:t>
              </w:r>
            </w:hyperlink>
          </w:p>
        </w:tc>
        <w:tc>
          <w:tcPr>
            <w:tcW w:w="851" w:type="dxa"/>
            <w:shd w:val="clear" w:color="auto" w:fill="auto"/>
          </w:tcPr>
          <w:p w14:paraId="0E9D829F"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12.0</w:t>
            </w:r>
          </w:p>
        </w:tc>
        <w:tc>
          <w:tcPr>
            <w:tcW w:w="709" w:type="dxa"/>
            <w:shd w:val="clear" w:color="auto" w:fill="auto"/>
          </w:tcPr>
          <w:p w14:paraId="4BA8CF2C" w14:textId="77777777" w:rsidR="00534BBE" w:rsidRPr="0020196F" w:rsidRDefault="00534BBE" w:rsidP="00613B88">
            <w:pPr>
              <w:tabs>
                <w:tab w:val="left" w:pos="142"/>
              </w:tabs>
              <w:rPr>
                <w:sz w:val="18"/>
                <w:szCs w:val="18"/>
              </w:rPr>
            </w:pPr>
            <w:r w:rsidRPr="0020196F">
              <w:rPr>
                <w:sz w:val="18"/>
                <w:szCs w:val="18"/>
              </w:rPr>
              <w:t>ОВ</w:t>
            </w:r>
          </w:p>
        </w:tc>
        <w:tc>
          <w:tcPr>
            <w:tcW w:w="708" w:type="dxa"/>
          </w:tcPr>
          <w:p w14:paraId="2620BAC7" w14:textId="77777777" w:rsidR="00534BBE" w:rsidRDefault="00534BBE" w:rsidP="00613B88">
            <w:pPr>
              <w:tabs>
                <w:tab w:val="left" w:pos="142"/>
              </w:tabs>
              <w:rPr>
                <w:sz w:val="18"/>
                <w:szCs w:val="18"/>
              </w:rPr>
            </w:pPr>
            <w:r w:rsidRPr="0020196F">
              <w:rPr>
                <w:sz w:val="18"/>
                <w:szCs w:val="18"/>
              </w:rPr>
              <w:t>ОВ</w:t>
            </w:r>
          </w:p>
        </w:tc>
        <w:tc>
          <w:tcPr>
            <w:tcW w:w="708" w:type="dxa"/>
          </w:tcPr>
          <w:p w14:paraId="50AA3E6E" w14:textId="77777777" w:rsidR="00534BBE" w:rsidRPr="0020196F" w:rsidRDefault="00534BBE" w:rsidP="00613B88">
            <w:pPr>
              <w:tabs>
                <w:tab w:val="left" w:pos="142"/>
              </w:tabs>
              <w:rPr>
                <w:sz w:val="18"/>
                <w:szCs w:val="18"/>
              </w:rPr>
            </w:pPr>
            <w:r>
              <w:rPr>
                <w:sz w:val="18"/>
                <w:szCs w:val="18"/>
              </w:rPr>
              <w:t>ОВ</w:t>
            </w:r>
          </w:p>
        </w:tc>
        <w:tc>
          <w:tcPr>
            <w:tcW w:w="567" w:type="dxa"/>
          </w:tcPr>
          <w:p w14:paraId="2E29EF82"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19D61722"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45424313" w14:textId="77777777" w:rsidR="00534BBE" w:rsidRPr="0020196F" w:rsidRDefault="00534BBE" w:rsidP="00613B88">
            <w:pPr>
              <w:tabs>
                <w:tab w:val="left" w:pos="142"/>
              </w:tabs>
              <w:rPr>
                <w:sz w:val="18"/>
                <w:szCs w:val="18"/>
              </w:rPr>
            </w:pPr>
            <w:r w:rsidRPr="00CA5494">
              <w:rPr>
                <w:sz w:val="18"/>
                <w:szCs w:val="18"/>
              </w:rPr>
              <w:t>ОВ</w:t>
            </w:r>
          </w:p>
        </w:tc>
        <w:tc>
          <w:tcPr>
            <w:tcW w:w="567" w:type="dxa"/>
            <w:shd w:val="clear" w:color="auto" w:fill="auto"/>
          </w:tcPr>
          <w:p w14:paraId="1A1413EF" w14:textId="77777777" w:rsidR="00534BBE" w:rsidRPr="0020196F" w:rsidRDefault="00534BBE" w:rsidP="00613B88">
            <w:pPr>
              <w:tabs>
                <w:tab w:val="left" w:pos="142"/>
              </w:tabs>
              <w:rPr>
                <w:sz w:val="18"/>
                <w:szCs w:val="18"/>
              </w:rPr>
            </w:pPr>
            <w:r w:rsidRPr="0020196F">
              <w:rPr>
                <w:sz w:val="18"/>
                <w:szCs w:val="18"/>
              </w:rPr>
              <w:t>ОВ</w:t>
            </w:r>
          </w:p>
        </w:tc>
        <w:tc>
          <w:tcPr>
            <w:tcW w:w="568" w:type="dxa"/>
          </w:tcPr>
          <w:p w14:paraId="0F4D7E1C" w14:textId="77777777" w:rsidR="00534BBE" w:rsidRPr="0020196F" w:rsidRDefault="00534BBE" w:rsidP="00613B88">
            <w:pPr>
              <w:tabs>
                <w:tab w:val="left" w:pos="142"/>
              </w:tabs>
              <w:rPr>
                <w:sz w:val="18"/>
                <w:szCs w:val="18"/>
              </w:rPr>
            </w:pPr>
            <w:r w:rsidRPr="0020196F">
              <w:rPr>
                <w:sz w:val="18"/>
                <w:szCs w:val="18"/>
              </w:rPr>
              <w:t>ОВ</w:t>
            </w:r>
          </w:p>
        </w:tc>
        <w:tc>
          <w:tcPr>
            <w:tcW w:w="2126" w:type="dxa"/>
            <w:shd w:val="clear" w:color="auto" w:fill="auto"/>
          </w:tcPr>
          <w:p w14:paraId="2AEBBA2F" w14:textId="77777777" w:rsidR="00534BBE" w:rsidRPr="0020196F" w:rsidRDefault="00534BBE" w:rsidP="00613B88">
            <w:pPr>
              <w:tabs>
                <w:tab w:val="left" w:pos="142"/>
              </w:tabs>
              <w:rPr>
                <w:sz w:val="18"/>
                <w:szCs w:val="18"/>
              </w:rPr>
            </w:pPr>
            <w:r w:rsidRPr="0020196F">
              <w:rPr>
                <w:sz w:val="18"/>
                <w:szCs w:val="18"/>
              </w:rPr>
              <w:t>-</w:t>
            </w:r>
          </w:p>
        </w:tc>
      </w:tr>
      <w:tr w:rsidR="00534BBE" w:rsidRPr="0020196F" w14:paraId="6BDFC762" w14:textId="77777777" w:rsidTr="00613B88">
        <w:trPr>
          <w:trHeight w:val="312"/>
        </w:trPr>
        <w:tc>
          <w:tcPr>
            <w:tcW w:w="880" w:type="dxa"/>
            <w:shd w:val="clear" w:color="auto" w:fill="auto"/>
          </w:tcPr>
          <w:p w14:paraId="66CE1EFF"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0C880D2F"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Улично-дорожная сеть</w:t>
            </w:r>
          </w:p>
        </w:tc>
        <w:tc>
          <w:tcPr>
            <w:tcW w:w="4110" w:type="dxa"/>
            <w:shd w:val="clear" w:color="auto" w:fill="auto"/>
          </w:tcPr>
          <w:p w14:paraId="5A6E70CE"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8167A">
              <w:rPr>
                <w:sz w:val="18"/>
                <w:szCs w:val="18"/>
              </w:rPr>
              <w:t>велотранспортной</w:t>
            </w:r>
            <w:proofErr w:type="spellEnd"/>
            <w:r w:rsidRPr="00F8167A">
              <w:rPr>
                <w:sz w:val="18"/>
                <w:szCs w:val="18"/>
              </w:rPr>
              <w:t xml:space="preserve"> и инженерной инфраструктуры;</w:t>
            </w:r>
          </w:p>
          <w:p w14:paraId="59EA7988"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 xml:space="preserve">размещение придорожных стоянок (парковок) транспортных средств в границах городских улиц и дорог, за исключением предусмотренных </w:t>
            </w:r>
            <w:r w:rsidRPr="00F8167A">
              <w:rPr>
                <w:sz w:val="18"/>
                <w:szCs w:val="18"/>
              </w:rPr>
              <w:lastRenderedPageBreak/>
              <w:t>видами разрешенного использования с </w:t>
            </w:r>
            <w:hyperlink r:id="rId47" w:anchor="block_10271" w:history="1">
              <w:r w:rsidRPr="00F8167A">
                <w:rPr>
                  <w:rStyle w:val="af3"/>
                </w:rPr>
                <w:t>кодами 2.7.1</w:t>
              </w:r>
            </w:hyperlink>
            <w:r w:rsidRPr="00F8167A">
              <w:rPr>
                <w:sz w:val="18"/>
                <w:szCs w:val="18"/>
              </w:rPr>
              <w:t>, </w:t>
            </w:r>
            <w:hyperlink r:id="rId48" w:anchor="block_1049" w:history="1">
              <w:r w:rsidRPr="00F8167A">
                <w:rPr>
                  <w:rStyle w:val="af3"/>
                </w:rPr>
                <w:t>4.9</w:t>
              </w:r>
            </w:hyperlink>
            <w:r w:rsidRPr="00F8167A">
              <w:rPr>
                <w:sz w:val="18"/>
                <w:szCs w:val="18"/>
              </w:rPr>
              <w:t>, </w:t>
            </w:r>
            <w:hyperlink r:id="rId49" w:anchor="block_1723" w:history="1">
              <w:r w:rsidRPr="00F8167A">
                <w:rPr>
                  <w:rStyle w:val="af3"/>
                </w:rPr>
                <w:t>7.2.3</w:t>
              </w:r>
            </w:hyperlink>
            <w:r w:rsidRPr="00F8167A">
              <w:rPr>
                <w:sz w:val="18"/>
                <w:szCs w:val="18"/>
              </w:rPr>
              <w:t>, а также некапитальных сооружений, предназначенных для охраны транспортных средств</w:t>
            </w:r>
          </w:p>
        </w:tc>
        <w:tc>
          <w:tcPr>
            <w:tcW w:w="851" w:type="dxa"/>
            <w:shd w:val="clear" w:color="auto" w:fill="auto"/>
          </w:tcPr>
          <w:p w14:paraId="1345496D"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lastRenderedPageBreak/>
              <w:t>12.0.1</w:t>
            </w:r>
          </w:p>
        </w:tc>
        <w:tc>
          <w:tcPr>
            <w:tcW w:w="709" w:type="dxa"/>
            <w:shd w:val="clear" w:color="auto" w:fill="auto"/>
          </w:tcPr>
          <w:p w14:paraId="641E871A" w14:textId="77777777" w:rsidR="00534BBE" w:rsidRPr="0020196F" w:rsidRDefault="00534BBE" w:rsidP="00613B88">
            <w:pPr>
              <w:tabs>
                <w:tab w:val="left" w:pos="142"/>
              </w:tabs>
              <w:rPr>
                <w:sz w:val="18"/>
                <w:szCs w:val="18"/>
              </w:rPr>
            </w:pPr>
            <w:r w:rsidRPr="0020196F">
              <w:rPr>
                <w:sz w:val="18"/>
                <w:szCs w:val="18"/>
              </w:rPr>
              <w:t>ОВ</w:t>
            </w:r>
          </w:p>
        </w:tc>
        <w:tc>
          <w:tcPr>
            <w:tcW w:w="708" w:type="dxa"/>
          </w:tcPr>
          <w:p w14:paraId="0231EC9B" w14:textId="77777777" w:rsidR="00534BBE" w:rsidRDefault="00534BBE" w:rsidP="00613B88">
            <w:pPr>
              <w:tabs>
                <w:tab w:val="left" w:pos="142"/>
              </w:tabs>
              <w:rPr>
                <w:sz w:val="18"/>
                <w:szCs w:val="18"/>
              </w:rPr>
            </w:pPr>
            <w:r w:rsidRPr="0020196F">
              <w:rPr>
                <w:sz w:val="18"/>
                <w:szCs w:val="18"/>
              </w:rPr>
              <w:t>ОВ</w:t>
            </w:r>
          </w:p>
        </w:tc>
        <w:tc>
          <w:tcPr>
            <w:tcW w:w="708" w:type="dxa"/>
          </w:tcPr>
          <w:p w14:paraId="504EA8F6" w14:textId="77777777" w:rsidR="00534BBE" w:rsidRPr="0020196F" w:rsidRDefault="00534BBE" w:rsidP="00613B88">
            <w:pPr>
              <w:tabs>
                <w:tab w:val="left" w:pos="142"/>
              </w:tabs>
              <w:rPr>
                <w:sz w:val="18"/>
                <w:szCs w:val="18"/>
              </w:rPr>
            </w:pPr>
            <w:r>
              <w:rPr>
                <w:sz w:val="18"/>
                <w:szCs w:val="18"/>
              </w:rPr>
              <w:t>ОВ</w:t>
            </w:r>
          </w:p>
        </w:tc>
        <w:tc>
          <w:tcPr>
            <w:tcW w:w="567" w:type="dxa"/>
          </w:tcPr>
          <w:p w14:paraId="74B4B71D"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53E1CAE5"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18319AAC" w14:textId="77777777" w:rsidR="00534BBE" w:rsidRPr="0020196F" w:rsidRDefault="00534BBE" w:rsidP="00613B88">
            <w:pPr>
              <w:tabs>
                <w:tab w:val="left" w:pos="142"/>
              </w:tabs>
              <w:rPr>
                <w:sz w:val="18"/>
                <w:szCs w:val="18"/>
              </w:rPr>
            </w:pPr>
            <w:r w:rsidRPr="00CA5494">
              <w:rPr>
                <w:sz w:val="18"/>
                <w:szCs w:val="18"/>
              </w:rPr>
              <w:t>ОВ</w:t>
            </w:r>
          </w:p>
        </w:tc>
        <w:tc>
          <w:tcPr>
            <w:tcW w:w="567" w:type="dxa"/>
            <w:shd w:val="clear" w:color="auto" w:fill="auto"/>
          </w:tcPr>
          <w:p w14:paraId="4207660A" w14:textId="77777777" w:rsidR="00534BBE" w:rsidRPr="0020196F" w:rsidRDefault="00534BBE" w:rsidP="00613B88">
            <w:pPr>
              <w:tabs>
                <w:tab w:val="left" w:pos="142"/>
              </w:tabs>
              <w:rPr>
                <w:sz w:val="18"/>
                <w:szCs w:val="18"/>
              </w:rPr>
            </w:pPr>
            <w:r w:rsidRPr="0020196F">
              <w:rPr>
                <w:sz w:val="18"/>
                <w:szCs w:val="18"/>
              </w:rPr>
              <w:t>ОВ</w:t>
            </w:r>
          </w:p>
        </w:tc>
        <w:tc>
          <w:tcPr>
            <w:tcW w:w="568" w:type="dxa"/>
          </w:tcPr>
          <w:p w14:paraId="30E27842" w14:textId="77777777" w:rsidR="00534BBE" w:rsidRPr="0020196F" w:rsidRDefault="00534BBE" w:rsidP="00613B88">
            <w:pPr>
              <w:tabs>
                <w:tab w:val="left" w:pos="142"/>
              </w:tabs>
              <w:rPr>
                <w:sz w:val="18"/>
                <w:szCs w:val="18"/>
              </w:rPr>
            </w:pPr>
            <w:r w:rsidRPr="0020196F">
              <w:rPr>
                <w:sz w:val="18"/>
                <w:szCs w:val="18"/>
              </w:rPr>
              <w:t>ОВ</w:t>
            </w:r>
          </w:p>
        </w:tc>
        <w:tc>
          <w:tcPr>
            <w:tcW w:w="2126" w:type="dxa"/>
            <w:shd w:val="clear" w:color="auto" w:fill="auto"/>
          </w:tcPr>
          <w:p w14:paraId="7B2C41A8" w14:textId="77777777" w:rsidR="00534BBE" w:rsidRPr="0020196F" w:rsidRDefault="00534BBE" w:rsidP="00613B88">
            <w:pPr>
              <w:tabs>
                <w:tab w:val="left" w:pos="142"/>
              </w:tabs>
              <w:rPr>
                <w:sz w:val="18"/>
                <w:szCs w:val="18"/>
              </w:rPr>
            </w:pPr>
            <w:r w:rsidRPr="0020196F">
              <w:rPr>
                <w:sz w:val="18"/>
                <w:szCs w:val="18"/>
              </w:rPr>
              <w:t>-</w:t>
            </w:r>
          </w:p>
        </w:tc>
      </w:tr>
      <w:tr w:rsidR="00534BBE" w:rsidRPr="0020196F" w14:paraId="0F95C5A1" w14:textId="77777777" w:rsidTr="00613B88">
        <w:trPr>
          <w:trHeight w:val="312"/>
        </w:trPr>
        <w:tc>
          <w:tcPr>
            <w:tcW w:w="880" w:type="dxa"/>
            <w:shd w:val="clear" w:color="auto" w:fill="auto"/>
          </w:tcPr>
          <w:p w14:paraId="02F0F676"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712BCA15"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Благоустройство территории</w:t>
            </w:r>
          </w:p>
        </w:tc>
        <w:tc>
          <w:tcPr>
            <w:tcW w:w="4110" w:type="dxa"/>
            <w:shd w:val="clear" w:color="auto" w:fill="auto"/>
          </w:tcPr>
          <w:p w14:paraId="37F470D5"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 w:type="dxa"/>
            <w:shd w:val="clear" w:color="auto" w:fill="auto"/>
          </w:tcPr>
          <w:p w14:paraId="379966D5"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12.0.2</w:t>
            </w:r>
          </w:p>
        </w:tc>
        <w:tc>
          <w:tcPr>
            <w:tcW w:w="709" w:type="dxa"/>
            <w:shd w:val="clear" w:color="auto" w:fill="auto"/>
          </w:tcPr>
          <w:p w14:paraId="130ACFD9" w14:textId="77777777" w:rsidR="00534BBE" w:rsidRPr="0020196F" w:rsidRDefault="00534BBE" w:rsidP="00613B88">
            <w:pPr>
              <w:tabs>
                <w:tab w:val="left" w:pos="142"/>
              </w:tabs>
              <w:rPr>
                <w:sz w:val="18"/>
                <w:szCs w:val="18"/>
              </w:rPr>
            </w:pPr>
            <w:r w:rsidRPr="0020196F">
              <w:rPr>
                <w:sz w:val="18"/>
                <w:szCs w:val="18"/>
              </w:rPr>
              <w:t>ОВ</w:t>
            </w:r>
          </w:p>
        </w:tc>
        <w:tc>
          <w:tcPr>
            <w:tcW w:w="708" w:type="dxa"/>
          </w:tcPr>
          <w:p w14:paraId="20D482D6" w14:textId="77777777" w:rsidR="00534BBE" w:rsidRDefault="00534BBE" w:rsidP="00613B88">
            <w:pPr>
              <w:tabs>
                <w:tab w:val="left" w:pos="142"/>
              </w:tabs>
              <w:rPr>
                <w:sz w:val="18"/>
                <w:szCs w:val="18"/>
              </w:rPr>
            </w:pPr>
            <w:r w:rsidRPr="0020196F">
              <w:rPr>
                <w:sz w:val="18"/>
                <w:szCs w:val="18"/>
              </w:rPr>
              <w:t>ОВ</w:t>
            </w:r>
          </w:p>
        </w:tc>
        <w:tc>
          <w:tcPr>
            <w:tcW w:w="708" w:type="dxa"/>
          </w:tcPr>
          <w:p w14:paraId="13AC1EC4" w14:textId="77777777" w:rsidR="00534BBE" w:rsidRPr="0020196F" w:rsidRDefault="00534BBE" w:rsidP="00613B88">
            <w:pPr>
              <w:tabs>
                <w:tab w:val="left" w:pos="142"/>
              </w:tabs>
              <w:rPr>
                <w:sz w:val="18"/>
                <w:szCs w:val="18"/>
              </w:rPr>
            </w:pPr>
            <w:r>
              <w:rPr>
                <w:sz w:val="18"/>
                <w:szCs w:val="18"/>
              </w:rPr>
              <w:t>ОВ</w:t>
            </w:r>
          </w:p>
        </w:tc>
        <w:tc>
          <w:tcPr>
            <w:tcW w:w="567" w:type="dxa"/>
          </w:tcPr>
          <w:p w14:paraId="4D250292"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1FE06BD0" w14:textId="77777777" w:rsidR="00534BBE" w:rsidRPr="0020196F" w:rsidRDefault="00534BBE" w:rsidP="00613B88">
            <w:pPr>
              <w:tabs>
                <w:tab w:val="left" w:pos="142"/>
              </w:tabs>
              <w:rPr>
                <w:sz w:val="18"/>
                <w:szCs w:val="18"/>
              </w:rPr>
            </w:pPr>
            <w:r w:rsidRPr="0020196F">
              <w:rPr>
                <w:sz w:val="18"/>
                <w:szCs w:val="18"/>
              </w:rPr>
              <w:t>ОВ</w:t>
            </w:r>
          </w:p>
        </w:tc>
        <w:tc>
          <w:tcPr>
            <w:tcW w:w="567" w:type="dxa"/>
          </w:tcPr>
          <w:p w14:paraId="7F94DD0E" w14:textId="77777777" w:rsidR="00534BBE" w:rsidRPr="0020196F" w:rsidRDefault="00534BBE" w:rsidP="00613B88">
            <w:pPr>
              <w:tabs>
                <w:tab w:val="left" w:pos="142"/>
              </w:tabs>
              <w:rPr>
                <w:sz w:val="18"/>
                <w:szCs w:val="18"/>
              </w:rPr>
            </w:pPr>
            <w:r w:rsidRPr="00CA5494">
              <w:rPr>
                <w:sz w:val="18"/>
                <w:szCs w:val="18"/>
              </w:rPr>
              <w:t>ОВ</w:t>
            </w:r>
          </w:p>
        </w:tc>
        <w:tc>
          <w:tcPr>
            <w:tcW w:w="567" w:type="dxa"/>
            <w:shd w:val="clear" w:color="auto" w:fill="auto"/>
          </w:tcPr>
          <w:p w14:paraId="0CF161C4" w14:textId="77777777" w:rsidR="00534BBE" w:rsidRPr="0020196F" w:rsidRDefault="00534BBE" w:rsidP="00613B88">
            <w:pPr>
              <w:tabs>
                <w:tab w:val="left" w:pos="142"/>
              </w:tabs>
              <w:rPr>
                <w:sz w:val="18"/>
                <w:szCs w:val="18"/>
              </w:rPr>
            </w:pPr>
            <w:r w:rsidRPr="0020196F">
              <w:rPr>
                <w:sz w:val="18"/>
                <w:szCs w:val="18"/>
              </w:rPr>
              <w:t>ОВ</w:t>
            </w:r>
          </w:p>
        </w:tc>
        <w:tc>
          <w:tcPr>
            <w:tcW w:w="568" w:type="dxa"/>
          </w:tcPr>
          <w:p w14:paraId="23406376" w14:textId="77777777" w:rsidR="00534BBE" w:rsidRPr="0020196F" w:rsidRDefault="00534BBE" w:rsidP="00613B88">
            <w:pPr>
              <w:tabs>
                <w:tab w:val="left" w:pos="142"/>
              </w:tabs>
              <w:rPr>
                <w:sz w:val="18"/>
                <w:szCs w:val="18"/>
              </w:rPr>
            </w:pPr>
            <w:r w:rsidRPr="0020196F">
              <w:rPr>
                <w:sz w:val="18"/>
                <w:szCs w:val="18"/>
              </w:rPr>
              <w:t>ОВ</w:t>
            </w:r>
          </w:p>
        </w:tc>
        <w:tc>
          <w:tcPr>
            <w:tcW w:w="2126" w:type="dxa"/>
            <w:shd w:val="clear" w:color="auto" w:fill="auto"/>
          </w:tcPr>
          <w:p w14:paraId="783475BD" w14:textId="77777777" w:rsidR="00534BBE" w:rsidRPr="0020196F" w:rsidRDefault="00534BBE" w:rsidP="00613B88">
            <w:pPr>
              <w:tabs>
                <w:tab w:val="left" w:pos="142"/>
              </w:tabs>
              <w:rPr>
                <w:sz w:val="18"/>
                <w:szCs w:val="18"/>
              </w:rPr>
            </w:pPr>
            <w:r w:rsidRPr="0020196F">
              <w:rPr>
                <w:sz w:val="18"/>
                <w:szCs w:val="18"/>
              </w:rPr>
              <w:t>-</w:t>
            </w:r>
          </w:p>
        </w:tc>
      </w:tr>
      <w:tr w:rsidR="00534BBE" w:rsidRPr="0020196F" w14:paraId="055B46A8" w14:textId="77777777" w:rsidTr="00613B88">
        <w:trPr>
          <w:trHeight w:val="312"/>
        </w:trPr>
        <w:tc>
          <w:tcPr>
            <w:tcW w:w="880" w:type="dxa"/>
            <w:shd w:val="clear" w:color="auto" w:fill="auto"/>
          </w:tcPr>
          <w:p w14:paraId="7FCB6F9A"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3A85570A" w14:textId="77777777" w:rsidR="00534BBE" w:rsidRPr="00534CFC" w:rsidRDefault="00534BBE" w:rsidP="00613B88">
            <w:pPr>
              <w:pStyle w:val="s16"/>
              <w:tabs>
                <w:tab w:val="left" w:pos="142"/>
              </w:tabs>
              <w:spacing w:before="0" w:beforeAutospacing="0" w:after="0" w:afterAutospacing="0"/>
              <w:rPr>
                <w:sz w:val="20"/>
                <w:szCs w:val="20"/>
              </w:rPr>
            </w:pPr>
            <w:r w:rsidRPr="00534CFC">
              <w:rPr>
                <w:sz w:val="20"/>
                <w:szCs w:val="20"/>
              </w:rPr>
              <w:t>Земельные участки общего назначения</w:t>
            </w:r>
          </w:p>
        </w:tc>
        <w:tc>
          <w:tcPr>
            <w:tcW w:w="4110" w:type="dxa"/>
            <w:shd w:val="clear" w:color="auto" w:fill="auto"/>
          </w:tcPr>
          <w:p w14:paraId="2868EA49" w14:textId="77777777" w:rsidR="00534BBE" w:rsidRPr="00534CFC" w:rsidRDefault="00534BBE" w:rsidP="00613B88">
            <w:pPr>
              <w:pStyle w:val="s1"/>
              <w:tabs>
                <w:tab w:val="left" w:pos="142"/>
              </w:tabs>
              <w:spacing w:before="0" w:beforeAutospacing="0" w:after="0" w:afterAutospacing="0"/>
              <w:rPr>
                <w:sz w:val="20"/>
                <w:szCs w:val="20"/>
              </w:rPr>
            </w:pPr>
            <w:r w:rsidRPr="00534CFC">
              <w:rPr>
                <w:sz w:val="20"/>
                <w:szCs w:val="20"/>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851" w:type="dxa"/>
            <w:shd w:val="clear" w:color="auto" w:fill="auto"/>
          </w:tcPr>
          <w:p w14:paraId="5BF0A937" w14:textId="77777777" w:rsidR="00534BBE" w:rsidRPr="00534CFC" w:rsidRDefault="00534BBE" w:rsidP="00613B88">
            <w:pPr>
              <w:pStyle w:val="s1"/>
              <w:tabs>
                <w:tab w:val="left" w:pos="142"/>
              </w:tabs>
              <w:spacing w:before="0" w:beforeAutospacing="0" w:after="0" w:afterAutospacing="0"/>
              <w:rPr>
                <w:sz w:val="20"/>
                <w:szCs w:val="20"/>
              </w:rPr>
            </w:pPr>
            <w:r w:rsidRPr="00534CFC">
              <w:rPr>
                <w:sz w:val="20"/>
                <w:szCs w:val="20"/>
              </w:rPr>
              <w:t>13.0</w:t>
            </w:r>
          </w:p>
        </w:tc>
        <w:tc>
          <w:tcPr>
            <w:tcW w:w="709" w:type="dxa"/>
            <w:shd w:val="clear" w:color="auto" w:fill="auto"/>
          </w:tcPr>
          <w:p w14:paraId="3A9893C0" w14:textId="77777777" w:rsidR="00534BBE" w:rsidRPr="0020196F" w:rsidRDefault="00534BBE" w:rsidP="00613B88">
            <w:pPr>
              <w:tabs>
                <w:tab w:val="left" w:pos="142"/>
              </w:tabs>
              <w:rPr>
                <w:sz w:val="18"/>
                <w:szCs w:val="18"/>
              </w:rPr>
            </w:pPr>
            <w:r w:rsidRPr="0020196F">
              <w:rPr>
                <w:sz w:val="18"/>
                <w:szCs w:val="18"/>
              </w:rPr>
              <w:t>УВ</w:t>
            </w:r>
          </w:p>
        </w:tc>
        <w:tc>
          <w:tcPr>
            <w:tcW w:w="708" w:type="dxa"/>
          </w:tcPr>
          <w:p w14:paraId="0A68EE64" w14:textId="77777777" w:rsidR="00534BBE" w:rsidRPr="008D1F25" w:rsidRDefault="00534BBE" w:rsidP="00613B88">
            <w:pPr>
              <w:tabs>
                <w:tab w:val="left" w:pos="142"/>
              </w:tabs>
              <w:rPr>
                <w:color w:val="FF0000"/>
                <w:sz w:val="18"/>
                <w:szCs w:val="18"/>
              </w:rPr>
            </w:pPr>
            <w:r w:rsidRPr="0020196F">
              <w:rPr>
                <w:sz w:val="18"/>
                <w:szCs w:val="18"/>
              </w:rPr>
              <w:t>УВ</w:t>
            </w:r>
          </w:p>
        </w:tc>
        <w:tc>
          <w:tcPr>
            <w:tcW w:w="708" w:type="dxa"/>
          </w:tcPr>
          <w:p w14:paraId="768E2A4C" w14:textId="77777777" w:rsidR="00534BBE" w:rsidRPr="006F44DD" w:rsidRDefault="00534BBE" w:rsidP="00613B88">
            <w:pPr>
              <w:tabs>
                <w:tab w:val="left" w:pos="142"/>
              </w:tabs>
              <w:rPr>
                <w:sz w:val="18"/>
                <w:szCs w:val="18"/>
              </w:rPr>
            </w:pPr>
            <w:r w:rsidRPr="006F44DD">
              <w:rPr>
                <w:sz w:val="18"/>
                <w:szCs w:val="18"/>
              </w:rPr>
              <w:t>УВ</w:t>
            </w:r>
          </w:p>
        </w:tc>
        <w:tc>
          <w:tcPr>
            <w:tcW w:w="567" w:type="dxa"/>
          </w:tcPr>
          <w:p w14:paraId="46F999C0"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708C2334" w14:textId="77777777" w:rsidR="00534BBE" w:rsidRPr="0020196F" w:rsidRDefault="00534BBE" w:rsidP="00613B88">
            <w:pPr>
              <w:tabs>
                <w:tab w:val="left" w:pos="142"/>
              </w:tabs>
              <w:rPr>
                <w:sz w:val="18"/>
                <w:szCs w:val="18"/>
              </w:rPr>
            </w:pPr>
            <w:r>
              <w:rPr>
                <w:sz w:val="18"/>
                <w:szCs w:val="18"/>
              </w:rPr>
              <w:t>-</w:t>
            </w:r>
          </w:p>
        </w:tc>
        <w:tc>
          <w:tcPr>
            <w:tcW w:w="567" w:type="dxa"/>
          </w:tcPr>
          <w:p w14:paraId="4B2F7488"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76965BF2" w14:textId="77777777" w:rsidR="00534BBE" w:rsidRPr="0020196F" w:rsidRDefault="00534BBE" w:rsidP="00613B88">
            <w:pPr>
              <w:tabs>
                <w:tab w:val="left" w:pos="142"/>
              </w:tabs>
              <w:rPr>
                <w:sz w:val="18"/>
                <w:szCs w:val="18"/>
              </w:rPr>
            </w:pPr>
            <w:r>
              <w:rPr>
                <w:sz w:val="18"/>
                <w:szCs w:val="18"/>
              </w:rPr>
              <w:t>-</w:t>
            </w:r>
          </w:p>
        </w:tc>
        <w:tc>
          <w:tcPr>
            <w:tcW w:w="568" w:type="dxa"/>
          </w:tcPr>
          <w:p w14:paraId="01524B41" w14:textId="77777777" w:rsidR="00534BBE" w:rsidRPr="0020196F" w:rsidRDefault="00534BBE" w:rsidP="00613B88">
            <w:pPr>
              <w:tabs>
                <w:tab w:val="left" w:pos="142"/>
              </w:tabs>
              <w:rPr>
                <w:sz w:val="18"/>
                <w:szCs w:val="18"/>
              </w:rPr>
            </w:pPr>
            <w:r>
              <w:rPr>
                <w:sz w:val="18"/>
                <w:szCs w:val="18"/>
              </w:rPr>
              <w:t>-</w:t>
            </w:r>
          </w:p>
        </w:tc>
        <w:tc>
          <w:tcPr>
            <w:tcW w:w="2126" w:type="dxa"/>
            <w:shd w:val="clear" w:color="auto" w:fill="auto"/>
          </w:tcPr>
          <w:p w14:paraId="4D1DA54D" w14:textId="77777777" w:rsidR="00534BBE" w:rsidRPr="0020196F" w:rsidRDefault="00534BBE" w:rsidP="00613B88">
            <w:pPr>
              <w:tabs>
                <w:tab w:val="left" w:pos="142"/>
              </w:tabs>
              <w:rPr>
                <w:sz w:val="18"/>
                <w:szCs w:val="18"/>
              </w:rPr>
            </w:pPr>
          </w:p>
        </w:tc>
      </w:tr>
      <w:tr w:rsidR="00534BBE" w:rsidRPr="0020196F" w14:paraId="11702AEA" w14:textId="77777777" w:rsidTr="00613B88">
        <w:trPr>
          <w:trHeight w:val="312"/>
        </w:trPr>
        <w:tc>
          <w:tcPr>
            <w:tcW w:w="880" w:type="dxa"/>
            <w:shd w:val="clear" w:color="auto" w:fill="auto"/>
          </w:tcPr>
          <w:p w14:paraId="19B24525"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67135310" w14:textId="77777777" w:rsidR="00534BBE" w:rsidRPr="00F8167A" w:rsidRDefault="00534BBE" w:rsidP="00613B88">
            <w:pPr>
              <w:pStyle w:val="s16"/>
              <w:tabs>
                <w:tab w:val="left" w:pos="142"/>
              </w:tabs>
              <w:spacing w:before="0" w:beforeAutospacing="0" w:after="0" w:afterAutospacing="0"/>
              <w:rPr>
                <w:sz w:val="18"/>
                <w:szCs w:val="18"/>
              </w:rPr>
            </w:pPr>
            <w:r w:rsidRPr="00F8167A">
              <w:rPr>
                <w:sz w:val="18"/>
                <w:szCs w:val="18"/>
              </w:rPr>
              <w:t>Ведение огородничества</w:t>
            </w:r>
          </w:p>
        </w:tc>
        <w:tc>
          <w:tcPr>
            <w:tcW w:w="4110" w:type="dxa"/>
            <w:shd w:val="clear" w:color="auto" w:fill="auto"/>
          </w:tcPr>
          <w:p w14:paraId="6B66769C"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851" w:type="dxa"/>
            <w:shd w:val="clear" w:color="auto" w:fill="auto"/>
          </w:tcPr>
          <w:p w14:paraId="54E12ACB" w14:textId="77777777" w:rsidR="00534BBE" w:rsidRPr="00F8167A" w:rsidRDefault="00534BBE" w:rsidP="00613B88">
            <w:pPr>
              <w:pStyle w:val="s1"/>
              <w:tabs>
                <w:tab w:val="left" w:pos="142"/>
              </w:tabs>
              <w:spacing w:before="0" w:beforeAutospacing="0" w:after="0" w:afterAutospacing="0"/>
              <w:rPr>
                <w:sz w:val="18"/>
                <w:szCs w:val="18"/>
              </w:rPr>
            </w:pPr>
            <w:r w:rsidRPr="00F8167A">
              <w:rPr>
                <w:sz w:val="18"/>
                <w:szCs w:val="18"/>
              </w:rPr>
              <w:t>13.1</w:t>
            </w:r>
          </w:p>
        </w:tc>
        <w:tc>
          <w:tcPr>
            <w:tcW w:w="709" w:type="dxa"/>
            <w:shd w:val="clear" w:color="auto" w:fill="auto"/>
          </w:tcPr>
          <w:p w14:paraId="5D338BC8" w14:textId="77777777" w:rsidR="00534BBE" w:rsidRPr="0020196F" w:rsidRDefault="00534BBE" w:rsidP="00613B88">
            <w:pPr>
              <w:tabs>
                <w:tab w:val="left" w:pos="142"/>
              </w:tabs>
              <w:rPr>
                <w:sz w:val="18"/>
                <w:szCs w:val="18"/>
              </w:rPr>
            </w:pPr>
            <w:r>
              <w:rPr>
                <w:sz w:val="18"/>
                <w:szCs w:val="18"/>
              </w:rPr>
              <w:t>О</w:t>
            </w:r>
            <w:r w:rsidRPr="0020196F">
              <w:rPr>
                <w:sz w:val="18"/>
                <w:szCs w:val="18"/>
              </w:rPr>
              <w:t>В</w:t>
            </w:r>
          </w:p>
        </w:tc>
        <w:tc>
          <w:tcPr>
            <w:tcW w:w="708" w:type="dxa"/>
          </w:tcPr>
          <w:p w14:paraId="1D864FED" w14:textId="77777777" w:rsidR="00534BBE" w:rsidRDefault="00534BBE" w:rsidP="00613B88">
            <w:pPr>
              <w:tabs>
                <w:tab w:val="left" w:pos="142"/>
              </w:tabs>
              <w:rPr>
                <w:color w:val="FF0000"/>
                <w:sz w:val="18"/>
                <w:szCs w:val="18"/>
              </w:rPr>
            </w:pPr>
            <w:r>
              <w:rPr>
                <w:sz w:val="18"/>
                <w:szCs w:val="18"/>
              </w:rPr>
              <w:t>О</w:t>
            </w:r>
            <w:r w:rsidRPr="0020196F">
              <w:rPr>
                <w:sz w:val="18"/>
                <w:szCs w:val="18"/>
              </w:rPr>
              <w:t>В</w:t>
            </w:r>
          </w:p>
        </w:tc>
        <w:tc>
          <w:tcPr>
            <w:tcW w:w="708" w:type="dxa"/>
          </w:tcPr>
          <w:p w14:paraId="44B4E986" w14:textId="77777777" w:rsidR="00534BBE" w:rsidRPr="006F44DD" w:rsidRDefault="00534BBE" w:rsidP="00613B88">
            <w:pPr>
              <w:tabs>
                <w:tab w:val="left" w:pos="142"/>
              </w:tabs>
              <w:rPr>
                <w:sz w:val="18"/>
                <w:szCs w:val="18"/>
              </w:rPr>
            </w:pPr>
            <w:r w:rsidRPr="006F44DD">
              <w:rPr>
                <w:sz w:val="18"/>
                <w:szCs w:val="18"/>
              </w:rPr>
              <w:t>УВ</w:t>
            </w:r>
          </w:p>
        </w:tc>
        <w:tc>
          <w:tcPr>
            <w:tcW w:w="567" w:type="dxa"/>
          </w:tcPr>
          <w:p w14:paraId="6B6F9CE2" w14:textId="77777777" w:rsidR="00534BBE" w:rsidRPr="0020196F" w:rsidRDefault="00534BBE" w:rsidP="00613B88">
            <w:pPr>
              <w:tabs>
                <w:tab w:val="left" w:pos="142"/>
              </w:tabs>
              <w:rPr>
                <w:sz w:val="18"/>
                <w:szCs w:val="18"/>
              </w:rPr>
            </w:pPr>
            <w:r w:rsidRPr="0020196F">
              <w:rPr>
                <w:sz w:val="18"/>
                <w:szCs w:val="18"/>
              </w:rPr>
              <w:t>ОВ</w:t>
            </w:r>
          </w:p>
        </w:tc>
        <w:tc>
          <w:tcPr>
            <w:tcW w:w="567" w:type="dxa"/>
            <w:shd w:val="clear" w:color="auto" w:fill="auto"/>
          </w:tcPr>
          <w:p w14:paraId="33E276D3" w14:textId="77777777" w:rsidR="00534BBE" w:rsidRPr="0020196F" w:rsidRDefault="00534BBE" w:rsidP="00613B88">
            <w:pPr>
              <w:tabs>
                <w:tab w:val="left" w:pos="142"/>
              </w:tabs>
              <w:rPr>
                <w:sz w:val="18"/>
                <w:szCs w:val="18"/>
              </w:rPr>
            </w:pPr>
            <w:r w:rsidRPr="0020196F">
              <w:rPr>
                <w:sz w:val="18"/>
                <w:szCs w:val="18"/>
              </w:rPr>
              <w:t>-</w:t>
            </w:r>
          </w:p>
        </w:tc>
        <w:tc>
          <w:tcPr>
            <w:tcW w:w="567" w:type="dxa"/>
          </w:tcPr>
          <w:p w14:paraId="11F545B6" w14:textId="77777777" w:rsidR="00534BBE" w:rsidRPr="0020196F" w:rsidRDefault="00534BBE" w:rsidP="00613B88">
            <w:pPr>
              <w:tabs>
                <w:tab w:val="left" w:pos="142"/>
              </w:tabs>
              <w:rPr>
                <w:sz w:val="18"/>
                <w:szCs w:val="18"/>
              </w:rPr>
            </w:pPr>
            <w:r>
              <w:rPr>
                <w:sz w:val="18"/>
                <w:szCs w:val="18"/>
              </w:rPr>
              <w:t>-</w:t>
            </w:r>
          </w:p>
        </w:tc>
        <w:tc>
          <w:tcPr>
            <w:tcW w:w="567" w:type="dxa"/>
            <w:shd w:val="clear" w:color="auto" w:fill="auto"/>
          </w:tcPr>
          <w:p w14:paraId="09800E6B" w14:textId="77777777" w:rsidR="00534BBE" w:rsidRPr="0020196F" w:rsidRDefault="00534BBE" w:rsidP="00613B88">
            <w:pPr>
              <w:tabs>
                <w:tab w:val="left" w:pos="142"/>
              </w:tabs>
              <w:rPr>
                <w:sz w:val="18"/>
                <w:szCs w:val="18"/>
              </w:rPr>
            </w:pPr>
            <w:r w:rsidRPr="0020196F">
              <w:rPr>
                <w:sz w:val="18"/>
                <w:szCs w:val="18"/>
              </w:rPr>
              <w:t>-</w:t>
            </w:r>
          </w:p>
        </w:tc>
        <w:tc>
          <w:tcPr>
            <w:tcW w:w="568" w:type="dxa"/>
          </w:tcPr>
          <w:p w14:paraId="10B5D44C" w14:textId="77777777" w:rsidR="00534BBE" w:rsidRPr="0020196F" w:rsidRDefault="00534BBE" w:rsidP="00613B88">
            <w:pPr>
              <w:tabs>
                <w:tab w:val="left" w:pos="142"/>
              </w:tabs>
              <w:rPr>
                <w:sz w:val="18"/>
                <w:szCs w:val="18"/>
              </w:rPr>
            </w:pPr>
            <w:r w:rsidRPr="0020196F">
              <w:rPr>
                <w:sz w:val="18"/>
                <w:szCs w:val="18"/>
              </w:rPr>
              <w:t>-</w:t>
            </w:r>
          </w:p>
        </w:tc>
        <w:tc>
          <w:tcPr>
            <w:tcW w:w="2126" w:type="dxa"/>
            <w:shd w:val="clear" w:color="auto" w:fill="auto"/>
          </w:tcPr>
          <w:p w14:paraId="2A9E2EA5" w14:textId="77777777" w:rsidR="00534BBE" w:rsidRPr="0020196F" w:rsidRDefault="00534BBE" w:rsidP="00613B88">
            <w:pPr>
              <w:tabs>
                <w:tab w:val="left" w:pos="142"/>
              </w:tabs>
              <w:rPr>
                <w:sz w:val="18"/>
                <w:szCs w:val="18"/>
              </w:rPr>
            </w:pPr>
            <w:r w:rsidRPr="0020196F">
              <w:rPr>
                <w:sz w:val="18"/>
                <w:szCs w:val="18"/>
              </w:rPr>
              <w:t>-</w:t>
            </w:r>
          </w:p>
        </w:tc>
      </w:tr>
      <w:tr w:rsidR="00542644" w:rsidRPr="0020196F" w14:paraId="4687FB9E" w14:textId="77777777" w:rsidTr="00613B88">
        <w:trPr>
          <w:trHeight w:val="312"/>
        </w:trPr>
        <w:tc>
          <w:tcPr>
            <w:tcW w:w="880" w:type="dxa"/>
            <w:shd w:val="clear" w:color="auto" w:fill="auto"/>
          </w:tcPr>
          <w:p w14:paraId="4F91303D" w14:textId="77777777" w:rsidR="00542644" w:rsidRPr="00F8167A" w:rsidRDefault="00542644"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0FF485C1" w14:textId="03853B2A" w:rsidR="00542644" w:rsidRPr="00F8167A" w:rsidRDefault="00542644" w:rsidP="00613B88">
            <w:pPr>
              <w:pStyle w:val="s16"/>
              <w:tabs>
                <w:tab w:val="left" w:pos="142"/>
              </w:tabs>
              <w:spacing w:before="0" w:beforeAutospacing="0" w:after="0" w:afterAutospacing="0"/>
              <w:rPr>
                <w:sz w:val="18"/>
                <w:szCs w:val="18"/>
              </w:rPr>
            </w:pPr>
            <w:r w:rsidRPr="00F8167A">
              <w:rPr>
                <w:sz w:val="18"/>
                <w:szCs w:val="18"/>
              </w:rPr>
              <w:t>Ведение садоводства</w:t>
            </w:r>
          </w:p>
        </w:tc>
        <w:tc>
          <w:tcPr>
            <w:tcW w:w="4110" w:type="dxa"/>
            <w:shd w:val="clear" w:color="auto" w:fill="auto"/>
          </w:tcPr>
          <w:p w14:paraId="293B72FB" w14:textId="77777777" w:rsidR="00542644" w:rsidRDefault="00542644" w:rsidP="002D32E6">
            <w:pPr>
              <w:pStyle w:val="s1"/>
              <w:tabs>
                <w:tab w:val="left" w:pos="142"/>
              </w:tabs>
              <w:spacing w:before="0" w:beforeAutospacing="0" w:after="0" w:afterAutospacing="0"/>
              <w:rPr>
                <w:sz w:val="20"/>
                <w:szCs w:val="20"/>
                <w:shd w:val="clear" w:color="auto" w:fill="FFFFFF"/>
              </w:rPr>
            </w:pPr>
            <w:r w:rsidRPr="00F8167A">
              <w:rPr>
                <w:sz w:val="18"/>
                <w:szCs w:val="18"/>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50" w:anchor="block_1021" w:history="1">
              <w:r w:rsidRPr="00F8167A">
                <w:rPr>
                  <w:rStyle w:val="af3"/>
                </w:rPr>
                <w:t>кодом 2.1</w:t>
              </w:r>
            </w:hyperlink>
            <w:r w:rsidRPr="00F8167A">
              <w:rPr>
                <w:sz w:val="18"/>
                <w:szCs w:val="18"/>
              </w:rPr>
              <w:t xml:space="preserve">, хозяйственных </w:t>
            </w:r>
            <w:r w:rsidRPr="00F8167A">
              <w:rPr>
                <w:sz w:val="18"/>
                <w:szCs w:val="18"/>
              </w:rPr>
              <w:lastRenderedPageBreak/>
              <w:t xml:space="preserve">построек и </w:t>
            </w:r>
            <w:r w:rsidRPr="002F32CB">
              <w:rPr>
                <w:sz w:val="20"/>
                <w:szCs w:val="20"/>
              </w:rPr>
              <w:t>г</w:t>
            </w:r>
            <w:r w:rsidRPr="002F32CB">
              <w:rPr>
                <w:sz w:val="20"/>
                <w:szCs w:val="20"/>
                <w:shd w:val="clear" w:color="auto" w:fill="FFFFFF"/>
              </w:rPr>
              <w:t>аражей для собственных нужд</w:t>
            </w:r>
          </w:p>
          <w:p w14:paraId="32BBFEAD" w14:textId="77777777" w:rsidR="00542644" w:rsidRPr="00F8167A" w:rsidRDefault="00542644" w:rsidP="00613B88">
            <w:pPr>
              <w:pStyle w:val="s1"/>
              <w:tabs>
                <w:tab w:val="left" w:pos="142"/>
              </w:tabs>
              <w:spacing w:before="0" w:beforeAutospacing="0" w:after="0" w:afterAutospacing="0"/>
              <w:rPr>
                <w:sz w:val="18"/>
                <w:szCs w:val="18"/>
              </w:rPr>
            </w:pPr>
          </w:p>
        </w:tc>
        <w:tc>
          <w:tcPr>
            <w:tcW w:w="851" w:type="dxa"/>
            <w:shd w:val="clear" w:color="auto" w:fill="auto"/>
          </w:tcPr>
          <w:p w14:paraId="71260A36" w14:textId="68B6CDEA" w:rsidR="00542644" w:rsidRPr="00F8167A" w:rsidRDefault="00542644" w:rsidP="00613B88">
            <w:pPr>
              <w:pStyle w:val="s1"/>
              <w:tabs>
                <w:tab w:val="left" w:pos="142"/>
              </w:tabs>
              <w:spacing w:before="0" w:beforeAutospacing="0" w:after="0" w:afterAutospacing="0"/>
              <w:rPr>
                <w:sz w:val="18"/>
                <w:szCs w:val="18"/>
              </w:rPr>
            </w:pPr>
            <w:r w:rsidRPr="00F8167A">
              <w:rPr>
                <w:sz w:val="18"/>
                <w:szCs w:val="18"/>
              </w:rPr>
              <w:lastRenderedPageBreak/>
              <w:t>13.2</w:t>
            </w:r>
          </w:p>
        </w:tc>
        <w:tc>
          <w:tcPr>
            <w:tcW w:w="709" w:type="dxa"/>
            <w:shd w:val="clear" w:color="auto" w:fill="auto"/>
          </w:tcPr>
          <w:p w14:paraId="5B62B1E0" w14:textId="480675D4" w:rsidR="00542644" w:rsidRDefault="00542644" w:rsidP="00613B88">
            <w:pPr>
              <w:tabs>
                <w:tab w:val="left" w:pos="142"/>
              </w:tabs>
              <w:rPr>
                <w:sz w:val="18"/>
                <w:szCs w:val="18"/>
              </w:rPr>
            </w:pPr>
            <w:r>
              <w:rPr>
                <w:sz w:val="18"/>
                <w:szCs w:val="18"/>
              </w:rPr>
              <w:t>О</w:t>
            </w:r>
            <w:r w:rsidRPr="0020196F">
              <w:rPr>
                <w:sz w:val="18"/>
                <w:szCs w:val="18"/>
              </w:rPr>
              <w:t>В</w:t>
            </w:r>
          </w:p>
        </w:tc>
        <w:tc>
          <w:tcPr>
            <w:tcW w:w="708" w:type="dxa"/>
          </w:tcPr>
          <w:p w14:paraId="744ECCBE" w14:textId="3AE32E77" w:rsidR="00542644" w:rsidRDefault="00542644" w:rsidP="00613B88">
            <w:pPr>
              <w:tabs>
                <w:tab w:val="left" w:pos="142"/>
              </w:tabs>
              <w:rPr>
                <w:sz w:val="18"/>
                <w:szCs w:val="18"/>
              </w:rPr>
            </w:pPr>
            <w:r>
              <w:rPr>
                <w:sz w:val="18"/>
                <w:szCs w:val="18"/>
              </w:rPr>
              <w:t>О</w:t>
            </w:r>
            <w:r w:rsidRPr="0020196F">
              <w:rPr>
                <w:sz w:val="18"/>
                <w:szCs w:val="18"/>
              </w:rPr>
              <w:t>В</w:t>
            </w:r>
          </w:p>
        </w:tc>
        <w:tc>
          <w:tcPr>
            <w:tcW w:w="708" w:type="dxa"/>
          </w:tcPr>
          <w:p w14:paraId="0E118438" w14:textId="387A6D03" w:rsidR="00542644" w:rsidRPr="006F44DD" w:rsidRDefault="00542644" w:rsidP="00613B88">
            <w:pPr>
              <w:tabs>
                <w:tab w:val="left" w:pos="142"/>
              </w:tabs>
              <w:rPr>
                <w:sz w:val="18"/>
                <w:szCs w:val="18"/>
              </w:rPr>
            </w:pPr>
            <w:r w:rsidRPr="006F44DD">
              <w:rPr>
                <w:sz w:val="18"/>
                <w:szCs w:val="18"/>
              </w:rPr>
              <w:t>УВ</w:t>
            </w:r>
          </w:p>
        </w:tc>
        <w:tc>
          <w:tcPr>
            <w:tcW w:w="567" w:type="dxa"/>
          </w:tcPr>
          <w:p w14:paraId="510A2119" w14:textId="4BB4E781" w:rsidR="00542644" w:rsidRPr="0020196F" w:rsidRDefault="00542644" w:rsidP="00613B88">
            <w:pPr>
              <w:tabs>
                <w:tab w:val="left" w:pos="142"/>
              </w:tabs>
              <w:rPr>
                <w:sz w:val="18"/>
                <w:szCs w:val="18"/>
              </w:rPr>
            </w:pPr>
            <w:r w:rsidRPr="0020196F">
              <w:rPr>
                <w:sz w:val="18"/>
                <w:szCs w:val="18"/>
              </w:rPr>
              <w:t>ОВ</w:t>
            </w:r>
          </w:p>
        </w:tc>
        <w:tc>
          <w:tcPr>
            <w:tcW w:w="567" w:type="dxa"/>
            <w:shd w:val="clear" w:color="auto" w:fill="auto"/>
          </w:tcPr>
          <w:p w14:paraId="0CA4A43C" w14:textId="76220A6A" w:rsidR="00542644" w:rsidRPr="0020196F" w:rsidRDefault="00542644" w:rsidP="00613B88">
            <w:pPr>
              <w:tabs>
                <w:tab w:val="left" w:pos="142"/>
              </w:tabs>
              <w:rPr>
                <w:sz w:val="18"/>
                <w:szCs w:val="18"/>
              </w:rPr>
            </w:pPr>
            <w:r w:rsidRPr="0020196F">
              <w:rPr>
                <w:sz w:val="18"/>
                <w:szCs w:val="18"/>
              </w:rPr>
              <w:t>-</w:t>
            </w:r>
          </w:p>
        </w:tc>
        <w:tc>
          <w:tcPr>
            <w:tcW w:w="567" w:type="dxa"/>
          </w:tcPr>
          <w:p w14:paraId="233D57B5" w14:textId="12F67A73" w:rsidR="00542644" w:rsidRDefault="00542644" w:rsidP="00613B88">
            <w:pPr>
              <w:tabs>
                <w:tab w:val="left" w:pos="142"/>
              </w:tabs>
              <w:rPr>
                <w:sz w:val="18"/>
                <w:szCs w:val="18"/>
              </w:rPr>
            </w:pPr>
            <w:r>
              <w:rPr>
                <w:sz w:val="18"/>
                <w:szCs w:val="18"/>
              </w:rPr>
              <w:t>УВ</w:t>
            </w:r>
          </w:p>
        </w:tc>
        <w:tc>
          <w:tcPr>
            <w:tcW w:w="567" w:type="dxa"/>
            <w:shd w:val="clear" w:color="auto" w:fill="auto"/>
          </w:tcPr>
          <w:p w14:paraId="035A804B" w14:textId="14C43DA9" w:rsidR="00542644" w:rsidRPr="0020196F" w:rsidRDefault="00542644" w:rsidP="00613B88">
            <w:pPr>
              <w:tabs>
                <w:tab w:val="left" w:pos="142"/>
              </w:tabs>
              <w:rPr>
                <w:sz w:val="18"/>
                <w:szCs w:val="18"/>
              </w:rPr>
            </w:pPr>
            <w:r w:rsidRPr="0020196F">
              <w:rPr>
                <w:sz w:val="18"/>
                <w:szCs w:val="18"/>
              </w:rPr>
              <w:t>-</w:t>
            </w:r>
          </w:p>
        </w:tc>
        <w:tc>
          <w:tcPr>
            <w:tcW w:w="568" w:type="dxa"/>
          </w:tcPr>
          <w:p w14:paraId="41F85FF0" w14:textId="477E327E" w:rsidR="00542644" w:rsidRPr="0020196F" w:rsidRDefault="00542644" w:rsidP="00613B88">
            <w:pPr>
              <w:tabs>
                <w:tab w:val="left" w:pos="142"/>
              </w:tabs>
              <w:rPr>
                <w:sz w:val="18"/>
                <w:szCs w:val="18"/>
              </w:rPr>
            </w:pPr>
            <w:r w:rsidRPr="0020196F">
              <w:rPr>
                <w:sz w:val="18"/>
                <w:szCs w:val="18"/>
              </w:rPr>
              <w:t>-</w:t>
            </w:r>
          </w:p>
        </w:tc>
        <w:tc>
          <w:tcPr>
            <w:tcW w:w="2126" w:type="dxa"/>
            <w:shd w:val="clear" w:color="auto" w:fill="auto"/>
          </w:tcPr>
          <w:p w14:paraId="708557D8" w14:textId="4F63EB28" w:rsidR="00542644" w:rsidRPr="0020196F" w:rsidRDefault="00542644" w:rsidP="00613B88">
            <w:pPr>
              <w:tabs>
                <w:tab w:val="left" w:pos="142"/>
              </w:tabs>
              <w:rPr>
                <w:sz w:val="18"/>
                <w:szCs w:val="18"/>
              </w:rPr>
            </w:pPr>
            <w:r w:rsidRPr="0020196F">
              <w:rPr>
                <w:sz w:val="18"/>
                <w:szCs w:val="18"/>
              </w:rPr>
              <w:t>Хранение автотранспорта, 2.7.1</w:t>
            </w:r>
          </w:p>
        </w:tc>
      </w:tr>
      <w:tr w:rsidR="00534BBE" w:rsidRPr="0020196F" w14:paraId="0395A326" w14:textId="77777777" w:rsidTr="00613B88">
        <w:trPr>
          <w:trHeight w:val="312"/>
        </w:trPr>
        <w:tc>
          <w:tcPr>
            <w:tcW w:w="880" w:type="dxa"/>
            <w:shd w:val="clear" w:color="auto" w:fill="auto"/>
          </w:tcPr>
          <w:p w14:paraId="172B049D" w14:textId="77777777" w:rsidR="00534BBE" w:rsidRPr="00F8167A" w:rsidRDefault="00534BBE" w:rsidP="00534BBE">
            <w:pPr>
              <w:pStyle w:val="s16"/>
              <w:numPr>
                <w:ilvl w:val="0"/>
                <w:numId w:val="33"/>
              </w:numPr>
              <w:tabs>
                <w:tab w:val="left" w:pos="142"/>
              </w:tabs>
              <w:spacing w:before="0" w:beforeAutospacing="0" w:after="0" w:afterAutospacing="0"/>
              <w:rPr>
                <w:sz w:val="18"/>
                <w:szCs w:val="18"/>
              </w:rPr>
            </w:pPr>
          </w:p>
        </w:tc>
        <w:tc>
          <w:tcPr>
            <w:tcW w:w="1814" w:type="dxa"/>
            <w:shd w:val="clear" w:color="auto" w:fill="auto"/>
          </w:tcPr>
          <w:p w14:paraId="685CB7F3" w14:textId="2D465A0E" w:rsidR="00534BBE" w:rsidRPr="00F8167A" w:rsidRDefault="00542644" w:rsidP="00613B88">
            <w:pPr>
              <w:pStyle w:val="s16"/>
              <w:tabs>
                <w:tab w:val="left" w:pos="142"/>
              </w:tabs>
              <w:spacing w:before="0" w:beforeAutospacing="0" w:after="0" w:afterAutospacing="0"/>
              <w:rPr>
                <w:sz w:val="18"/>
                <w:szCs w:val="18"/>
              </w:rPr>
            </w:pPr>
            <w:r>
              <w:rPr>
                <w:sz w:val="18"/>
                <w:szCs w:val="18"/>
              </w:rPr>
              <w:t>Строительная промышленность</w:t>
            </w:r>
          </w:p>
        </w:tc>
        <w:tc>
          <w:tcPr>
            <w:tcW w:w="4110" w:type="dxa"/>
            <w:shd w:val="clear" w:color="auto" w:fill="auto"/>
          </w:tcPr>
          <w:p w14:paraId="4809D8F7" w14:textId="54C0A61D" w:rsidR="00542644" w:rsidRPr="00F8167A" w:rsidRDefault="00542644" w:rsidP="00613B88">
            <w:pPr>
              <w:pStyle w:val="s1"/>
              <w:tabs>
                <w:tab w:val="left" w:pos="142"/>
              </w:tabs>
              <w:spacing w:before="0" w:beforeAutospacing="0" w:after="0" w:afterAutospacing="0"/>
              <w:rPr>
                <w:sz w:val="18"/>
                <w:szCs w:val="18"/>
              </w:rPr>
            </w:pPr>
            <w:r w:rsidRPr="00542644">
              <w:rPr>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51" w:type="dxa"/>
            <w:shd w:val="clear" w:color="auto" w:fill="auto"/>
          </w:tcPr>
          <w:p w14:paraId="3CD566F4" w14:textId="7EF98EAB" w:rsidR="00534BBE" w:rsidRPr="00F8167A" w:rsidRDefault="00542644" w:rsidP="00613B88">
            <w:pPr>
              <w:pStyle w:val="s1"/>
              <w:tabs>
                <w:tab w:val="left" w:pos="142"/>
              </w:tabs>
              <w:spacing w:before="0" w:beforeAutospacing="0" w:after="0" w:afterAutospacing="0"/>
              <w:rPr>
                <w:sz w:val="18"/>
                <w:szCs w:val="18"/>
              </w:rPr>
            </w:pPr>
            <w:r>
              <w:rPr>
                <w:sz w:val="18"/>
                <w:szCs w:val="18"/>
              </w:rPr>
              <w:t>6.6</w:t>
            </w:r>
          </w:p>
        </w:tc>
        <w:tc>
          <w:tcPr>
            <w:tcW w:w="709" w:type="dxa"/>
            <w:shd w:val="clear" w:color="auto" w:fill="auto"/>
          </w:tcPr>
          <w:p w14:paraId="61DB75B5" w14:textId="46E3302E" w:rsidR="00534BBE" w:rsidRPr="0020196F" w:rsidRDefault="00542644" w:rsidP="00613B88">
            <w:pPr>
              <w:tabs>
                <w:tab w:val="left" w:pos="142"/>
              </w:tabs>
              <w:rPr>
                <w:sz w:val="18"/>
                <w:szCs w:val="18"/>
              </w:rPr>
            </w:pPr>
            <w:r>
              <w:rPr>
                <w:sz w:val="18"/>
                <w:szCs w:val="18"/>
              </w:rPr>
              <w:t>-</w:t>
            </w:r>
          </w:p>
        </w:tc>
        <w:tc>
          <w:tcPr>
            <w:tcW w:w="708" w:type="dxa"/>
          </w:tcPr>
          <w:p w14:paraId="3B3F7D24" w14:textId="14BC2A82" w:rsidR="00534BBE" w:rsidRDefault="00542644" w:rsidP="00613B88">
            <w:pPr>
              <w:tabs>
                <w:tab w:val="left" w:pos="142"/>
              </w:tabs>
              <w:rPr>
                <w:color w:val="FF0000"/>
                <w:sz w:val="18"/>
                <w:szCs w:val="18"/>
              </w:rPr>
            </w:pPr>
            <w:r>
              <w:rPr>
                <w:color w:val="FF0000"/>
                <w:sz w:val="18"/>
                <w:szCs w:val="18"/>
              </w:rPr>
              <w:t>-</w:t>
            </w:r>
          </w:p>
        </w:tc>
        <w:tc>
          <w:tcPr>
            <w:tcW w:w="708" w:type="dxa"/>
          </w:tcPr>
          <w:p w14:paraId="0DB0A67F" w14:textId="11B76FE2" w:rsidR="00534BBE" w:rsidRPr="006F44DD" w:rsidRDefault="00542644" w:rsidP="00613B88">
            <w:pPr>
              <w:tabs>
                <w:tab w:val="left" w:pos="142"/>
              </w:tabs>
              <w:rPr>
                <w:sz w:val="18"/>
                <w:szCs w:val="18"/>
              </w:rPr>
            </w:pPr>
            <w:r>
              <w:rPr>
                <w:sz w:val="18"/>
                <w:szCs w:val="18"/>
              </w:rPr>
              <w:t>-</w:t>
            </w:r>
          </w:p>
        </w:tc>
        <w:tc>
          <w:tcPr>
            <w:tcW w:w="567" w:type="dxa"/>
          </w:tcPr>
          <w:p w14:paraId="4CF01680" w14:textId="454BDC7C" w:rsidR="00534BBE" w:rsidRPr="0020196F" w:rsidRDefault="00542644" w:rsidP="00613B88">
            <w:pPr>
              <w:tabs>
                <w:tab w:val="left" w:pos="142"/>
              </w:tabs>
              <w:rPr>
                <w:sz w:val="18"/>
                <w:szCs w:val="18"/>
              </w:rPr>
            </w:pPr>
            <w:r>
              <w:rPr>
                <w:sz w:val="18"/>
                <w:szCs w:val="18"/>
              </w:rPr>
              <w:t>-</w:t>
            </w:r>
          </w:p>
        </w:tc>
        <w:tc>
          <w:tcPr>
            <w:tcW w:w="567" w:type="dxa"/>
            <w:shd w:val="clear" w:color="auto" w:fill="auto"/>
          </w:tcPr>
          <w:p w14:paraId="319C0777" w14:textId="0A566169" w:rsidR="00534BBE" w:rsidRPr="0020196F" w:rsidRDefault="00542644" w:rsidP="00613B88">
            <w:pPr>
              <w:tabs>
                <w:tab w:val="left" w:pos="142"/>
              </w:tabs>
              <w:rPr>
                <w:sz w:val="18"/>
                <w:szCs w:val="18"/>
              </w:rPr>
            </w:pPr>
            <w:r>
              <w:rPr>
                <w:sz w:val="18"/>
                <w:szCs w:val="18"/>
              </w:rPr>
              <w:t>-</w:t>
            </w:r>
          </w:p>
        </w:tc>
        <w:tc>
          <w:tcPr>
            <w:tcW w:w="567" w:type="dxa"/>
          </w:tcPr>
          <w:p w14:paraId="49D72756" w14:textId="2EE39CE3" w:rsidR="00534BBE" w:rsidRPr="0020196F" w:rsidRDefault="00542644" w:rsidP="00613B88">
            <w:pPr>
              <w:tabs>
                <w:tab w:val="left" w:pos="142"/>
              </w:tabs>
              <w:rPr>
                <w:sz w:val="18"/>
                <w:szCs w:val="18"/>
              </w:rPr>
            </w:pPr>
            <w:r>
              <w:rPr>
                <w:sz w:val="18"/>
                <w:szCs w:val="18"/>
              </w:rPr>
              <w:t>УВ</w:t>
            </w:r>
          </w:p>
        </w:tc>
        <w:tc>
          <w:tcPr>
            <w:tcW w:w="567" w:type="dxa"/>
            <w:shd w:val="clear" w:color="auto" w:fill="auto"/>
          </w:tcPr>
          <w:p w14:paraId="5E0CF68A" w14:textId="6D067C97" w:rsidR="00534BBE" w:rsidRPr="00542644" w:rsidRDefault="00542644" w:rsidP="00613B88">
            <w:pPr>
              <w:tabs>
                <w:tab w:val="left" w:pos="142"/>
              </w:tabs>
              <w:rPr>
                <w:sz w:val="18"/>
                <w:szCs w:val="18"/>
              </w:rPr>
            </w:pPr>
            <w:r>
              <w:rPr>
                <w:sz w:val="18"/>
                <w:szCs w:val="18"/>
              </w:rPr>
              <w:t>-</w:t>
            </w:r>
          </w:p>
        </w:tc>
        <w:tc>
          <w:tcPr>
            <w:tcW w:w="568" w:type="dxa"/>
          </w:tcPr>
          <w:p w14:paraId="325B0658" w14:textId="2CE69BAD" w:rsidR="00534BBE" w:rsidRPr="0020196F" w:rsidRDefault="00542644" w:rsidP="00613B88">
            <w:pPr>
              <w:tabs>
                <w:tab w:val="left" w:pos="142"/>
              </w:tabs>
              <w:rPr>
                <w:sz w:val="18"/>
                <w:szCs w:val="18"/>
              </w:rPr>
            </w:pPr>
            <w:r>
              <w:rPr>
                <w:sz w:val="18"/>
                <w:szCs w:val="18"/>
              </w:rPr>
              <w:t>-</w:t>
            </w:r>
          </w:p>
        </w:tc>
        <w:tc>
          <w:tcPr>
            <w:tcW w:w="2126" w:type="dxa"/>
            <w:shd w:val="clear" w:color="auto" w:fill="auto"/>
          </w:tcPr>
          <w:p w14:paraId="690F1B42" w14:textId="25EF0834" w:rsidR="00534BBE" w:rsidRPr="0020196F" w:rsidRDefault="00542644" w:rsidP="00613B88">
            <w:pPr>
              <w:tabs>
                <w:tab w:val="left" w:pos="142"/>
              </w:tabs>
              <w:rPr>
                <w:sz w:val="18"/>
                <w:szCs w:val="18"/>
              </w:rPr>
            </w:pPr>
            <w:r>
              <w:rPr>
                <w:sz w:val="18"/>
                <w:szCs w:val="18"/>
              </w:rPr>
              <w:t>-</w:t>
            </w:r>
          </w:p>
        </w:tc>
      </w:tr>
    </w:tbl>
    <w:p w14:paraId="1EA09910" w14:textId="77777777" w:rsidR="00534BBE" w:rsidRDefault="00534BBE" w:rsidP="00534BBE">
      <w:pPr>
        <w:jc w:val="center"/>
        <w:rPr>
          <w:sz w:val="28"/>
          <w:szCs w:val="28"/>
        </w:rPr>
      </w:pPr>
    </w:p>
    <w:p w14:paraId="7E96B008" w14:textId="6A6CEF77" w:rsidR="004E1B04" w:rsidRPr="004E1B04" w:rsidRDefault="00542644" w:rsidP="00534BBE">
      <w:pPr>
        <w:jc w:val="center"/>
        <w:rPr>
          <w:i/>
          <w:sz w:val="28"/>
          <w:szCs w:val="28"/>
        </w:rPr>
        <w:sectPr w:rsidR="004E1B04" w:rsidRPr="004E1B04" w:rsidSect="00613B88">
          <w:pgSz w:w="16840" w:h="11900" w:orient="landscape"/>
          <w:pgMar w:top="850" w:right="1134" w:bottom="1701" w:left="1134" w:header="708" w:footer="708" w:gutter="0"/>
          <w:cols w:space="708"/>
          <w:docGrid w:linePitch="360"/>
        </w:sectPr>
      </w:pPr>
      <w:r>
        <w:rPr>
          <w:i/>
          <w:sz w:val="28"/>
          <w:szCs w:val="28"/>
        </w:rPr>
        <w:t xml:space="preserve">(в ред. </w:t>
      </w:r>
      <w:r w:rsidRPr="00542644">
        <w:rPr>
          <w:i/>
          <w:sz w:val="28"/>
          <w:szCs w:val="28"/>
        </w:rPr>
        <w:t>приказа министерства градостроительной политики</w:t>
      </w:r>
      <w:r w:rsidR="00B11F2E">
        <w:rPr>
          <w:i/>
          <w:sz w:val="28"/>
          <w:szCs w:val="28"/>
        </w:rPr>
        <w:t xml:space="preserve"> Самарской области</w:t>
      </w:r>
      <w:r w:rsidRPr="00542644">
        <w:rPr>
          <w:i/>
          <w:sz w:val="28"/>
          <w:szCs w:val="28"/>
        </w:rPr>
        <w:t xml:space="preserve"> от 17.12.2025 № 603-п</w:t>
      </w:r>
      <w:r w:rsidR="004E1B04" w:rsidRPr="004E1B04">
        <w:rPr>
          <w:i/>
          <w:sz w:val="28"/>
          <w:szCs w:val="28"/>
        </w:rPr>
        <w:t>)</w:t>
      </w:r>
    </w:p>
    <w:p w14:paraId="121CAD64" w14:textId="77777777" w:rsidR="00534BBE" w:rsidRPr="00D07818" w:rsidRDefault="00534BBE" w:rsidP="00534BBE">
      <w:pPr>
        <w:rPr>
          <w:sz w:val="28"/>
          <w:szCs w:val="28"/>
        </w:rPr>
      </w:pPr>
    </w:p>
    <w:p w14:paraId="7134A01B" w14:textId="77777777" w:rsidR="00534BBE" w:rsidRPr="00D07818" w:rsidRDefault="00534BBE" w:rsidP="00534BBE">
      <w:pPr>
        <w:ind w:firstLine="709"/>
        <w:jc w:val="both"/>
        <w:rPr>
          <w:b/>
          <w:bCs/>
          <w:sz w:val="28"/>
          <w:szCs w:val="28"/>
        </w:rPr>
      </w:pPr>
      <w:r w:rsidRPr="00A32C16">
        <w:rPr>
          <w:b/>
          <w:bCs/>
          <w:sz w:val="28"/>
          <w:szCs w:val="28"/>
        </w:rPr>
        <w:t xml:space="preserve">Статья </w:t>
      </w:r>
      <w:r w:rsidRPr="00C10779">
        <w:rPr>
          <w:b/>
          <w:bCs/>
          <w:sz w:val="28"/>
          <w:szCs w:val="28"/>
        </w:rPr>
        <w:t>41</w:t>
      </w:r>
      <w:r w:rsidRPr="00A32C16">
        <w:rPr>
          <w:b/>
          <w:bCs/>
          <w:sz w:val="28"/>
          <w:szCs w:val="28"/>
        </w:rPr>
        <w:t xml:space="preserve">. </w:t>
      </w:r>
      <w:r w:rsidRPr="00377426">
        <w:rPr>
          <w:b/>
          <w:bCs/>
          <w:sz w:val="28"/>
          <w:szCs w:val="28"/>
        </w:rPr>
        <w:t xml:space="preserve">Виды разрешенного использования в производственных зонах, зоне инженерной и транспортной инфраструктур </w:t>
      </w:r>
      <w:r w:rsidRPr="00BD4580">
        <w:rPr>
          <w:b/>
          <w:bCs/>
          <w:sz w:val="28"/>
          <w:szCs w:val="28"/>
        </w:rPr>
        <w:t>и зон</w:t>
      </w:r>
      <w:r w:rsidRPr="00D07818">
        <w:rPr>
          <w:b/>
          <w:bCs/>
          <w:sz w:val="28"/>
          <w:szCs w:val="28"/>
        </w:rPr>
        <w:t>ах специального назначения</w:t>
      </w:r>
    </w:p>
    <w:p w14:paraId="0AEF104A" w14:textId="77777777" w:rsidR="00534BBE" w:rsidRPr="00D07818" w:rsidRDefault="00534BBE" w:rsidP="00534BBE"/>
    <w:tbl>
      <w:tblPr>
        <w:tblW w:w="131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985"/>
        <w:gridCol w:w="4904"/>
        <w:gridCol w:w="851"/>
        <w:gridCol w:w="708"/>
        <w:gridCol w:w="567"/>
        <w:gridCol w:w="567"/>
        <w:gridCol w:w="2835"/>
      </w:tblGrid>
      <w:tr w:rsidR="00534BBE" w:rsidRPr="0020196F" w14:paraId="2E5E2486" w14:textId="77777777" w:rsidTr="00613B88">
        <w:trPr>
          <w:trHeight w:val="611"/>
          <w:tblHeader/>
        </w:trPr>
        <w:tc>
          <w:tcPr>
            <w:tcW w:w="737" w:type="dxa"/>
            <w:shd w:val="clear" w:color="auto" w:fill="auto"/>
          </w:tcPr>
          <w:p w14:paraId="1050B0B1" w14:textId="77777777" w:rsidR="00534BBE" w:rsidRPr="0020196F" w:rsidRDefault="00534BBE" w:rsidP="00613B88">
            <w:pPr>
              <w:rPr>
                <w:b/>
                <w:sz w:val="18"/>
                <w:szCs w:val="18"/>
              </w:rPr>
            </w:pPr>
            <w:r w:rsidRPr="0020196F">
              <w:rPr>
                <w:b/>
                <w:sz w:val="18"/>
                <w:szCs w:val="18"/>
              </w:rPr>
              <w:t>№ п/п</w:t>
            </w:r>
          </w:p>
        </w:tc>
        <w:tc>
          <w:tcPr>
            <w:tcW w:w="1985" w:type="dxa"/>
            <w:shd w:val="clear" w:color="auto" w:fill="auto"/>
          </w:tcPr>
          <w:p w14:paraId="0297268F" w14:textId="77777777" w:rsidR="00534BBE" w:rsidRPr="0020196F" w:rsidRDefault="00534BBE" w:rsidP="00613B88">
            <w:pPr>
              <w:jc w:val="center"/>
              <w:rPr>
                <w:b/>
                <w:sz w:val="18"/>
                <w:szCs w:val="18"/>
              </w:rPr>
            </w:pPr>
            <w:r w:rsidRPr="0020196F">
              <w:rPr>
                <w:b/>
                <w:sz w:val="18"/>
                <w:szCs w:val="18"/>
              </w:rPr>
              <w:t>Наименование ВРИ</w:t>
            </w:r>
          </w:p>
        </w:tc>
        <w:tc>
          <w:tcPr>
            <w:tcW w:w="4904" w:type="dxa"/>
            <w:shd w:val="clear" w:color="auto" w:fill="auto"/>
          </w:tcPr>
          <w:p w14:paraId="7BAEEE86" w14:textId="77777777" w:rsidR="00534BBE" w:rsidRPr="0020196F" w:rsidRDefault="00534BBE" w:rsidP="00613B88">
            <w:pPr>
              <w:jc w:val="center"/>
              <w:rPr>
                <w:b/>
                <w:sz w:val="18"/>
                <w:szCs w:val="18"/>
              </w:rPr>
            </w:pPr>
            <w:r w:rsidRPr="0020196F">
              <w:rPr>
                <w:b/>
                <w:sz w:val="18"/>
                <w:szCs w:val="18"/>
              </w:rPr>
              <w:t>Содержание ВРИ</w:t>
            </w:r>
          </w:p>
        </w:tc>
        <w:tc>
          <w:tcPr>
            <w:tcW w:w="851" w:type="dxa"/>
            <w:shd w:val="clear" w:color="auto" w:fill="auto"/>
          </w:tcPr>
          <w:p w14:paraId="01017BD4" w14:textId="77777777" w:rsidR="00534BBE" w:rsidRPr="0020196F" w:rsidRDefault="00534BBE" w:rsidP="00613B88">
            <w:pPr>
              <w:jc w:val="center"/>
              <w:rPr>
                <w:b/>
                <w:sz w:val="18"/>
                <w:szCs w:val="18"/>
              </w:rPr>
            </w:pPr>
            <w:r w:rsidRPr="0020196F">
              <w:rPr>
                <w:b/>
                <w:sz w:val="18"/>
                <w:szCs w:val="18"/>
              </w:rPr>
              <w:t>Код ВРИ</w:t>
            </w:r>
          </w:p>
        </w:tc>
        <w:tc>
          <w:tcPr>
            <w:tcW w:w="708" w:type="dxa"/>
            <w:shd w:val="clear" w:color="auto" w:fill="auto"/>
          </w:tcPr>
          <w:p w14:paraId="30F822D9" w14:textId="77777777" w:rsidR="00534BBE" w:rsidRPr="0020196F" w:rsidRDefault="00534BBE" w:rsidP="00613B88">
            <w:pPr>
              <w:jc w:val="center"/>
              <w:rPr>
                <w:b/>
                <w:sz w:val="18"/>
                <w:szCs w:val="18"/>
              </w:rPr>
            </w:pPr>
            <w:r w:rsidRPr="0020196F">
              <w:rPr>
                <w:b/>
                <w:sz w:val="18"/>
                <w:szCs w:val="18"/>
              </w:rPr>
              <w:t>П1</w:t>
            </w:r>
          </w:p>
        </w:tc>
        <w:tc>
          <w:tcPr>
            <w:tcW w:w="567" w:type="dxa"/>
          </w:tcPr>
          <w:p w14:paraId="3A5DA677" w14:textId="77777777" w:rsidR="00534BBE" w:rsidRPr="0020196F" w:rsidRDefault="00534BBE" w:rsidP="00613B88">
            <w:pPr>
              <w:jc w:val="center"/>
              <w:rPr>
                <w:b/>
                <w:sz w:val="18"/>
                <w:szCs w:val="18"/>
              </w:rPr>
            </w:pPr>
            <w:r>
              <w:rPr>
                <w:b/>
                <w:sz w:val="18"/>
                <w:szCs w:val="18"/>
              </w:rPr>
              <w:t>П2</w:t>
            </w:r>
          </w:p>
        </w:tc>
        <w:tc>
          <w:tcPr>
            <w:tcW w:w="567" w:type="dxa"/>
            <w:shd w:val="clear" w:color="auto" w:fill="auto"/>
          </w:tcPr>
          <w:p w14:paraId="35C7FB16" w14:textId="77777777" w:rsidR="00534BBE" w:rsidRPr="0020196F" w:rsidRDefault="00534BBE" w:rsidP="00613B88">
            <w:pPr>
              <w:jc w:val="center"/>
              <w:rPr>
                <w:b/>
                <w:sz w:val="18"/>
                <w:szCs w:val="18"/>
              </w:rPr>
            </w:pPr>
            <w:r w:rsidRPr="0020196F">
              <w:rPr>
                <w:b/>
                <w:sz w:val="18"/>
                <w:szCs w:val="18"/>
              </w:rPr>
              <w:t>Сп1</w:t>
            </w:r>
          </w:p>
          <w:p w14:paraId="53F840AD" w14:textId="77777777" w:rsidR="00534BBE" w:rsidRPr="0020196F" w:rsidRDefault="00534BBE" w:rsidP="00613B88">
            <w:pPr>
              <w:jc w:val="center"/>
              <w:rPr>
                <w:b/>
                <w:sz w:val="18"/>
                <w:szCs w:val="18"/>
              </w:rPr>
            </w:pPr>
          </w:p>
        </w:tc>
        <w:tc>
          <w:tcPr>
            <w:tcW w:w="2835" w:type="dxa"/>
            <w:shd w:val="clear" w:color="auto" w:fill="auto"/>
          </w:tcPr>
          <w:p w14:paraId="75D603D6" w14:textId="77777777" w:rsidR="00534BBE" w:rsidRPr="0020196F" w:rsidRDefault="00534BBE" w:rsidP="00613B88">
            <w:pPr>
              <w:jc w:val="center"/>
              <w:rPr>
                <w:b/>
                <w:sz w:val="18"/>
                <w:szCs w:val="18"/>
              </w:rPr>
            </w:pPr>
            <w:r w:rsidRPr="0020196F">
              <w:rPr>
                <w:b/>
                <w:sz w:val="18"/>
                <w:szCs w:val="18"/>
              </w:rPr>
              <w:t xml:space="preserve">Вспомогательные ВРИ, применяемых к соответствующему основному/условному </w:t>
            </w:r>
            <w:proofErr w:type="gramStart"/>
            <w:r w:rsidRPr="0020196F">
              <w:rPr>
                <w:b/>
                <w:sz w:val="18"/>
                <w:szCs w:val="18"/>
              </w:rPr>
              <w:t>ВРИ,  код</w:t>
            </w:r>
            <w:proofErr w:type="gramEnd"/>
            <w:r w:rsidRPr="0020196F">
              <w:rPr>
                <w:b/>
                <w:sz w:val="18"/>
                <w:szCs w:val="18"/>
              </w:rPr>
              <w:t xml:space="preserve"> ВРИ</w:t>
            </w:r>
          </w:p>
        </w:tc>
      </w:tr>
      <w:tr w:rsidR="00534BBE" w:rsidRPr="0020196F" w14:paraId="0B600C79" w14:textId="77777777" w:rsidTr="00613B88">
        <w:trPr>
          <w:trHeight w:val="294"/>
        </w:trPr>
        <w:tc>
          <w:tcPr>
            <w:tcW w:w="737" w:type="dxa"/>
            <w:shd w:val="clear" w:color="auto" w:fill="auto"/>
          </w:tcPr>
          <w:p w14:paraId="6CAC0537"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1E50F556" w14:textId="77777777" w:rsidR="00534BBE" w:rsidRPr="00CF656B" w:rsidRDefault="00534BBE" w:rsidP="00613B88">
            <w:pPr>
              <w:pStyle w:val="s16"/>
              <w:spacing w:before="0" w:beforeAutospacing="0" w:after="0" w:afterAutospacing="0"/>
              <w:ind w:left="74" w:right="74"/>
              <w:rPr>
                <w:sz w:val="18"/>
                <w:szCs w:val="18"/>
              </w:rPr>
            </w:pPr>
            <w:r w:rsidRPr="00F8167A">
              <w:rPr>
                <w:sz w:val="18"/>
                <w:szCs w:val="18"/>
              </w:rPr>
              <w:t>Хранение автотранспорта</w:t>
            </w:r>
          </w:p>
        </w:tc>
        <w:tc>
          <w:tcPr>
            <w:tcW w:w="4904" w:type="dxa"/>
            <w:shd w:val="clear" w:color="auto" w:fill="auto"/>
          </w:tcPr>
          <w:p w14:paraId="22E09C84" w14:textId="77777777" w:rsidR="00534BBE" w:rsidRPr="00CF656B" w:rsidRDefault="00534BBE" w:rsidP="00613B88">
            <w:pPr>
              <w:pStyle w:val="s1"/>
              <w:spacing w:before="0" w:beforeAutospacing="0" w:after="0" w:afterAutospacing="0"/>
              <w:ind w:left="74" w:right="74"/>
              <w:rPr>
                <w:sz w:val="18"/>
                <w:szCs w:val="18"/>
              </w:rPr>
            </w:pPr>
            <w:r w:rsidRPr="00F8167A">
              <w:rPr>
                <w:sz w:val="18"/>
                <w:szCs w:val="1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8167A">
              <w:rPr>
                <w:sz w:val="18"/>
                <w:szCs w:val="18"/>
              </w:rPr>
              <w:t>машино</w:t>
            </w:r>
            <w:proofErr w:type="spellEnd"/>
            <w:r w:rsidRPr="00F8167A">
              <w:rPr>
                <w:sz w:val="18"/>
                <w:szCs w:val="18"/>
              </w:rPr>
              <w:t xml:space="preserve">-места, за исключением гаражей, размещение которых предусмотрено содержанием </w:t>
            </w:r>
            <w:r w:rsidRPr="00602C9B">
              <w:rPr>
                <w:sz w:val="20"/>
                <w:szCs w:val="20"/>
                <w:shd w:val="clear" w:color="auto" w:fill="FFFFFF"/>
              </w:rPr>
              <w:t>видов разрешенного использования с кодами 2.7.2, 4.9</w:t>
            </w:r>
          </w:p>
        </w:tc>
        <w:tc>
          <w:tcPr>
            <w:tcW w:w="851" w:type="dxa"/>
            <w:shd w:val="clear" w:color="auto" w:fill="auto"/>
          </w:tcPr>
          <w:p w14:paraId="1DE1373E" w14:textId="77777777" w:rsidR="00534BBE" w:rsidRPr="00CF656B" w:rsidRDefault="00534BBE" w:rsidP="00613B88">
            <w:pPr>
              <w:pStyle w:val="s1"/>
              <w:spacing w:before="0" w:beforeAutospacing="0" w:after="0" w:afterAutospacing="0"/>
              <w:ind w:left="74" w:right="74"/>
              <w:jc w:val="center"/>
              <w:rPr>
                <w:sz w:val="18"/>
                <w:szCs w:val="18"/>
              </w:rPr>
            </w:pPr>
            <w:r w:rsidRPr="00F8167A">
              <w:rPr>
                <w:sz w:val="18"/>
                <w:szCs w:val="18"/>
              </w:rPr>
              <w:t>2.7.1</w:t>
            </w:r>
          </w:p>
        </w:tc>
        <w:tc>
          <w:tcPr>
            <w:tcW w:w="708" w:type="dxa"/>
            <w:shd w:val="clear" w:color="auto" w:fill="auto"/>
          </w:tcPr>
          <w:p w14:paraId="6410FD58" w14:textId="77777777" w:rsidR="00534BBE" w:rsidRPr="0020196F" w:rsidRDefault="00534BBE" w:rsidP="00613B88">
            <w:pPr>
              <w:jc w:val="center"/>
              <w:rPr>
                <w:sz w:val="18"/>
                <w:szCs w:val="18"/>
              </w:rPr>
            </w:pPr>
            <w:r w:rsidRPr="0020196F">
              <w:rPr>
                <w:sz w:val="18"/>
                <w:szCs w:val="18"/>
              </w:rPr>
              <w:t>ОВ</w:t>
            </w:r>
          </w:p>
        </w:tc>
        <w:tc>
          <w:tcPr>
            <w:tcW w:w="567" w:type="dxa"/>
          </w:tcPr>
          <w:p w14:paraId="7AD3FF2B" w14:textId="77777777" w:rsidR="00534BBE" w:rsidRPr="00A97A4C" w:rsidRDefault="00534BBE" w:rsidP="00613B88">
            <w:pPr>
              <w:jc w:val="center"/>
              <w:rPr>
                <w:sz w:val="18"/>
                <w:szCs w:val="18"/>
              </w:rPr>
            </w:pPr>
            <w:r w:rsidRPr="00A97A4C">
              <w:rPr>
                <w:sz w:val="18"/>
                <w:szCs w:val="18"/>
              </w:rPr>
              <w:t>ОВ</w:t>
            </w:r>
          </w:p>
        </w:tc>
        <w:tc>
          <w:tcPr>
            <w:tcW w:w="567" w:type="dxa"/>
            <w:shd w:val="clear" w:color="auto" w:fill="auto"/>
          </w:tcPr>
          <w:p w14:paraId="31F10B89" w14:textId="77777777" w:rsidR="00534BBE" w:rsidRPr="00036E4D" w:rsidRDefault="00534BBE" w:rsidP="00613B88">
            <w:pPr>
              <w:jc w:val="center"/>
              <w:rPr>
                <w:sz w:val="18"/>
                <w:szCs w:val="18"/>
              </w:rPr>
            </w:pPr>
            <w:r w:rsidRPr="00036E4D">
              <w:rPr>
                <w:sz w:val="18"/>
                <w:szCs w:val="18"/>
              </w:rPr>
              <w:t>УВ</w:t>
            </w:r>
          </w:p>
        </w:tc>
        <w:tc>
          <w:tcPr>
            <w:tcW w:w="2835" w:type="dxa"/>
            <w:shd w:val="clear" w:color="auto" w:fill="auto"/>
          </w:tcPr>
          <w:p w14:paraId="07544470" w14:textId="77777777" w:rsidR="00534BBE" w:rsidRPr="0020196F" w:rsidRDefault="00534BBE" w:rsidP="00613B88">
            <w:pPr>
              <w:rPr>
                <w:sz w:val="18"/>
                <w:szCs w:val="18"/>
              </w:rPr>
            </w:pPr>
            <w:r w:rsidRPr="0020196F">
              <w:rPr>
                <w:sz w:val="18"/>
                <w:szCs w:val="18"/>
              </w:rPr>
              <w:t>Предоставление коммунальных услуг 3.1.1</w:t>
            </w:r>
          </w:p>
          <w:p w14:paraId="46D242F8" w14:textId="77777777" w:rsidR="00534BBE" w:rsidRPr="0020196F" w:rsidRDefault="00534BBE" w:rsidP="00613B88">
            <w:pPr>
              <w:jc w:val="center"/>
              <w:rPr>
                <w:sz w:val="18"/>
                <w:szCs w:val="18"/>
              </w:rPr>
            </w:pPr>
          </w:p>
        </w:tc>
      </w:tr>
      <w:tr w:rsidR="00534BBE" w:rsidRPr="0020196F" w14:paraId="75F0CEA0" w14:textId="77777777" w:rsidTr="00613B88">
        <w:trPr>
          <w:trHeight w:val="294"/>
        </w:trPr>
        <w:tc>
          <w:tcPr>
            <w:tcW w:w="737" w:type="dxa"/>
            <w:shd w:val="clear" w:color="auto" w:fill="auto"/>
          </w:tcPr>
          <w:p w14:paraId="7ECB3267"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54599F50" w14:textId="77777777" w:rsidR="00534BBE" w:rsidRPr="00CF656B" w:rsidRDefault="00534BBE" w:rsidP="00613B88">
            <w:pPr>
              <w:pStyle w:val="s16"/>
              <w:spacing w:before="0" w:beforeAutospacing="0" w:after="0" w:afterAutospacing="0"/>
              <w:ind w:left="74" w:right="74"/>
              <w:rPr>
                <w:sz w:val="18"/>
                <w:szCs w:val="18"/>
              </w:rPr>
            </w:pPr>
            <w:r w:rsidRPr="00602C9B">
              <w:rPr>
                <w:sz w:val="20"/>
                <w:szCs w:val="20"/>
              </w:rPr>
              <w:t>Размещение гаражей для собственных нужд</w:t>
            </w:r>
          </w:p>
        </w:tc>
        <w:tc>
          <w:tcPr>
            <w:tcW w:w="4904" w:type="dxa"/>
            <w:shd w:val="clear" w:color="auto" w:fill="auto"/>
          </w:tcPr>
          <w:p w14:paraId="0D41B0AF" w14:textId="77777777" w:rsidR="00534BBE" w:rsidRPr="00CF656B" w:rsidRDefault="00534BBE" w:rsidP="00613B88">
            <w:pPr>
              <w:pStyle w:val="s1"/>
              <w:spacing w:before="0" w:beforeAutospacing="0" w:after="0" w:afterAutospacing="0"/>
              <w:ind w:left="74" w:right="74"/>
              <w:rPr>
                <w:sz w:val="18"/>
                <w:szCs w:val="18"/>
              </w:rPr>
            </w:pPr>
            <w:r w:rsidRPr="00602C9B">
              <w:rPr>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851" w:type="dxa"/>
            <w:shd w:val="clear" w:color="auto" w:fill="auto"/>
          </w:tcPr>
          <w:p w14:paraId="2C23DD47" w14:textId="77777777" w:rsidR="00534BBE" w:rsidRPr="00CF656B" w:rsidRDefault="00534BBE" w:rsidP="00613B88">
            <w:pPr>
              <w:pStyle w:val="s1"/>
              <w:spacing w:before="0" w:beforeAutospacing="0" w:after="0" w:afterAutospacing="0"/>
              <w:ind w:left="74" w:right="74"/>
              <w:jc w:val="center"/>
              <w:rPr>
                <w:sz w:val="18"/>
                <w:szCs w:val="18"/>
              </w:rPr>
            </w:pPr>
            <w:r w:rsidRPr="00602C9B">
              <w:rPr>
                <w:sz w:val="20"/>
                <w:szCs w:val="20"/>
              </w:rPr>
              <w:t>2.7.2</w:t>
            </w:r>
          </w:p>
        </w:tc>
        <w:tc>
          <w:tcPr>
            <w:tcW w:w="708" w:type="dxa"/>
            <w:shd w:val="clear" w:color="auto" w:fill="auto"/>
          </w:tcPr>
          <w:p w14:paraId="76ECAD01" w14:textId="77777777" w:rsidR="00534BBE" w:rsidRPr="0020196F" w:rsidRDefault="00534BBE" w:rsidP="00613B88">
            <w:pPr>
              <w:jc w:val="center"/>
              <w:rPr>
                <w:sz w:val="18"/>
                <w:szCs w:val="18"/>
              </w:rPr>
            </w:pPr>
            <w:r>
              <w:rPr>
                <w:sz w:val="18"/>
                <w:szCs w:val="18"/>
              </w:rPr>
              <w:t>УВ</w:t>
            </w:r>
          </w:p>
        </w:tc>
        <w:tc>
          <w:tcPr>
            <w:tcW w:w="567" w:type="dxa"/>
          </w:tcPr>
          <w:p w14:paraId="70B5F2C0" w14:textId="77777777" w:rsidR="00534BBE" w:rsidRPr="00A97A4C" w:rsidRDefault="00534BBE" w:rsidP="00613B88">
            <w:pPr>
              <w:jc w:val="center"/>
              <w:rPr>
                <w:sz w:val="18"/>
                <w:szCs w:val="18"/>
              </w:rPr>
            </w:pPr>
            <w:r>
              <w:rPr>
                <w:sz w:val="18"/>
                <w:szCs w:val="18"/>
              </w:rPr>
              <w:t>УВ</w:t>
            </w:r>
          </w:p>
        </w:tc>
        <w:tc>
          <w:tcPr>
            <w:tcW w:w="567" w:type="dxa"/>
            <w:shd w:val="clear" w:color="auto" w:fill="auto"/>
          </w:tcPr>
          <w:p w14:paraId="0F2EA577" w14:textId="77777777" w:rsidR="00534BBE" w:rsidRPr="00036E4D" w:rsidRDefault="00534BBE" w:rsidP="00613B88">
            <w:pPr>
              <w:jc w:val="center"/>
              <w:rPr>
                <w:sz w:val="18"/>
                <w:szCs w:val="18"/>
              </w:rPr>
            </w:pPr>
            <w:r>
              <w:rPr>
                <w:sz w:val="18"/>
                <w:szCs w:val="18"/>
              </w:rPr>
              <w:t>УВ</w:t>
            </w:r>
          </w:p>
        </w:tc>
        <w:tc>
          <w:tcPr>
            <w:tcW w:w="2835" w:type="dxa"/>
            <w:shd w:val="clear" w:color="auto" w:fill="auto"/>
          </w:tcPr>
          <w:p w14:paraId="0B8E877F" w14:textId="77777777" w:rsidR="00534BBE" w:rsidRPr="0020196F" w:rsidRDefault="00534BBE" w:rsidP="00613B88">
            <w:pPr>
              <w:rPr>
                <w:sz w:val="18"/>
                <w:szCs w:val="18"/>
              </w:rPr>
            </w:pPr>
            <w:r>
              <w:rPr>
                <w:sz w:val="18"/>
                <w:szCs w:val="18"/>
              </w:rPr>
              <w:t>-</w:t>
            </w:r>
          </w:p>
        </w:tc>
      </w:tr>
      <w:tr w:rsidR="00534BBE" w:rsidRPr="0020196F" w14:paraId="77C2E763" w14:textId="77777777" w:rsidTr="00613B88">
        <w:trPr>
          <w:trHeight w:val="311"/>
        </w:trPr>
        <w:tc>
          <w:tcPr>
            <w:tcW w:w="737" w:type="dxa"/>
            <w:shd w:val="clear" w:color="auto" w:fill="auto"/>
          </w:tcPr>
          <w:p w14:paraId="3233D8DF" w14:textId="77777777" w:rsidR="00534BBE" w:rsidRPr="00CF656B" w:rsidRDefault="00534BBE" w:rsidP="00534BBE">
            <w:pPr>
              <w:pStyle w:val="s1"/>
              <w:numPr>
                <w:ilvl w:val="0"/>
                <w:numId w:val="38"/>
              </w:numPr>
              <w:spacing w:before="0" w:beforeAutospacing="0" w:after="0" w:afterAutospacing="0"/>
              <w:ind w:right="75"/>
              <w:rPr>
                <w:sz w:val="18"/>
                <w:szCs w:val="18"/>
              </w:rPr>
            </w:pPr>
          </w:p>
        </w:tc>
        <w:tc>
          <w:tcPr>
            <w:tcW w:w="1985" w:type="dxa"/>
            <w:shd w:val="clear" w:color="auto" w:fill="auto"/>
          </w:tcPr>
          <w:p w14:paraId="0A13A986" w14:textId="77777777" w:rsidR="00534BBE" w:rsidRPr="00CF656B" w:rsidRDefault="00534BBE" w:rsidP="00613B88">
            <w:pPr>
              <w:pStyle w:val="s1"/>
              <w:spacing w:before="0" w:beforeAutospacing="0" w:after="0" w:afterAutospacing="0"/>
              <w:ind w:left="75" w:right="75"/>
              <w:rPr>
                <w:sz w:val="18"/>
                <w:szCs w:val="18"/>
              </w:rPr>
            </w:pPr>
            <w:r w:rsidRPr="00CF656B">
              <w:rPr>
                <w:sz w:val="18"/>
                <w:szCs w:val="18"/>
              </w:rPr>
              <w:t>Коммунальное обслуживание</w:t>
            </w:r>
          </w:p>
        </w:tc>
        <w:tc>
          <w:tcPr>
            <w:tcW w:w="4904" w:type="dxa"/>
            <w:shd w:val="clear" w:color="auto" w:fill="auto"/>
          </w:tcPr>
          <w:p w14:paraId="2F5B2A3C" w14:textId="77777777" w:rsidR="00534BBE" w:rsidRPr="00CF656B" w:rsidRDefault="00534BBE" w:rsidP="00613B88">
            <w:pPr>
              <w:pStyle w:val="s1"/>
              <w:spacing w:before="0" w:beforeAutospacing="0" w:after="0" w:afterAutospacing="0"/>
              <w:ind w:left="75" w:right="75"/>
              <w:rPr>
                <w:sz w:val="18"/>
                <w:szCs w:val="18"/>
              </w:rPr>
            </w:pPr>
            <w:r w:rsidRPr="00CF656B">
              <w:rPr>
                <w:sz w:val="18"/>
                <w:szCs w:val="18"/>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1" w:anchor="block_1311" w:history="1">
              <w:r w:rsidRPr="00CF656B">
                <w:rPr>
                  <w:rStyle w:val="af3"/>
                </w:rPr>
                <w:t>кодами 3.1.1-3.1.2</w:t>
              </w:r>
            </w:hyperlink>
          </w:p>
        </w:tc>
        <w:tc>
          <w:tcPr>
            <w:tcW w:w="851" w:type="dxa"/>
            <w:shd w:val="clear" w:color="auto" w:fill="auto"/>
          </w:tcPr>
          <w:p w14:paraId="57700E3F" w14:textId="77777777" w:rsidR="00534BBE" w:rsidRPr="00CF656B" w:rsidRDefault="00534BBE" w:rsidP="00613B88">
            <w:pPr>
              <w:pStyle w:val="s1"/>
              <w:spacing w:before="0" w:beforeAutospacing="0" w:after="0" w:afterAutospacing="0"/>
              <w:ind w:left="75" w:right="75"/>
              <w:jc w:val="center"/>
              <w:rPr>
                <w:sz w:val="18"/>
                <w:szCs w:val="18"/>
              </w:rPr>
            </w:pPr>
            <w:r w:rsidRPr="00CF656B">
              <w:rPr>
                <w:sz w:val="18"/>
                <w:szCs w:val="18"/>
              </w:rPr>
              <w:t>3.1</w:t>
            </w:r>
          </w:p>
        </w:tc>
        <w:tc>
          <w:tcPr>
            <w:tcW w:w="708" w:type="dxa"/>
            <w:shd w:val="clear" w:color="auto" w:fill="auto"/>
          </w:tcPr>
          <w:p w14:paraId="00DF678C" w14:textId="77777777" w:rsidR="00534BBE" w:rsidRPr="0020196F" w:rsidRDefault="00534BBE" w:rsidP="00613B88">
            <w:pPr>
              <w:jc w:val="center"/>
              <w:rPr>
                <w:sz w:val="18"/>
                <w:szCs w:val="18"/>
              </w:rPr>
            </w:pPr>
            <w:r w:rsidRPr="0020196F">
              <w:rPr>
                <w:sz w:val="18"/>
                <w:szCs w:val="18"/>
              </w:rPr>
              <w:t>ОВ</w:t>
            </w:r>
          </w:p>
        </w:tc>
        <w:tc>
          <w:tcPr>
            <w:tcW w:w="567" w:type="dxa"/>
          </w:tcPr>
          <w:p w14:paraId="1594257A" w14:textId="77777777" w:rsidR="00534BBE" w:rsidRPr="00036E4D" w:rsidRDefault="00534BBE" w:rsidP="00613B88">
            <w:pPr>
              <w:jc w:val="center"/>
              <w:rPr>
                <w:sz w:val="18"/>
                <w:szCs w:val="18"/>
              </w:rPr>
            </w:pPr>
            <w:r w:rsidRPr="00036E4D">
              <w:rPr>
                <w:sz w:val="18"/>
                <w:szCs w:val="18"/>
              </w:rPr>
              <w:t>ОВ</w:t>
            </w:r>
          </w:p>
        </w:tc>
        <w:tc>
          <w:tcPr>
            <w:tcW w:w="567" w:type="dxa"/>
            <w:shd w:val="clear" w:color="auto" w:fill="auto"/>
          </w:tcPr>
          <w:p w14:paraId="6F6E74F6" w14:textId="77777777" w:rsidR="00534BBE" w:rsidRPr="00036E4D" w:rsidRDefault="00534BBE" w:rsidP="00613B88">
            <w:pPr>
              <w:jc w:val="center"/>
              <w:rPr>
                <w:sz w:val="18"/>
                <w:szCs w:val="18"/>
              </w:rPr>
            </w:pPr>
            <w:r w:rsidRPr="00036E4D">
              <w:rPr>
                <w:sz w:val="18"/>
                <w:szCs w:val="18"/>
              </w:rPr>
              <w:t>УВ</w:t>
            </w:r>
          </w:p>
        </w:tc>
        <w:tc>
          <w:tcPr>
            <w:tcW w:w="2835" w:type="dxa"/>
            <w:shd w:val="clear" w:color="auto" w:fill="auto"/>
          </w:tcPr>
          <w:p w14:paraId="7B89FD2F" w14:textId="77777777" w:rsidR="00534BBE" w:rsidRPr="0020196F" w:rsidRDefault="00534BBE" w:rsidP="00613B88">
            <w:pPr>
              <w:rPr>
                <w:sz w:val="18"/>
                <w:szCs w:val="18"/>
              </w:rPr>
            </w:pPr>
            <w:r w:rsidRPr="0020196F">
              <w:rPr>
                <w:sz w:val="18"/>
                <w:szCs w:val="18"/>
              </w:rPr>
              <w:t>-</w:t>
            </w:r>
          </w:p>
        </w:tc>
      </w:tr>
      <w:tr w:rsidR="00534BBE" w:rsidRPr="0020196F" w14:paraId="3865F44B" w14:textId="77777777" w:rsidTr="00613B88">
        <w:trPr>
          <w:trHeight w:val="311"/>
        </w:trPr>
        <w:tc>
          <w:tcPr>
            <w:tcW w:w="737" w:type="dxa"/>
            <w:shd w:val="clear" w:color="auto" w:fill="auto"/>
          </w:tcPr>
          <w:p w14:paraId="0B33AFCA" w14:textId="77777777" w:rsidR="00534BBE" w:rsidRPr="00CF656B" w:rsidRDefault="00534BBE" w:rsidP="00534BBE">
            <w:pPr>
              <w:pStyle w:val="s16"/>
              <w:numPr>
                <w:ilvl w:val="0"/>
                <w:numId w:val="38"/>
              </w:numPr>
              <w:spacing w:before="0" w:beforeAutospacing="0" w:after="0" w:afterAutospacing="0"/>
              <w:ind w:right="75"/>
              <w:rPr>
                <w:sz w:val="18"/>
                <w:szCs w:val="18"/>
              </w:rPr>
            </w:pPr>
          </w:p>
        </w:tc>
        <w:tc>
          <w:tcPr>
            <w:tcW w:w="1985" w:type="dxa"/>
            <w:shd w:val="clear" w:color="auto" w:fill="auto"/>
          </w:tcPr>
          <w:p w14:paraId="58EB7E5F" w14:textId="77777777" w:rsidR="00534BBE" w:rsidRPr="00CF656B" w:rsidRDefault="00534BBE" w:rsidP="00613B88">
            <w:pPr>
              <w:pStyle w:val="s16"/>
              <w:spacing w:before="0" w:beforeAutospacing="0" w:after="0" w:afterAutospacing="0"/>
              <w:ind w:left="75" w:right="75"/>
              <w:rPr>
                <w:sz w:val="18"/>
                <w:szCs w:val="18"/>
              </w:rPr>
            </w:pPr>
            <w:r w:rsidRPr="00CF656B">
              <w:rPr>
                <w:sz w:val="18"/>
                <w:szCs w:val="18"/>
              </w:rPr>
              <w:t>Предоставление коммунальных услуг</w:t>
            </w:r>
          </w:p>
        </w:tc>
        <w:tc>
          <w:tcPr>
            <w:tcW w:w="4904" w:type="dxa"/>
            <w:shd w:val="clear" w:color="auto" w:fill="auto"/>
          </w:tcPr>
          <w:p w14:paraId="5D5BDFDF" w14:textId="77777777" w:rsidR="00534BBE" w:rsidRPr="00CF656B" w:rsidRDefault="00534BBE" w:rsidP="00613B88">
            <w:pPr>
              <w:pStyle w:val="s1"/>
              <w:spacing w:before="0" w:beforeAutospacing="0" w:after="0" w:afterAutospacing="0"/>
              <w:ind w:left="75" w:right="75"/>
              <w:rPr>
                <w:sz w:val="18"/>
                <w:szCs w:val="18"/>
              </w:rPr>
            </w:pPr>
            <w:r w:rsidRPr="00CF656B">
              <w:rPr>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851" w:type="dxa"/>
            <w:shd w:val="clear" w:color="auto" w:fill="auto"/>
          </w:tcPr>
          <w:p w14:paraId="28A8544A" w14:textId="77777777" w:rsidR="00534BBE" w:rsidRPr="00CF656B" w:rsidRDefault="00534BBE" w:rsidP="00613B88">
            <w:pPr>
              <w:pStyle w:val="s1"/>
              <w:spacing w:before="0" w:beforeAutospacing="0" w:after="0" w:afterAutospacing="0"/>
              <w:ind w:left="75" w:right="75"/>
              <w:jc w:val="center"/>
              <w:rPr>
                <w:sz w:val="18"/>
                <w:szCs w:val="18"/>
              </w:rPr>
            </w:pPr>
            <w:r w:rsidRPr="00CF656B">
              <w:rPr>
                <w:sz w:val="18"/>
                <w:szCs w:val="18"/>
              </w:rPr>
              <w:t>3.1.1</w:t>
            </w:r>
          </w:p>
        </w:tc>
        <w:tc>
          <w:tcPr>
            <w:tcW w:w="708" w:type="dxa"/>
            <w:shd w:val="clear" w:color="auto" w:fill="auto"/>
          </w:tcPr>
          <w:p w14:paraId="5CB67266" w14:textId="77777777" w:rsidR="00534BBE" w:rsidRPr="0020196F" w:rsidRDefault="00534BBE" w:rsidP="00613B88">
            <w:pPr>
              <w:jc w:val="center"/>
              <w:rPr>
                <w:sz w:val="18"/>
                <w:szCs w:val="18"/>
              </w:rPr>
            </w:pPr>
            <w:r w:rsidRPr="0020196F">
              <w:rPr>
                <w:sz w:val="18"/>
                <w:szCs w:val="18"/>
              </w:rPr>
              <w:t>ОВ</w:t>
            </w:r>
          </w:p>
        </w:tc>
        <w:tc>
          <w:tcPr>
            <w:tcW w:w="567" w:type="dxa"/>
          </w:tcPr>
          <w:p w14:paraId="5E4F92E3" w14:textId="77777777" w:rsidR="00534BBE" w:rsidRPr="00036E4D" w:rsidRDefault="00534BBE" w:rsidP="00613B88">
            <w:pPr>
              <w:jc w:val="center"/>
              <w:rPr>
                <w:sz w:val="18"/>
                <w:szCs w:val="18"/>
              </w:rPr>
            </w:pPr>
            <w:r w:rsidRPr="00036E4D">
              <w:rPr>
                <w:sz w:val="18"/>
                <w:szCs w:val="18"/>
              </w:rPr>
              <w:t>ОВ</w:t>
            </w:r>
          </w:p>
        </w:tc>
        <w:tc>
          <w:tcPr>
            <w:tcW w:w="567" w:type="dxa"/>
            <w:shd w:val="clear" w:color="auto" w:fill="auto"/>
          </w:tcPr>
          <w:p w14:paraId="2DC2F485" w14:textId="77777777" w:rsidR="00534BBE" w:rsidRPr="00036E4D" w:rsidRDefault="00534BBE" w:rsidP="00613B88">
            <w:pPr>
              <w:jc w:val="center"/>
              <w:rPr>
                <w:sz w:val="18"/>
                <w:szCs w:val="18"/>
              </w:rPr>
            </w:pPr>
            <w:r w:rsidRPr="00036E4D">
              <w:rPr>
                <w:sz w:val="18"/>
                <w:szCs w:val="18"/>
              </w:rPr>
              <w:t>УВ</w:t>
            </w:r>
          </w:p>
        </w:tc>
        <w:tc>
          <w:tcPr>
            <w:tcW w:w="2835" w:type="dxa"/>
            <w:shd w:val="clear" w:color="auto" w:fill="auto"/>
          </w:tcPr>
          <w:p w14:paraId="2B2B54EE" w14:textId="77777777" w:rsidR="00534BBE" w:rsidRPr="0020196F" w:rsidRDefault="00534BBE" w:rsidP="00613B88">
            <w:pPr>
              <w:rPr>
                <w:sz w:val="18"/>
                <w:szCs w:val="18"/>
              </w:rPr>
            </w:pPr>
            <w:r w:rsidRPr="0020196F">
              <w:rPr>
                <w:sz w:val="18"/>
                <w:szCs w:val="18"/>
              </w:rPr>
              <w:t>-</w:t>
            </w:r>
          </w:p>
        </w:tc>
      </w:tr>
      <w:tr w:rsidR="00534BBE" w:rsidRPr="0020196F" w14:paraId="6E87F4C7" w14:textId="77777777" w:rsidTr="00613B88">
        <w:trPr>
          <w:trHeight w:val="311"/>
        </w:trPr>
        <w:tc>
          <w:tcPr>
            <w:tcW w:w="737" w:type="dxa"/>
            <w:shd w:val="clear" w:color="auto" w:fill="auto"/>
          </w:tcPr>
          <w:p w14:paraId="3A59C62D" w14:textId="77777777" w:rsidR="00534BBE" w:rsidRPr="00CF656B" w:rsidRDefault="00534BBE" w:rsidP="00534BBE">
            <w:pPr>
              <w:pStyle w:val="s16"/>
              <w:numPr>
                <w:ilvl w:val="0"/>
                <w:numId w:val="38"/>
              </w:numPr>
              <w:spacing w:before="0" w:beforeAutospacing="0" w:after="0" w:afterAutospacing="0"/>
              <w:ind w:right="75"/>
              <w:rPr>
                <w:sz w:val="18"/>
                <w:szCs w:val="18"/>
              </w:rPr>
            </w:pPr>
          </w:p>
        </w:tc>
        <w:tc>
          <w:tcPr>
            <w:tcW w:w="1985" w:type="dxa"/>
            <w:shd w:val="clear" w:color="auto" w:fill="auto"/>
          </w:tcPr>
          <w:p w14:paraId="21147987" w14:textId="77777777" w:rsidR="00534BBE" w:rsidRPr="00CF656B" w:rsidRDefault="00534BBE" w:rsidP="00613B88">
            <w:pPr>
              <w:pStyle w:val="s16"/>
              <w:spacing w:before="0" w:beforeAutospacing="0" w:after="0" w:afterAutospacing="0"/>
              <w:ind w:left="75" w:right="75"/>
              <w:rPr>
                <w:sz w:val="18"/>
                <w:szCs w:val="18"/>
              </w:rPr>
            </w:pPr>
            <w:r w:rsidRPr="00CF656B">
              <w:rPr>
                <w:sz w:val="18"/>
                <w:szCs w:val="18"/>
              </w:rPr>
              <w:t>Административные здания организаций, обеспечивающих предоставление коммунальных услуг</w:t>
            </w:r>
          </w:p>
        </w:tc>
        <w:tc>
          <w:tcPr>
            <w:tcW w:w="4904" w:type="dxa"/>
            <w:shd w:val="clear" w:color="auto" w:fill="auto"/>
          </w:tcPr>
          <w:p w14:paraId="2986E6F8" w14:textId="77777777" w:rsidR="00534BBE" w:rsidRPr="00CF656B" w:rsidRDefault="00534BBE" w:rsidP="00613B88">
            <w:pPr>
              <w:pStyle w:val="s1"/>
              <w:spacing w:before="0" w:beforeAutospacing="0" w:after="0" w:afterAutospacing="0"/>
              <w:ind w:left="75" w:right="75"/>
              <w:rPr>
                <w:sz w:val="18"/>
                <w:szCs w:val="18"/>
              </w:rPr>
            </w:pPr>
            <w:r w:rsidRPr="00CF656B">
              <w:rPr>
                <w:sz w:val="18"/>
                <w:szCs w:val="18"/>
              </w:rPr>
              <w:t>Размещение зданий, предназначенных для приема физических и юридических лиц в связи с предоставлением им коммунальных услуг</w:t>
            </w:r>
          </w:p>
        </w:tc>
        <w:tc>
          <w:tcPr>
            <w:tcW w:w="851" w:type="dxa"/>
            <w:shd w:val="clear" w:color="auto" w:fill="auto"/>
          </w:tcPr>
          <w:p w14:paraId="3757710A" w14:textId="77777777" w:rsidR="00534BBE" w:rsidRPr="00CF656B" w:rsidRDefault="00534BBE" w:rsidP="00613B88">
            <w:pPr>
              <w:pStyle w:val="s1"/>
              <w:spacing w:before="0" w:beforeAutospacing="0" w:after="0" w:afterAutospacing="0"/>
              <w:ind w:left="75" w:right="75"/>
              <w:jc w:val="center"/>
              <w:rPr>
                <w:sz w:val="18"/>
                <w:szCs w:val="18"/>
              </w:rPr>
            </w:pPr>
            <w:r w:rsidRPr="00CF656B">
              <w:rPr>
                <w:sz w:val="18"/>
                <w:szCs w:val="18"/>
              </w:rPr>
              <w:t>3.1.2</w:t>
            </w:r>
          </w:p>
        </w:tc>
        <w:tc>
          <w:tcPr>
            <w:tcW w:w="708" w:type="dxa"/>
            <w:shd w:val="clear" w:color="auto" w:fill="auto"/>
          </w:tcPr>
          <w:p w14:paraId="30986845" w14:textId="77777777" w:rsidR="00534BBE" w:rsidRPr="0020196F" w:rsidRDefault="00534BBE" w:rsidP="00613B88">
            <w:pPr>
              <w:jc w:val="center"/>
              <w:rPr>
                <w:sz w:val="18"/>
                <w:szCs w:val="18"/>
              </w:rPr>
            </w:pPr>
            <w:r w:rsidRPr="0020196F">
              <w:rPr>
                <w:sz w:val="18"/>
                <w:szCs w:val="18"/>
              </w:rPr>
              <w:t>ОВ</w:t>
            </w:r>
          </w:p>
        </w:tc>
        <w:tc>
          <w:tcPr>
            <w:tcW w:w="567" w:type="dxa"/>
          </w:tcPr>
          <w:p w14:paraId="61E4FE86" w14:textId="77777777" w:rsidR="00534BBE" w:rsidRPr="00A97A4C" w:rsidRDefault="00534BBE" w:rsidP="00613B88">
            <w:pPr>
              <w:jc w:val="center"/>
              <w:rPr>
                <w:sz w:val="18"/>
                <w:szCs w:val="18"/>
              </w:rPr>
            </w:pPr>
            <w:r w:rsidRPr="00A97A4C">
              <w:rPr>
                <w:sz w:val="18"/>
                <w:szCs w:val="18"/>
              </w:rPr>
              <w:t>ОВ</w:t>
            </w:r>
          </w:p>
        </w:tc>
        <w:tc>
          <w:tcPr>
            <w:tcW w:w="567" w:type="dxa"/>
            <w:shd w:val="clear" w:color="auto" w:fill="auto"/>
          </w:tcPr>
          <w:p w14:paraId="29054441"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4A1848D4" w14:textId="77777777" w:rsidR="00534BBE" w:rsidRPr="0020196F" w:rsidRDefault="00534BBE" w:rsidP="00613B88">
            <w:pPr>
              <w:rPr>
                <w:sz w:val="18"/>
                <w:szCs w:val="18"/>
              </w:rPr>
            </w:pPr>
            <w:r w:rsidRPr="0020196F">
              <w:rPr>
                <w:sz w:val="18"/>
                <w:szCs w:val="18"/>
              </w:rPr>
              <w:t>Служебные гаражи 4.9</w:t>
            </w:r>
          </w:p>
          <w:p w14:paraId="20AED757" w14:textId="77777777" w:rsidR="00534BBE" w:rsidRPr="0020196F" w:rsidRDefault="00534BBE" w:rsidP="00613B88">
            <w:pPr>
              <w:rPr>
                <w:sz w:val="18"/>
                <w:szCs w:val="18"/>
              </w:rPr>
            </w:pPr>
          </w:p>
        </w:tc>
      </w:tr>
      <w:tr w:rsidR="00534BBE" w:rsidRPr="0020196F" w14:paraId="58F7480B" w14:textId="77777777" w:rsidTr="00613B88">
        <w:trPr>
          <w:trHeight w:val="311"/>
        </w:trPr>
        <w:tc>
          <w:tcPr>
            <w:tcW w:w="737" w:type="dxa"/>
            <w:shd w:val="clear" w:color="auto" w:fill="auto"/>
          </w:tcPr>
          <w:p w14:paraId="70C65DC4" w14:textId="77777777" w:rsidR="00534BBE" w:rsidRPr="00CF656B" w:rsidRDefault="00534BBE" w:rsidP="00534BBE">
            <w:pPr>
              <w:pStyle w:val="s16"/>
              <w:numPr>
                <w:ilvl w:val="0"/>
                <w:numId w:val="38"/>
              </w:numPr>
              <w:spacing w:before="0" w:beforeAutospacing="0" w:after="0" w:afterAutospacing="0"/>
              <w:ind w:right="75"/>
              <w:rPr>
                <w:sz w:val="18"/>
                <w:szCs w:val="18"/>
              </w:rPr>
            </w:pPr>
          </w:p>
        </w:tc>
        <w:tc>
          <w:tcPr>
            <w:tcW w:w="1985" w:type="dxa"/>
            <w:shd w:val="clear" w:color="auto" w:fill="auto"/>
          </w:tcPr>
          <w:p w14:paraId="05082291" w14:textId="77777777" w:rsidR="00534BBE" w:rsidRPr="00CF656B" w:rsidRDefault="00534BBE" w:rsidP="00613B88">
            <w:pPr>
              <w:pStyle w:val="s16"/>
              <w:spacing w:before="0" w:beforeAutospacing="0" w:after="0" w:afterAutospacing="0"/>
              <w:ind w:left="75" w:right="75"/>
              <w:rPr>
                <w:sz w:val="18"/>
                <w:szCs w:val="18"/>
              </w:rPr>
            </w:pPr>
            <w:r w:rsidRPr="00CF656B">
              <w:rPr>
                <w:sz w:val="18"/>
                <w:szCs w:val="18"/>
              </w:rPr>
              <w:t>Оказание услуг связи</w:t>
            </w:r>
          </w:p>
        </w:tc>
        <w:tc>
          <w:tcPr>
            <w:tcW w:w="4904" w:type="dxa"/>
            <w:shd w:val="clear" w:color="auto" w:fill="auto"/>
          </w:tcPr>
          <w:p w14:paraId="2422B99E" w14:textId="77777777" w:rsidR="00534BBE" w:rsidRPr="00CF656B" w:rsidRDefault="00534BBE" w:rsidP="00613B88">
            <w:pPr>
              <w:pStyle w:val="s1"/>
              <w:spacing w:before="0" w:beforeAutospacing="0" w:after="0" w:afterAutospacing="0"/>
              <w:ind w:left="75" w:right="75"/>
              <w:rPr>
                <w:sz w:val="18"/>
                <w:szCs w:val="18"/>
              </w:rPr>
            </w:pPr>
            <w:r w:rsidRPr="00CF656B">
              <w:rPr>
                <w:sz w:val="18"/>
                <w:szCs w:val="18"/>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851" w:type="dxa"/>
            <w:shd w:val="clear" w:color="auto" w:fill="auto"/>
          </w:tcPr>
          <w:p w14:paraId="6337AAED" w14:textId="77777777" w:rsidR="00534BBE" w:rsidRPr="00CF656B" w:rsidRDefault="00534BBE" w:rsidP="00613B88">
            <w:pPr>
              <w:pStyle w:val="s1"/>
              <w:spacing w:before="0" w:beforeAutospacing="0" w:after="0" w:afterAutospacing="0"/>
              <w:ind w:left="75" w:right="75"/>
              <w:jc w:val="center"/>
              <w:rPr>
                <w:sz w:val="18"/>
                <w:szCs w:val="18"/>
              </w:rPr>
            </w:pPr>
            <w:r w:rsidRPr="00CF656B">
              <w:rPr>
                <w:sz w:val="18"/>
                <w:szCs w:val="18"/>
              </w:rPr>
              <w:t>3.2.3</w:t>
            </w:r>
          </w:p>
        </w:tc>
        <w:tc>
          <w:tcPr>
            <w:tcW w:w="708" w:type="dxa"/>
            <w:shd w:val="clear" w:color="auto" w:fill="auto"/>
          </w:tcPr>
          <w:p w14:paraId="69A53FB4" w14:textId="77777777" w:rsidR="00534BBE" w:rsidRPr="0020196F" w:rsidRDefault="00534BBE" w:rsidP="00613B88">
            <w:pPr>
              <w:jc w:val="center"/>
              <w:rPr>
                <w:sz w:val="18"/>
                <w:szCs w:val="18"/>
              </w:rPr>
            </w:pPr>
            <w:r w:rsidRPr="0020196F">
              <w:rPr>
                <w:sz w:val="18"/>
                <w:szCs w:val="18"/>
              </w:rPr>
              <w:t>ОВ</w:t>
            </w:r>
          </w:p>
        </w:tc>
        <w:tc>
          <w:tcPr>
            <w:tcW w:w="567" w:type="dxa"/>
          </w:tcPr>
          <w:p w14:paraId="0389D507" w14:textId="77777777" w:rsidR="00534BBE" w:rsidRPr="00A97A4C" w:rsidRDefault="00534BBE" w:rsidP="00613B88">
            <w:pPr>
              <w:jc w:val="center"/>
              <w:rPr>
                <w:sz w:val="18"/>
                <w:szCs w:val="18"/>
              </w:rPr>
            </w:pPr>
            <w:r w:rsidRPr="00A97A4C">
              <w:rPr>
                <w:sz w:val="18"/>
                <w:szCs w:val="18"/>
              </w:rPr>
              <w:t>ОВ</w:t>
            </w:r>
          </w:p>
        </w:tc>
        <w:tc>
          <w:tcPr>
            <w:tcW w:w="567" w:type="dxa"/>
            <w:shd w:val="clear" w:color="auto" w:fill="auto"/>
          </w:tcPr>
          <w:p w14:paraId="59BE31F4"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708F3142"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4061A617" w14:textId="77777777" w:rsidR="00534BBE" w:rsidRPr="0020196F" w:rsidRDefault="00534BBE" w:rsidP="00613B88">
            <w:pPr>
              <w:rPr>
                <w:sz w:val="18"/>
                <w:szCs w:val="18"/>
              </w:rPr>
            </w:pPr>
            <w:r w:rsidRPr="0020196F">
              <w:rPr>
                <w:sz w:val="18"/>
                <w:szCs w:val="18"/>
              </w:rPr>
              <w:t>Служебные гаражи 4.9</w:t>
            </w:r>
          </w:p>
          <w:p w14:paraId="7D2D9698" w14:textId="77777777" w:rsidR="00534BBE" w:rsidRPr="0020196F" w:rsidRDefault="00534BBE" w:rsidP="00613B88">
            <w:pPr>
              <w:rPr>
                <w:sz w:val="18"/>
                <w:szCs w:val="18"/>
              </w:rPr>
            </w:pPr>
          </w:p>
        </w:tc>
      </w:tr>
      <w:tr w:rsidR="00534BBE" w:rsidRPr="0020196F" w14:paraId="098DDA27" w14:textId="77777777" w:rsidTr="00613B88">
        <w:trPr>
          <w:trHeight w:val="311"/>
        </w:trPr>
        <w:tc>
          <w:tcPr>
            <w:tcW w:w="737" w:type="dxa"/>
            <w:shd w:val="clear" w:color="auto" w:fill="auto"/>
          </w:tcPr>
          <w:p w14:paraId="2193AD88" w14:textId="77777777" w:rsidR="00534BBE" w:rsidRPr="00CF656B" w:rsidRDefault="00534BBE" w:rsidP="00534BBE">
            <w:pPr>
              <w:pStyle w:val="s16"/>
              <w:numPr>
                <w:ilvl w:val="0"/>
                <w:numId w:val="38"/>
              </w:numPr>
              <w:spacing w:before="0" w:beforeAutospacing="0" w:after="0" w:afterAutospacing="0"/>
              <w:ind w:right="75"/>
              <w:rPr>
                <w:sz w:val="18"/>
                <w:szCs w:val="18"/>
              </w:rPr>
            </w:pPr>
          </w:p>
        </w:tc>
        <w:tc>
          <w:tcPr>
            <w:tcW w:w="1985" w:type="dxa"/>
            <w:shd w:val="clear" w:color="auto" w:fill="auto"/>
          </w:tcPr>
          <w:p w14:paraId="39750496" w14:textId="77777777" w:rsidR="00534BBE" w:rsidRPr="00CF656B" w:rsidRDefault="00534BBE" w:rsidP="00613B88">
            <w:pPr>
              <w:pStyle w:val="s16"/>
              <w:spacing w:before="0" w:beforeAutospacing="0" w:after="0" w:afterAutospacing="0"/>
              <w:ind w:left="75" w:right="75"/>
              <w:rPr>
                <w:sz w:val="18"/>
                <w:szCs w:val="18"/>
              </w:rPr>
            </w:pPr>
            <w:r w:rsidRPr="00CF656B">
              <w:rPr>
                <w:sz w:val="18"/>
                <w:szCs w:val="18"/>
              </w:rPr>
              <w:t>Общежития</w:t>
            </w:r>
          </w:p>
        </w:tc>
        <w:tc>
          <w:tcPr>
            <w:tcW w:w="4904" w:type="dxa"/>
            <w:shd w:val="clear" w:color="auto" w:fill="auto"/>
          </w:tcPr>
          <w:p w14:paraId="593DC196" w14:textId="77777777" w:rsidR="00534BBE" w:rsidRPr="00CF656B" w:rsidRDefault="00534BBE" w:rsidP="00613B88">
            <w:pPr>
              <w:pStyle w:val="s1"/>
              <w:spacing w:before="0" w:beforeAutospacing="0" w:after="0" w:afterAutospacing="0"/>
              <w:ind w:left="75" w:right="75"/>
              <w:rPr>
                <w:sz w:val="18"/>
                <w:szCs w:val="18"/>
              </w:rPr>
            </w:pPr>
            <w:r w:rsidRPr="00CF656B">
              <w:rPr>
                <w:sz w:val="18"/>
                <w:szCs w:val="18"/>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52" w:anchor="block_1047" w:history="1">
              <w:r w:rsidRPr="00CF656B">
                <w:rPr>
                  <w:rStyle w:val="af3"/>
                </w:rPr>
                <w:t>кодом 4.7</w:t>
              </w:r>
            </w:hyperlink>
          </w:p>
        </w:tc>
        <w:tc>
          <w:tcPr>
            <w:tcW w:w="851" w:type="dxa"/>
            <w:shd w:val="clear" w:color="auto" w:fill="auto"/>
          </w:tcPr>
          <w:p w14:paraId="31388231" w14:textId="77777777" w:rsidR="00534BBE" w:rsidRPr="00CF656B" w:rsidRDefault="00534BBE" w:rsidP="00613B88">
            <w:pPr>
              <w:pStyle w:val="s1"/>
              <w:spacing w:before="0" w:beforeAutospacing="0" w:after="0" w:afterAutospacing="0"/>
              <w:ind w:left="75" w:right="75"/>
              <w:jc w:val="center"/>
              <w:rPr>
                <w:sz w:val="18"/>
                <w:szCs w:val="18"/>
              </w:rPr>
            </w:pPr>
            <w:r w:rsidRPr="00CF656B">
              <w:rPr>
                <w:sz w:val="18"/>
                <w:szCs w:val="18"/>
              </w:rPr>
              <w:t>3.2.4</w:t>
            </w:r>
          </w:p>
        </w:tc>
        <w:tc>
          <w:tcPr>
            <w:tcW w:w="708" w:type="dxa"/>
            <w:shd w:val="clear" w:color="auto" w:fill="auto"/>
          </w:tcPr>
          <w:p w14:paraId="5FE75E73" w14:textId="77777777" w:rsidR="00534BBE" w:rsidRPr="0020196F" w:rsidRDefault="00534BBE" w:rsidP="00613B88">
            <w:pPr>
              <w:jc w:val="center"/>
              <w:rPr>
                <w:sz w:val="18"/>
                <w:szCs w:val="18"/>
              </w:rPr>
            </w:pPr>
            <w:r w:rsidRPr="0020196F">
              <w:rPr>
                <w:sz w:val="18"/>
                <w:szCs w:val="18"/>
              </w:rPr>
              <w:t>ОВ</w:t>
            </w:r>
          </w:p>
        </w:tc>
        <w:tc>
          <w:tcPr>
            <w:tcW w:w="567" w:type="dxa"/>
          </w:tcPr>
          <w:p w14:paraId="4A1F5B03" w14:textId="77777777" w:rsidR="00534BBE" w:rsidRPr="00A97A4C" w:rsidRDefault="00534BBE" w:rsidP="00613B88">
            <w:pPr>
              <w:jc w:val="center"/>
              <w:rPr>
                <w:sz w:val="18"/>
                <w:szCs w:val="18"/>
              </w:rPr>
            </w:pPr>
            <w:r w:rsidRPr="00A97A4C">
              <w:rPr>
                <w:sz w:val="18"/>
                <w:szCs w:val="18"/>
              </w:rPr>
              <w:t>-</w:t>
            </w:r>
          </w:p>
        </w:tc>
        <w:tc>
          <w:tcPr>
            <w:tcW w:w="567" w:type="dxa"/>
            <w:shd w:val="clear" w:color="auto" w:fill="auto"/>
          </w:tcPr>
          <w:p w14:paraId="2FF357E2"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257F521E" w14:textId="77777777" w:rsidR="00534BBE" w:rsidRPr="0020196F" w:rsidRDefault="00534BBE" w:rsidP="00613B88">
            <w:pPr>
              <w:rPr>
                <w:sz w:val="18"/>
                <w:szCs w:val="18"/>
              </w:rPr>
            </w:pPr>
            <w:r w:rsidRPr="0020196F">
              <w:rPr>
                <w:sz w:val="18"/>
                <w:szCs w:val="18"/>
              </w:rPr>
              <w:t>Хранение автотранспорта 2.7.1;</w:t>
            </w:r>
          </w:p>
          <w:p w14:paraId="207E1AA6"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20D10C4D" w14:textId="77777777" w:rsidR="00534BBE" w:rsidRPr="0020196F" w:rsidRDefault="00534BBE" w:rsidP="00613B88">
            <w:pPr>
              <w:rPr>
                <w:sz w:val="18"/>
                <w:szCs w:val="18"/>
              </w:rPr>
            </w:pPr>
            <w:r w:rsidRPr="0020196F">
              <w:rPr>
                <w:sz w:val="18"/>
                <w:szCs w:val="18"/>
              </w:rPr>
              <w:t xml:space="preserve">Магазины 4.4; </w:t>
            </w:r>
          </w:p>
          <w:p w14:paraId="0ED1B014" w14:textId="77777777" w:rsidR="00534BBE" w:rsidRPr="0020196F" w:rsidRDefault="00534BBE" w:rsidP="00613B88">
            <w:pPr>
              <w:rPr>
                <w:sz w:val="18"/>
                <w:szCs w:val="18"/>
              </w:rPr>
            </w:pPr>
            <w:r w:rsidRPr="0020196F">
              <w:rPr>
                <w:sz w:val="18"/>
                <w:szCs w:val="18"/>
              </w:rPr>
              <w:t>Площадки для занятий спортом 5.1.3</w:t>
            </w:r>
          </w:p>
          <w:p w14:paraId="1D5CBB65" w14:textId="77777777" w:rsidR="00534BBE" w:rsidRPr="0020196F" w:rsidRDefault="00534BBE" w:rsidP="00613B88">
            <w:pPr>
              <w:rPr>
                <w:sz w:val="18"/>
                <w:szCs w:val="18"/>
              </w:rPr>
            </w:pPr>
          </w:p>
        </w:tc>
      </w:tr>
      <w:tr w:rsidR="00534BBE" w:rsidRPr="0020196F" w14:paraId="0397D066" w14:textId="77777777" w:rsidTr="00613B88">
        <w:trPr>
          <w:trHeight w:val="311"/>
        </w:trPr>
        <w:tc>
          <w:tcPr>
            <w:tcW w:w="737" w:type="dxa"/>
            <w:shd w:val="clear" w:color="auto" w:fill="auto"/>
          </w:tcPr>
          <w:p w14:paraId="21F6B015" w14:textId="77777777" w:rsidR="00534BBE" w:rsidRPr="00CF656B" w:rsidRDefault="00534BBE" w:rsidP="00534BBE">
            <w:pPr>
              <w:pStyle w:val="s1"/>
              <w:numPr>
                <w:ilvl w:val="0"/>
                <w:numId w:val="38"/>
              </w:numPr>
              <w:spacing w:before="0" w:beforeAutospacing="0" w:after="0" w:afterAutospacing="0"/>
              <w:ind w:right="75"/>
              <w:rPr>
                <w:sz w:val="18"/>
                <w:szCs w:val="18"/>
              </w:rPr>
            </w:pPr>
          </w:p>
        </w:tc>
        <w:tc>
          <w:tcPr>
            <w:tcW w:w="1985" w:type="dxa"/>
            <w:shd w:val="clear" w:color="auto" w:fill="auto"/>
          </w:tcPr>
          <w:p w14:paraId="0FCDEC06" w14:textId="77777777" w:rsidR="00534BBE" w:rsidRPr="00CF656B" w:rsidRDefault="00534BBE" w:rsidP="00613B88">
            <w:pPr>
              <w:pStyle w:val="s1"/>
              <w:spacing w:before="0" w:beforeAutospacing="0" w:after="0" w:afterAutospacing="0"/>
              <w:ind w:left="75" w:right="75"/>
              <w:rPr>
                <w:sz w:val="18"/>
                <w:szCs w:val="18"/>
              </w:rPr>
            </w:pPr>
            <w:r w:rsidRPr="00CF656B">
              <w:rPr>
                <w:sz w:val="18"/>
                <w:szCs w:val="18"/>
              </w:rPr>
              <w:t>Бытовое обслуживание</w:t>
            </w:r>
          </w:p>
        </w:tc>
        <w:tc>
          <w:tcPr>
            <w:tcW w:w="4904" w:type="dxa"/>
            <w:shd w:val="clear" w:color="auto" w:fill="auto"/>
          </w:tcPr>
          <w:p w14:paraId="69E46636" w14:textId="77777777" w:rsidR="00534BBE" w:rsidRPr="00CF656B" w:rsidRDefault="00534BBE" w:rsidP="00613B88">
            <w:pPr>
              <w:pStyle w:val="s1"/>
              <w:spacing w:before="0" w:beforeAutospacing="0" w:after="0" w:afterAutospacing="0"/>
              <w:ind w:left="75" w:right="75"/>
              <w:rPr>
                <w:sz w:val="18"/>
                <w:szCs w:val="18"/>
              </w:rPr>
            </w:pPr>
            <w:r w:rsidRPr="00CF656B">
              <w:rPr>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 w:type="dxa"/>
            <w:shd w:val="clear" w:color="auto" w:fill="auto"/>
          </w:tcPr>
          <w:p w14:paraId="7A32231E" w14:textId="77777777" w:rsidR="00534BBE" w:rsidRPr="00CF656B" w:rsidRDefault="00534BBE" w:rsidP="00613B88">
            <w:pPr>
              <w:pStyle w:val="s1"/>
              <w:spacing w:before="0" w:beforeAutospacing="0" w:after="0" w:afterAutospacing="0"/>
              <w:ind w:left="75" w:right="75"/>
              <w:jc w:val="center"/>
              <w:rPr>
                <w:sz w:val="18"/>
                <w:szCs w:val="18"/>
              </w:rPr>
            </w:pPr>
            <w:r w:rsidRPr="00CF656B">
              <w:rPr>
                <w:sz w:val="18"/>
                <w:szCs w:val="18"/>
              </w:rPr>
              <w:t>3.3</w:t>
            </w:r>
          </w:p>
        </w:tc>
        <w:tc>
          <w:tcPr>
            <w:tcW w:w="708" w:type="dxa"/>
            <w:shd w:val="clear" w:color="auto" w:fill="auto"/>
          </w:tcPr>
          <w:p w14:paraId="707A3F9D" w14:textId="77777777" w:rsidR="00534BBE" w:rsidRPr="0020196F" w:rsidRDefault="00534BBE" w:rsidP="00613B88">
            <w:pPr>
              <w:jc w:val="center"/>
              <w:rPr>
                <w:sz w:val="18"/>
                <w:szCs w:val="18"/>
              </w:rPr>
            </w:pPr>
            <w:r w:rsidRPr="0020196F">
              <w:rPr>
                <w:sz w:val="18"/>
                <w:szCs w:val="18"/>
              </w:rPr>
              <w:t>ОВ</w:t>
            </w:r>
          </w:p>
        </w:tc>
        <w:tc>
          <w:tcPr>
            <w:tcW w:w="567" w:type="dxa"/>
          </w:tcPr>
          <w:p w14:paraId="1CE764D8" w14:textId="77777777" w:rsidR="00534BBE" w:rsidRPr="00A97A4C" w:rsidRDefault="00534BBE" w:rsidP="00613B88">
            <w:pPr>
              <w:jc w:val="center"/>
              <w:rPr>
                <w:sz w:val="18"/>
                <w:szCs w:val="18"/>
              </w:rPr>
            </w:pPr>
            <w:r w:rsidRPr="00A97A4C">
              <w:rPr>
                <w:sz w:val="18"/>
                <w:szCs w:val="18"/>
              </w:rPr>
              <w:t>-</w:t>
            </w:r>
          </w:p>
        </w:tc>
        <w:tc>
          <w:tcPr>
            <w:tcW w:w="567" w:type="dxa"/>
            <w:shd w:val="clear" w:color="auto" w:fill="auto"/>
          </w:tcPr>
          <w:p w14:paraId="74148137" w14:textId="77777777" w:rsidR="00534BBE" w:rsidRPr="0020196F" w:rsidRDefault="00534BBE" w:rsidP="00613B88">
            <w:pPr>
              <w:jc w:val="center"/>
              <w:rPr>
                <w:sz w:val="18"/>
                <w:szCs w:val="18"/>
              </w:rPr>
            </w:pPr>
            <w:r w:rsidRPr="0020196F">
              <w:rPr>
                <w:sz w:val="18"/>
                <w:szCs w:val="18"/>
              </w:rPr>
              <w:t>УВ</w:t>
            </w:r>
          </w:p>
        </w:tc>
        <w:tc>
          <w:tcPr>
            <w:tcW w:w="2835" w:type="dxa"/>
            <w:shd w:val="clear" w:color="auto" w:fill="auto"/>
          </w:tcPr>
          <w:p w14:paraId="51AE1783"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1EC8D23C" w14:textId="77777777" w:rsidR="00534BBE" w:rsidRPr="0020196F" w:rsidRDefault="00534BBE" w:rsidP="00613B88">
            <w:pPr>
              <w:rPr>
                <w:sz w:val="18"/>
                <w:szCs w:val="18"/>
              </w:rPr>
            </w:pPr>
            <w:r w:rsidRPr="0020196F">
              <w:rPr>
                <w:sz w:val="18"/>
                <w:szCs w:val="18"/>
              </w:rPr>
              <w:t>Служебные гаражи 4.9</w:t>
            </w:r>
          </w:p>
          <w:p w14:paraId="193612E1" w14:textId="77777777" w:rsidR="00534BBE" w:rsidRPr="0020196F" w:rsidRDefault="00534BBE" w:rsidP="00613B88">
            <w:pPr>
              <w:rPr>
                <w:sz w:val="18"/>
                <w:szCs w:val="18"/>
              </w:rPr>
            </w:pPr>
          </w:p>
          <w:p w14:paraId="4A7EF55D" w14:textId="77777777" w:rsidR="00534BBE" w:rsidRPr="0020196F" w:rsidRDefault="00534BBE" w:rsidP="00613B88">
            <w:pPr>
              <w:rPr>
                <w:sz w:val="18"/>
                <w:szCs w:val="18"/>
              </w:rPr>
            </w:pPr>
          </w:p>
        </w:tc>
      </w:tr>
      <w:tr w:rsidR="00534BBE" w:rsidRPr="0020196F" w14:paraId="04930951" w14:textId="77777777" w:rsidTr="00613B88">
        <w:trPr>
          <w:trHeight w:val="311"/>
        </w:trPr>
        <w:tc>
          <w:tcPr>
            <w:tcW w:w="737" w:type="dxa"/>
            <w:shd w:val="clear" w:color="auto" w:fill="auto"/>
          </w:tcPr>
          <w:p w14:paraId="722283D6" w14:textId="77777777" w:rsidR="00534BBE" w:rsidRPr="00CF656B" w:rsidRDefault="00534BBE" w:rsidP="00534BBE">
            <w:pPr>
              <w:pStyle w:val="s1"/>
              <w:numPr>
                <w:ilvl w:val="0"/>
                <w:numId w:val="38"/>
              </w:numPr>
              <w:spacing w:before="0" w:beforeAutospacing="0" w:after="0" w:afterAutospacing="0"/>
              <w:ind w:right="75"/>
              <w:rPr>
                <w:sz w:val="18"/>
                <w:szCs w:val="18"/>
              </w:rPr>
            </w:pPr>
          </w:p>
        </w:tc>
        <w:tc>
          <w:tcPr>
            <w:tcW w:w="1985" w:type="dxa"/>
            <w:shd w:val="clear" w:color="auto" w:fill="auto"/>
          </w:tcPr>
          <w:p w14:paraId="31289E15" w14:textId="77777777" w:rsidR="00534BBE" w:rsidRPr="00CF656B" w:rsidRDefault="00534BBE" w:rsidP="00613B88">
            <w:pPr>
              <w:pStyle w:val="s1"/>
              <w:spacing w:before="0" w:beforeAutospacing="0" w:after="0" w:afterAutospacing="0"/>
              <w:ind w:left="75" w:right="75"/>
              <w:rPr>
                <w:sz w:val="18"/>
                <w:szCs w:val="18"/>
              </w:rPr>
            </w:pPr>
            <w:r w:rsidRPr="00CF656B">
              <w:rPr>
                <w:sz w:val="18"/>
                <w:szCs w:val="18"/>
              </w:rPr>
              <w:t>Медицинские организации особого назначения</w:t>
            </w:r>
          </w:p>
        </w:tc>
        <w:tc>
          <w:tcPr>
            <w:tcW w:w="4904" w:type="dxa"/>
            <w:shd w:val="clear" w:color="auto" w:fill="auto"/>
          </w:tcPr>
          <w:p w14:paraId="7E45507C" w14:textId="77777777" w:rsidR="00534BBE" w:rsidRPr="00CF656B" w:rsidRDefault="00534BBE" w:rsidP="00613B88">
            <w:pPr>
              <w:pStyle w:val="s1"/>
              <w:spacing w:before="0" w:beforeAutospacing="0" w:after="0" w:afterAutospacing="0"/>
              <w:ind w:left="75" w:right="75"/>
              <w:rPr>
                <w:sz w:val="18"/>
                <w:szCs w:val="18"/>
              </w:rPr>
            </w:pPr>
            <w:r w:rsidRPr="00CF656B">
              <w:rPr>
                <w:sz w:val="18"/>
                <w:szCs w:val="18"/>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CF656B">
              <w:rPr>
                <w:sz w:val="18"/>
                <w:szCs w:val="18"/>
              </w:rPr>
              <w:t>патолого-анатомической</w:t>
            </w:r>
            <w:proofErr w:type="gramEnd"/>
            <w:r w:rsidRPr="00CF656B">
              <w:rPr>
                <w:sz w:val="18"/>
                <w:szCs w:val="18"/>
              </w:rPr>
              <w:t xml:space="preserve"> экспертизы (морги)</w:t>
            </w:r>
          </w:p>
        </w:tc>
        <w:tc>
          <w:tcPr>
            <w:tcW w:w="851" w:type="dxa"/>
            <w:shd w:val="clear" w:color="auto" w:fill="auto"/>
          </w:tcPr>
          <w:p w14:paraId="442DA27A" w14:textId="77777777" w:rsidR="00534BBE" w:rsidRPr="00CF656B" w:rsidRDefault="00534BBE" w:rsidP="00613B88">
            <w:pPr>
              <w:pStyle w:val="s1"/>
              <w:spacing w:before="0" w:beforeAutospacing="0" w:after="0" w:afterAutospacing="0"/>
              <w:ind w:left="75" w:right="75"/>
              <w:jc w:val="center"/>
              <w:rPr>
                <w:sz w:val="18"/>
                <w:szCs w:val="18"/>
              </w:rPr>
            </w:pPr>
            <w:r w:rsidRPr="00CF656B">
              <w:rPr>
                <w:sz w:val="18"/>
                <w:szCs w:val="18"/>
              </w:rPr>
              <w:t>3.4.3</w:t>
            </w:r>
          </w:p>
        </w:tc>
        <w:tc>
          <w:tcPr>
            <w:tcW w:w="708" w:type="dxa"/>
            <w:shd w:val="clear" w:color="auto" w:fill="auto"/>
          </w:tcPr>
          <w:p w14:paraId="25BEFEDC" w14:textId="77777777" w:rsidR="00534BBE" w:rsidRPr="0020196F" w:rsidRDefault="00534BBE" w:rsidP="00613B88">
            <w:pPr>
              <w:jc w:val="center"/>
              <w:rPr>
                <w:sz w:val="18"/>
                <w:szCs w:val="18"/>
              </w:rPr>
            </w:pPr>
            <w:r w:rsidRPr="0020196F">
              <w:rPr>
                <w:sz w:val="18"/>
                <w:szCs w:val="18"/>
              </w:rPr>
              <w:t>УВ</w:t>
            </w:r>
          </w:p>
        </w:tc>
        <w:tc>
          <w:tcPr>
            <w:tcW w:w="567" w:type="dxa"/>
          </w:tcPr>
          <w:p w14:paraId="2B43FDEA" w14:textId="77777777" w:rsidR="00534BBE" w:rsidRPr="00A97A4C" w:rsidRDefault="00534BBE" w:rsidP="00613B88">
            <w:pPr>
              <w:jc w:val="center"/>
              <w:rPr>
                <w:sz w:val="18"/>
                <w:szCs w:val="18"/>
              </w:rPr>
            </w:pPr>
            <w:r w:rsidRPr="00A97A4C">
              <w:rPr>
                <w:sz w:val="18"/>
                <w:szCs w:val="18"/>
              </w:rPr>
              <w:t>-</w:t>
            </w:r>
          </w:p>
        </w:tc>
        <w:tc>
          <w:tcPr>
            <w:tcW w:w="567" w:type="dxa"/>
            <w:shd w:val="clear" w:color="auto" w:fill="auto"/>
          </w:tcPr>
          <w:p w14:paraId="6A70B220" w14:textId="77777777" w:rsidR="00534BBE" w:rsidRPr="0020196F" w:rsidRDefault="00534BBE" w:rsidP="00613B88">
            <w:pPr>
              <w:jc w:val="center"/>
              <w:rPr>
                <w:sz w:val="18"/>
                <w:szCs w:val="18"/>
              </w:rPr>
            </w:pPr>
            <w:r>
              <w:rPr>
                <w:sz w:val="18"/>
                <w:szCs w:val="18"/>
              </w:rPr>
              <w:t>У</w:t>
            </w:r>
            <w:r w:rsidRPr="0020196F">
              <w:rPr>
                <w:sz w:val="18"/>
                <w:szCs w:val="18"/>
              </w:rPr>
              <w:t>В</w:t>
            </w:r>
          </w:p>
        </w:tc>
        <w:tc>
          <w:tcPr>
            <w:tcW w:w="2835" w:type="dxa"/>
            <w:shd w:val="clear" w:color="auto" w:fill="auto"/>
          </w:tcPr>
          <w:p w14:paraId="006E77B4"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28F2F475" w14:textId="77777777" w:rsidR="00534BBE" w:rsidRPr="0020196F" w:rsidRDefault="00534BBE" w:rsidP="00613B88">
            <w:pPr>
              <w:rPr>
                <w:sz w:val="18"/>
                <w:szCs w:val="18"/>
              </w:rPr>
            </w:pPr>
            <w:r w:rsidRPr="0020196F">
              <w:rPr>
                <w:sz w:val="18"/>
                <w:szCs w:val="18"/>
              </w:rPr>
              <w:t>Служебные гаражи 4.9</w:t>
            </w:r>
          </w:p>
          <w:p w14:paraId="0B98EB99" w14:textId="77777777" w:rsidR="00534BBE" w:rsidRPr="0020196F" w:rsidRDefault="00534BBE" w:rsidP="00613B88">
            <w:pPr>
              <w:rPr>
                <w:sz w:val="18"/>
                <w:szCs w:val="18"/>
              </w:rPr>
            </w:pPr>
          </w:p>
        </w:tc>
      </w:tr>
      <w:tr w:rsidR="00534BBE" w:rsidRPr="0020196F" w14:paraId="58993367" w14:textId="77777777" w:rsidTr="00613B88">
        <w:trPr>
          <w:trHeight w:val="311"/>
        </w:trPr>
        <w:tc>
          <w:tcPr>
            <w:tcW w:w="737" w:type="dxa"/>
            <w:shd w:val="clear" w:color="auto" w:fill="auto"/>
          </w:tcPr>
          <w:p w14:paraId="17D91127"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7D73C125"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Обеспечение деятельности в области гидрометеорологии и смежных с ней областях</w:t>
            </w:r>
          </w:p>
        </w:tc>
        <w:tc>
          <w:tcPr>
            <w:tcW w:w="4904" w:type="dxa"/>
            <w:shd w:val="clear" w:color="auto" w:fill="auto"/>
          </w:tcPr>
          <w:p w14:paraId="5CC5A4EF"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851" w:type="dxa"/>
            <w:shd w:val="clear" w:color="auto" w:fill="auto"/>
          </w:tcPr>
          <w:p w14:paraId="25554A0E"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3.9.1</w:t>
            </w:r>
          </w:p>
        </w:tc>
        <w:tc>
          <w:tcPr>
            <w:tcW w:w="708" w:type="dxa"/>
            <w:shd w:val="clear" w:color="auto" w:fill="auto"/>
          </w:tcPr>
          <w:p w14:paraId="5406BDC5" w14:textId="77777777" w:rsidR="00534BBE" w:rsidRPr="0020196F" w:rsidRDefault="00534BBE" w:rsidP="00613B88">
            <w:pPr>
              <w:jc w:val="center"/>
              <w:rPr>
                <w:sz w:val="18"/>
                <w:szCs w:val="18"/>
              </w:rPr>
            </w:pPr>
            <w:r w:rsidRPr="0020196F">
              <w:rPr>
                <w:sz w:val="18"/>
                <w:szCs w:val="18"/>
              </w:rPr>
              <w:t>ОВ</w:t>
            </w:r>
          </w:p>
        </w:tc>
        <w:tc>
          <w:tcPr>
            <w:tcW w:w="567" w:type="dxa"/>
          </w:tcPr>
          <w:p w14:paraId="21AB21BC" w14:textId="77777777" w:rsidR="00534BBE" w:rsidRPr="00A97A4C" w:rsidRDefault="00534BBE" w:rsidP="00613B88">
            <w:pPr>
              <w:jc w:val="center"/>
              <w:rPr>
                <w:sz w:val="18"/>
                <w:szCs w:val="18"/>
              </w:rPr>
            </w:pPr>
            <w:r w:rsidRPr="00A97A4C">
              <w:rPr>
                <w:sz w:val="18"/>
                <w:szCs w:val="18"/>
              </w:rPr>
              <w:t>ОВ</w:t>
            </w:r>
          </w:p>
        </w:tc>
        <w:tc>
          <w:tcPr>
            <w:tcW w:w="567" w:type="dxa"/>
            <w:shd w:val="clear" w:color="auto" w:fill="auto"/>
          </w:tcPr>
          <w:p w14:paraId="3D39E3BE"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70E2BD92"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458F8A2B" w14:textId="77777777" w:rsidR="00534BBE" w:rsidRPr="0020196F" w:rsidRDefault="00534BBE" w:rsidP="00613B88">
            <w:pPr>
              <w:rPr>
                <w:sz w:val="18"/>
                <w:szCs w:val="18"/>
              </w:rPr>
            </w:pPr>
            <w:r w:rsidRPr="0020196F">
              <w:rPr>
                <w:sz w:val="18"/>
                <w:szCs w:val="18"/>
              </w:rPr>
              <w:t>Служебные гаражи 4.9</w:t>
            </w:r>
          </w:p>
          <w:p w14:paraId="2EB45E7A" w14:textId="77777777" w:rsidR="00534BBE" w:rsidRPr="0020196F" w:rsidRDefault="00534BBE" w:rsidP="00613B88">
            <w:pPr>
              <w:rPr>
                <w:sz w:val="18"/>
                <w:szCs w:val="18"/>
              </w:rPr>
            </w:pPr>
          </w:p>
        </w:tc>
      </w:tr>
      <w:tr w:rsidR="00534BBE" w:rsidRPr="0020196F" w14:paraId="203E7F66" w14:textId="77777777" w:rsidTr="00613B88">
        <w:trPr>
          <w:trHeight w:val="311"/>
        </w:trPr>
        <w:tc>
          <w:tcPr>
            <w:tcW w:w="737" w:type="dxa"/>
            <w:shd w:val="clear" w:color="auto" w:fill="auto"/>
          </w:tcPr>
          <w:p w14:paraId="0855E265"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61DAE65A"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Проведение научных исследований</w:t>
            </w:r>
          </w:p>
        </w:tc>
        <w:tc>
          <w:tcPr>
            <w:tcW w:w="4904" w:type="dxa"/>
            <w:shd w:val="clear" w:color="auto" w:fill="auto"/>
          </w:tcPr>
          <w:p w14:paraId="25C3E43D"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851" w:type="dxa"/>
            <w:shd w:val="clear" w:color="auto" w:fill="auto"/>
          </w:tcPr>
          <w:p w14:paraId="6717ADF5"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3.9.2</w:t>
            </w:r>
          </w:p>
        </w:tc>
        <w:tc>
          <w:tcPr>
            <w:tcW w:w="708" w:type="dxa"/>
            <w:shd w:val="clear" w:color="auto" w:fill="auto"/>
          </w:tcPr>
          <w:p w14:paraId="127979E1" w14:textId="77777777" w:rsidR="00534BBE" w:rsidRPr="0020196F" w:rsidRDefault="00534BBE" w:rsidP="00613B88">
            <w:pPr>
              <w:jc w:val="center"/>
              <w:rPr>
                <w:sz w:val="18"/>
                <w:szCs w:val="18"/>
              </w:rPr>
            </w:pPr>
            <w:r w:rsidRPr="0020196F">
              <w:rPr>
                <w:sz w:val="18"/>
                <w:szCs w:val="18"/>
              </w:rPr>
              <w:t>ОВ</w:t>
            </w:r>
          </w:p>
        </w:tc>
        <w:tc>
          <w:tcPr>
            <w:tcW w:w="567" w:type="dxa"/>
          </w:tcPr>
          <w:p w14:paraId="59457977"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5951A411"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2C101836"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007DA903" w14:textId="77777777" w:rsidR="00534BBE" w:rsidRPr="0020196F" w:rsidRDefault="00534BBE" w:rsidP="00613B88">
            <w:pPr>
              <w:rPr>
                <w:sz w:val="18"/>
                <w:szCs w:val="18"/>
              </w:rPr>
            </w:pPr>
            <w:r w:rsidRPr="0020196F">
              <w:rPr>
                <w:sz w:val="18"/>
                <w:szCs w:val="18"/>
              </w:rPr>
              <w:t>Служебные гаражи 4.9</w:t>
            </w:r>
          </w:p>
          <w:p w14:paraId="6FC97FF3" w14:textId="77777777" w:rsidR="00534BBE" w:rsidRPr="0020196F" w:rsidRDefault="00534BBE" w:rsidP="00613B88">
            <w:pPr>
              <w:rPr>
                <w:sz w:val="18"/>
                <w:szCs w:val="18"/>
              </w:rPr>
            </w:pPr>
          </w:p>
        </w:tc>
      </w:tr>
      <w:tr w:rsidR="00534BBE" w:rsidRPr="0020196F" w14:paraId="4F13E36F" w14:textId="77777777" w:rsidTr="00613B88">
        <w:trPr>
          <w:trHeight w:val="311"/>
        </w:trPr>
        <w:tc>
          <w:tcPr>
            <w:tcW w:w="737" w:type="dxa"/>
            <w:shd w:val="clear" w:color="auto" w:fill="auto"/>
          </w:tcPr>
          <w:p w14:paraId="18AA1D49"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513239F5"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Проведение научных испытаний</w:t>
            </w:r>
          </w:p>
        </w:tc>
        <w:tc>
          <w:tcPr>
            <w:tcW w:w="4904" w:type="dxa"/>
            <w:shd w:val="clear" w:color="auto" w:fill="auto"/>
          </w:tcPr>
          <w:p w14:paraId="0EE64DF0"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851" w:type="dxa"/>
            <w:shd w:val="clear" w:color="auto" w:fill="auto"/>
          </w:tcPr>
          <w:p w14:paraId="3448B32D"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3.9.3</w:t>
            </w:r>
          </w:p>
        </w:tc>
        <w:tc>
          <w:tcPr>
            <w:tcW w:w="708" w:type="dxa"/>
            <w:shd w:val="clear" w:color="auto" w:fill="auto"/>
          </w:tcPr>
          <w:p w14:paraId="640E87A8" w14:textId="77777777" w:rsidR="00534BBE" w:rsidRPr="0020196F" w:rsidRDefault="00534BBE" w:rsidP="00613B88">
            <w:pPr>
              <w:jc w:val="center"/>
              <w:rPr>
                <w:sz w:val="18"/>
                <w:szCs w:val="18"/>
              </w:rPr>
            </w:pPr>
            <w:r w:rsidRPr="0020196F">
              <w:rPr>
                <w:sz w:val="18"/>
                <w:szCs w:val="18"/>
              </w:rPr>
              <w:t>ОВ</w:t>
            </w:r>
          </w:p>
        </w:tc>
        <w:tc>
          <w:tcPr>
            <w:tcW w:w="567" w:type="dxa"/>
          </w:tcPr>
          <w:p w14:paraId="1C772EB8"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234817E5"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1FC977DF"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0F086B06" w14:textId="77777777" w:rsidR="00534BBE" w:rsidRPr="0020196F" w:rsidRDefault="00534BBE" w:rsidP="00613B88">
            <w:pPr>
              <w:rPr>
                <w:sz w:val="18"/>
                <w:szCs w:val="18"/>
              </w:rPr>
            </w:pPr>
            <w:r w:rsidRPr="0020196F">
              <w:rPr>
                <w:sz w:val="18"/>
                <w:szCs w:val="18"/>
              </w:rPr>
              <w:t>Служебные гаражи 4.9</w:t>
            </w:r>
          </w:p>
          <w:p w14:paraId="50FE83D2" w14:textId="77777777" w:rsidR="00534BBE" w:rsidRPr="0020196F" w:rsidRDefault="00534BBE" w:rsidP="00613B88">
            <w:pPr>
              <w:rPr>
                <w:sz w:val="18"/>
                <w:szCs w:val="18"/>
              </w:rPr>
            </w:pPr>
          </w:p>
        </w:tc>
      </w:tr>
      <w:tr w:rsidR="00534BBE" w:rsidRPr="0020196F" w14:paraId="5641C402" w14:textId="77777777" w:rsidTr="00613B88">
        <w:trPr>
          <w:trHeight w:val="311"/>
        </w:trPr>
        <w:tc>
          <w:tcPr>
            <w:tcW w:w="737" w:type="dxa"/>
            <w:shd w:val="clear" w:color="auto" w:fill="auto"/>
          </w:tcPr>
          <w:p w14:paraId="4908F27D"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774B8517"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Ветеринарное обслуживание</w:t>
            </w:r>
          </w:p>
        </w:tc>
        <w:tc>
          <w:tcPr>
            <w:tcW w:w="4904" w:type="dxa"/>
            <w:shd w:val="clear" w:color="auto" w:fill="auto"/>
          </w:tcPr>
          <w:p w14:paraId="273DC1D6"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c>
          <w:tcPr>
            <w:tcW w:w="851" w:type="dxa"/>
            <w:shd w:val="clear" w:color="auto" w:fill="auto"/>
          </w:tcPr>
          <w:p w14:paraId="0741F999"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3.10</w:t>
            </w:r>
          </w:p>
        </w:tc>
        <w:tc>
          <w:tcPr>
            <w:tcW w:w="708" w:type="dxa"/>
            <w:shd w:val="clear" w:color="auto" w:fill="auto"/>
          </w:tcPr>
          <w:p w14:paraId="091127AB" w14:textId="77777777" w:rsidR="00534BBE" w:rsidRPr="0020196F" w:rsidRDefault="00534BBE" w:rsidP="00613B88">
            <w:pPr>
              <w:jc w:val="center"/>
              <w:rPr>
                <w:sz w:val="18"/>
                <w:szCs w:val="18"/>
              </w:rPr>
            </w:pPr>
            <w:r w:rsidRPr="0020196F">
              <w:rPr>
                <w:sz w:val="18"/>
                <w:szCs w:val="18"/>
              </w:rPr>
              <w:t>ОВ</w:t>
            </w:r>
          </w:p>
        </w:tc>
        <w:tc>
          <w:tcPr>
            <w:tcW w:w="567" w:type="dxa"/>
          </w:tcPr>
          <w:p w14:paraId="722B90BA"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0C5C25F6"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4629018B"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2E2D0DA9" w14:textId="77777777" w:rsidR="00534BBE" w:rsidRPr="0020196F" w:rsidRDefault="00534BBE" w:rsidP="00613B88">
            <w:pPr>
              <w:rPr>
                <w:sz w:val="18"/>
                <w:szCs w:val="18"/>
              </w:rPr>
            </w:pPr>
            <w:r w:rsidRPr="0020196F">
              <w:rPr>
                <w:sz w:val="18"/>
                <w:szCs w:val="18"/>
              </w:rPr>
              <w:t>Служебные гаражи 4.9</w:t>
            </w:r>
          </w:p>
          <w:p w14:paraId="1171CFE8" w14:textId="77777777" w:rsidR="00534BBE" w:rsidRPr="0020196F" w:rsidRDefault="00534BBE" w:rsidP="00613B88">
            <w:pPr>
              <w:rPr>
                <w:sz w:val="18"/>
                <w:szCs w:val="18"/>
              </w:rPr>
            </w:pPr>
          </w:p>
        </w:tc>
      </w:tr>
      <w:tr w:rsidR="00534BBE" w:rsidRPr="0020196F" w14:paraId="7A819899" w14:textId="77777777" w:rsidTr="00613B88">
        <w:trPr>
          <w:trHeight w:val="311"/>
        </w:trPr>
        <w:tc>
          <w:tcPr>
            <w:tcW w:w="737" w:type="dxa"/>
            <w:shd w:val="clear" w:color="auto" w:fill="auto"/>
          </w:tcPr>
          <w:p w14:paraId="34095A91"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65E43E58"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Амбулаторное ветеринарное обслуживание</w:t>
            </w:r>
          </w:p>
        </w:tc>
        <w:tc>
          <w:tcPr>
            <w:tcW w:w="4904" w:type="dxa"/>
            <w:shd w:val="clear" w:color="auto" w:fill="auto"/>
          </w:tcPr>
          <w:p w14:paraId="0038B5BA"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851" w:type="dxa"/>
            <w:shd w:val="clear" w:color="auto" w:fill="auto"/>
          </w:tcPr>
          <w:p w14:paraId="1AA0486F"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3.10.1</w:t>
            </w:r>
          </w:p>
        </w:tc>
        <w:tc>
          <w:tcPr>
            <w:tcW w:w="708" w:type="dxa"/>
            <w:shd w:val="clear" w:color="auto" w:fill="auto"/>
          </w:tcPr>
          <w:p w14:paraId="12079615" w14:textId="77777777" w:rsidR="00534BBE" w:rsidRPr="0020196F" w:rsidRDefault="00534BBE" w:rsidP="00613B88">
            <w:pPr>
              <w:jc w:val="center"/>
              <w:rPr>
                <w:sz w:val="18"/>
                <w:szCs w:val="18"/>
              </w:rPr>
            </w:pPr>
            <w:r w:rsidRPr="0020196F">
              <w:rPr>
                <w:sz w:val="18"/>
                <w:szCs w:val="18"/>
              </w:rPr>
              <w:t>ОВ</w:t>
            </w:r>
          </w:p>
        </w:tc>
        <w:tc>
          <w:tcPr>
            <w:tcW w:w="567" w:type="dxa"/>
          </w:tcPr>
          <w:p w14:paraId="4815579C"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75CEDF9B"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1C652ADB"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7029DC9C" w14:textId="77777777" w:rsidR="00534BBE" w:rsidRPr="0020196F" w:rsidRDefault="00534BBE" w:rsidP="00613B88">
            <w:pPr>
              <w:rPr>
                <w:sz w:val="18"/>
                <w:szCs w:val="18"/>
              </w:rPr>
            </w:pPr>
            <w:r w:rsidRPr="0020196F">
              <w:rPr>
                <w:sz w:val="18"/>
                <w:szCs w:val="18"/>
              </w:rPr>
              <w:t>Служебные гаражи 4.9</w:t>
            </w:r>
          </w:p>
          <w:p w14:paraId="110150B3" w14:textId="77777777" w:rsidR="00534BBE" w:rsidRPr="0020196F" w:rsidRDefault="00534BBE" w:rsidP="00613B88">
            <w:pPr>
              <w:rPr>
                <w:sz w:val="18"/>
                <w:szCs w:val="18"/>
              </w:rPr>
            </w:pPr>
          </w:p>
        </w:tc>
      </w:tr>
      <w:tr w:rsidR="00534BBE" w:rsidRPr="0020196F" w14:paraId="52E1F184" w14:textId="77777777" w:rsidTr="00613B88">
        <w:trPr>
          <w:trHeight w:val="311"/>
        </w:trPr>
        <w:tc>
          <w:tcPr>
            <w:tcW w:w="737" w:type="dxa"/>
            <w:shd w:val="clear" w:color="auto" w:fill="auto"/>
          </w:tcPr>
          <w:p w14:paraId="58C820EA"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10A38A40"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Деловое управление</w:t>
            </w:r>
          </w:p>
        </w:tc>
        <w:tc>
          <w:tcPr>
            <w:tcW w:w="4904" w:type="dxa"/>
            <w:shd w:val="clear" w:color="auto" w:fill="auto"/>
          </w:tcPr>
          <w:p w14:paraId="6CFB7989"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 w:type="dxa"/>
            <w:shd w:val="clear" w:color="auto" w:fill="auto"/>
          </w:tcPr>
          <w:p w14:paraId="06727722"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4.1</w:t>
            </w:r>
          </w:p>
        </w:tc>
        <w:tc>
          <w:tcPr>
            <w:tcW w:w="708" w:type="dxa"/>
            <w:shd w:val="clear" w:color="auto" w:fill="auto"/>
          </w:tcPr>
          <w:p w14:paraId="7050F84A" w14:textId="77777777" w:rsidR="00534BBE" w:rsidRPr="0020196F" w:rsidRDefault="00534BBE" w:rsidP="00613B88">
            <w:pPr>
              <w:jc w:val="center"/>
              <w:rPr>
                <w:sz w:val="18"/>
                <w:szCs w:val="18"/>
              </w:rPr>
            </w:pPr>
            <w:r w:rsidRPr="0020196F">
              <w:rPr>
                <w:sz w:val="18"/>
                <w:szCs w:val="18"/>
              </w:rPr>
              <w:t>ОВ</w:t>
            </w:r>
          </w:p>
          <w:p w14:paraId="6D521DC6" w14:textId="77777777" w:rsidR="00534BBE" w:rsidRPr="0020196F" w:rsidRDefault="00534BBE" w:rsidP="00613B88">
            <w:pPr>
              <w:jc w:val="center"/>
              <w:rPr>
                <w:sz w:val="18"/>
                <w:szCs w:val="18"/>
              </w:rPr>
            </w:pPr>
          </w:p>
        </w:tc>
        <w:tc>
          <w:tcPr>
            <w:tcW w:w="567" w:type="dxa"/>
          </w:tcPr>
          <w:p w14:paraId="024D2E8B" w14:textId="77777777" w:rsidR="00534BBE" w:rsidRDefault="00534BBE" w:rsidP="00613B88">
            <w:pPr>
              <w:jc w:val="center"/>
              <w:rPr>
                <w:sz w:val="18"/>
                <w:szCs w:val="18"/>
              </w:rPr>
            </w:pPr>
            <w:r w:rsidRPr="00F1431C">
              <w:rPr>
                <w:sz w:val="18"/>
                <w:szCs w:val="18"/>
              </w:rPr>
              <w:t>ОВ</w:t>
            </w:r>
          </w:p>
        </w:tc>
        <w:tc>
          <w:tcPr>
            <w:tcW w:w="567" w:type="dxa"/>
            <w:shd w:val="clear" w:color="auto" w:fill="auto"/>
          </w:tcPr>
          <w:p w14:paraId="65FF367A"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0AD9D811"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6242C450" w14:textId="77777777" w:rsidR="00534BBE" w:rsidRPr="0020196F" w:rsidRDefault="00534BBE" w:rsidP="00613B88">
            <w:pPr>
              <w:rPr>
                <w:sz w:val="18"/>
                <w:szCs w:val="18"/>
              </w:rPr>
            </w:pPr>
            <w:r w:rsidRPr="0020196F">
              <w:rPr>
                <w:sz w:val="18"/>
                <w:szCs w:val="18"/>
              </w:rPr>
              <w:t>Служебные гаражи 4.9</w:t>
            </w:r>
          </w:p>
          <w:p w14:paraId="36721D7C" w14:textId="77777777" w:rsidR="00534BBE" w:rsidRPr="0020196F" w:rsidRDefault="00534BBE" w:rsidP="00613B88">
            <w:pPr>
              <w:jc w:val="center"/>
              <w:rPr>
                <w:sz w:val="18"/>
                <w:szCs w:val="18"/>
              </w:rPr>
            </w:pPr>
          </w:p>
        </w:tc>
      </w:tr>
      <w:tr w:rsidR="00534BBE" w:rsidRPr="0020196F" w14:paraId="2EEB3B45" w14:textId="77777777" w:rsidTr="00613B88">
        <w:trPr>
          <w:trHeight w:val="311"/>
        </w:trPr>
        <w:tc>
          <w:tcPr>
            <w:tcW w:w="737" w:type="dxa"/>
            <w:shd w:val="clear" w:color="auto" w:fill="auto"/>
          </w:tcPr>
          <w:p w14:paraId="40FB3C21"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013E9C67"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Рынки</w:t>
            </w:r>
          </w:p>
        </w:tc>
        <w:tc>
          <w:tcPr>
            <w:tcW w:w="4904" w:type="dxa"/>
            <w:shd w:val="clear" w:color="auto" w:fill="auto"/>
          </w:tcPr>
          <w:p w14:paraId="5A02C9CC"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380481A9"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гаражей и (или) стоянок для автомобилей сотрудников и посетителей рынка</w:t>
            </w:r>
          </w:p>
        </w:tc>
        <w:tc>
          <w:tcPr>
            <w:tcW w:w="851" w:type="dxa"/>
            <w:shd w:val="clear" w:color="auto" w:fill="auto"/>
          </w:tcPr>
          <w:p w14:paraId="1FEEFA93"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4.3</w:t>
            </w:r>
          </w:p>
        </w:tc>
        <w:tc>
          <w:tcPr>
            <w:tcW w:w="708" w:type="dxa"/>
            <w:shd w:val="clear" w:color="auto" w:fill="auto"/>
          </w:tcPr>
          <w:p w14:paraId="2E0FAC80" w14:textId="77777777" w:rsidR="00534BBE" w:rsidRPr="0020196F" w:rsidRDefault="00534BBE" w:rsidP="00613B88">
            <w:pPr>
              <w:jc w:val="center"/>
              <w:rPr>
                <w:sz w:val="18"/>
                <w:szCs w:val="18"/>
              </w:rPr>
            </w:pPr>
            <w:r w:rsidRPr="0020196F">
              <w:rPr>
                <w:sz w:val="18"/>
                <w:szCs w:val="18"/>
              </w:rPr>
              <w:t>УВ</w:t>
            </w:r>
          </w:p>
        </w:tc>
        <w:tc>
          <w:tcPr>
            <w:tcW w:w="567" w:type="dxa"/>
          </w:tcPr>
          <w:p w14:paraId="2A596ED6" w14:textId="77777777" w:rsidR="00534BBE" w:rsidRDefault="00534BBE" w:rsidP="00613B88">
            <w:pPr>
              <w:jc w:val="center"/>
              <w:rPr>
                <w:sz w:val="18"/>
                <w:szCs w:val="18"/>
              </w:rPr>
            </w:pPr>
            <w:r w:rsidRPr="00F1431C">
              <w:rPr>
                <w:sz w:val="18"/>
                <w:szCs w:val="18"/>
              </w:rPr>
              <w:t>УВ</w:t>
            </w:r>
          </w:p>
        </w:tc>
        <w:tc>
          <w:tcPr>
            <w:tcW w:w="567" w:type="dxa"/>
            <w:shd w:val="clear" w:color="auto" w:fill="auto"/>
          </w:tcPr>
          <w:p w14:paraId="43FDD465"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7BC9F98F"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0E77DF1C" w14:textId="77777777" w:rsidR="00534BBE" w:rsidRPr="0020196F" w:rsidRDefault="00534BBE" w:rsidP="00613B88">
            <w:pPr>
              <w:rPr>
                <w:sz w:val="18"/>
                <w:szCs w:val="18"/>
              </w:rPr>
            </w:pPr>
            <w:r w:rsidRPr="0020196F">
              <w:rPr>
                <w:sz w:val="18"/>
                <w:szCs w:val="18"/>
              </w:rPr>
              <w:t>Служебные гаражи 4.9</w:t>
            </w:r>
          </w:p>
          <w:p w14:paraId="27B6E7E6" w14:textId="77777777" w:rsidR="00534BBE" w:rsidRPr="0020196F" w:rsidRDefault="00534BBE" w:rsidP="00613B88">
            <w:pPr>
              <w:jc w:val="center"/>
              <w:rPr>
                <w:sz w:val="18"/>
                <w:szCs w:val="18"/>
              </w:rPr>
            </w:pPr>
          </w:p>
        </w:tc>
      </w:tr>
      <w:tr w:rsidR="00534BBE" w:rsidRPr="0020196F" w14:paraId="578D1B5E" w14:textId="77777777" w:rsidTr="00613B88">
        <w:trPr>
          <w:trHeight w:val="311"/>
        </w:trPr>
        <w:tc>
          <w:tcPr>
            <w:tcW w:w="737" w:type="dxa"/>
            <w:shd w:val="clear" w:color="auto" w:fill="auto"/>
          </w:tcPr>
          <w:p w14:paraId="114DA24E"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6A5854D0"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Магазины</w:t>
            </w:r>
          </w:p>
        </w:tc>
        <w:tc>
          <w:tcPr>
            <w:tcW w:w="4904" w:type="dxa"/>
            <w:shd w:val="clear" w:color="auto" w:fill="auto"/>
          </w:tcPr>
          <w:p w14:paraId="59BA9E88"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51" w:type="dxa"/>
            <w:shd w:val="clear" w:color="auto" w:fill="auto"/>
          </w:tcPr>
          <w:p w14:paraId="6760A19E"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4.4</w:t>
            </w:r>
          </w:p>
        </w:tc>
        <w:tc>
          <w:tcPr>
            <w:tcW w:w="708" w:type="dxa"/>
            <w:shd w:val="clear" w:color="auto" w:fill="auto"/>
          </w:tcPr>
          <w:p w14:paraId="01251EEB" w14:textId="77777777" w:rsidR="00534BBE" w:rsidRPr="0020196F" w:rsidRDefault="00534BBE" w:rsidP="00613B88">
            <w:pPr>
              <w:jc w:val="center"/>
              <w:rPr>
                <w:sz w:val="18"/>
                <w:szCs w:val="18"/>
              </w:rPr>
            </w:pPr>
            <w:r w:rsidRPr="0020196F">
              <w:rPr>
                <w:sz w:val="18"/>
                <w:szCs w:val="18"/>
              </w:rPr>
              <w:t>УВ</w:t>
            </w:r>
          </w:p>
        </w:tc>
        <w:tc>
          <w:tcPr>
            <w:tcW w:w="567" w:type="dxa"/>
          </w:tcPr>
          <w:p w14:paraId="081FBBCC" w14:textId="77777777" w:rsidR="00534BBE" w:rsidRDefault="00534BBE" w:rsidP="00613B88">
            <w:pPr>
              <w:jc w:val="center"/>
              <w:rPr>
                <w:sz w:val="18"/>
                <w:szCs w:val="18"/>
              </w:rPr>
            </w:pPr>
            <w:r w:rsidRPr="00F1431C">
              <w:rPr>
                <w:sz w:val="18"/>
                <w:szCs w:val="18"/>
              </w:rPr>
              <w:t>УВ</w:t>
            </w:r>
          </w:p>
        </w:tc>
        <w:tc>
          <w:tcPr>
            <w:tcW w:w="567" w:type="dxa"/>
            <w:shd w:val="clear" w:color="auto" w:fill="auto"/>
          </w:tcPr>
          <w:p w14:paraId="44742AD8"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379C8C7B"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0BC60AFA" w14:textId="77777777" w:rsidR="00534BBE" w:rsidRPr="0020196F" w:rsidRDefault="00534BBE" w:rsidP="00613B88">
            <w:pPr>
              <w:rPr>
                <w:sz w:val="18"/>
                <w:szCs w:val="18"/>
              </w:rPr>
            </w:pPr>
            <w:r w:rsidRPr="0020196F">
              <w:rPr>
                <w:sz w:val="18"/>
                <w:szCs w:val="18"/>
              </w:rPr>
              <w:t>Служебные гаражи 4.9</w:t>
            </w:r>
          </w:p>
          <w:p w14:paraId="479FC674" w14:textId="77777777" w:rsidR="00534BBE" w:rsidRPr="0020196F" w:rsidRDefault="00534BBE" w:rsidP="00613B88">
            <w:pPr>
              <w:jc w:val="center"/>
              <w:rPr>
                <w:sz w:val="18"/>
                <w:szCs w:val="18"/>
              </w:rPr>
            </w:pPr>
          </w:p>
        </w:tc>
      </w:tr>
      <w:tr w:rsidR="00534BBE" w:rsidRPr="0020196F" w14:paraId="476C74F7" w14:textId="77777777" w:rsidTr="00613B88">
        <w:trPr>
          <w:trHeight w:val="311"/>
        </w:trPr>
        <w:tc>
          <w:tcPr>
            <w:tcW w:w="737" w:type="dxa"/>
            <w:shd w:val="clear" w:color="auto" w:fill="auto"/>
          </w:tcPr>
          <w:p w14:paraId="5B5FCD13"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054B2946"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 xml:space="preserve">Банковская и страховая </w:t>
            </w:r>
            <w:r w:rsidRPr="00CF656B">
              <w:rPr>
                <w:sz w:val="18"/>
                <w:szCs w:val="18"/>
              </w:rPr>
              <w:lastRenderedPageBreak/>
              <w:t>деятельность</w:t>
            </w:r>
          </w:p>
        </w:tc>
        <w:tc>
          <w:tcPr>
            <w:tcW w:w="4904" w:type="dxa"/>
            <w:shd w:val="clear" w:color="auto" w:fill="auto"/>
          </w:tcPr>
          <w:p w14:paraId="2F7B0DF7"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lastRenderedPageBreak/>
              <w:t xml:space="preserve">Размещение объектов капитального строительства, предназначенных для размещения организаций, </w:t>
            </w:r>
            <w:r w:rsidRPr="00CF656B">
              <w:rPr>
                <w:sz w:val="18"/>
                <w:szCs w:val="18"/>
              </w:rPr>
              <w:lastRenderedPageBreak/>
              <w:t>оказывающих банковские и страховые услуги</w:t>
            </w:r>
          </w:p>
        </w:tc>
        <w:tc>
          <w:tcPr>
            <w:tcW w:w="851" w:type="dxa"/>
            <w:shd w:val="clear" w:color="auto" w:fill="auto"/>
          </w:tcPr>
          <w:p w14:paraId="1ED384AA"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lastRenderedPageBreak/>
              <w:t>4.5</w:t>
            </w:r>
          </w:p>
        </w:tc>
        <w:tc>
          <w:tcPr>
            <w:tcW w:w="708" w:type="dxa"/>
            <w:shd w:val="clear" w:color="auto" w:fill="auto"/>
          </w:tcPr>
          <w:p w14:paraId="33952F9F" w14:textId="77777777" w:rsidR="00534BBE" w:rsidRPr="0020196F" w:rsidRDefault="00534BBE" w:rsidP="00613B88">
            <w:pPr>
              <w:jc w:val="center"/>
              <w:rPr>
                <w:sz w:val="18"/>
                <w:szCs w:val="18"/>
              </w:rPr>
            </w:pPr>
            <w:r w:rsidRPr="0020196F">
              <w:rPr>
                <w:sz w:val="18"/>
                <w:szCs w:val="18"/>
              </w:rPr>
              <w:t>ОВ</w:t>
            </w:r>
          </w:p>
        </w:tc>
        <w:tc>
          <w:tcPr>
            <w:tcW w:w="567" w:type="dxa"/>
          </w:tcPr>
          <w:p w14:paraId="7D50B3A2" w14:textId="77777777" w:rsidR="00534BBE" w:rsidRDefault="00534BBE" w:rsidP="00613B88">
            <w:pPr>
              <w:jc w:val="center"/>
              <w:rPr>
                <w:sz w:val="18"/>
                <w:szCs w:val="18"/>
              </w:rPr>
            </w:pPr>
            <w:r w:rsidRPr="00F1431C">
              <w:rPr>
                <w:sz w:val="18"/>
                <w:szCs w:val="18"/>
              </w:rPr>
              <w:t>-</w:t>
            </w:r>
          </w:p>
        </w:tc>
        <w:tc>
          <w:tcPr>
            <w:tcW w:w="567" w:type="dxa"/>
            <w:shd w:val="clear" w:color="auto" w:fill="auto"/>
          </w:tcPr>
          <w:p w14:paraId="1C085BFE"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07BDE8C8"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1B97FB67" w14:textId="77777777" w:rsidR="00534BBE" w:rsidRPr="0020196F" w:rsidRDefault="00534BBE" w:rsidP="00613B88">
            <w:pPr>
              <w:rPr>
                <w:sz w:val="18"/>
                <w:szCs w:val="18"/>
              </w:rPr>
            </w:pPr>
            <w:r w:rsidRPr="0020196F">
              <w:rPr>
                <w:sz w:val="18"/>
                <w:szCs w:val="18"/>
              </w:rPr>
              <w:lastRenderedPageBreak/>
              <w:t>Служебные гаражи 4.9</w:t>
            </w:r>
          </w:p>
          <w:p w14:paraId="3094617B" w14:textId="77777777" w:rsidR="00534BBE" w:rsidRPr="0020196F" w:rsidRDefault="00534BBE" w:rsidP="00613B88">
            <w:pPr>
              <w:jc w:val="center"/>
              <w:rPr>
                <w:sz w:val="18"/>
                <w:szCs w:val="18"/>
              </w:rPr>
            </w:pPr>
          </w:p>
        </w:tc>
      </w:tr>
      <w:tr w:rsidR="00534BBE" w:rsidRPr="0020196F" w14:paraId="74526CA3" w14:textId="77777777" w:rsidTr="00613B88">
        <w:trPr>
          <w:trHeight w:val="311"/>
        </w:trPr>
        <w:tc>
          <w:tcPr>
            <w:tcW w:w="737" w:type="dxa"/>
            <w:shd w:val="clear" w:color="auto" w:fill="auto"/>
          </w:tcPr>
          <w:p w14:paraId="26CFF3EF"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12CDE740"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Общественное питание</w:t>
            </w:r>
          </w:p>
        </w:tc>
        <w:tc>
          <w:tcPr>
            <w:tcW w:w="4904" w:type="dxa"/>
            <w:shd w:val="clear" w:color="auto" w:fill="auto"/>
          </w:tcPr>
          <w:p w14:paraId="002D4A69"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51" w:type="dxa"/>
            <w:shd w:val="clear" w:color="auto" w:fill="auto"/>
          </w:tcPr>
          <w:p w14:paraId="648C4E8C"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4.6</w:t>
            </w:r>
          </w:p>
        </w:tc>
        <w:tc>
          <w:tcPr>
            <w:tcW w:w="708" w:type="dxa"/>
            <w:shd w:val="clear" w:color="auto" w:fill="auto"/>
          </w:tcPr>
          <w:p w14:paraId="75AE37BC" w14:textId="77777777" w:rsidR="00534BBE" w:rsidRPr="0020196F" w:rsidRDefault="00534BBE" w:rsidP="00613B88">
            <w:pPr>
              <w:jc w:val="center"/>
              <w:rPr>
                <w:sz w:val="18"/>
                <w:szCs w:val="18"/>
              </w:rPr>
            </w:pPr>
            <w:r w:rsidRPr="0020196F">
              <w:rPr>
                <w:sz w:val="18"/>
                <w:szCs w:val="18"/>
              </w:rPr>
              <w:t>УВ</w:t>
            </w:r>
          </w:p>
        </w:tc>
        <w:tc>
          <w:tcPr>
            <w:tcW w:w="567" w:type="dxa"/>
          </w:tcPr>
          <w:p w14:paraId="379D1E95" w14:textId="77777777" w:rsidR="00534BBE" w:rsidRDefault="00534BBE" w:rsidP="00613B88">
            <w:pPr>
              <w:jc w:val="center"/>
              <w:rPr>
                <w:sz w:val="18"/>
                <w:szCs w:val="18"/>
              </w:rPr>
            </w:pPr>
            <w:r w:rsidRPr="00F1431C">
              <w:rPr>
                <w:sz w:val="18"/>
                <w:szCs w:val="18"/>
              </w:rPr>
              <w:t>УВ</w:t>
            </w:r>
          </w:p>
        </w:tc>
        <w:tc>
          <w:tcPr>
            <w:tcW w:w="567" w:type="dxa"/>
            <w:shd w:val="clear" w:color="auto" w:fill="auto"/>
          </w:tcPr>
          <w:p w14:paraId="21AB1A90"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3C26D763"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3921B8F9" w14:textId="77777777" w:rsidR="00534BBE" w:rsidRPr="0020196F" w:rsidRDefault="00534BBE" w:rsidP="00613B88">
            <w:pPr>
              <w:rPr>
                <w:sz w:val="18"/>
                <w:szCs w:val="18"/>
              </w:rPr>
            </w:pPr>
            <w:r w:rsidRPr="0020196F">
              <w:rPr>
                <w:sz w:val="18"/>
                <w:szCs w:val="18"/>
              </w:rPr>
              <w:t>Служебные гаражи 4.9</w:t>
            </w:r>
          </w:p>
          <w:p w14:paraId="5DC1F149" w14:textId="77777777" w:rsidR="00534BBE" w:rsidRPr="0020196F" w:rsidRDefault="00534BBE" w:rsidP="00613B88">
            <w:pPr>
              <w:jc w:val="center"/>
              <w:rPr>
                <w:sz w:val="18"/>
                <w:szCs w:val="18"/>
              </w:rPr>
            </w:pPr>
          </w:p>
        </w:tc>
      </w:tr>
      <w:tr w:rsidR="00534BBE" w:rsidRPr="0020196F" w14:paraId="59441C59" w14:textId="77777777" w:rsidTr="00613B88">
        <w:trPr>
          <w:trHeight w:val="311"/>
        </w:trPr>
        <w:tc>
          <w:tcPr>
            <w:tcW w:w="737" w:type="dxa"/>
            <w:shd w:val="clear" w:color="auto" w:fill="auto"/>
          </w:tcPr>
          <w:p w14:paraId="191E915E"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44BB8935"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Гостиничное обслуживание</w:t>
            </w:r>
          </w:p>
        </w:tc>
        <w:tc>
          <w:tcPr>
            <w:tcW w:w="4904" w:type="dxa"/>
            <w:shd w:val="clear" w:color="auto" w:fill="auto"/>
          </w:tcPr>
          <w:p w14:paraId="698B89B9"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гостиниц</w:t>
            </w:r>
          </w:p>
        </w:tc>
        <w:tc>
          <w:tcPr>
            <w:tcW w:w="851" w:type="dxa"/>
            <w:shd w:val="clear" w:color="auto" w:fill="auto"/>
          </w:tcPr>
          <w:p w14:paraId="292F6563"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4.7</w:t>
            </w:r>
          </w:p>
        </w:tc>
        <w:tc>
          <w:tcPr>
            <w:tcW w:w="708" w:type="dxa"/>
            <w:shd w:val="clear" w:color="auto" w:fill="auto"/>
          </w:tcPr>
          <w:p w14:paraId="1A513F04" w14:textId="77777777" w:rsidR="00534BBE" w:rsidRPr="0020196F" w:rsidRDefault="00534BBE" w:rsidP="00613B88">
            <w:pPr>
              <w:jc w:val="center"/>
              <w:rPr>
                <w:sz w:val="18"/>
                <w:szCs w:val="18"/>
              </w:rPr>
            </w:pPr>
            <w:r w:rsidRPr="0020196F">
              <w:rPr>
                <w:sz w:val="18"/>
                <w:szCs w:val="18"/>
              </w:rPr>
              <w:t>УВ</w:t>
            </w:r>
          </w:p>
        </w:tc>
        <w:tc>
          <w:tcPr>
            <w:tcW w:w="567" w:type="dxa"/>
          </w:tcPr>
          <w:p w14:paraId="39EB2AD6" w14:textId="77777777" w:rsidR="00534BBE" w:rsidRDefault="00534BBE" w:rsidP="00613B88">
            <w:pPr>
              <w:jc w:val="center"/>
              <w:rPr>
                <w:sz w:val="18"/>
                <w:szCs w:val="18"/>
              </w:rPr>
            </w:pPr>
            <w:r w:rsidRPr="00F1431C">
              <w:rPr>
                <w:sz w:val="18"/>
                <w:szCs w:val="18"/>
              </w:rPr>
              <w:t>УВ</w:t>
            </w:r>
          </w:p>
        </w:tc>
        <w:tc>
          <w:tcPr>
            <w:tcW w:w="567" w:type="dxa"/>
            <w:shd w:val="clear" w:color="auto" w:fill="auto"/>
          </w:tcPr>
          <w:p w14:paraId="0DD717EE"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0FBDC42E"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7E1BCD75" w14:textId="77777777" w:rsidR="00534BBE" w:rsidRPr="0020196F" w:rsidRDefault="00534BBE" w:rsidP="00613B88">
            <w:pPr>
              <w:rPr>
                <w:sz w:val="18"/>
                <w:szCs w:val="18"/>
              </w:rPr>
            </w:pPr>
            <w:r w:rsidRPr="0020196F">
              <w:rPr>
                <w:sz w:val="18"/>
                <w:szCs w:val="18"/>
              </w:rPr>
              <w:t>Магазины 4.4;</w:t>
            </w:r>
          </w:p>
          <w:p w14:paraId="0BA5FCEA" w14:textId="77777777" w:rsidR="00534BBE" w:rsidRPr="0020196F" w:rsidRDefault="00534BBE" w:rsidP="00613B88">
            <w:pPr>
              <w:rPr>
                <w:sz w:val="18"/>
                <w:szCs w:val="18"/>
              </w:rPr>
            </w:pPr>
            <w:r w:rsidRPr="0020196F">
              <w:rPr>
                <w:sz w:val="18"/>
                <w:szCs w:val="18"/>
              </w:rPr>
              <w:t>Общественное питание 4.6</w:t>
            </w:r>
          </w:p>
          <w:p w14:paraId="79E456C6" w14:textId="77777777" w:rsidR="00534BBE" w:rsidRPr="0020196F" w:rsidRDefault="00534BBE" w:rsidP="00613B88">
            <w:pPr>
              <w:rPr>
                <w:sz w:val="18"/>
                <w:szCs w:val="18"/>
              </w:rPr>
            </w:pPr>
            <w:r w:rsidRPr="0020196F">
              <w:rPr>
                <w:sz w:val="18"/>
                <w:szCs w:val="18"/>
              </w:rPr>
              <w:t xml:space="preserve">Служебные гаражи 4.9; </w:t>
            </w:r>
          </w:p>
          <w:p w14:paraId="47E1EBDB" w14:textId="77777777" w:rsidR="00534BBE" w:rsidRPr="0020196F" w:rsidRDefault="00534BBE" w:rsidP="00613B88">
            <w:pPr>
              <w:rPr>
                <w:sz w:val="18"/>
                <w:szCs w:val="18"/>
              </w:rPr>
            </w:pPr>
            <w:r w:rsidRPr="0020196F">
              <w:rPr>
                <w:sz w:val="18"/>
                <w:szCs w:val="18"/>
              </w:rPr>
              <w:t>Площадки для занятий спортом 5.1.3</w:t>
            </w:r>
          </w:p>
          <w:p w14:paraId="41220933" w14:textId="77777777" w:rsidR="00534BBE" w:rsidRPr="0020196F" w:rsidRDefault="00534BBE" w:rsidP="00613B88">
            <w:pPr>
              <w:rPr>
                <w:sz w:val="18"/>
                <w:szCs w:val="18"/>
              </w:rPr>
            </w:pPr>
          </w:p>
          <w:p w14:paraId="51C7BECC" w14:textId="77777777" w:rsidR="00534BBE" w:rsidRPr="0020196F" w:rsidRDefault="00534BBE" w:rsidP="00613B88">
            <w:pPr>
              <w:rPr>
                <w:sz w:val="18"/>
                <w:szCs w:val="18"/>
              </w:rPr>
            </w:pPr>
          </w:p>
          <w:p w14:paraId="76EF66B5" w14:textId="77777777" w:rsidR="00534BBE" w:rsidRPr="0020196F" w:rsidRDefault="00534BBE" w:rsidP="00613B88">
            <w:pPr>
              <w:jc w:val="center"/>
              <w:rPr>
                <w:sz w:val="18"/>
                <w:szCs w:val="18"/>
              </w:rPr>
            </w:pPr>
          </w:p>
        </w:tc>
      </w:tr>
      <w:tr w:rsidR="00534BBE" w:rsidRPr="0020196F" w14:paraId="218EFEE2" w14:textId="77777777" w:rsidTr="00613B88">
        <w:trPr>
          <w:trHeight w:val="311"/>
        </w:trPr>
        <w:tc>
          <w:tcPr>
            <w:tcW w:w="737" w:type="dxa"/>
            <w:shd w:val="clear" w:color="auto" w:fill="auto"/>
          </w:tcPr>
          <w:p w14:paraId="25006012"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1A724EEF"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Служебные гаражи</w:t>
            </w:r>
          </w:p>
        </w:tc>
        <w:tc>
          <w:tcPr>
            <w:tcW w:w="4904" w:type="dxa"/>
            <w:shd w:val="clear" w:color="auto" w:fill="auto"/>
          </w:tcPr>
          <w:p w14:paraId="2E4AE9BD"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53" w:anchor="block_1030" w:history="1">
              <w:r w:rsidRPr="00CF656B">
                <w:rPr>
                  <w:rStyle w:val="af3"/>
                </w:rPr>
                <w:t>кодами 3.0</w:t>
              </w:r>
            </w:hyperlink>
            <w:r w:rsidRPr="00CF656B">
              <w:rPr>
                <w:sz w:val="18"/>
                <w:szCs w:val="18"/>
              </w:rPr>
              <w:t>, </w:t>
            </w:r>
            <w:hyperlink r:id="rId54" w:anchor="block_1040" w:history="1">
              <w:r w:rsidRPr="00CF656B">
                <w:rPr>
                  <w:rStyle w:val="af3"/>
                </w:rPr>
                <w:t>4.0</w:t>
              </w:r>
            </w:hyperlink>
            <w:r w:rsidRPr="00CF656B">
              <w:rPr>
                <w:sz w:val="18"/>
                <w:szCs w:val="18"/>
              </w:rPr>
              <w:t>, а также для стоянки и хранения транспортных средств общего пользования, в том числе в депо</w:t>
            </w:r>
          </w:p>
        </w:tc>
        <w:tc>
          <w:tcPr>
            <w:tcW w:w="851" w:type="dxa"/>
            <w:shd w:val="clear" w:color="auto" w:fill="auto"/>
          </w:tcPr>
          <w:p w14:paraId="0AF5B302"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4.9</w:t>
            </w:r>
          </w:p>
        </w:tc>
        <w:tc>
          <w:tcPr>
            <w:tcW w:w="708" w:type="dxa"/>
            <w:shd w:val="clear" w:color="auto" w:fill="auto"/>
          </w:tcPr>
          <w:p w14:paraId="0EE101D0" w14:textId="77777777" w:rsidR="00534BBE" w:rsidRPr="0020196F" w:rsidRDefault="00534BBE" w:rsidP="00613B88">
            <w:pPr>
              <w:jc w:val="center"/>
              <w:rPr>
                <w:sz w:val="18"/>
                <w:szCs w:val="18"/>
              </w:rPr>
            </w:pPr>
            <w:r w:rsidRPr="0020196F">
              <w:rPr>
                <w:sz w:val="18"/>
                <w:szCs w:val="18"/>
              </w:rPr>
              <w:t>ОВ</w:t>
            </w:r>
          </w:p>
        </w:tc>
        <w:tc>
          <w:tcPr>
            <w:tcW w:w="567" w:type="dxa"/>
          </w:tcPr>
          <w:p w14:paraId="690F30DF"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06D2D094" w14:textId="77777777" w:rsidR="00534BBE" w:rsidRPr="0020196F" w:rsidRDefault="00534BBE" w:rsidP="00613B88">
            <w:pPr>
              <w:jc w:val="center"/>
              <w:rPr>
                <w:sz w:val="18"/>
                <w:szCs w:val="18"/>
              </w:rPr>
            </w:pPr>
            <w:r w:rsidRPr="0020196F">
              <w:rPr>
                <w:sz w:val="18"/>
                <w:szCs w:val="18"/>
              </w:rPr>
              <w:t>УВ</w:t>
            </w:r>
          </w:p>
        </w:tc>
        <w:tc>
          <w:tcPr>
            <w:tcW w:w="2835" w:type="dxa"/>
            <w:shd w:val="clear" w:color="auto" w:fill="auto"/>
          </w:tcPr>
          <w:p w14:paraId="60987104" w14:textId="77777777" w:rsidR="00534BBE" w:rsidRPr="0020196F" w:rsidRDefault="00534BBE" w:rsidP="00613B88">
            <w:pPr>
              <w:rPr>
                <w:sz w:val="18"/>
                <w:szCs w:val="18"/>
              </w:rPr>
            </w:pPr>
            <w:r w:rsidRPr="0020196F">
              <w:rPr>
                <w:sz w:val="18"/>
                <w:szCs w:val="18"/>
              </w:rPr>
              <w:t>Предоставление коммунальных услуг 3.1.1</w:t>
            </w:r>
          </w:p>
          <w:p w14:paraId="53348995" w14:textId="77777777" w:rsidR="00534BBE" w:rsidRPr="0020196F" w:rsidRDefault="00534BBE" w:rsidP="00613B88">
            <w:pPr>
              <w:jc w:val="center"/>
              <w:rPr>
                <w:sz w:val="18"/>
                <w:szCs w:val="18"/>
              </w:rPr>
            </w:pPr>
          </w:p>
        </w:tc>
      </w:tr>
      <w:tr w:rsidR="00534BBE" w:rsidRPr="0020196F" w14:paraId="350AA288" w14:textId="77777777" w:rsidTr="00613B88">
        <w:trPr>
          <w:trHeight w:val="311"/>
        </w:trPr>
        <w:tc>
          <w:tcPr>
            <w:tcW w:w="737" w:type="dxa"/>
            <w:shd w:val="clear" w:color="auto" w:fill="auto"/>
          </w:tcPr>
          <w:p w14:paraId="05D4F135"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55362E35"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Объекты дорожного сервиса</w:t>
            </w:r>
          </w:p>
        </w:tc>
        <w:tc>
          <w:tcPr>
            <w:tcW w:w="4904" w:type="dxa"/>
            <w:shd w:val="clear" w:color="auto" w:fill="auto"/>
          </w:tcPr>
          <w:p w14:paraId="1A978AB0"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55" w:anchor="block_14911" w:history="1">
              <w:r w:rsidRPr="00CF656B">
                <w:rPr>
                  <w:rStyle w:val="af3"/>
                </w:rPr>
                <w:t>кодами 4.9.1.1 - 4.9.1.4</w:t>
              </w:r>
            </w:hyperlink>
          </w:p>
        </w:tc>
        <w:tc>
          <w:tcPr>
            <w:tcW w:w="851" w:type="dxa"/>
            <w:shd w:val="clear" w:color="auto" w:fill="auto"/>
          </w:tcPr>
          <w:p w14:paraId="42B036D6"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4.9.1</w:t>
            </w:r>
          </w:p>
        </w:tc>
        <w:tc>
          <w:tcPr>
            <w:tcW w:w="708" w:type="dxa"/>
            <w:shd w:val="clear" w:color="auto" w:fill="auto"/>
          </w:tcPr>
          <w:p w14:paraId="7D3492B8" w14:textId="77777777" w:rsidR="00534BBE" w:rsidRPr="0020196F" w:rsidRDefault="00534BBE" w:rsidP="00613B88">
            <w:pPr>
              <w:jc w:val="center"/>
              <w:rPr>
                <w:sz w:val="18"/>
                <w:szCs w:val="18"/>
              </w:rPr>
            </w:pPr>
            <w:r w:rsidRPr="0020196F">
              <w:rPr>
                <w:sz w:val="18"/>
                <w:szCs w:val="18"/>
              </w:rPr>
              <w:t>ОВ</w:t>
            </w:r>
          </w:p>
        </w:tc>
        <w:tc>
          <w:tcPr>
            <w:tcW w:w="567" w:type="dxa"/>
          </w:tcPr>
          <w:p w14:paraId="64ED9B05"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0A610A87"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47DD8C3F" w14:textId="77777777" w:rsidR="00534BBE" w:rsidRPr="0020196F" w:rsidRDefault="00534BBE" w:rsidP="00613B88">
            <w:pPr>
              <w:rPr>
                <w:sz w:val="18"/>
                <w:szCs w:val="18"/>
              </w:rPr>
            </w:pPr>
            <w:r w:rsidRPr="0020196F">
              <w:rPr>
                <w:sz w:val="18"/>
                <w:szCs w:val="18"/>
              </w:rPr>
              <w:t>Предоставление коммунальных услуг 3.1.1</w:t>
            </w:r>
          </w:p>
          <w:p w14:paraId="195A375D" w14:textId="77777777" w:rsidR="00534BBE" w:rsidRPr="0020196F" w:rsidRDefault="00534BBE" w:rsidP="00613B88">
            <w:pPr>
              <w:jc w:val="center"/>
              <w:rPr>
                <w:sz w:val="18"/>
                <w:szCs w:val="18"/>
              </w:rPr>
            </w:pPr>
          </w:p>
        </w:tc>
      </w:tr>
      <w:tr w:rsidR="00534BBE" w:rsidRPr="0020196F" w14:paraId="705A7E53" w14:textId="77777777" w:rsidTr="00613B88">
        <w:trPr>
          <w:trHeight w:val="311"/>
        </w:trPr>
        <w:tc>
          <w:tcPr>
            <w:tcW w:w="737" w:type="dxa"/>
            <w:shd w:val="clear" w:color="auto" w:fill="auto"/>
          </w:tcPr>
          <w:p w14:paraId="740A1AA3"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42ACDA3F"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Заправка транспортных средств</w:t>
            </w:r>
          </w:p>
        </w:tc>
        <w:tc>
          <w:tcPr>
            <w:tcW w:w="4904" w:type="dxa"/>
            <w:shd w:val="clear" w:color="auto" w:fill="auto"/>
          </w:tcPr>
          <w:p w14:paraId="7C3D869D"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851" w:type="dxa"/>
            <w:shd w:val="clear" w:color="auto" w:fill="auto"/>
          </w:tcPr>
          <w:p w14:paraId="5F622C2B"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4.9.1.1</w:t>
            </w:r>
          </w:p>
        </w:tc>
        <w:tc>
          <w:tcPr>
            <w:tcW w:w="708" w:type="dxa"/>
            <w:shd w:val="clear" w:color="auto" w:fill="auto"/>
          </w:tcPr>
          <w:p w14:paraId="544566A1" w14:textId="77777777" w:rsidR="00534BBE" w:rsidRPr="0020196F" w:rsidRDefault="00534BBE" w:rsidP="00613B88">
            <w:pPr>
              <w:jc w:val="center"/>
              <w:rPr>
                <w:sz w:val="18"/>
                <w:szCs w:val="18"/>
              </w:rPr>
            </w:pPr>
            <w:r w:rsidRPr="0020196F">
              <w:rPr>
                <w:sz w:val="18"/>
                <w:szCs w:val="18"/>
              </w:rPr>
              <w:t>ОВ</w:t>
            </w:r>
          </w:p>
        </w:tc>
        <w:tc>
          <w:tcPr>
            <w:tcW w:w="567" w:type="dxa"/>
          </w:tcPr>
          <w:p w14:paraId="057F15BE"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7771D909" w14:textId="77777777" w:rsidR="00534BBE" w:rsidRPr="0020196F" w:rsidRDefault="00534BBE" w:rsidP="00613B88">
            <w:pPr>
              <w:jc w:val="center"/>
              <w:rPr>
                <w:sz w:val="18"/>
                <w:szCs w:val="18"/>
              </w:rPr>
            </w:pPr>
            <w:r w:rsidRPr="0020196F">
              <w:rPr>
                <w:sz w:val="18"/>
                <w:szCs w:val="18"/>
              </w:rPr>
              <w:t>УВ</w:t>
            </w:r>
          </w:p>
        </w:tc>
        <w:tc>
          <w:tcPr>
            <w:tcW w:w="2835" w:type="dxa"/>
            <w:shd w:val="clear" w:color="auto" w:fill="auto"/>
          </w:tcPr>
          <w:p w14:paraId="65A02541" w14:textId="77777777" w:rsidR="00534BBE" w:rsidRPr="0020196F" w:rsidRDefault="00534BBE" w:rsidP="00613B88">
            <w:pPr>
              <w:rPr>
                <w:sz w:val="18"/>
                <w:szCs w:val="18"/>
              </w:rPr>
            </w:pPr>
            <w:r w:rsidRPr="0020196F">
              <w:rPr>
                <w:sz w:val="18"/>
                <w:szCs w:val="18"/>
              </w:rPr>
              <w:t>Предоставление коммунальных услуг 3.1.1</w:t>
            </w:r>
          </w:p>
          <w:p w14:paraId="4BC21989" w14:textId="77777777" w:rsidR="00534BBE" w:rsidRPr="0020196F" w:rsidRDefault="00534BBE" w:rsidP="00613B88">
            <w:pPr>
              <w:jc w:val="center"/>
              <w:rPr>
                <w:sz w:val="18"/>
                <w:szCs w:val="18"/>
              </w:rPr>
            </w:pPr>
          </w:p>
        </w:tc>
      </w:tr>
      <w:tr w:rsidR="00534BBE" w:rsidRPr="0020196F" w14:paraId="6E3855FF" w14:textId="77777777" w:rsidTr="00613B88">
        <w:trPr>
          <w:trHeight w:val="311"/>
        </w:trPr>
        <w:tc>
          <w:tcPr>
            <w:tcW w:w="737" w:type="dxa"/>
            <w:shd w:val="clear" w:color="auto" w:fill="auto"/>
          </w:tcPr>
          <w:p w14:paraId="5AAD2306"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3F25742C"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Обеспечение дорожного отдыха</w:t>
            </w:r>
          </w:p>
        </w:tc>
        <w:tc>
          <w:tcPr>
            <w:tcW w:w="4904" w:type="dxa"/>
            <w:shd w:val="clear" w:color="auto" w:fill="auto"/>
          </w:tcPr>
          <w:p w14:paraId="1AE69168"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51" w:type="dxa"/>
            <w:shd w:val="clear" w:color="auto" w:fill="auto"/>
          </w:tcPr>
          <w:p w14:paraId="1A64F8F5"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4.9.1.2</w:t>
            </w:r>
          </w:p>
        </w:tc>
        <w:tc>
          <w:tcPr>
            <w:tcW w:w="708" w:type="dxa"/>
            <w:shd w:val="clear" w:color="auto" w:fill="auto"/>
          </w:tcPr>
          <w:p w14:paraId="2EAF8EFE" w14:textId="77777777" w:rsidR="00534BBE" w:rsidRPr="0020196F" w:rsidRDefault="00534BBE" w:rsidP="00613B88">
            <w:pPr>
              <w:jc w:val="center"/>
              <w:rPr>
                <w:sz w:val="18"/>
                <w:szCs w:val="18"/>
              </w:rPr>
            </w:pPr>
            <w:r w:rsidRPr="0020196F">
              <w:rPr>
                <w:sz w:val="18"/>
                <w:szCs w:val="18"/>
              </w:rPr>
              <w:t>ОВ</w:t>
            </w:r>
          </w:p>
        </w:tc>
        <w:tc>
          <w:tcPr>
            <w:tcW w:w="567" w:type="dxa"/>
          </w:tcPr>
          <w:p w14:paraId="200D84C3"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41AAE230"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53B431DD"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42E9D0BD" w14:textId="77777777" w:rsidR="00534BBE" w:rsidRPr="0020196F" w:rsidRDefault="00534BBE" w:rsidP="00613B88">
            <w:pPr>
              <w:rPr>
                <w:sz w:val="18"/>
                <w:szCs w:val="18"/>
              </w:rPr>
            </w:pPr>
            <w:r w:rsidRPr="0020196F">
              <w:rPr>
                <w:sz w:val="18"/>
                <w:szCs w:val="18"/>
              </w:rPr>
              <w:t>Магазины 4.4;</w:t>
            </w:r>
          </w:p>
          <w:p w14:paraId="1EF9BA41" w14:textId="77777777" w:rsidR="00534BBE" w:rsidRPr="0020196F" w:rsidRDefault="00534BBE" w:rsidP="00613B88">
            <w:pPr>
              <w:rPr>
                <w:sz w:val="18"/>
                <w:szCs w:val="18"/>
              </w:rPr>
            </w:pPr>
            <w:r w:rsidRPr="0020196F">
              <w:rPr>
                <w:sz w:val="18"/>
                <w:szCs w:val="18"/>
              </w:rPr>
              <w:t>Общественное питание 4.6</w:t>
            </w:r>
          </w:p>
          <w:p w14:paraId="6D6B100D" w14:textId="77777777" w:rsidR="00534BBE" w:rsidRPr="0020196F" w:rsidRDefault="00534BBE" w:rsidP="00613B88">
            <w:pPr>
              <w:rPr>
                <w:sz w:val="18"/>
                <w:szCs w:val="18"/>
              </w:rPr>
            </w:pPr>
            <w:r w:rsidRPr="0020196F">
              <w:rPr>
                <w:sz w:val="18"/>
                <w:szCs w:val="18"/>
              </w:rPr>
              <w:t xml:space="preserve">Служебные гаражи 4.9; </w:t>
            </w:r>
          </w:p>
          <w:p w14:paraId="3F53A4A8" w14:textId="77777777" w:rsidR="00534BBE" w:rsidRPr="0020196F" w:rsidRDefault="00534BBE" w:rsidP="00613B88">
            <w:pPr>
              <w:rPr>
                <w:sz w:val="18"/>
                <w:szCs w:val="18"/>
              </w:rPr>
            </w:pPr>
            <w:r w:rsidRPr="0020196F">
              <w:rPr>
                <w:sz w:val="18"/>
                <w:szCs w:val="18"/>
              </w:rPr>
              <w:t>Площадки для занятий спортом 5.1.3</w:t>
            </w:r>
          </w:p>
          <w:p w14:paraId="06E08419" w14:textId="77777777" w:rsidR="00534BBE" w:rsidRPr="0020196F" w:rsidRDefault="00534BBE" w:rsidP="00613B88">
            <w:pPr>
              <w:jc w:val="center"/>
              <w:rPr>
                <w:sz w:val="18"/>
                <w:szCs w:val="18"/>
              </w:rPr>
            </w:pPr>
          </w:p>
        </w:tc>
      </w:tr>
      <w:tr w:rsidR="00534BBE" w:rsidRPr="0020196F" w14:paraId="4D64EFB7" w14:textId="77777777" w:rsidTr="00613B88">
        <w:trPr>
          <w:trHeight w:val="311"/>
        </w:trPr>
        <w:tc>
          <w:tcPr>
            <w:tcW w:w="737" w:type="dxa"/>
            <w:shd w:val="clear" w:color="auto" w:fill="auto"/>
          </w:tcPr>
          <w:p w14:paraId="02480A35"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20BC3C64"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Автомобильные мойки</w:t>
            </w:r>
          </w:p>
        </w:tc>
        <w:tc>
          <w:tcPr>
            <w:tcW w:w="4904" w:type="dxa"/>
            <w:shd w:val="clear" w:color="auto" w:fill="auto"/>
          </w:tcPr>
          <w:p w14:paraId="70659774"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автомобильных моек, а также размещение магазинов сопутствующей торговли</w:t>
            </w:r>
          </w:p>
        </w:tc>
        <w:tc>
          <w:tcPr>
            <w:tcW w:w="851" w:type="dxa"/>
            <w:shd w:val="clear" w:color="auto" w:fill="auto"/>
          </w:tcPr>
          <w:p w14:paraId="047026CB"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4.9.1.3</w:t>
            </w:r>
          </w:p>
        </w:tc>
        <w:tc>
          <w:tcPr>
            <w:tcW w:w="708" w:type="dxa"/>
            <w:shd w:val="clear" w:color="auto" w:fill="auto"/>
          </w:tcPr>
          <w:p w14:paraId="5D8CF1B7" w14:textId="77777777" w:rsidR="00534BBE" w:rsidRPr="0020196F" w:rsidRDefault="00534BBE" w:rsidP="00613B88">
            <w:pPr>
              <w:jc w:val="center"/>
              <w:rPr>
                <w:sz w:val="18"/>
                <w:szCs w:val="18"/>
              </w:rPr>
            </w:pPr>
            <w:r w:rsidRPr="0020196F">
              <w:rPr>
                <w:sz w:val="18"/>
                <w:szCs w:val="18"/>
              </w:rPr>
              <w:t>ОВ</w:t>
            </w:r>
          </w:p>
        </w:tc>
        <w:tc>
          <w:tcPr>
            <w:tcW w:w="567" w:type="dxa"/>
          </w:tcPr>
          <w:p w14:paraId="0321EDA0"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47A5B511"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3B2031E2"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5D267A60" w14:textId="77777777" w:rsidR="00534BBE" w:rsidRPr="0020196F" w:rsidRDefault="00534BBE" w:rsidP="00613B88">
            <w:pPr>
              <w:rPr>
                <w:sz w:val="18"/>
                <w:szCs w:val="18"/>
              </w:rPr>
            </w:pPr>
            <w:r w:rsidRPr="0020196F">
              <w:rPr>
                <w:sz w:val="18"/>
                <w:szCs w:val="18"/>
              </w:rPr>
              <w:t>Магазины 4.4;</w:t>
            </w:r>
          </w:p>
          <w:p w14:paraId="28319576" w14:textId="77777777" w:rsidR="00534BBE" w:rsidRPr="0020196F" w:rsidRDefault="00534BBE" w:rsidP="00613B88">
            <w:pPr>
              <w:rPr>
                <w:sz w:val="18"/>
                <w:szCs w:val="18"/>
              </w:rPr>
            </w:pPr>
            <w:r w:rsidRPr="0020196F">
              <w:rPr>
                <w:sz w:val="18"/>
                <w:szCs w:val="18"/>
              </w:rPr>
              <w:t>Служебные гаражи 4.9</w:t>
            </w:r>
          </w:p>
          <w:p w14:paraId="113F8884" w14:textId="77777777" w:rsidR="00534BBE" w:rsidRPr="0020196F" w:rsidRDefault="00534BBE" w:rsidP="00613B88">
            <w:pPr>
              <w:rPr>
                <w:sz w:val="18"/>
                <w:szCs w:val="18"/>
              </w:rPr>
            </w:pPr>
          </w:p>
        </w:tc>
      </w:tr>
      <w:tr w:rsidR="00534BBE" w:rsidRPr="0020196F" w14:paraId="3654B588" w14:textId="77777777" w:rsidTr="00613B88">
        <w:trPr>
          <w:trHeight w:val="311"/>
        </w:trPr>
        <w:tc>
          <w:tcPr>
            <w:tcW w:w="737" w:type="dxa"/>
            <w:shd w:val="clear" w:color="auto" w:fill="auto"/>
          </w:tcPr>
          <w:p w14:paraId="344D2F6D"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10212A50"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Ремонт автомобилей</w:t>
            </w:r>
          </w:p>
        </w:tc>
        <w:tc>
          <w:tcPr>
            <w:tcW w:w="4904" w:type="dxa"/>
            <w:shd w:val="clear" w:color="auto" w:fill="auto"/>
          </w:tcPr>
          <w:p w14:paraId="6360FE00"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851" w:type="dxa"/>
            <w:shd w:val="clear" w:color="auto" w:fill="auto"/>
          </w:tcPr>
          <w:p w14:paraId="1AFD3605"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4.9.1.4</w:t>
            </w:r>
          </w:p>
        </w:tc>
        <w:tc>
          <w:tcPr>
            <w:tcW w:w="708" w:type="dxa"/>
            <w:shd w:val="clear" w:color="auto" w:fill="auto"/>
          </w:tcPr>
          <w:p w14:paraId="7F0E267E" w14:textId="77777777" w:rsidR="00534BBE" w:rsidRPr="0020196F" w:rsidRDefault="00534BBE" w:rsidP="00613B88">
            <w:pPr>
              <w:jc w:val="center"/>
              <w:rPr>
                <w:sz w:val="18"/>
                <w:szCs w:val="18"/>
              </w:rPr>
            </w:pPr>
            <w:r w:rsidRPr="0020196F">
              <w:rPr>
                <w:sz w:val="18"/>
                <w:szCs w:val="18"/>
              </w:rPr>
              <w:t>ОВ</w:t>
            </w:r>
          </w:p>
        </w:tc>
        <w:tc>
          <w:tcPr>
            <w:tcW w:w="567" w:type="dxa"/>
          </w:tcPr>
          <w:p w14:paraId="5CE7B751"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40708EE5"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3926B352"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1CBA193F" w14:textId="77777777" w:rsidR="00534BBE" w:rsidRPr="0020196F" w:rsidRDefault="00534BBE" w:rsidP="00613B88">
            <w:pPr>
              <w:rPr>
                <w:sz w:val="18"/>
                <w:szCs w:val="18"/>
              </w:rPr>
            </w:pPr>
            <w:r w:rsidRPr="0020196F">
              <w:rPr>
                <w:sz w:val="18"/>
                <w:szCs w:val="18"/>
              </w:rPr>
              <w:t>Магазины 4.4;</w:t>
            </w:r>
          </w:p>
          <w:p w14:paraId="2A67522A" w14:textId="77777777" w:rsidR="00534BBE" w:rsidRPr="0020196F" w:rsidRDefault="00534BBE" w:rsidP="00613B88">
            <w:pPr>
              <w:rPr>
                <w:sz w:val="18"/>
                <w:szCs w:val="18"/>
              </w:rPr>
            </w:pPr>
            <w:r w:rsidRPr="0020196F">
              <w:rPr>
                <w:sz w:val="18"/>
                <w:szCs w:val="18"/>
              </w:rPr>
              <w:t xml:space="preserve">Служебные гаражи 4.9; </w:t>
            </w:r>
          </w:p>
          <w:p w14:paraId="58C7EBA6" w14:textId="77777777" w:rsidR="00534BBE" w:rsidRPr="0020196F" w:rsidRDefault="00534BBE" w:rsidP="00613B88">
            <w:pPr>
              <w:rPr>
                <w:sz w:val="18"/>
                <w:szCs w:val="18"/>
              </w:rPr>
            </w:pPr>
            <w:r w:rsidRPr="0020196F">
              <w:rPr>
                <w:sz w:val="18"/>
                <w:szCs w:val="18"/>
              </w:rPr>
              <w:t>Площадки для занятий спортом 5.1.3</w:t>
            </w:r>
          </w:p>
          <w:p w14:paraId="08A829B5" w14:textId="77777777" w:rsidR="00534BBE" w:rsidRPr="0020196F" w:rsidRDefault="00534BBE" w:rsidP="00613B88">
            <w:pPr>
              <w:jc w:val="center"/>
              <w:rPr>
                <w:sz w:val="18"/>
                <w:szCs w:val="18"/>
              </w:rPr>
            </w:pPr>
          </w:p>
        </w:tc>
      </w:tr>
      <w:tr w:rsidR="00534BBE" w:rsidRPr="0020196F" w14:paraId="02C26FFC" w14:textId="77777777" w:rsidTr="00613B88">
        <w:trPr>
          <w:trHeight w:val="311"/>
        </w:trPr>
        <w:tc>
          <w:tcPr>
            <w:tcW w:w="737" w:type="dxa"/>
            <w:shd w:val="clear" w:color="auto" w:fill="auto"/>
          </w:tcPr>
          <w:p w14:paraId="6AC505C2"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237ADE23" w14:textId="77777777" w:rsidR="00534BBE" w:rsidRPr="00CF656B" w:rsidRDefault="00534BBE" w:rsidP="00613B88">
            <w:pPr>
              <w:pStyle w:val="s16"/>
              <w:spacing w:before="0" w:beforeAutospacing="0" w:after="0" w:afterAutospacing="0"/>
              <w:ind w:left="74" w:right="74"/>
              <w:rPr>
                <w:sz w:val="18"/>
                <w:szCs w:val="18"/>
              </w:rPr>
            </w:pPr>
            <w:proofErr w:type="spellStart"/>
            <w:r w:rsidRPr="00CF656B">
              <w:rPr>
                <w:sz w:val="18"/>
                <w:szCs w:val="18"/>
              </w:rPr>
              <w:t>Выставочно</w:t>
            </w:r>
            <w:proofErr w:type="spellEnd"/>
            <w:r w:rsidRPr="00CF656B">
              <w:rPr>
                <w:sz w:val="18"/>
                <w:szCs w:val="18"/>
              </w:rPr>
              <w:t>-ярмарочная деятельность</w:t>
            </w:r>
          </w:p>
        </w:tc>
        <w:tc>
          <w:tcPr>
            <w:tcW w:w="4904" w:type="dxa"/>
            <w:shd w:val="clear" w:color="auto" w:fill="auto"/>
          </w:tcPr>
          <w:p w14:paraId="3BA8A587"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 xml:space="preserve">Размещение объектов капитального строительства, сооружений, предназначенных для осуществления </w:t>
            </w:r>
            <w:proofErr w:type="spellStart"/>
            <w:r w:rsidRPr="00CF656B">
              <w:rPr>
                <w:sz w:val="18"/>
                <w:szCs w:val="18"/>
              </w:rPr>
              <w:t>выставочно</w:t>
            </w:r>
            <w:proofErr w:type="spellEnd"/>
            <w:r w:rsidRPr="00CF656B">
              <w:rPr>
                <w:sz w:val="18"/>
                <w:szCs w:val="18"/>
              </w:rPr>
              <w:t xml:space="preserve">-ярмарочной и </w:t>
            </w:r>
            <w:proofErr w:type="spellStart"/>
            <w:r w:rsidRPr="00CF656B">
              <w:rPr>
                <w:sz w:val="18"/>
                <w:szCs w:val="18"/>
              </w:rPr>
              <w:t>конгрессной</w:t>
            </w:r>
            <w:proofErr w:type="spellEnd"/>
            <w:r w:rsidRPr="00CF656B">
              <w:rPr>
                <w:sz w:val="18"/>
                <w:szCs w:val="18"/>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1" w:type="dxa"/>
            <w:shd w:val="clear" w:color="auto" w:fill="auto"/>
          </w:tcPr>
          <w:p w14:paraId="4FE30A74"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4.10</w:t>
            </w:r>
          </w:p>
        </w:tc>
        <w:tc>
          <w:tcPr>
            <w:tcW w:w="708" w:type="dxa"/>
            <w:shd w:val="clear" w:color="auto" w:fill="auto"/>
          </w:tcPr>
          <w:p w14:paraId="5414D8E2" w14:textId="77777777" w:rsidR="00534BBE" w:rsidRPr="0020196F" w:rsidRDefault="00534BBE" w:rsidP="00613B88">
            <w:pPr>
              <w:jc w:val="center"/>
              <w:rPr>
                <w:sz w:val="18"/>
                <w:szCs w:val="18"/>
              </w:rPr>
            </w:pPr>
            <w:r w:rsidRPr="0020196F">
              <w:rPr>
                <w:sz w:val="18"/>
                <w:szCs w:val="18"/>
              </w:rPr>
              <w:t>ОВ</w:t>
            </w:r>
          </w:p>
        </w:tc>
        <w:tc>
          <w:tcPr>
            <w:tcW w:w="567" w:type="dxa"/>
          </w:tcPr>
          <w:p w14:paraId="3ED140A6" w14:textId="77777777" w:rsidR="00534BBE" w:rsidRDefault="00534BBE" w:rsidP="00613B88">
            <w:pPr>
              <w:jc w:val="center"/>
              <w:rPr>
                <w:sz w:val="18"/>
                <w:szCs w:val="18"/>
              </w:rPr>
            </w:pPr>
            <w:r w:rsidRPr="00F1431C">
              <w:rPr>
                <w:sz w:val="18"/>
                <w:szCs w:val="18"/>
              </w:rPr>
              <w:t>ОВ</w:t>
            </w:r>
          </w:p>
        </w:tc>
        <w:tc>
          <w:tcPr>
            <w:tcW w:w="567" w:type="dxa"/>
            <w:shd w:val="clear" w:color="auto" w:fill="auto"/>
          </w:tcPr>
          <w:p w14:paraId="7CAA0561"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219D5BB7"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2CD45087" w14:textId="77777777" w:rsidR="00534BBE" w:rsidRPr="0020196F" w:rsidRDefault="00534BBE" w:rsidP="00613B88">
            <w:pPr>
              <w:rPr>
                <w:sz w:val="18"/>
                <w:szCs w:val="18"/>
              </w:rPr>
            </w:pPr>
            <w:r w:rsidRPr="0020196F">
              <w:rPr>
                <w:sz w:val="18"/>
                <w:szCs w:val="18"/>
              </w:rPr>
              <w:t>Магазины 4.4;</w:t>
            </w:r>
          </w:p>
          <w:p w14:paraId="682204BC" w14:textId="77777777" w:rsidR="00534BBE" w:rsidRPr="0020196F" w:rsidRDefault="00534BBE" w:rsidP="00613B88">
            <w:pPr>
              <w:rPr>
                <w:sz w:val="18"/>
                <w:szCs w:val="18"/>
              </w:rPr>
            </w:pPr>
            <w:r w:rsidRPr="0020196F">
              <w:rPr>
                <w:sz w:val="18"/>
                <w:szCs w:val="18"/>
              </w:rPr>
              <w:t>Общественное питание 4.6</w:t>
            </w:r>
          </w:p>
          <w:p w14:paraId="7C1C9B40" w14:textId="77777777" w:rsidR="00534BBE" w:rsidRPr="0020196F" w:rsidRDefault="00534BBE" w:rsidP="00613B88">
            <w:pPr>
              <w:rPr>
                <w:sz w:val="18"/>
                <w:szCs w:val="18"/>
              </w:rPr>
            </w:pPr>
            <w:r w:rsidRPr="0020196F">
              <w:rPr>
                <w:sz w:val="18"/>
                <w:szCs w:val="18"/>
              </w:rPr>
              <w:t xml:space="preserve">Служебные гаражи 4.9; </w:t>
            </w:r>
          </w:p>
          <w:p w14:paraId="707CE939" w14:textId="77777777" w:rsidR="00534BBE" w:rsidRPr="0020196F" w:rsidRDefault="00534BBE" w:rsidP="00613B88">
            <w:pPr>
              <w:rPr>
                <w:sz w:val="18"/>
                <w:szCs w:val="18"/>
              </w:rPr>
            </w:pPr>
            <w:r w:rsidRPr="0020196F">
              <w:rPr>
                <w:sz w:val="18"/>
                <w:szCs w:val="18"/>
              </w:rPr>
              <w:t>Площадки для занятий спортом 5.1.3</w:t>
            </w:r>
          </w:p>
          <w:p w14:paraId="030C1D08" w14:textId="77777777" w:rsidR="00534BBE" w:rsidRPr="0020196F" w:rsidRDefault="00534BBE" w:rsidP="00613B88">
            <w:pPr>
              <w:jc w:val="center"/>
              <w:rPr>
                <w:sz w:val="18"/>
                <w:szCs w:val="18"/>
              </w:rPr>
            </w:pPr>
          </w:p>
        </w:tc>
      </w:tr>
      <w:tr w:rsidR="00534BBE" w:rsidRPr="0020196F" w14:paraId="07B59DE9" w14:textId="77777777" w:rsidTr="00613B88">
        <w:trPr>
          <w:trHeight w:val="311"/>
        </w:trPr>
        <w:tc>
          <w:tcPr>
            <w:tcW w:w="737" w:type="dxa"/>
            <w:shd w:val="clear" w:color="auto" w:fill="auto"/>
          </w:tcPr>
          <w:p w14:paraId="784ED33D"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030AC0F2"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Спорт</w:t>
            </w:r>
          </w:p>
        </w:tc>
        <w:tc>
          <w:tcPr>
            <w:tcW w:w="4904" w:type="dxa"/>
            <w:shd w:val="clear" w:color="auto" w:fill="auto"/>
          </w:tcPr>
          <w:p w14:paraId="4E98C494"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851" w:type="dxa"/>
            <w:shd w:val="clear" w:color="auto" w:fill="auto"/>
          </w:tcPr>
          <w:p w14:paraId="55BA323D"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5.1</w:t>
            </w:r>
          </w:p>
        </w:tc>
        <w:tc>
          <w:tcPr>
            <w:tcW w:w="708" w:type="dxa"/>
            <w:shd w:val="clear" w:color="auto" w:fill="auto"/>
          </w:tcPr>
          <w:p w14:paraId="63264226" w14:textId="77777777" w:rsidR="00534BBE" w:rsidRPr="0020196F" w:rsidRDefault="00534BBE" w:rsidP="00613B88">
            <w:pPr>
              <w:jc w:val="center"/>
              <w:rPr>
                <w:sz w:val="18"/>
                <w:szCs w:val="18"/>
              </w:rPr>
            </w:pPr>
            <w:r w:rsidRPr="0020196F">
              <w:rPr>
                <w:sz w:val="18"/>
                <w:szCs w:val="18"/>
              </w:rPr>
              <w:t>УВ</w:t>
            </w:r>
          </w:p>
        </w:tc>
        <w:tc>
          <w:tcPr>
            <w:tcW w:w="567" w:type="dxa"/>
          </w:tcPr>
          <w:p w14:paraId="4DC48C89" w14:textId="77777777" w:rsidR="00534BBE" w:rsidRPr="0020196F" w:rsidRDefault="00534BBE" w:rsidP="00613B88">
            <w:pPr>
              <w:jc w:val="center"/>
              <w:rPr>
                <w:sz w:val="18"/>
                <w:szCs w:val="18"/>
              </w:rPr>
            </w:pPr>
            <w:r w:rsidRPr="00F1431C">
              <w:rPr>
                <w:sz w:val="18"/>
                <w:szCs w:val="18"/>
              </w:rPr>
              <w:t>УВ</w:t>
            </w:r>
          </w:p>
        </w:tc>
        <w:tc>
          <w:tcPr>
            <w:tcW w:w="567" w:type="dxa"/>
            <w:shd w:val="clear" w:color="auto" w:fill="auto"/>
          </w:tcPr>
          <w:p w14:paraId="085050B8"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0C355A5E"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75D89279" w14:textId="77777777" w:rsidR="00534BBE" w:rsidRPr="0020196F" w:rsidRDefault="00534BBE" w:rsidP="00613B88">
            <w:pPr>
              <w:rPr>
                <w:sz w:val="18"/>
                <w:szCs w:val="18"/>
              </w:rPr>
            </w:pPr>
            <w:r w:rsidRPr="0020196F">
              <w:rPr>
                <w:sz w:val="18"/>
                <w:szCs w:val="18"/>
              </w:rPr>
              <w:t>Магазины 4.4;</w:t>
            </w:r>
          </w:p>
          <w:p w14:paraId="1078335B" w14:textId="77777777" w:rsidR="00534BBE" w:rsidRPr="0020196F" w:rsidRDefault="00534BBE" w:rsidP="00613B88">
            <w:pPr>
              <w:rPr>
                <w:sz w:val="18"/>
                <w:szCs w:val="18"/>
              </w:rPr>
            </w:pPr>
            <w:r w:rsidRPr="0020196F">
              <w:rPr>
                <w:sz w:val="18"/>
                <w:szCs w:val="18"/>
              </w:rPr>
              <w:t>Общественное питание 4.6</w:t>
            </w:r>
          </w:p>
          <w:p w14:paraId="6E56E639" w14:textId="77777777" w:rsidR="00534BBE" w:rsidRPr="0020196F" w:rsidRDefault="00534BBE" w:rsidP="00613B88">
            <w:pPr>
              <w:rPr>
                <w:sz w:val="18"/>
                <w:szCs w:val="18"/>
              </w:rPr>
            </w:pPr>
            <w:r w:rsidRPr="0020196F">
              <w:rPr>
                <w:sz w:val="18"/>
                <w:szCs w:val="18"/>
              </w:rPr>
              <w:t>Служебные гаражи 4.9</w:t>
            </w:r>
          </w:p>
          <w:p w14:paraId="16CB1371" w14:textId="77777777" w:rsidR="00534BBE" w:rsidRPr="0020196F" w:rsidRDefault="00534BBE" w:rsidP="00613B88">
            <w:pPr>
              <w:jc w:val="center"/>
              <w:rPr>
                <w:sz w:val="18"/>
                <w:szCs w:val="18"/>
              </w:rPr>
            </w:pPr>
          </w:p>
        </w:tc>
      </w:tr>
      <w:tr w:rsidR="00534BBE" w:rsidRPr="0020196F" w14:paraId="29D95A2F" w14:textId="77777777" w:rsidTr="00613B88">
        <w:trPr>
          <w:trHeight w:val="311"/>
        </w:trPr>
        <w:tc>
          <w:tcPr>
            <w:tcW w:w="737" w:type="dxa"/>
            <w:shd w:val="clear" w:color="auto" w:fill="auto"/>
          </w:tcPr>
          <w:p w14:paraId="5D77AE89"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536FB521"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Обеспечение спортивно-зрелищных мероприятий</w:t>
            </w:r>
          </w:p>
        </w:tc>
        <w:tc>
          <w:tcPr>
            <w:tcW w:w="4904" w:type="dxa"/>
            <w:shd w:val="clear" w:color="auto" w:fill="auto"/>
          </w:tcPr>
          <w:p w14:paraId="7F849A63"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851" w:type="dxa"/>
            <w:shd w:val="clear" w:color="auto" w:fill="auto"/>
          </w:tcPr>
          <w:p w14:paraId="1D23BB48"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5.1.1</w:t>
            </w:r>
          </w:p>
        </w:tc>
        <w:tc>
          <w:tcPr>
            <w:tcW w:w="708" w:type="dxa"/>
            <w:shd w:val="clear" w:color="auto" w:fill="auto"/>
          </w:tcPr>
          <w:p w14:paraId="7ED4819C" w14:textId="77777777" w:rsidR="00534BBE" w:rsidRPr="0020196F" w:rsidRDefault="00534BBE" w:rsidP="00613B88">
            <w:pPr>
              <w:jc w:val="center"/>
              <w:rPr>
                <w:sz w:val="18"/>
                <w:szCs w:val="18"/>
              </w:rPr>
            </w:pPr>
            <w:r w:rsidRPr="0020196F">
              <w:rPr>
                <w:sz w:val="18"/>
                <w:szCs w:val="18"/>
              </w:rPr>
              <w:t>УВ</w:t>
            </w:r>
          </w:p>
        </w:tc>
        <w:tc>
          <w:tcPr>
            <w:tcW w:w="567" w:type="dxa"/>
          </w:tcPr>
          <w:p w14:paraId="397D3050" w14:textId="77777777" w:rsidR="00534BBE" w:rsidRPr="0020196F" w:rsidRDefault="00534BBE" w:rsidP="00613B88">
            <w:pPr>
              <w:jc w:val="center"/>
              <w:rPr>
                <w:sz w:val="18"/>
                <w:szCs w:val="18"/>
              </w:rPr>
            </w:pPr>
            <w:r w:rsidRPr="00F1431C">
              <w:rPr>
                <w:sz w:val="18"/>
                <w:szCs w:val="18"/>
              </w:rPr>
              <w:t>УВ</w:t>
            </w:r>
          </w:p>
        </w:tc>
        <w:tc>
          <w:tcPr>
            <w:tcW w:w="567" w:type="dxa"/>
            <w:shd w:val="clear" w:color="auto" w:fill="auto"/>
          </w:tcPr>
          <w:p w14:paraId="12B3439C"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02356349"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552E900E" w14:textId="77777777" w:rsidR="00534BBE" w:rsidRPr="0020196F" w:rsidRDefault="00534BBE" w:rsidP="00613B88">
            <w:pPr>
              <w:rPr>
                <w:sz w:val="18"/>
                <w:szCs w:val="18"/>
              </w:rPr>
            </w:pPr>
            <w:r w:rsidRPr="0020196F">
              <w:rPr>
                <w:sz w:val="18"/>
                <w:szCs w:val="18"/>
              </w:rPr>
              <w:t>Магазины 4.4;</w:t>
            </w:r>
          </w:p>
          <w:p w14:paraId="76594D31" w14:textId="77777777" w:rsidR="00534BBE" w:rsidRPr="0020196F" w:rsidRDefault="00534BBE" w:rsidP="00613B88">
            <w:pPr>
              <w:rPr>
                <w:sz w:val="18"/>
                <w:szCs w:val="18"/>
              </w:rPr>
            </w:pPr>
            <w:r w:rsidRPr="0020196F">
              <w:rPr>
                <w:sz w:val="18"/>
                <w:szCs w:val="18"/>
              </w:rPr>
              <w:t>Общественное питание 4.6</w:t>
            </w:r>
          </w:p>
          <w:p w14:paraId="5AF3350E" w14:textId="77777777" w:rsidR="00534BBE" w:rsidRPr="0020196F" w:rsidRDefault="00534BBE" w:rsidP="00613B88">
            <w:pPr>
              <w:rPr>
                <w:sz w:val="18"/>
                <w:szCs w:val="18"/>
              </w:rPr>
            </w:pPr>
            <w:r w:rsidRPr="0020196F">
              <w:rPr>
                <w:sz w:val="18"/>
                <w:szCs w:val="18"/>
              </w:rPr>
              <w:t>Служебные гаражи 4.9</w:t>
            </w:r>
          </w:p>
          <w:p w14:paraId="3F47356D" w14:textId="77777777" w:rsidR="00534BBE" w:rsidRPr="0020196F" w:rsidRDefault="00534BBE" w:rsidP="00613B88">
            <w:pPr>
              <w:jc w:val="center"/>
              <w:rPr>
                <w:sz w:val="18"/>
                <w:szCs w:val="18"/>
              </w:rPr>
            </w:pPr>
          </w:p>
        </w:tc>
      </w:tr>
      <w:tr w:rsidR="00534BBE" w:rsidRPr="0020196F" w14:paraId="4FA4DBAB" w14:textId="77777777" w:rsidTr="00613B88">
        <w:trPr>
          <w:trHeight w:val="311"/>
        </w:trPr>
        <w:tc>
          <w:tcPr>
            <w:tcW w:w="737" w:type="dxa"/>
            <w:shd w:val="clear" w:color="auto" w:fill="auto"/>
          </w:tcPr>
          <w:p w14:paraId="126590C6"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5D6FAB48"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Обеспечение занятий спортом в помещениях</w:t>
            </w:r>
          </w:p>
        </w:tc>
        <w:tc>
          <w:tcPr>
            <w:tcW w:w="4904" w:type="dxa"/>
            <w:shd w:val="clear" w:color="auto" w:fill="auto"/>
          </w:tcPr>
          <w:p w14:paraId="200AE191"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спортивных клубов, спортивных залов, бассейнов, физкультурно-оздоровительных комплексов в зданиях и сооружениях</w:t>
            </w:r>
          </w:p>
        </w:tc>
        <w:tc>
          <w:tcPr>
            <w:tcW w:w="851" w:type="dxa"/>
            <w:shd w:val="clear" w:color="auto" w:fill="auto"/>
          </w:tcPr>
          <w:p w14:paraId="5C7C4D8B"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5.1.2</w:t>
            </w:r>
          </w:p>
        </w:tc>
        <w:tc>
          <w:tcPr>
            <w:tcW w:w="708" w:type="dxa"/>
            <w:shd w:val="clear" w:color="auto" w:fill="auto"/>
          </w:tcPr>
          <w:p w14:paraId="27B7AD7B" w14:textId="77777777" w:rsidR="00534BBE" w:rsidRPr="0020196F" w:rsidRDefault="00534BBE" w:rsidP="00613B88">
            <w:pPr>
              <w:jc w:val="center"/>
              <w:rPr>
                <w:sz w:val="18"/>
                <w:szCs w:val="18"/>
              </w:rPr>
            </w:pPr>
            <w:r w:rsidRPr="0020196F">
              <w:rPr>
                <w:sz w:val="18"/>
                <w:szCs w:val="18"/>
              </w:rPr>
              <w:t>УВ</w:t>
            </w:r>
          </w:p>
        </w:tc>
        <w:tc>
          <w:tcPr>
            <w:tcW w:w="567" w:type="dxa"/>
          </w:tcPr>
          <w:p w14:paraId="4C87154F" w14:textId="77777777" w:rsidR="00534BBE" w:rsidRPr="0020196F" w:rsidRDefault="00534BBE" w:rsidP="00613B88">
            <w:pPr>
              <w:jc w:val="center"/>
              <w:rPr>
                <w:sz w:val="18"/>
                <w:szCs w:val="18"/>
              </w:rPr>
            </w:pPr>
            <w:r w:rsidRPr="00F1431C">
              <w:rPr>
                <w:sz w:val="18"/>
                <w:szCs w:val="18"/>
              </w:rPr>
              <w:t>УВ</w:t>
            </w:r>
          </w:p>
        </w:tc>
        <w:tc>
          <w:tcPr>
            <w:tcW w:w="567" w:type="dxa"/>
            <w:shd w:val="clear" w:color="auto" w:fill="auto"/>
          </w:tcPr>
          <w:p w14:paraId="7549586E"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19D260E9"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36DC8251" w14:textId="77777777" w:rsidR="00534BBE" w:rsidRPr="0020196F" w:rsidRDefault="00534BBE" w:rsidP="00613B88">
            <w:pPr>
              <w:rPr>
                <w:sz w:val="18"/>
                <w:szCs w:val="18"/>
              </w:rPr>
            </w:pPr>
            <w:r w:rsidRPr="0020196F">
              <w:rPr>
                <w:sz w:val="18"/>
                <w:szCs w:val="18"/>
              </w:rPr>
              <w:t>Магазины 4.4;</w:t>
            </w:r>
          </w:p>
          <w:p w14:paraId="448035B1" w14:textId="77777777" w:rsidR="00534BBE" w:rsidRPr="0020196F" w:rsidRDefault="00534BBE" w:rsidP="00613B88">
            <w:pPr>
              <w:rPr>
                <w:sz w:val="18"/>
                <w:szCs w:val="18"/>
              </w:rPr>
            </w:pPr>
            <w:r w:rsidRPr="0020196F">
              <w:rPr>
                <w:sz w:val="18"/>
                <w:szCs w:val="18"/>
              </w:rPr>
              <w:t>Общественное питание 4.6</w:t>
            </w:r>
          </w:p>
          <w:p w14:paraId="0598A018" w14:textId="77777777" w:rsidR="00534BBE" w:rsidRPr="0020196F" w:rsidRDefault="00534BBE" w:rsidP="00613B88">
            <w:pPr>
              <w:rPr>
                <w:sz w:val="18"/>
                <w:szCs w:val="18"/>
              </w:rPr>
            </w:pPr>
            <w:r w:rsidRPr="0020196F">
              <w:rPr>
                <w:sz w:val="18"/>
                <w:szCs w:val="18"/>
              </w:rPr>
              <w:t>Служебные гаражи 4.9</w:t>
            </w:r>
          </w:p>
          <w:p w14:paraId="4B42758F" w14:textId="77777777" w:rsidR="00534BBE" w:rsidRPr="0020196F" w:rsidRDefault="00534BBE" w:rsidP="00613B88">
            <w:pPr>
              <w:jc w:val="center"/>
              <w:rPr>
                <w:sz w:val="18"/>
                <w:szCs w:val="18"/>
              </w:rPr>
            </w:pPr>
          </w:p>
        </w:tc>
      </w:tr>
      <w:tr w:rsidR="00534BBE" w:rsidRPr="0020196F" w14:paraId="39F9D364" w14:textId="77777777" w:rsidTr="00613B88">
        <w:trPr>
          <w:trHeight w:val="311"/>
        </w:trPr>
        <w:tc>
          <w:tcPr>
            <w:tcW w:w="737" w:type="dxa"/>
            <w:shd w:val="clear" w:color="auto" w:fill="auto"/>
          </w:tcPr>
          <w:p w14:paraId="028C1E78"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547991EC"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Площадки для занятий спортом</w:t>
            </w:r>
          </w:p>
        </w:tc>
        <w:tc>
          <w:tcPr>
            <w:tcW w:w="4904" w:type="dxa"/>
            <w:shd w:val="clear" w:color="auto" w:fill="auto"/>
          </w:tcPr>
          <w:p w14:paraId="56DFEAA5"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51" w:type="dxa"/>
            <w:shd w:val="clear" w:color="auto" w:fill="auto"/>
          </w:tcPr>
          <w:p w14:paraId="6739999A"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5.1.3</w:t>
            </w:r>
          </w:p>
        </w:tc>
        <w:tc>
          <w:tcPr>
            <w:tcW w:w="708" w:type="dxa"/>
            <w:shd w:val="clear" w:color="auto" w:fill="auto"/>
          </w:tcPr>
          <w:p w14:paraId="27C684BC" w14:textId="77777777" w:rsidR="00534BBE" w:rsidRPr="0020196F" w:rsidRDefault="00534BBE" w:rsidP="00613B88">
            <w:pPr>
              <w:jc w:val="center"/>
              <w:rPr>
                <w:sz w:val="18"/>
                <w:szCs w:val="18"/>
              </w:rPr>
            </w:pPr>
            <w:r w:rsidRPr="0020196F">
              <w:rPr>
                <w:sz w:val="18"/>
                <w:szCs w:val="18"/>
              </w:rPr>
              <w:t>УВ</w:t>
            </w:r>
          </w:p>
        </w:tc>
        <w:tc>
          <w:tcPr>
            <w:tcW w:w="567" w:type="dxa"/>
          </w:tcPr>
          <w:p w14:paraId="05DEE755" w14:textId="77777777" w:rsidR="00534BBE" w:rsidRPr="0020196F" w:rsidRDefault="00534BBE" w:rsidP="00613B88">
            <w:pPr>
              <w:jc w:val="center"/>
              <w:rPr>
                <w:sz w:val="18"/>
                <w:szCs w:val="18"/>
              </w:rPr>
            </w:pPr>
            <w:r w:rsidRPr="00F1431C">
              <w:rPr>
                <w:sz w:val="18"/>
                <w:szCs w:val="18"/>
              </w:rPr>
              <w:t>УВ</w:t>
            </w:r>
          </w:p>
        </w:tc>
        <w:tc>
          <w:tcPr>
            <w:tcW w:w="567" w:type="dxa"/>
            <w:shd w:val="clear" w:color="auto" w:fill="auto"/>
          </w:tcPr>
          <w:p w14:paraId="535D62D9"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40A5F6CC" w14:textId="77777777" w:rsidR="00534BBE" w:rsidRPr="0020196F" w:rsidRDefault="00534BBE" w:rsidP="00613B88">
            <w:pPr>
              <w:rPr>
                <w:sz w:val="18"/>
                <w:szCs w:val="18"/>
              </w:rPr>
            </w:pPr>
            <w:r w:rsidRPr="0020196F">
              <w:rPr>
                <w:sz w:val="18"/>
                <w:szCs w:val="18"/>
              </w:rPr>
              <w:t>-</w:t>
            </w:r>
          </w:p>
        </w:tc>
      </w:tr>
      <w:tr w:rsidR="00534BBE" w:rsidRPr="0020196F" w14:paraId="5615BC4B" w14:textId="77777777" w:rsidTr="00613B88">
        <w:trPr>
          <w:trHeight w:val="311"/>
        </w:trPr>
        <w:tc>
          <w:tcPr>
            <w:tcW w:w="737" w:type="dxa"/>
            <w:shd w:val="clear" w:color="auto" w:fill="auto"/>
          </w:tcPr>
          <w:p w14:paraId="402F70A8"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7701A1E3"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Авиационный спорт</w:t>
            </w:r>
          </w:p>
        </w:tc>
        <w:tc>
          <w:tcPr>
            <w:tcW w:w="4904" w:type="dxa"/>
            <w:shd w:val="clear" w:color="auto" w:fill="auto"/>
          </w:tcPr>
          <w:p w14:paraId="14AC7EE6"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 w:type="dxa"/>
            <w:shd w:val="clear" w:color="auto" w:fill="auto"/>
          </w:tcPr>
          <w:p w14:paraId="388CF3BB"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5.1.6</w:t>
            </w:r>
          </w:p>
        </w:tc>
        <w:tc>
          <w:tcPr>
            <w:tcW w:w="708" w:type="dxa"/>
            <w:shd w:val="clear" w:color="auto" w:fill="auto"/>
          </w:tcPr>
          <w:p w14:paraId="126F0CED" w14:textId="77777777" w:rsidR="00534BBE" w:rsidRPr="0020196F" w:rsidRDefault="00534BBE" w:rsidP="00613B88">
            <w:pPr>
              <w:jc w:val="center"/>
              <w:rPr>
                <w:sz w:val="18"/>
                <w:szCs w:val="18"/>
              </w:rPr>
            </w:pPr>
            <w:r w:rsidRPr="0020196F">
              <w:rPr>
                <w:sz w:val="18"/>
                <w:szCs w:val="18"/>
              </w:rPr>
              <w:t>УВ</w:t>
            </w:r>
          </w:p>
        </w:tc>
        <w:tc>
          <w:tcPr>
            <w:tcW w:w="567" w:type="dxa"/>
          </w:tcPr>
          <w:p w14:paraId="494F9838" w14:textId="77777777" w:rsidR="00534BBE" w:rsidRPr="0020196F" w:rsidRDefault="00534BBE" w:rsidP="00613B88">
            <w:pPr>
              <w:jc w:val="center"/>
              <w:rPr>
                <w:sz w:val="18"/>
                <w:szCs w:val="18"/>
              </w:rPr>
            </w:pPr>
            <w:r w:rsidRPr="00F1431C">
              <w:rPr>
                <w:sz w:val="18"/>
                <w:szCs w:val="18"/>
              </w:rPr>
              <w:t>УВ</w:t>
            </w:r>
          </w:p>
        </w:tc>
        <w:tc>
          <w:tcPr>
            <w:tcW w:w="567" w:type="dxa"/>
            <w:shd w:val="clear" w:color="auto" w:fill="auto"/>
          </w:tcPr>
          <w:p w14:paraId="0D8F780F"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53FD9783" w14:textId="77777777" w:rsidR="00534BBE" w:rsidRPr="0020196F" w:rsidRDefault="00534BBE" w:rsidP="00613B88">
            <w:pPr>
              <w:rPr>
                <w:sz w:val="18"/>
                <w:szCs w:val="18"/>
              </w:rPr>
            </w:pPr>
            <w:r w:rsidRPr="0020196F">
              <w:rPr>
                <w:sz w:val="18"/>
                <w:szCs w:val="18"/>
              </w:rPr>
              <w:t xml:space="preserve">Предоставление коммунальных услуг 3.1.1; </w:t>
            </w:r>
          </w:p>
          <w:p w14:paraId="42AA620B" w14:textId="77777777" w:rsidR="00534BBE" w:rsidRPr="0020196F" w:rsidRDefault="00534BBE" w:rsidP="00613B88">
            <w:pPr>
              <w:rPr>
                <w:sz w:val="18"/>
                <w:szCs w:val="18"/>
              </w:rPr>
            </w:pPr>
            <w:r w:rsidRPr="0020196F">
              <w:rPr>
                <w:sz w:val="18"/>
                <w:szCs w:val="18"/>
              </w:rPr>
              <w:t>Служебные гаражи 4.9</w:t>
            </w:r>
          </w:p>
          <w:p w14:paraId="1D801797" w14:textId="77777777" w:rsidR="00534BBE" w:rsidRPr="0020196F" w:rsidRDefault="00534BBE" w:rsidP="00613B88">
            <w:pPr>
              <w:rPr>
                <w:sz w:val="18"/>
                <w:szCs w:val="18"/>
              </w:rPr>
            </w:pPr>
          </w:p>
        </w:tc>
      </w:tr>
      <w:tr w:rsidR="00534BBE" w:rsidRPr="0020196F" w14:paraId="1025DA56" w14:textId="77777777" w:rsidTr="00613B88">
        <w:trPr>
          <w:trHeight w:val="311"/>
        </w:trPr>
        <w:tc>
          <w:tcPr>
            <w:tcW w:w="737" w:type="dxa"/>
            <w:shd w:val="clear" w:color="auto" w:fill="auto"/>
          </w:tcPr>
          <w:p w14:paraId="1AE56B2E" w14:textId="77777777" w:rsidR="00534BBE" w:rsidRPr="00CF656B" w:rsidRDefault="00534BBE" w:rsidP="00534BBE">
            <w:pPr>
              <w:pStyle w:val="s1"/>
              <w:numPr>
                <w:ilvl w:val="0"/>
                <w:numId w:val="38"/>
              </w:numPr>
              <w:spacing w:before="75" w:beforeAutospacing="0" w:after="75" w:afterAutospacing="0"/>
              <w:ind w:right="75"/>
              <w:rPr>
                <w:sz w:val="18"/>
                <w:szCs w:val="18"/>
              </w:rPr>
            </w:pPr>
          </w:p>
        </w:tc>
        <w:tc>
          <w:tcPr>
            <w:tcW w:w="1985" w:type="dxa"/>
            <w:shd w:val="clear" w:color="auto" w:fill="auto"/>
          </w:tcPr>
          <w:p w14:paraId="6E4D86B2"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Производственная деятельность</w:t>
            </w:r>
          </w:p>
        </w:tc>
        <w:tc>
          <w:tcPr>
            <w:tcW w:w="4904" w:type="dxa"/>
            <w:shd w:val="clear" w:color="auto" w:fill="auto"/>
          </w:tcPr>
          <w:p w14:paraId="2F354357"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851" w:type="dxa"/>
            <w:shd w:val="clear" w:color="auto" w:fill="auto"/>
          </w:tcPr>
          <w:p w14:paraId="29653101" w14:textId="77777777" w:rsidR="00534BBE" w:rsidRPr="00CF656B" w:rsidRDefault="00534BBE" w:rsidP="00613B88">
            <w:pPr>
              <w:pStyle w:val="s1"/>
              <w:spacing w:before="75" w:beforeAutospacing="0" w:after="75" w:afterAutospacing="0"/>
              <w:ind w:left="75" w:right="75"/>
              <w:jc w:val="center"/>
              <w:rPr>
                <w:sz w:val="18"/>
                <w:szCs w:val="18"/>
              </w:rPr>
            </w:pPr>
            <w:r w:rsidRPr="00CF656B">
              <w:rPr>
                <w:sz w:val="18"/>
                <w:szCs w:val="18"/>
              </w:rPr>
              <w:t>6.0</w:t>
            </w:r>
          </w:p>
        </w:tc>
        <w:tc>
          <w:tcPr>
            <w:tcW w:w="708" w:type="dxa"/>
            <w:shd w:val="clear" w:color="auto" w:fill="auto"/>
          </w:tcPr>
          <w:p w14:paraId="2A15C962" w14:textId="77777777" w:rsidR="00534BBE" w:rsidRPr="0020196F" w:rsidRDefault="00534BBE" w:rsidP="00613B88">
            <w:pPr>
              <w:jc w:val="center"/>
              <w:rPr>
                <w:sz w:val="18"/>
                <w:szCs w:val="18"/>
              </w:rPr>
            </w:pPr>
            <w:r w:rsidRPr="0020196F">
              <w:rPr>
                <w:sz w:val="18"/>
                <w:szCs w:val="18"/>
              </w:rPr>
              <w:t>УВ</w:t>
            </w:r>
          </w:p>
        </w:tc>
        <w:tc>
          <w:tcPr>
            <w:tcW w:w="567" w:type="dxa"/>
          </w:tcPr>
          <w:p w14:paraId="20DB7C29"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1F36F648"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1A92E347" w14:textId="77777777" w:rsidR="00534BBE" w:rsidRPr="0020196F" w:rsidRDefault="00534BBE" w:rsidP="00613B88">
            <w:pPr>
              <w:rPr>
                <w:sz w:val="18"/>
                <w:szCs w:val="18"/>
              </w:rPr>
            </w:pPr>
            <w:r w:rsidRPr="0020196F">
              <w:rPr>
                <w:sz w:val="18"/>
                <w:szCs w:val="18"/>
              </w:rPr>
              <w:t xml:space="preserve">- </w:t>
            </w:r>
          </w:p>
        </w:tc>
      </w:tr>
      <w:tr w:rsidR="00534BBE" w:rsidRPr="0020196F" w14:paraId="714D55A0" w14:textId="77777777" w:rsidTr="00613B88">
        <w:trPr>
          <w:trHeight w:val="311"/>
        </w:trPr>
        <w:tc>
          <w:tcPr>
            <w:tcW w:w="737" w:type="dxa"/>
            <w:shd w:val="clear" w:color="auto" w:fill="auto"/>
          </w:tcPr>
          <w:p w14:paraId="1735C9EB" w14:textId="77777777" w:rsidR="00534BBE" w:rsidRPr="00CF656B" w:rsidRDefault="00534BBE" w:rsidP="00534BBE">
            <w:pPr>
              <w:pStyle w:val="s1"/>
              <w:numPr>
                <w:ilvl w:val="0"/>
                <w:numId w:val="38"/>
              </w:numPr>
              <w:spacing w:before="75" w:beforeAutospacing="0" w:after="75" w:afterAutospacing="0"/>
              <w:ind w:right="75"/>
              <w:rPr>
                <w:sz w:val="18"/>
                <w:szCs w:val="18"/>
              </w:rPr>
            </w:pPr>
          </w:p>
        </w:tc>
        <w:tc>
          <w:tcPr>
            <w:tcW w:w="1985" w:type="dxa"/>
            <w:shd w:val="clear" w:color="auto" w:fill="auto"/>
          </w:tcPr>
          <w:p w14:paraId="05900A73"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Недропользование</w:t>
            </w:r>
          </w:p>
        </w:tc>
        <w:tc>
          <w:tcPr>
            <w:tcW w:w="4904" w:type="dxa"/>
            <w:shd w:val="clear" w:color="auto" w:fill="auto"/>
          </w:tcPr>
          <w:p w14:paraId="01ED9B99"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Осуществление геологических изысканий;</w:t>
            </w:r>
          </w:p>
          <w:p w14:paraId="1376EA71"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добыча полезных ископаемых открытым (карьеры, отвалы) и закрытым (шахты, скважины) способами;</w:t>
            </w:r>
          </w:p>
          <w:p w14:paraId="540CAAD2"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размещение объектов капитального строительства, в том числе подземных, в целях добычи полезных ископаемых;</w:t>
            </w:r>
          </w:p>
          <w:p w14:paraId="05022CDC"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p w14:paraId="3F7F9CFC"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851" w:type="dxa"/>
            <w:shd w:val="clear" w:color="auto" w:fill="auto"/>
          </w:tcPr>
          <w:p w14:paraId="1DB637B5" w14:textId="77777777" w:rsidR="00534BBE" w:rsidRPr="00CF656B" w:rsidRDefault="00534BBE" w:rsidP="00613B88">
            <w:pPr>
              <w:pStyle w:val="s1"/>
              <w:spacing w:before="75" w:beforeAutospacing="0" w:after="75" w:afterAutospacing="0"/>
              <w:ind w:left="75" w:right="75"/>
              <w:jc w:val="center"/>
              <w:rPr>
                <w:sz w:val="18"/>
                <w:szCs w:val="18"/>
              </w:rPr>
            </w:pPr>
            <w:r w:rsidRPr="00CF656B">
              <w:rPr>
                <w:sz w:val="18"/>
                <w:szCs w:val="18"/>
              </w:rPr>
              <w:t>6.1</w:t>
            </w:r>
          </w:p>
        </w:tc>
        <w:tc>
          <w:tcPr>
            <w:tcW w:w="708" w:type="dxa"/>
            <w:shd w:val="clear" w:color="auto" w:fill="auto"/>
          </w:tcPr>
          <w:p w14:paraId="7283CB28" w14:textId="77777777" w:rsidR="00534BBE" w:rsidRPr="0020196F" w:rsidRDefault="00534BBE" w:rsidP="00613B88">
            <w:pPr>
              <w:jc w:val="center"/>
              <w:rPr>
                <w:sz w:val="18"/>
                <w:szCs w:val="18"/>
              </w:rPr>
            </w:pPr>
            <w:r w:rsidRPr="0020196F">
              <w:rPr>
                <w:sz w:val="18"/>
                <w:szCs w:val="18"/>
              </w:rPr>
              <w:t>УВ</w:t>
            </w:r>
          </w:p>
        </w:tc>
        <w:tc>
          <w:tcPr>
            <w:tcW w:w="567" w:type="dxa"/>
          </w:tcPr>
          <w:p w14:paraId="4515A468"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6A5112C1"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4349624F" w14:textId="77777777" w:rsidR="00534BBE" w:rsidRPr="0020196F" w:rsidRDefault="00534BBE" w:rsidP="00613B88">
            <w:pPr>
              <w:rPr>
                <w:sz w:val="18"/>
                <w:szCs w:val="18"/>
              </w:rPr>
            </w:pPr>
            <w:r w:rsidRPr="0020196F">
              <w:rPr>
                <w:sz w:val="18"/>
                <w:szCs w:val="18"/>
              </w:rPr>
              <w:t xml:space="preserve">- </w:t>
            </w:r>
          </w:p>
        </w:tc>
      </w:tr>
      <w:tr w:rsidR="00534BBE" w:rsidRPr="0020196F" w14:paraId="42CAF79D" w14:textId="77777777" w:rsidTr="00613B88">
        <w:trPr>
          <w:trHeight w:val="311"/>
        </w:trPr>
        <w:tc>
          <w:tcPr>
            <w:tcW w:w="737" w:type="dxa"/>
            <w:shd w:val="clear" w:color="auto" w:fill="auto"/>
          </w:tcPr>
          <w:p w14:paraId="3EDACEAA" w14:textId="77777777" w:rsidR="00534BBE" w:rsidRPr="00CF656B" w:rsidRDefault="00534BBE" w:rsidP="00534BBE">
            <w:pPr>
              <w:pStyle w:val="s1"/>
              <w:numPr>
                <w:ilvl w:val="0"/>
                <w:numId w:val="38"/>
              </w:numPr>
              <w:spacing w:before="75" w:beforeAutospacing="0" w:after="75" w:afterAutospacing="0"/>
              <w:ind w:right="75"/>
              <w:rPr>
                <w:sz w:val="18"/>
                <w:szCs w:val="18"/>
              </w:rPr>
            </w:pPr>
          </w:p>
        </w:tc>
        <w:tc>
          <w:tcPr>
            <w:tcW w:w="1985" w:type="dxa"/>
            <w:shd w:val="clear" w:color="auto" w:fill="auto"/>
          </w:tcPr>
          <w:p w14:paraId="6B372D31"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Тяжелая промышленность</w:t>
            </w:r>
          </w:p>
        </w:tc>
        <w:tc>
          <w:tcPr>
            <w:tcW w:w="4904" w:type="dxa"/>
            <w:shd w:val="clear" w:color="auto" w:fill="auto"/>
          </w:tcPr>
          <w:p w14:paraId="3ECD9E0C"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w:t>
            </w:r>
            <w:r w:rsidRPr="00CF656B">
              <w:rPr>
                <w:sz w:val="18"/>
                <w:szCs w:val="18"/>
              </w:rPr>
              <w:lastRenderedPageBreak/>
              <w:t>объект промышленности отнесен к иному виду разрешенного использования</w:t>
            </w:r>
          </w:p>
        </w:tc>
        <w:tc>
          <w:tcPr>
            <w:tcW w:w="851" w:type="dxa"/>
            <w:shd w:val="clear" w:color="auto" w:fill="auto"/>
          </w:tcPr>
          <w:p w14:paraId="713505E7" w14:textId="77777777" w:rsidR="00534BBE" w:rsidRPr="00CF656B" w:rsidRDefault="00534BBE" w:rsidP="00613B88">
            <w:pPr>
              <w:pStyle w:val="s1"/>
              <w:spacing w:before="75" w:beforeAutospacing="0" w:after="75" w:afterAutospacing="0"/>
              <w:ind w:left="75" w:right="75"/>
              <w:jc w:val="center"/>
              <w:rPr>
                <w:sz w:val="18"/>
                <w:szCs w:val="18"/>
              </w:rPr>
            </w:pPr>
            <w:r w:rsidRPr="00CF656B">
              <w:rPr>
                <w:sz w:val="18"/>
                <w:szCs w:val="18"/>
              </w:rPr>
              <w:lastRenderedPageBreak/>
              <w:t>6.2</w:t>
            </w:r>
          </w:p>
        </w:tc>
        <w:tc>
          <w:tcPr>
            <w:tcW w:w="708" w:type="dxa"/>
            <w:shd w:val="clear" w:color="auto" w:fill="auto"/>
          </w:tcPr>
          <w:p w14:paraId="1A305D11" w14:textId="77777777" w:rsidR="00534BBE" w:rsidRPr="0020196F" w:rsidRDefault="00534BBE" w:rsidP="00613B88">
            <w:pPr>
              <w:jc w:val="center"/>
              <w:rPr>
                <w:sz w:val="18"/>
                <w:szCs w:val="18"/>
              </w:rPr>
            </w:pPr>
            <w:r w:rsidRPr="0020196F">
              <w:rPr>
                <w:sz w:val="18"/>
                <w:szCs w:val="18"/>
              </w:rPr>
              <w:t>УВ</w:t>
            </w:r>
          </w:p>
        </w:tc>
        <w:tc>
          <w:tcPr>
            <w:tcW w:w="567" w:type="dxa"/>
          </w:tcPr>
          <w:p w14:paraId="4C6F0940" w14:textId="77777777" w:rsidR="00534BBE" w:rsidRDefault="00534BBE" w:rsidP="00613B88">
            <w:pPr>
              <w:jc w:val="center"/>
              <w:rPr>
                <w:sz w:val="18"/>
                <w:szCs w:val="18"/>
              </w:rPr>
            </w:pPr>
            <w:r w:rsidRPr="00F1431C">
              <w:rPr>
                <w:sz w:val="18"/>
                <w:szCs w:val="18"/>
              </w:rPr>
              <w:t>ОВ</w:t>
            </w:r>
          </w:p>
        </w:tc>
        <w:tc>
          <w:tcPr>
            <w:tcW w:w="567" w:type="dxa"/>
            <w:shd w:val="clear" w:color="auto" w:fill="auto"/>
          </w:tcPr>
          <w:p w14:paraId="5AC2BF4E"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7C31F21E" w14:textId="77777777" w:rsidR="00534BBE" w:rsidRPr="0020196F" w:rsidRDefault="00534BBE" w:rsidP="00613B88">
            <w:pPr>
              <w:rPr>
                <w:sz w:val="18"/>
                <w:szCs w:val="18"/>
              </w:rPr>
            </w:pPr>
            <w:r w:rsidRPr="0020196F">
              <w:rPr>
                <w:sz w:val="18"/>
                <w:szCs w:val="18"/>
              </w:rPr>
              <w:t xml:space="preserve">Общежития 3.2.4; </w:t>
            </w:r>
          </w:p>
          <w:p w14:paraId="2322607C" w14:textId="77777777" w:rsidR="00534BBE" w:rsidRPr="0020196F" w:rsidRDefault="00534BBE" w:rsidP="00613B88">
            <w:pPr>
              <w:rPr>
                <w:sz w:val="18"/>
                <w:szCs w:val="18"/>
              </w:rPr>
            </w:pPr>
            <w:r w:rsidRPr="0020196F">
              <w:rPr>
                <w:sz w:val="18"/>
                <w:szCs w:val="18"/>
              </w:rPr>
              <w:t xml:space="preserve">Служебные гаражи 4.9; </w:t>
            </w:r>
          </w:p>
          <w:p w14:paraId="78DC4AFD" w14:textId="77777777" w:rsidR="00534BBE" w:rsidRPr="0020196F" w:rsidRDefault="00534BBE" w:rsidP="00613B88">
            <w:pPr>
              <w:rPr>
                <w:sz w:val="18"/>
                <w:szCs w:val="18"/>
              </w:rPr>
            </w:pPr>
            <w:r w:rsidRPr="0020196F">
              <w:rPr>
                <w:sz w:val="18"/>
                <w:szCs w:val="18"/>
              </w:rPr>
              <w:t xml:space="preserve">Общественное питание 4.6; </w:t>
            </w:r>
          </w:p>
          <w:p w14:paraId="3635B2DD" w14:textId="77777777" w:rsidR="00534BBE" w:rsidRPr="0020196F" w:rsidRDefault="00534BBE" w:rsidP="00613B88">
            <w:pPr>
              <w:rPr>
                <w:sz w:val="18"/>
                <w:szCs w:val="18"/>
              </w:rPr>
            </w:pPr>
            <w:proofErr w:type="spellStart"/>
            <w:r w:rsidRPr="0020196F">
              <w:rPr>
                <w:sz w:val="18"/>
                <w:szCs w:val="18"/>
              </w:rPr>
              <w:t>Выставочно</w:t>
            </w:r>
            <w:proofErr w:type="spellEnd"/>
            <w:r w:rsidRPr="0020196F">
              <w:rPr>
                <w:sz w:val="18"/>
                <w:szCs w:val="18"/>
              </w:rPr>
              <w:t>-ярмарочная деятельность 4.10;</w:t>
            </w:r>
          </w:p>
          <w:p w14:paraId="451B91F1" w14:textId="77777777" w:rsidR="00534BBE" w:rsidRPr="0020196F" w:rsidRDefault="00534BBE" w:rsidP="00613B88">
            <w:pPr>
              <w:rPr>
                <w:sz w:val="18"/>
                <w:szCs w:val="18"/>
              </w:rPr>
            </w:pPr>
            <w:r w:rsidRPr="0020196F">
              <w:rPr>
                <w:sz w:val="18"/>
                <w:szCs w:val="18"/>
              </w:rPr>
              <w:t xml:space="preserve">Площадки для занятий спортом 5.1.3; </w:t>
            </w:r>
          </w:p>
          <w:p w14:paraId="4DBA933B" w14:textId="77777777" w:rsidR="00534BBE" w:rsidRPr="0020196F" w:rsidRDefault="00534BBE" w:rsidP="00613B88">
            <w:pPr>
              <w:rPr>
                <w:sz w:val="18"/>
                <w:szCs w:val="18"/>
              </w:rPr>
            </w:pPr>
            <w:r w:rsidRPr="0020196F">
              <w:rPr>
                <w:sz w:val="18"/>
                <w:szCs w:val="18"/>
              </w:rPr>
              <w:t>Связь 6.8</w:t>
            </w:r>
          </w:p>
          <w:p w14:paraId="09AF1F9F" w14:textId="77777777" w:rsidR="00534BBE" w:rsidRPr="0020196F" w:rsidRDefault="00534BBE" w:rsidP="00613B88">
            <w:pPr>
              <w:rPr>
                <w:sz w:val="18"/>
                <w:szCs w:val="18"/>
              </w:rPr>
            </w:pPr>
            <w:r w:rsidRPr="0020196F">
              <w:rPr>
                <w:sz w:val="18"/>
                <w:szCs w:val="18"/>
              </w:rPr>
              <w:t>Склады 6.9</w:t>
            </w:r>
          </w:p>
          <w:p w14:paraId="1E5CBA6E" w14:textId="77777777" w:rsidR="00534BBE" w:rsidRPr="0020196F" w:rsidRDefault="00534BBE" w:rsidP="00613B88">
            <w:pPr>
              <w:rPr>
                <w:sz w:val="18"/>
                <w:szCs w:val="18"/>
              </w:rPr>
            </w:pPr>
            <w:r w:rsidRPr="0020196F">
              <w:rPr>
                <w:sz w:val="18"/>
                <w:szCs w:val="18"/>
              </w:rPr>
              <w:lastRenderedPageBreak/>
              <w:t>Складские площадки 6.9.1</w:t>
            </w:r>
          </w:p>
          <w:p w14:paraId="6668D31E" w14:textId="77777777" w:rsidR="00534BBE" w:rsidRPr="0020196F" w:rsidRDefault="00534BBE" w:rsidP="00613B88">
            <w:pPr>
              <w:rPr>
                <w:sz w:val="18"/>
                <w:szCs w:val="18"/>
              </w:rPr>
            </w:pPr>
            <w:r w:rsidRPr="0020196F">
              <w:rPr>
                <w:sz w:val="18"/>
                <w:szCs w:val="18"/>
              </w:rPr>
              <w:t>Железнодорожные пути  7.1.1</w:t>
            </w:r>
          </w:p>
          <w:p w14:paraId="5E7818D6" w14:textId="77777777" w:rsidR="00534BBE" w:rsidRPr="0020196F" w:rsidRDefault="00534BBE" w:rsidP="00613B88">
            <w:pPr>
              <w:rPr>
                <w:sz w:val="18"/>
                <w:szCs w:val="18"/>
              </w:rPr>
            </w:pPr>
          </w:p>
          <w:p w14:paraId="405DBC02" w14:textId="77777777" w:rsidR="00534BBE" w:rsidRPr="0020196F" w:rsidRDefault="00534BBE" w:rsidP="00613B88">
            <w:pPr>
              <w:rPr>
                <w:sz w:val="18"/>
                <w:szCs w:val="18"/>
              </w:rPr>
            </w:pPr>
          </w:p>
          <w:p w14:paraId="670272A3" w14:textId="77777777" w:rsidR="00534BBE" w:rsidRPr="0020196F" w:rsidRDefault="00534BBE" w:rsidP="00613B88">
            <w:pPr>
              <w:rPr>
                <w:sz w:val="18"/>
                <w:szCs w:val="18"/>
              </w:rPr>
            </w:pPr>
          </w:p>
          <w:p w14:paraId="63F4D637" w14:textId="77777777" w:rsidR="00534BBE" w:rsidRPr="0020196F" w:rsidRDefault="00534BBE" w:rsidP="00613B88">
            <w:pPr>
              <w:rPr>
                <w:sz w:val="18"/>
                <w:szCs w:val="18"/>
              </w:rPr>
            </w:pPr>
          </w:p>
        </w:tc>
      </w:tr>
      <w:tr w:rsidR="00534BBE" w:rsidRPr="0020196F" w14:paraId="7DC86A94" w14:textId="77777777" w:rsidTr="00613B88">
        <w:trPr>
          <w:trHeight w:val="311"/>
        </w:trPr>
        <w:tc>
          <w:tcPr>
            <w:tcW w:w="737" w:type="dxa"/>
            <w:shd w:val="clear" w:color="auto" w:fill="auto"/>
          </w:tcPr>
          <w:p w14:paraId="7F8A10A2" w14:textId="77777777" w:rsidR="00534BBE" w:rsidRPr="00CF656B" w:rsidRDefault="00534BBE" w:rsidP="00534BBE">
            <w:pPr>
              <w:pStyle w:val="s1"/>
              <w:numPr>
                <w:ilvl w:val="0"/>
                <w:numId w:val="38"/>
              </w:numPr>
              <w:spacing w:before="75" w:beforeAutospacing="0" w:after="75" w:afterAutospacing="0"/>
              <w:ind w:right="75"/>
              <w:rPr>
                <w:sz w:val="18"/>
                <w:szCs w:val="18"/>
              </w:rPr>
            </w:pPr>
          </w:p>
        </w:tc>
        <w:tc>
          <w:tcPr>
            <w:tcW w:w="1985" w:type="dxa"/>
            <w:shd w:val="clear" w:color="auto" w:fill="auto"/>
          </w:tcPr>
          <w:p w14:paraId="6EAD0571"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Автомобилестроительная промышленность</w:t>
            </w:r>
          </w:p>
        </w:tc>
        <w:tc>
          <w:tcPr>
            <w:tcW w:w="4904" w:type="dxa"/>
            <w:shd w:val="clear" w:color="auto" w:fill="auto"/>
          </w:tcPr>
          <w:p w14:paraId="7EB6C425"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51" w:type="dxa"/>
            <w:shd w:val="clear" w:color="auto" w:fill="auto"/>
          </w:tcPr>
          <w:p w14:paraId="448FC8A3" w14:textId="77777777" w:rsidR="00534BBE" w:rsidRPr="00CF656B" w:rsidRDefault="00534BBE" w:rsidP="00613B88">
            <w:pPr>
              <w:pStyle w:val="s1"/>
              <w:spacing w:before="75" w:beforeAutospacing="0" w:after="75" w:afterAutospacing="0"/>
              <w:ind w:left="75" w:right="75"/>
              <w:jc w:val="center"/>
              <w:rPr>
                <w:sz w:val="18"/>
                <w:szCs w:val="18"/>
              </w:rPr>
            </w:pPr>
            <w:r w:rsidRPr="00CF656B">
              <w:rPr>
                <w:sz w:val="18"/>
                <w:szCs w:val="18"/>
              </w:rPr>
              <w:t>6.2.1</w:t>
            </w:r>
          </w:p>
        </w:tc>
        <w:tc>
          <w:tcPr>
            <w:tcW w:w="708" w:type="dxa"/>
            <w:shd w:val="clear" w:color="auto" w:fill="auto"/>
          </w:tcPr>
          <w:p w14:paraId="5B10DF2B" w14:textId="77777777" w:rsidR="00534BBE" w:rsidRPr="0020196F" w:rsidRDefault="00534BBE" w:rsidP="00613B88">
            <w:pPr>
              <w:jc w:val="center"/>
              <w:rPr>
                <w:sz w:val="18"/>
                <w:szCs w:val="18"/>
              </w:rPr>
            </w:pPr>
            <w:r w:rsidRPr="0020196F">
              <w:rPr>
                <w:sz w:val="18"/>
                <w:szCs w:val="18"/>
              </w:rPr>
              <w:t>УВ</w:t>
            </w:r>
          </w:p>
        </w:tc>
        <w:tc>
          <w:tcPr>
            <w:tcW w:w="567" w:type="dxa"/>
          </w:tcPr>
          <w:p w14:paraId="314E592D" w14:textId="77777777" w:rsidR="00534BBE" w:rsidRDefault="00534BBE" w:rsidP="00613B88">
            <w:pPr>
              <w:jc w:val="center"/>
              <w:rPr>
                <w:sz w:val="18"/>
                <w:szCs w:val="18"/>
              </w:rPr>
            </w:pPr>
            <w:r w:rsidRPr="00F1431C">
              <w:rPr>
                <w:sz w:val="18"/>
                <w:szCs w:val="18"/>
              </w:rPr>
              <w:t>ОВ</w:t>
            </w:r>
          </w:p>
        </w:tc>
        <w:tc>
          <w:tcPr>
            <w:tcW w:w="567" w:type="dxa"/>
            <w:shd w:val="clear" w:color="auto" w:fill="auto"/>
          </w:tcPr>
          <w:p w14:paraId="25BFE40C"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4D9C6BE3" w14:textId="77777777" w:rsidR="00534BBE" w:rsidRPr="0020196F" w:rsidRDefault="00534BBE" w:rsidP="00613B88">
            <w:pPr>
              <w:rPr>
                <w:sz w:val="18"/>
                <w:szCs w:val="18"/>
              </w:rPr>
            </w:pPr>
            <w:r w:rsidRPr="0020196F">
              <w:rPr>
                <w:sz w:val="18"/>
                <w:szCs w:val="18"/>
              </w:rPr>
              <w:t xml:space="preserve">Общежития 3.2.4; </w:t>
            </w:r>
          </w:p>
          <w:p w14:paraId="04E3C0E8" w14:textId="77777777" w:rsidR="00534BBE" w:rsidRPr="0020196F" w:rsidRDefault="00534BBE" w:rsidP="00613B88">
            <w:pPr>
              <w:rPr>
                <w:sz w:val="18"/>
                <w:szCs w:val="18"/>
              </w:rPr>
            </w:pPr>
            <w:r w:rsidRPr="0020196F">
              <w:rPr>
                <w:sz w:val="18"/>
                <w:szCs w:val="18"/>
              </w:rPr>
              <w:t xml:space="preserve">Служебные гаражи 4.9; </w:t>
            </w:r>
          </w:p>
          <w:p w14:paraId="306C24CD" w14:textId="77777777" w:rsidR="00534BBE" w:rsidRPr="0020196F" w:rsidRDefault="00534BBE" w:rsidP="00613B88">
            <w:pPr>
              <w:rPr>
                <w:sz w:val="18"/>
                <w:szCs w:val="18"/>
              </w:rPr>
            </w:pPr>
            <w:r w:rsidRPr="0020196F">
              <w:rPr>
                <w:sz w:val="18"/>
                <w:szCs w:val="18"/>
              </w:rPr>
              <w:t xml:space="preserve">Общественное питание 4.6; </w:t>
            </w:r>
          </w:p>
          <w:p w14:paraId="3FCC9FDE" w14:textId="77777777" w:rsidR="00534BBE" w:rsidRPr="0020196F" w:rsidRDefault="00534BBE" w:rsidP="00613B88">
            <w:pPr>
              <w:rPr>
                <w:sz w:val="18"/>
                <w:szCs w:val="18"/>
              </w:rPr>
            </w:pPr>
            <w:proofErr w:type="spellStart"/>
            <w:r w:rsidRPr="0020196F">
              <w:rPr>
                <w:sz w:val="18"/>
                <w:szCs w:val="18"/>
              </w:rPr>
              <w:t>Выставочно</w:t>
            </w:r>
            <w:proofErr w:type="spellEnd"/>
            <w:r w:rsidRPr="0020196F">
              <w:rPr>
                <w:sz w:val="18"/>
                <w:szCs w:val="18"/>
              </w:rPr>
              <w:t>-ярмарочная деятельность 4.10;</w:t>
            </w:r>
          </w:p>
          <w:p w14:paraId="281DE7DC" w14:textId="77777777" w:rsidR="00534BBE" w:rsidRPr="0020196F" w:rsidRDefault="00534BBE" w:rsidP="00613B88">
            <w:pPr>
              <w:rPr>
                <w:sz w:val="18"/>
                <w:szCs w:val="18"/>
              </w:rPr>
            </w:pPr>
            <w:r w:rsidRPr="0020196F">
              <w:rPr>
                <w:sz w:val="18"/>
                <w:szCs w:val="18"/>
              </w:rPr>
              <w:t xml:space="preserve">Площадки для занятий спортом 5.1.3; </w:t>
            </w:r>
          </w:p>
          <w:p w14:paraId="1E549F17" w14:textId="77777777" w:rsidR="00534BBE" w:rsidRPr="0020196F" w:rsidRDefault="00534BBE" w:rsidP="00613B88">
            <w:pPr>
              <w:rPr>
                <w:sz w:val="18"/>
                <w:szCs w:val="18"/>
              </w:rPr>
            </w:pPr>
            <w:r w:rsidRPr="0020196F">
              <w:rPr>
                <w:sz w:val="18"/>
                <w:szCs w:val="18"/>
              </w:rPr>
              <w:t>Связь 6.8</w:t>
            </w:r>
          </w:p>
          <w:p w14:paraId="2F6809BA" w14:textId="77777777" w:rsidR="00534BBE" w:rsidRPr="0020196F" w:rsidRDefault="00534BBE" w:rsidP="00613B88">
            <w:pPr>
              <w:rPr>
                <w:sz w:val="18"/>
                <w:szCs w:val="18"/>
              </w:rPr>
            </w:pPr>
            <w:r w:rsidRPr="0020196F">
              <w:rPr>
                <w:sz w:val="18"/>
                <w:szCs w:val="18"/>
              </w:rPr>
              <w:t>Склады 6.9</w:t>
            </w:r>
          </w:p>
          <w:p w14:paraId="4549EC47" w14:textId="77777777" w:rsidR="00534BBE" w:rsidRPr="0020196F" w:rsidRDefault="00534BBE" w:rsidP="00613B88">
            <w:pPr>
              <w:rPr>
                <w:sz w:val="18"/>
                <w:szCs w:val="18"/>
              </w:rPr>
            </w:pPr>
            <w:r w:rsidRPr="0020196F">
              <w:rPr>
                <w:sz w:val="18"/>
                <w:szCs w:val="18"/>
              </w:rPr>
              <w:t>Складские площадки 6.9.1</w:t>
            </w:r>
          </w:p>
          <w:p w14:paraId="3FFA331D" w14:textId="77777777" w:rsidR="00534BBE" w:rsidRPr="0020196F" w:rsidRDefault="00534BBE" w:rsidP="00613B88">
            <w:pPr>
              <w:rPr>
                <w:sz w:val="18"/>
                <w:szCs w:val="18"/>
              </w:rPr>
            </w:pPr>
            <w:r w:rsidRPr="0020196F">
              <w:rPr>
                <w:sz w:val="18"/>
                <w:szCs w:val="18"/>
              </w:rPr>
              <w:t>Железнодорожные пути  7.1.1</w:t>
            </w:r>
          </w:p>
          <w:p w14:paraId="7C87B8C5" w14:textId="77777777" w:rsidR="00534BBE" w:rsidRPr="0020196F" w:rsidRDefault="00534BBE" w:rsidP="00613B88">
            <w:pPr>
              <w:jc w:val="center"/>
              <w:rPr>
                <w:sz w:val="18"/>
                <w:szCs w:val="18"/>
              </w:rPr>
            </w:pPr>
          </w:p>
        </w:tc>
      </w:tr>
      <w:tr w:rsidR="00534BBE" w:rsidRPr="0020196F" w14:paraId="4BD9C5D5" w14:textId="77777777" w:rsidTr="00613B88">
        <w:trPr>
          <w:trHeight w:val="311"/>
        </w:trPr>
        <w:tc>
          <w:tcPr>
            <w:tcW w:w="737" w:type="dxa"/>
            <w:shd w:val="clear" w:color="auto" w:fill="auto"/>
          </w:tcPr>
          <w:p w14:paraId="0CADAA47"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7D6A18AA"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Легкая промышленность</w:t>
            </w:r>
          </w:p>
        </w:tc>
        <w:tc>
          <w:tcPr>
            <w:tcW w:w="4904" w:type="dxa"/>
            <w:shd w:val="clear" w:color="auto" w:fill="auto"/>
          </w:tcPr>
          <w:p w14:paraId="6A413EC5"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 xml:space="preserve">Размещение объектов капитального строительства, предназначенных для текстильной, </w:t>
            </w:r>
            <w:proofErr w:type="spellStart"/>
            <w:proofErr w:type="gramStart"/>
            <w:r w:rsidRPr="00CF656B">
              <w:rPr>
                <w:sz w:val="18"/>
                <w:szCs w:val="18"/>
              </w:rPr>
              <w:t>фарфоро</w:t>
            </w:r>
            <w:proofErr w:type="spellEnd"/>
            <w:r w:rsidRPr="00CF656B">
              <w:rPr>
                <w:sz w:val="18"/>
                <w:szCs w:val="18"/>
              </w:rPr>
              <w:t>-фаянсовой</w:t>
            </w:r>
            <w:proofErr w:type="gramEnd"/>
            <w:r w:rsidRPr="00CF656B">
              <w:rPr>
                <w:sz w:val="18"/>
                <w:szCs w:val="18"/>
              </w:rPr>
              <w:t>, электронной промышленности</w:t>
            </w:r>
          </w:p>
        </w:tc>
        <w:tc>
          <w:tcPr>
            <w:tcW w:w="851" w:type="dxa"/>
            <w:shd w:val="clear" w:color="auto" w:fill="auto"/>
          </w:tcPr>
          <w:p w14:paraId="64120613"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6.3</w:t>
            </w:r>
          </w:p>
        </w:tc>
        <w:tc>
          <w:tcPr>
            <w:tcW w:w="708" w:type="dxa"/>
            <w:shd w:val="clear" w:color="auto" w:fill="auto"/>
          </w:tcPr>
          <w:p w14:paraId="227FE012" w14:textId="77777777" w:rsidR="00534BBE" w:rsidRPr="0020196F" w:rsidRDefault="00534BBE" w:rsidP="00613B88">
            <w:pPr>
              <w:jc w:val="center"/>
              <w:rPr>
                <w:sz w:val="18"/>
                <w:szCs w:val="18"/>
              </w:rPr>
            </w:pPr>
            <w:r w:rsidRPr="0020196F">
              <w:rPr>
                <w:sz w:val="18"/>
                <w:szCs w:val="18"/>
              </w:rPr>
              <w:t>ОВ</w:t>
            </w:r>
          </w:p>
        </w:tc>
        <w:tc>
          <w:tcPr>
            <w:tcW w:w="567" w:type="dxa"/>
          </w:tcPr>
          <w:p w14:paraId="1EC3CBDD" w14:textId="77777777" w:rsidR="00534BBE" w:rsidRDefault="00534BBE" w:rsidP="00613B88">
            <w:pPr>
              <w:jc w:val="center"/>
              <w:rPr>
                <w:sz w:val="18"/>
                <w:szCs w:val="18"/>
              </w:rPr>
            </w:pPr>
            <w:r w:rsidRPr="00F1431C">
              <w:rPr>
                <w:sz w:val="18"/>
                <w:szCs w:val="18"/>
              </w:rPr>
              <w:t>ОВ</w:t>
            </w:r>
          </w:p>
        </w:tc>
        <w:tc>
          <w:tcPr>
            <w:tcW w:w="567" w:type="dxa"/>
            <w:shd w:val="clear" w:color="auto" w:fill="auto"/>
          </w:tcPr>
          <w:p w14:paraId="58708F09"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712C3D7C" w14:textId="77777777" w:rsidR="00534BBE" w:rsidRPr="0020196F" w:rsidRDefault="00534BBE" w:rsidP="00613B88">
            <w:pPr>
              <w:rPr>
                <w:sz w:val="18"/>
                <w:szCs w:val="18"/>
              </w:rPr>
            </w:pPr>
            <w:r w:rsidRPr="0020196F">
              <w:rPr>
                <w:sz w:val="18"/>
                <w:szCs w:val="18"/>
              </w:rPr>
              <w:t xml:space="preserve">Общежития 3.2.4; </w:t>
            </w:r>
          </w:p>
          <w:p w14:paraId="493FA97E" w14:textId="77777777" w:rsidR="00534BBE" w:rsidRPr="0020196F" w:rsidRDefault="00534BBE" w:rsidP="00613B88">
            <w:pPr>
              <w:rPr>
                <w:sz w:val="18"/>
                <w:szCs w:val="18"/>
              </w:rPr>
            </w:pPr>
            <w:r w:rsidRPr="0020196F">
              <w:rPr>
                <w:sz w:val="18"/>
                <w:szCs w:val="18"/>
              </w:rPr>
              <w:t xml:space="preserve">Служебные гаражи 4.9; </w:t>
            </w:r>
          </w:p>
          <w:p w14:paraId="2A5632E6" w14:textId="77777777" w:rsidR="00534BBE" w:rsidRPr="0020196F" w:rsidRDefault="00534BBE" w:rsidP="00613B88">
            <w:pPr>
              <w:rPr>
                <w:sz w:val="18"/>
                <w:szCs w:val="18"/>
              </w:rPr>
            </w:pPr>
            <w:r w:rsidRPr="0020196F">
              <w:rPr>
                <w:sz w:val="18"/>
                <w:szCs w:val="18"/>
              </w:rPr>
              <w:t xml:space="preserve">Общественное питание 4.6; </w:t>
            </w:r>
          </w:p>
          <w:p w14:paraId="47EB5927" w14:textId="77777777" w:rsidR="00534BBE" w:rsidRPr="0020196F" w:rsidRDefault="00534BBE" w:rsidP="00613B88">
            <w:pPr>
              <w:rPr>
                <w:sz w:val="18"/>
                <w:szCs w:val="18"/>
              </w:rPr>
            </w:pPr>
            <w:proofErr w:type="spellStart"/>
            <w:r w:rsidRPr="0020196F">
              <w:rPr>
                <w:sz w:val="18"/>
                <w:szCs w:val="18"/>
              </w:rPr>
              <w:t>Выставочно</w:t>
            </w:r>
            <w:proofErr w:type="spellEnd"/>
            <w:r w:rsidRPr="0020196F">
              <w:rPr>
                <w:sz w:val="18"/>
                <w:szCs w:val="18"/>
              </w:rPr>
              <w:t>-ярмарочная деятельность 4.10;</w:t>
            </w:r>
          </w:p>
          <w:p w14:paraId="2AC7FE77" w14:textId="77777777" w:rsidR="00534BBE" w:rsidRPr="0020196F" w:rsidRDefault="00534BBE" w:rsidP="00613B88">
            <w:pPr>
              <w:rPr>
                <w:sz w:val="18"/>
                <w:szCs w:val="18"/>
              </w:rPr>
            </w:pPr>
            <w:r w:rsidRPr="0020196F">
              <w:rPr>
                <w:sz w:val="18"/>
                <w:szCs w:val="18"/>
              </w:rPr>
              <w:t xml:space="preserve">Площадки для занятий спортом 5.1.3; </w:t>
            </w:r>
          </w:p>
          <w:p w14:paraId="5579F824" w14:textId="77777777" w:rsidR="00534BBE" w:rsidRPr="0020196F" w:rsidRDefault="00534BBE" w:rsidP="00613B88">
            <w:pPr>
              <w:rPr>
                <w:sz w:val="18"/>
                <w:szCs w:val="18"/>
              </w:rPr>
            </w:pPr>
            <w:r w:rsidRPr="0020196F">
              <w:rPr>
                <w:sz w:val="18"/>
                <w:szCs w:val="18"/>
              </w:rPr>
              <w:t>Связь 6.8</w:t>
            </w:r>
          </w:p>
          <w:p w14:paraId="43315FE9" w14:textId="77777777" w:rsidR="00534BBE" w:rsidRPr="0020196F" w:rsidRDefault="00534BBE" w:rsidP="00613B88">
            <w:pPr>
              <w:rPr>
                <w:sz w:val="18"/>
                <w:szCs w:val="18"/>
              </w:rPr>
            </w:pPr>
            <w:r w:rsidRPr="0020196F">
              <w:rPr>
                <w:sz w:val="18"/>
                <w:szCs w:val="18"/>
              </w:rPr>
              <w:t>Склады 6.9</w:t>
            </w:r>
          </w:p>
          <w:p w14:paraId="58393786" w14:textId="77777777" w:rsidR="00534BBE" w:rsidRPr="0020196F" w:rsidRDefault="00534BBE" w:rsidP="00613B88">
            <w:pPr>
              <w:rPr>
                <w:sz w:val="18"/>
                <w:szCs w:val="18"/>
              </w:rPr>
            </w:pPr>
            <w:r w:rsidRPr="0020196F">
              <w:rPr>
                <w:sz w:val="18"/>
                <w:szCs w:val="18"/>
              </w:rPr>
              <w:t>Складские площадки 6.9.1</w:t>
            </w:r>
          </w:p>
          <w:p w14:paraId="2613ED44" w14:textId="77777777" w:rsidR="00534BBE" w:rsidRPr="0020196F" w:rsidRDefault="00534BBE" w:rsidP="00613B88">
            <w:pPr>
              <w:rPr>
                <w:sz w:val="18"/>
                <w:szCs w:val="18"/>
              </w:rPr>
            </w:pPr>
            <w:r w:rsidRPr="0020196F">
              <w:rPr>
                <w:sz w:val="18"/>
                <w:szCs w:val="18"/>
              </w:rPr>
              <w:t>Железнодорожные пути  7.1.1</w:t>
            </w:r>
          </w:p>
          <w:p w14:paraId="65821E85" w14:textId="77777777" w:rsidR="00534BBE" w:rsidRPr="0020196F" w:rsidRDefault="00534BBE" w:rsidP="00613B88">
            <w:pPr>
              <w:jc w:val="center"/>
              <w:rPr>
                <w:sz w:val="18"/>
                <w:szCs w:val="18"/>
              </w:rPr>
            </w:pPr>
          </w:p>
        </w:tc>
      </w:tr>
      <w:tr w:rsidR="00534BBE" w:rsidRPr="0020196F" w14:paraId="294D2EC6" w14:textId="77777777" w:rsidTr="00613B88">
        <w:trPr>
          <w:trHeight w:val="311"/>
        </w:trPr>
        <w:tc>
          <w:tcPr>
            <w:tcW w:w="737" w:type="dxa"/>
            <w:shd w:val="clear" w:color="auto" w:fill="auto"/>
          </w:tcPr>
          <w:p w14:paraId="7C875D55"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701487BA"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Фармацевтическая промышленность</w:t>
            </w:r>
          </w:p>
        </w:tc>
        <w:tc>
          <w:tcPr>
            <w:tcW w:w="4904" w:type="dxa"/>
            <w:shd w:val="clear" w:color="auto" w:fill="auto"/>
          </w:tcPr>
          <w:p w14:paraId="5EA7E287"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851" w:type="dxa"/>
            <w:shd w:val="clear" w:color="auto" w:fill="auto"/>
          </w:tcPr>
          <w:p w14:paraId="69AA4DE6"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6.3.1</w:t>
            </w:r>
          </w:p>
        </w:tc>
        <w:tc>
          <w:tcPr>
            <w:tcW w:w="708" w:type="dxa"/>
            <w:shd w:val="clear" w:color="auto" w:fill="auto"/>
          </w:tcPr>
          <w:p w14:paraId="457B703C" w14:textId="77777777" w:rsidR="00534BBE" w:rsidRPr="0020196F" w:rsidRDefault="00534BBE" w:rsidP="00613B88">
            <w:pPr>
              <w:jc w:val="center"/>
              <w:rPr>
                <w:sz w:val="18"/>
                <w:szCs w:val="18"/>
              </w:rPr>
            </w:pPr>
            <w:r w:rsidRPr="0020196F">
              <w:rPr>
                <w:sz w:val="18"/>
                <w:szCs w:val="18"/>
              </w:rPr>
              <w:t>УВ</w:t>
            </w:r>
          </w:p>
        </w:tc>
        <w:tc>
          <w:tcPr>
            <w:tcW w:w="567" w:type="dxa"/>
          </w:tcPr>
          <w:p w14:paraId="2B8D750E" w14:textId="77777777" w:rsidR="00534BBE" w:rsidRDefault="00534BBE" w:rsidP="00613B88">
            <w:pPr>
              <w:jc w:val="center"/>
              <w:rPr>
                <w:sz w:val="18"/>
                <w:szCs w:val="18"/>
              </w:rPr>
            </w:pPr>
            <w:r w:rsidRPr="00F1431C">
              <w:rPr>
                <w:sz w:val="18"/>
                <w:szCs w:val="18"/>
              </w:rPr>
              <w:t>ОВ</w:t>
            </w:r>
          </w:p>
        </w:tc>
        <w:tc>
          <w:tcPr>
            <w:tcW w:w="567" w:type="dxa"/>
            <w:shd w:val="clear" w:color="auto" w:fill="auto"/>
          </w:tcPr>
          <w:p w14:paraId="6CD069F5"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127DCDF9" w14:textId="77777777" w:rsidR="00534BBE" w:rsidRPr="0020196F" w:rsidRDefault="00534BBE" w:rsidP="00613B88">
            <w:pPr>
              <w:rPr>
                <w:sz w:val="18"/>
                <w:szCs w:val="18"/>
              </w:rPr>
            </w:pPr>
            <w:r w:rsidRPr="0020196F">
              <w:rPr>
                <w:sz w:val="18"/>
                <w:szCs w:val="18"/>
              </w:rPr>
              <w:t xml:space="preserve">Общежития 3.2.4; </w:t>
            </w:r>
          </w:p>
          <w:p w14:paraId="7F538792" w14:textId="77777777" w:rsidR="00534BBE" w:rsidRPr="0020196F" w:rsidRDefault="00534BBE" w:rsidP="00613B88">
            <w:pPr>
              <w:rPr>
                <w:sz w:val="18"/>
                <w:szCs w:val="18"/>
              </w:rPr>
            </w:pPr>
            <w:r w:rsidRPr="0020196F">
              <w:rPr>
                <w:sz w:val="18"/>
                <w:szCs w:val="18"/>
              </w:rPr>
              <w:t xml:space="preserve">Служебные гаражи 4.9; </w:t>
            </w:r>
          </w:p>
          <w:p w14:paraId="4284DC22" w14:textId="77777777" w:rsidR="00534BBE" w:rsidRPr="0020196F" w:rsidRDefault="00534BBE" w:rsidP="00613B88">
            <w:pPr>
              <w:rPr>
                <w:sz w:val="18"/>
                <w:szCs w:val="18"/>
              </w:rPr>
            </w:pPr>
            <w:r w:rsidRPr="0020196F">
              <w:rPr>
                <w:sz w:val="18"/>
                <w:szCs w:val="18"/>
              </w:rPr>
              <w:t xml:space="preserve">Общественное питание 4.6; </w:t>
            </w:r>
          </w:p>
          <w:p w14:paraId="7DFDD3FF" w14:textId="77777777" w:rsidR="00534BBE" w:rsidRPr="0020196F" w:rsidRDefault="00534BBE" w:rsidP="00613B88">
            <w:pPr>
              <w:rPr>
                <w:sz w:val="18"/>
                <w:szCs w:val="18"/>
              </w:rPr>
            </w:pPr>
            <w:proofErr w:type="spellStart"/>
            <w:r w:rsidRPr="0020196F">
              <w:rPr>
                <w:sz w:val="18"/>
                <w:szCs w:val="18"/>
              </w:rPr>
              <w:t>Выставочно</w:t>
            </w:r>
            <w:proofErr w:type="spellEnd"/>
            <w:r w:rsidRPr="0020196F">
              <w:rPr>
                <w:sz w:val="18"/>
                <w:szCs w:val="18"/>
              </w:rPr>
              <w:t>-ярмарочная деятельность 4.10;</w:t>
            </w:r>
          </w:p>
          <w:p w14:paraId="0DBAE110" w14:textId="77777777" w:rsidR="00534BBE" w:rsidRPr="0020196F" w:rsidRDefault="00534BBE" w:rsidP="00613B88">
            <w:pPr>
              <w:rPr>
                <w:sz w:val="18"/>
                <w:szCs w:val="18"/>
              </w:rPr>
            </w:pPr>
            <w:r w:rsidRPr="0020196F">
              <w:rPr>
                <w:sz w:val="18"/>
                <w:szCs w:val="18"/>
              </w:rPr>
              <w:t xml:space="preserve">Площадки для занятий спортом 5.1.3; </w:t>
            </w:r>
          </w:p>
          <w:p w14:paraId="5558ED5D" w14:textId="77777777" w:rsidR="00534BBE" w:rsidRPr="0020196F" w:rsidRDefault="00534BBE" w:rsidP="00613B88">
            <w:pPr>
              <w:rPr>
                <w:sz w:val="18"/>
                <w:szCs w:val="18"/>
              </w:rPr>
            </w:pPr>
            <w:r w:rsidRPr="0020196F">
              <w:rPr>
                <w:sz w:val="18"/>
                <w:szCs w:val="18"/>
              </w:rPr>
              <w:t>Связь 6.8</w:t>
            </w:r>
          </w:p>
          <w:p w14:paraId="4F96FEB9" w14:textId="77777777" w:rsidR="00534BBE" w:rsidRPr="0020196F" w:rsidRDefault="00534BBE" w:rsidP="00613B88">
            <w:pPr>
              <w:rPr>
                <w:sz w:val="18"/>
                <w:szCs w:val="18"/>
              </w:rPr>
            </w:pPr>
            <w:r w:rsidRPr="0020196F">
              <w:rPr>
                <w:sz w:val="18"/>
                <w:szCs w:val="18"/>
              </w:rPr>
              <w:t>Склады 6.9</w:t>
            </w:r>
          </w:p>
          <w:p w14:paraId="6EB6D54C" w14:textId="77777777" w:rsidR="00534BBE" w:rsidRPr="0020196F" w:rsidRDefault="00534BBE" w:rsidP="00613B88">
            <w:pPr>
              <w:rPr>
                <w:sz w:val="18"/>
                <w:szCs w:val="18"/>
              </w:rPr>
            </w:pPr>
            <w:r w:rsidRPr="0020196F">
              <w:rPr>
                <w:sz w:val="18"/>
                <w:szCs w:val="18"/>
              </w:rPr>
              <w:lastRenderedPageBreak/>
              <w:t>Складские площадки 6.9.1</w:t>
            </w:r>
          </w:p>
          <w:p w14:paraId="7721B97F" w14:textId="77777777" w:rsidR="00534BBE" w:rsidRPr="0020196F" w:rsidRDefault="00534BBE" w:rsidP="00613B88">
            <w:pPr>
              <w:rPr>
                <w:sz w:val="18"/>
                <w:szCs w:val="18"/>
              </w:rPr>
            </w:pPr>
            <w:r w:rsidRPr="0020196F">
              <w:rPr>
                <w:sz w:val="18"/>
                <w:szCs w:val="18"/>
              </w:rPr>
              <w:t>Железнодорожные пути  7.1.1</w:t>
            </w:r>
          </w:p>
          <w:p w14:paraId="63D624C3" w14:textId="77777777" w:rsidR="00534BBE" w:rsidRPr="0020196F" w:rsidRDefault="00534BBE" w:rsidP="00613B88">
            <w:pPr>
              <w:jc w:val="center"/>
              <w:rPr>
                <w:sz w:val="18"/>
                <w:szCs w:val="18"/>
              </w:rPr>
            </w:pPr>
          </w:p>
        </w:tc>
      </w:tr>
      <w:tr w:rsidR="00534BBE" w:rsidRPr="0020196F" w14:paraId="5EB4B207" w14:textId="77777777" w:rsidTr="00613B88">
        <w:trPr>
          <w:trHeight w:val="311"/>
        </w:trPr>
        <w:tc>
          <w:tcPr>
            <w:tcW w:w="737" w:type="dxa"/>
            <w:shd w:val="clear" w:color="auto" w:fill="auto"/>
          </w:tcPr>
          <w:p w14:paraId="110824EB"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007D0DB0"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Пищевая промышленность</w:t>
            </w:r>
          </w:p>
        </w:tc>
        <w:tc>
          <w:tcPr>
            <w:tcW w:w="4904" w:type="dxa"/>
            <w:shd w:val="clear" w:color="auto" w:fill="auto"/>
          </w:tcPr>
          <w:p w14:paraId="5882C2E5"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51" w:type="dxa"/>
            <w:shd w:val="clear" w:color="auto" w:fill="auto"/>
          </w:tcPr>
          <w:p w14:paraId="2B7BC09B"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6.4</w:t>
            </w:r>
          </w:p>
        </w:tc>
        <w:tc>
          <w:tcPr>
            <w:tcW w:w="708" w:type="dxa"/>
            <w:shd w:val="clear" w:color="auto" w:fill="auto"/>
          </w:tcPr>
          <w:p w14:paraId="4598D173" w14:textId="77777777" w:rsidR="00534BBE" w:rsidRPr="0020196F" w:rsidRDefault="00534BBE" w:rsidP="00613B88">
            <w:pPr>
              <w:jc w:val="center"/>
              <w:rPr>
                <w:sz w:val="18"/>
                <w:szCs w:val="18"/>
              </w:rPr>
            </w:pPr>
            <w:r w:rsidRPr="0020196F">
              <w:rPr>
                <w:sz w:val="18"/>
                <w:szCs w:val="18"/>
              </w:rPr>
              <w:t>ОВ</w:t>
            </w:r>
          </w:p>
        </w:tc>
        <w:tc>
          <w:tcPr>
            <w:tcW w:w="567" w:type="dxa"/>
          </w:tcPr>
          <w:p w14:paraId="12A80C23" w14:textId="77777777" w:rsidR="00534BBE" w:rsidRDefault="00534BBE" w:rsidP="00613B88">
            <w:pPr>
              <w:jc w:val="center"/>
              <w:rPr>
                <w:sz w:val="18"/>
                <w:szCs w:val="18"/>
              </w:rPr>
            </w:pPr>
            <w:r w:rsidRPr="00F1431C">
              <w:rPr>
                <w:sz w:val="18"/>
                <w:szCs w:val="18"/>
              </w:rPr>
              <w:t>ОВ</w:t>
            </w:r>
          </w:p>
        </w:tc>
        <w:tc>
          <w:tcPr>
            <w:tcW w:w="567" w:type="dxa"/>
            <w:shd w:val="clear" w:color="auto" w:fill="auto"/>
          </w:tcPr>
          <w:p w14:paraId="53E648A5"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447DC90B" w14:textId="77777777" w:rsidR="00534BBE" w:rsidRPr="0020196F" w:rsidRDefault="00534BBE" w:rsidP="00613B88">
            <w:pPr>
              <w:rPr>
                <w:sz w:val="18"/>
                <w:szCs w:val="18"/>
              </w:rPr>
            </w:pPr>
            <w:r w:rsidRPr="0020196F">
              <w:rPr>
                <w:sz w:val="18"/>
                <w:szCs w:val="18"/>
              </w:rPr>
              <w:t xml:space="preserve">Общежития 3.2.4; </w:t>
            </w:r>
          </w:p>
          <w:p w14:paraId="28968270" w14:textId="77777777" w:rsidR="00534BBE" w:rsidRPr="0020196F" w:rsidRDefault="00534BBE" w:rsidP="00613B88">
            <w:pPr>
              <w:rPr>
                <w:sz w:val="18"/>
                <w:szCs w:val="18"/>
              </w:rPr>
            </w:pPr>
            <w:r w:rsidRPr="0020196F">
              <w:rPr>
                <w:sz w:val="18"/>
                <w:szCs w:val="18"/>
              </w:rPr>
              <w:t xml:space="preserve">Служебные гаражи 4.9; </w:t>
            </w:r>
          </w:p>
          <w:p w14:paraId="3116DB8E" w14:textId="77777777" w:rsidR="00534BBE" w:rsidRPr="0020196F" w:rsidRDefault="00534BBE" w:rsidP="00613B88">
            <w:pPr>
              <w:rPr>
                <w:sz w:val="18"/>
                <w:szCs w:val="18"/>
              </w:rPr>
            </w:pPr>
            <w:r w:rsidRPr="0020196F">
              <w:rPr>
                <w:sz w:val="18"/>
                <w:szCs w:val="18"/>
              </w:rPr>
              <w:t xml:space="preserve">Общественное питание 4.6; </w:t>
            </w:r>
          </w:p>
          <w:p w14:paraId="54F19A65" w14:textId="77777777" w:rsidR="00534BBE" w:rsidRPr="0020196F" w:rsidRDefault="00534BBE" w:rsidP="00613B88">
            <w:pPr>
              <w:rPr>
                <w:sz w:val="18"/>
                <w:szCs w:val="18"/>
              </w:rPr>
            </w:pPr>
            <w:proofErr w:type="spellStart"/>
            <w:r w:rsidRPr="0020196F">
              <w:rPr>
                <w:sz w:val="18"/>
                <w:szCs w:val="18"/>
              </w:rPr>
              <w:t>Выставочно</w:t>
            </w:r>
            <w:proofErr w:type="spellEnd"/>
            <w:r w:rsidRPr="0020196F">
              <w:rPr>
                <w:sz w:val="18"/>
                <w:szCs w:val="18"/>
              </w:rPr>
              <w:t>-ярмарочная деятельность 4.10;</w:t>
            </w:r>
          </w:p>
          <w:p w14:paraId="53BCFD4A" w14:textId="77777777" w:rsidR="00534BBE" w:rsidRPr="0020196F" w:rsidRDefault="00534BBE" w:rsidP="00613B88">
            <w:pPr>
              <w:rPr>
                <w:sz w:val="18"/>
                <w:szCs w:val="18"/>
              </w:rPr>
            </w:pPr>
            <w:r w:rsidRPr="0020196F">
              <w:rPr>
                <w:sz w:val="18"/>
                <w:szCs w:val="18"/>
              </w:rPr>
              <w:t xml:space="preserve">Площадки для занятий спортом 5.1.3; </w:t>
            </w:r>
          </w:p>
          <w:p w14:paraId="144DEF9B" w14:textId="77777777" w:rsidR="00534BBE" w:rsidRPr="0020196F" w:rsidRDefault="00534BBE" w:rsidP="00613B88">
            <w:pPr>
              <w:rPr>
                <w:sz w:val="18"/>
                <w:szCs w:val="18"/>
              </w:rPr>
            </w:pPr>
            <w:r w:rsidRPr="0020196F">
              <w:rPr>
                <w:sz w:val="18"/>
                <w:szCs w:val="18"/>
              </w:rPr>
              <w:t>Связь 6.8</w:t>
            </w:r>
          </w:p>
          <w:p w14:paraId="0CEDBA1F" w14:textId="77777777" w:rsidR="00534BBE" w:rsidRPr="0020196F" w:rsidRDefault="00534BBE" w:rsidP="00613B88">
            <w:pPr>
              <w:rPr>
                <w:sz w:val="18"/>
                <w:szCs w:val="18"/>
              </w:rPr>
            </w:pPr>
            <w:r w:rsidRPr="0020196F">
              <w:rPr>
                <w:sz w:val="18"/>
                <w:szCs w:val="18"/>
              </w:rPr>
              <w:t>Склады 6.9</w:t>
            </w:r>
          </w:p>
          <w:p w14:paraId="1709DC34" w14:textId="77777777" w:rsidR="00534BBE" w:rsidRPr="0020196F" w:rsidRDefault="00534BBE" w:rsidP="00613B88">
            <w:pPr>
              <w:rPr>
                <w:sz w:val="18"/>
                <w:szCs w:val="18"/>
              </w:rPr>
            </w:pPr>
            <w:r w:rsidRPr="0020196F">
              <w:rPr>
                <w:sz w:val="18"/>
                <w:szCs w:val="18"/>
              </w:rPr>
              <w:t>Складские площадки 6.9.1</w:t>
            </w:r>
          </w:p>
          <w:p w14:paraId="70517F6B" w14:textId="77777777" w:rsidR="00534BBE" w:rsidRPr="0020196F" w:rsidRDefault="00534BBE" w:rsidP="00613B88">
            <w:pPr>
              <w:rPr>
                <w:sz w:val="18"/>
                <w:szCs w:val="18"/>
              </w:rPr>
            </w:pPr>
            <w:r w:rsidRPr="0020196F">
              <w:rPr>
                <w:sz w:val="18"/>
                <w:szCs w:val="18"/>
              </w:rPr>
              <w:t>Железнодорожные пути  7.1.1</w:t>
            </w:r>
          </w:p>
          <w:p w14:paraId="0192257C" w14:textId="77777777" w:rsidR="00534BBE" w:rsidRPr="0020196F" w:rsidRDefault="00534BBE" w:rsidP="00613B88">
            <w:pPr>
              <w:jc w:val="center"/>
              <w:rPr>
                <w:sz w:val="18"/>
                <w:szCs w:val="18"/>
              </w:rPr>
            </w:pPr>
          </w:p>
        </w:tc>
      </w:tr>
      <w:tr w:rsidR="00534BBE" w:rsidRPr="0020196F" w14:paraId="23803873" w14:textId="77777777" w:rsidTr="00613B88">
        <w:trPr>
          <w:trHeight w:val="311"/>
        </w:trPr>
        <w:tc>
          <w:tcPr>
            <w:tcW w:w="737" w:type="dxa"/>
            <w:shd w:val="clear" w:color="auto" w:fill="auto"/>
          </w:tcPr>
          <w:p w14:paraId="551EA849"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142AD37C"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Нефтехимическая промышленность</w:t>
            </w:r>
          </w:p>
        </w:tc>
        <w:tc>
          <w:tcPr>
            <w:tcW w:w="4904" w:type="dxa"/>
            <w:shd w:val="clear" w:color="auto" w:fill="auto"/>
          </w:tcPr>
          <w:p w14:paraId="4A000327"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51" w:type="dxa"/>
            <w:shd w:val="clear" w:color="auto" w:fill="auto"/>
          </w:tcPr>
          <w:p w14:paraId="7D85D777"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6.5</w:t>
            </w:r>
          </w:p>
        </w:tc>
        <w:tc>
          <w:tcPr>
            <w:tcW w:w="708" w:type="dxa"/>
            <w:shd w:val="clear" w:color="auto" w:fill="auto"/>
          </w:tcPr>
          <w:p w14:paraId="12A7EA71" w14:textId="77777777" w:rsidR="00534BBE" w:rsidRPr="0020196F" w:rsidRDefault="00534BBE" w:rsidP="00613B88">
            <w:pPr>
              <w:jc w:val="center"/>
              <w:rPr>
                <w:sz w:val="18"/>
                <w:szCs w:val="18"/>
              </w:rPr>
            </w:pPr>
            <w:r w:rsidRPr="0020196F">
              <w:rPr>
                <w:sz w:val="18"/>
                <w:szCs w:val="18"/>
              </w:rPr>
              <w:t>УВ</w:t>
            </w:r>
          </w:p>
        </w:tc>
        <w:tc>
          <w:tcPr>
            <w:tcW w:w="567" w:type="dxa"/>
          </w:tcPr>
          <w:p w14:paraId="4ED9AE6B" w14:textId="77777777" w:rsidR="00534BBE" w:rsidRDefault="00534BBE" w:rsidP="00613B88">
            <w:pPr>
              <w:jc w:val="center"/>
              <w:rPr>
                <w:sz w:val="18"/>
                <w:szCs w:val="18"/>
              </w:rPr>
            </w:pPr>
            <w:r w:rsidRPr="00F1431C">
              <w:rPr>
                <w:sz w:val="18"/>
                <w:szCs w:val="18"/>
              </w:rPr>
              <w:t>ОВ</w:t>
            </w:r>
          </w:p>
        </w:tc>
        <w:tc>
          <w:tcPr>
            <w:tcW w:w="567" w:type="dxa"/>
            <w:shd w:val="clear" w:color="auto" w:fill="auto"/>
          </w:tcPr>
          <w:p w14:paraId="10050FA6"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2D35FF70" w14:textId="77777777" w:rsidR="00534BBE" w:rsidRPr="0020196F" w:rsidRDefault="00534BBE" w:rsidP="00613B88">
            <w:pPr>
              <w:rPr>
                <w:sz w:val="18"/>
                <w:szCs w:val="18"/>
              </w:rPr>
            </w:pPr>
            <w:r w:rsidRPr="0020196F">
              <w:rPr>
                <w:sz w:val="18"/>
                <w:szCs w:val="18"/>
              </w:rPr>
              <w:t xml:space="preserve">Общежития 3.2.4; </w:t>
            </w:r>
          </w:p>
          <w:p w14:paraId="0B954501" w14:textId="77777777" w:rsidR="00534BBE" w:rsidRPr="0020196F" w:rsidRDefault="00534BBE" w:rsidP="00613B88">
            <w:pPr>
              <w:rPr>
                <w:sz w:val="18"/>
                <w:szCs w:val="18"/>
              </w:rPr>
            </w:pPr>
            <w:r w:rsidRPr="0020196F">
              <w:rPr>
                <w:sz w:val="18"/>
                <w:szCs w:val="18"/>
              </w:rPr>
              <w:t xml:space="preserve">Служебные гаражи 4.9; </w:t>
            </w:r>
          </w:p>
          <w:p w14:paraId="7884FE9E" w14:textId="77777777" w:rsidR="00534BBE" w:rsidRPr="0020196F" w:rsidRDefault="00534BBE" w:rsidP="00613B88">
            <w:pPr>
              <w:rPr>
                <w:sz w:val="18"/>
                <w:szCs w:val="18"/>
              </w:rPr>
            </w:pPr>
            <w:r w:rsidRPr="0020196F">
              <w:rPr>
                <w:sz w:val="18"/>
                <w:szCs w:val="18"/>
              </w:rPr>
              <w:t xml:space="preserve">Общественное питание 4.6; </w:t>
            </w:r>
          </w:p>
          <w:p w14:paraId="2128E9A3" w14:textId="77777777" w:rsidR="00534BBE" w:rsidRPr="0020196F" w:rsidRDefault="00534BBE" w:rsidP="00613B88">
            <w:pPr>
              <w:rPr>
                <w:sz w:val="18"/>
                <w:szCs w:val="18"/>
              </w:rPr>
            </w:pPr>
            <w:proofErr w:type="spellStart"/>
            <w:r w:rsidRPr="0020196F">
              <w:rPr>
                <w:sz w:val="18"/>
                <w:szCs w:val="18"/>
              </w:rPr>
              <w:t>Выставочно</w:t>
            </w:r>
            <w:proofErr w:type="spellEnd"/>
            <w:r w:rsidRPr="0020196F">
              <w:rPr>
                <w:sz w:val="18"/>
                <w:szCs w:val="18"/>
              </w:rPr>
              <w:t>-ярмарочная деятельность 4.10;</w:t>
            </w:r>
          </w:p>
          <w:p w14:paraId="3997DDF8" w14:textId="77777777" w:rsidR="00534BBE" w:rsidRPr="0020196F" w:rsidRDefault="00534BBE" w:rsidP="00613B88">
            <w:pPr>
              <w:rPr>
                <w:sz w:val="18"/>
                <w:szCs w:val="18"/>
              </w:rPr>
            </w:pPr>
            <w:r w:rsidRPr="0020196F">
              <w:rPr>
                <w:sz w:val="18"/>
                <w:szCs w:val="18"/>
              </w:rPr>
              <w:t xml:space="preserve">Площадки для занятий спортом 5.1.3; </w:t>
            </w:r>
          </w:p>
          <w:p w14:paraId="122B3F13" w14:textId="77777777" w:rsidR="00534BBE" w:rsidRPr="0020196F" w:rsidRDefault="00534BBE" w:rsidP="00613B88">
            <w:pPr>
              <w:rPr>
                <w:sz w:val="18"/>
                <w:szCs w:val="18"/>
              </w:rPr>
            </w:pPr>
            <w:r w:rsidRPr="0020196F">
              <w:rPr>
                <w:sz w:val="18"/>
                <w:szCs w:val="18"/>
              </w:rPr>
              <w:t>Связь 6.8</w:t>
            </w:r>
          </w:p>
          <w:p w14:paraId="201F766C" w14:textId="77777777" w:rsidR="00534BBE" w:rsidRPr="0020196F" w:rsidRDefault="00534BBE" w:rsidP="00613B88">
            <w:pPr>
              <w:rPr>
                <w:sz w:val="18"/>
                <w:szCs w:val="18"/>
              </w:rPr>
            </w:pPr>
            <w:r w:rsidRPr="0020196F">
              <w:rPr>
                <w:sz w:val="18"/>
                <w:szCs w:val="18"/>
              </w:rPr>
              <w:t>Склады 6.9</w:t>
            </w:r>
          </w:p>
          <w:p w14:paraId="720EE1C0" w14:textId="77777777" w:rsidR="00534BBE" w:rsidRPr="0020196F" w:rsidRDefault="00534BBE" w:rsidP="00613B88">
            <w:pPr>
              <w:rPr>
                <w:sz w:val="18"/>
                <w:szCs w:val="18"/>
              </w:rPr>
            </w:pPr>
            <w:r w:rsidRPr="0020196F">
              <w:rPr>
                <w:sz w:val="18"/>
                <w:szCs w:val="18"/>
              </w:rPr>
              <w:t>Складские площадки 6.9.1</w:t>
            </w:r>
          </w:p>
          <w:p w14:paraId="3FF77EC2" w14:textId="77777777" w:rsidR="00534BBE" w:rsidRPr="0020196F" w:rsidRDefault="00534BBE" w:rsidP="00613B88">
            <w:pPr>
              <w:rPr>
                <w:sz w:val="18"/>
                <w:szCs w:val="18"/>
              </w:rPr>
            </w:pPr>
            <w:r w:rsidRPr="0020196F">
              <w:rPr>
                <w:sz w:val="18"/>
                <w:szCs w:val="18"/>
              </w:rPr>
              <w:t>Железнодорожные пути  7.1.1</w:t>
            </w:r>
          </w:p>
          <w:p w14:paraId="14C6A3A2" w14:textId="77777777" w:rsidR="00534BBE" w:rsidRPr="0020196F" w:rsidRDefault="00534BBE" w:rsidP="00613B88">
            <w:pPr>
              <w:jc w:val="center"/>
              <w:rPr>
                <w:sz w:val="18"/>
                <w:szCs w:val="18"/>
              </w:rPr>
            </w:pPr>
          </w:p>
        </w:tc>
      </w:tr>
      <w:tr w:rsidR="00534BBE" w:rsidRPr="0020196F" w14:paraId="1863645D" w14:textId="77777777" w:rsidTr="00613B88">
        <w:trPr>
          <w:trHeight w:val="311"/>
        </w:trPr>
        <w:tc>
          <w:tcPr>
            <w:tcW w:w="737" w:type="dxa"/>
            <w:shd w:val="clear" w:color="auto" w:fill="auto"/>
          </w:tcPr>
          <w:p w14:paraId="090248E8"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37B39771"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Строительная промышленность</w:t>
            </w:r>
          </w:p>
        </w:tc>
        <w:tc>
          <w:tcPr>
            <w:tcW w:w="4904" w:type="dxa"/>
            <w:shd w:val="clear" w:color="auto" w:fill="auto"/>
          </w:tcPr>
          <w:p w14:paraId="7FC59580"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51" w:type="dxa"/>
            <w:shd w:val="clear" w:color="auto" w:fill="auto"/>
          </w:tcPr>
          <w:p w14:paraId="5A054C54"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6.6</w:t>
            </w:r>
          </w:p>
        </w:tc>
        <w:tc>
          <w:tcPr>
            <w:tcW w:w="708" w:type="dxa"/>
            <w:shd w:val="clear" w:color="auto" w:fill="auto"/>
          </w:tcPr>
          <w:p w14:paraId="184E2409" w14:textId="77777777" w:rsidR="00534BBE" w:rsidRPr="0020196F" w:rsidRDefault="00534BBE" w:rsidP="00613B88">
            <w:pPr>
              <w:jc w:val="center"/>
              <w:rPr>
                <w:sz w:val="18"/>
                <w:szCs w:val="18"/>
              </w:rPr>
            </w:pPr>
            <w:r w:rsidRPr="0020196F">
              <w:rPr>
                <w:sz w:val="18"/>
                <w:szCs w:val="18"/>
              </w:rPr>
              <w:t>УВ</w:t>
            </w:r>
          </w:p>
        </w:tc>
        <w:tc>
          <w:tcPr>
            <w:tcW w:w="567" w:type="dxa"/>
          </w:tcPr>
          <w:p w14:paraId="08C927DE" w14:textId="77777777" w:rsidR="00534BBE" w:rsidRDefault="00534BBE" w:rsidP="00613B88">
            <w:pPr>
              <w:jc w:val="center"/>
              <w:rPr>
                <w:sz w:val="18"/>
                <w:szCs w:val="18"/>
              </w:rPr>
            </w:pPr>
            <w:r w:rsidRPr="00F1431C">
              <w:rPr>
                <w:sz w:val="18"/>
                <w:szCs w:val="18"/>
              </w:rPr>
              <w:t>ОВ</w:t>
            </w:r>
          </w:p>
        </w:tc>
        <w:tc>
          <w:tcPr>
            <w:tcW w:w="567" w:type="dxa"/>
            <w:shd w:val="clear" w:color="auto" w:fill="auto"/>
          </w:tcPr>
          <w:p w14:paraId="280B24C6"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4E8E9173" w14:textId="77777777" w:rsidR="00534BBE" w:rsidRPr="0020196F" w:rsidRDefault="00534BBE" w:rsidP="00613B88">
            <w:pPr>
              <w:rPr>
                <w:sz w:val="18"/>
                <w:szCs w:val="18"/>
              </w:rPr>
            </w:pPr>
            <w:r w:rsidRPr="0020196F">
              <w:rPr>
                <w:sz w:val="18"/>
                <w:szCs w:val="18"/>
              </w:rPr>
              <w:t xml:space="preserve">Общежития 3.2.4; </w:t>
            </w:r>
          </w:p>
          <w:p w14:paraId="4E6EDA98" w14:textId="77777777" w:rsidR="00534BBE" w:rsidRPr="0020196F" w:rsidRDefault="00534BBE" w:rsidP="00613B88">
            <w:pPr>
              <w:rPr>
                <w:sz w:val="18"/>
                <w:szCs w:val="18"/>
              </w:rPr>
            </w:pPr>
            <w:r w:rsidRPr="0020196F">
              <w:rPr>
                <w:sz w:val="18"/>
                <w:szCs w:val="18"/>
              </w:rPr>
              <w:t xml:space="preserve">Служебные гаражи 4.9; </w:t>
            </w:r>
          </w:p>
          <w:p w14:paraId="0DC4CFB0" w14:textId="77777777" w:rsidR="00534BBE" w:rsidRPr="0020196F" w:rsidRDefault="00534BBE" w:rsidP="00613B88">
            <w:pPr>
              <w:rPr>
                <w:sz w:val="18"/>
                <w:szCs w:val="18"/>
              </w:rPr>
            </w:pPr>
            <w:r w:rsidRPr="0020196F">
              <w:rPr>
                <w:sz w:val="18"/>
                <w:szCs w:val="18"/>
              </w:rPr>
              <w:t xml:space="preserve">Общественное питание 4.6; </w:t>
            </w:r>
          </w:p>
          <w:p w14:paraId="52605DF1" w14:textId="77777777" w:rsidR="00534BBE" w:rsidRPr="0020196F" w:rsidRDefault="00534BBE" w:rsidP="00613B88">
            <w:pPr>
              <w:rPr>
                <w:sz w:val="18"/>
                <w:szCs w:val="18"/>
              </w:rPr>
            </w:pPr>
            <w:proofErr w:type="spellStart"/>
            <w:r w:rsidRPr="0020196F">
              <w:rPr>
                <w:sz w:val="18"/>
                <w:szCs w:val="18"/>
              </w:rPr>
              <w:t>Выставочно</w:t>
            </w:r>
            <w:proofErr w:type="spellEnd"/>
            <w:r w:rsidRPr="0020196F">
              <w:rPr>
                <w:sz w:val="18"/>
                <w:szCs w:val="18"/>
              </w:rPr>
              <w:t>-ярмарочная деятельность 4.10;</w:t>
            </w:r>
          </w:p>
          <w:p w14:paraId="5600B992" w14:textId="77777777" w:rsidR="00534BBE" w:rsidRPr="0020196F" w:rsidRDefault="00534BBE" w:rsidP="00613B88">
            <w:pPr>
              <w:rPr>
                <w:sz w:val="18"/>
                <w:szCs w:val="18"/>
              </w:rPr>
            </w:pPr>
            <w:r w:rsidRPr="0020196F">
              <w:rPr>
                <w:sz w:val="18"/>
                <w:szCs w:val="18"/>
              </w:rPr>
              <w:t xml:space="preserve">Площадки для занятий спортом 5.1.3; </w:t>
            </w:r>
          </w:p>
          <w:p w14:paraId="74DBF9C4" w14:textId="77777777" w:rsidR="00534BBE" w:rsidRPr="0020196F" w:rsidRDefault="00534BBE" w:rsidP="00613B88">
            <w:pPr>
              <w:rPr>
                <w:sz w:val="18"/>
                <w:szCs w:val="18"/>
              </w:rPr>
            </w:pPr>
            <w:r w:rsidRPr="0020196F">
              <w:rPr>
                <w:sz w:val="18"/>
                <w:szCs w:val="18"/>
              </w:rPr>
              <w:t>Связь 6.8</w:t>
            </w:r>
          </w:p>
          <w:p w14:paraId="3609CB57" w14:textId="77777777" w:rsidR="00534BBE" w:rsidRPr="0020196F" w:rsidRDefault="00534BBE" w:rsidP="00613B88">
            <w:pPr>
              <w:rPr>
                <w:sz w:val="18"/>
                <w:szCs w:val="18"/>
              </w:rPr>
            </w:pPr>
            <w:r w:rsidRPr="0020196F">
              <w:rPr>
                <w:sz w:val="18"/>
                <w:szCs w:val="18"/>
              </w:rPr>
              <w:t>Склады 6.9</w:t>
            </w:r>
          </w:p>
          <w:p w14:paraId="30CA9B41" w14:textId="77777777" w:rsidR="00534BBE" w:rsidRPr="0020196F" w:rsidRDefault="00534BBE" w:rsidP="00613B88">
            <w:pPr>
              <w:rPr>
                <w:sz w:val="18"/>
                <w:szCs w:val="18"/>
              </w:rPr>
            </w:pPr>
            <w:r w:rsidRPr="0020196F">
              <w:rPr>
                <w:sz w:val="18"/>
                <w:szCs w:val="18"/>
              </w:rPr>
              <w:t>Складские площадки 6.9.1</w:t>
            </w:r>
          </w:p>
          <w:p w14:paraId="67B2CD80" w14:textId="77777777" w:rsidR="00534BBE" w:rsidRPr="0020196F" w:rsidRDefault="00534BBE" w:rsidP="00613B88">
            <w:pPr>
              <w:rPr>
                <w:sz w:val="18"/>
                <w:szCs w:val="18"/>
              </w:rPr>
            </w:pPr>
            <w:r w:rsidRPr="0020196F">
              <w:rPr>
                <w:sz w:val="18"/>
                <w:szCs w:val="18"/>
              </w:rPr>
              <w:t>Железнодорожные пути  7.1.1</w:t>
            </w:r>
          </w:p>
          <w:p w14:paraId="51828CE1" w14:textId="77777777" w:rsidR="00534BBE" w:rsidRPr="0020196F" w:rsidRDefault="00534BBE" w:rsidP="00613B88">
            <w:pPr>
              <w:jc w:val="center"/>
              <w:rPr>
                <w:sz w:val="18"/>
                <w:szCs w:val="18"/>
              </w:rPr>
            </w:pPr>
          </w:p>
        </w:tc>
      </w:tr>
      <w:tr w:rsidR="00534BBE" w:rsidRPr="0020196F" w14:paraId="2D12205C" w14:textId="77777777" w:rsidTr="00613B88">
        <w:trPr>
          <w:trHeight w:val="311"/>
        </w:trPr>
        <w:tc>
          <w:tcPr>
            <w:tcW w:w="737" w:type="dxa"/>
            <w:shd w:val="clear" w:color="auto" w:fill="auto"/>
          </w:tcPr>
          <w:p w14:paraId="380E0858"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0D62F987"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Энергетика</w:t>
            </w:r>
          </w:p>
        </w:tc>
        <w:tc>
          <w:tcPr>
            <w:tcW w:w="4904" w:type="dxa"/>
            <w:shd w:val="clear" w:color="auto" w:fill="auto"/>
          </w:tcPr>
          <w:p w14:paraId="290B768D"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56" w:anchor="block_1031" w:history="1">
              <w:r w:rsidRPr="00CF656B">
                <w:rPr>
                  <w:rStyle w:val="af3"/>
                </w:rPr>
                <w:t>кодом 3.1</w:t>
              </w:r>
            </w:hyperlink>
          </w:p>
        </w:tc>
        <w:tc>
          <w:tcPr>
            <w:tcW w:w="851" w:type="dxa"/>
            <w:shd w:val="clear" w:color="auto" w:fill="auto"/>
          </w:tcPr>
          <w:p w14:paraId="37CFD624"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6.7</w:t>
            </w:r>
          </w:p>
        </w:tc>
        <w:tc>
          <w:tcPr>
            <w:tcW w:w="708" w:type="dxa"/>
            <w:shd w:val="clear" w:color="auto" w:fill="auto"/>
          </w:tcPr>
          <w:p w14:paraId="3B56F187" w14:textId="77777777" w:rsidR="00534BBE" w:rsidRPr="0020196F" w:rsidRDefault="00534BBE" w:rsidP="00613B88">
            <w:pPr>
              <w:jc w:val="center"/>
              <w:rPr>
                <w:sz w:val="18"/>
                <w:szCs w:val="18"/>
              </w:rPr>
            </w:pPr>
            <w:r w:rsidRPr="0020196F">
              <w:rPr>
                <w:sz w:val="18"/>
                <w:szCs w:val="18"/>
              </w:rPr>
              <w:t>ОВ</w:t>
            </w:r>
          </w:p>
        </w:tc>
        <w:tc>
          <w:tcPr>
            <w:tcW w:w="567" w:type="dxa"/>
          </w:tcPr>
          <w:p w14:paraId="117CA8B4"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7660C100"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78D9255E" w14:textId="77777777" w:rsidR="00534BBE" w:rsidRPr="0020196F" w:rsidRDefault="00534BBE" w:rsidP="00613B88">
            <w:pPr>
              <w:rPr>
                <w:sz w:val="18"/>
                <w:szCs w:val="18"/>
              </w:rPr>
            </w:pPr>
            <w:r w:rsidRPr="0020196F">
              <w:rPr>
                <w:sz w:val="18"/>
                <w:szCs w:val="18"/>
              </w:rPr>
              <w:t xml:space="preserve">Общежития 3.2.4; </w:t>
            </w:r>
          </w:p>
          <w:p w14:paraId="3D7B7777" w14:textId="77777777" w:rsidR="00534BBE" w:rsidRPr="0020196F" w:rsidRDefault="00534BBE" w:rsidP="00613B88">
            <w:pPr>
              <w:rPr>
                <w:sz w:val="18"/>
                <w:szCs w:val="18"/>
              </w:rPr>
            </w:pPr>
            <w:r w:rsidRPr="0020196F">
              <w:rPr>
                <w:sz w:val="18"/>
                <w:szCs w:val="18"/>
              </w:rPr>
              <w:t xml:space="preserve">Служебные гаражи 4.9; </w:t>
            </w:r>
          </w:p>
          <w:p w14:paraId="44A2F4DC" w14:textId="77777777" w:rsidR="00534BBE" w:rsidRPr="0020196F" w:rsidRDefault="00534BBE" w:rsidP="00613B88">
            <w:pPr>
              <w:rPr>
                <w:sz w:val="18"/>
                <w:szCs w:val="18"/>
              </w:rPr>
            </w:pPr>
            <w:r w:rsidRPr="0020196F">
              <w:rPr>
                <w:sz w:val="18"/>
                <w:szCs w:val="18"/>
              </w:rPr>
              <w:t xml:space="preserve">Общественное питание 4.6; </w:t>
            </w:r>
          </w:p>
          <w:p w14:paraId="3A987397" w14:textId="77777777" w:rsidR="00534BBE" w:rsidRPr="0020196F" w:rsidRDefault="00534BBE" w:rsidP="00613B88">
            <w:pPr>
              <w:rPr>
                <w:sz w:val="18"/>
                <w:szCs w:val="18"/>
              </w:rPr>
            </w:pPr>
            <w:proofErr w:type="spellStart"/>
            <w:r w:rsidRPr="0020196F">
              <w:rPr>
                <w:sz w:val="18"/>
                <w:szCs w:val="18"/>
              </w:rPr>
              <w:t>Выставочно</w:t>
            </w:r>
            <w:proofErr w:type="spellEnd"/>
            <w:r w:rsidRPr="0020196F">
              <w:rPr>
                <w:sz w:val="18"/>
                <w:szCs w:val="18"/>
              </w:rPr>
              <w:t>-ярмарочная деятельность 4.10;</w:t>
            </w:r>
          </w:p>
          <w:p w14:paraId="05972F44" w14:textId="77777777" w:rsidR="00534BBE" w:rsidRPr="0020196F" w:rsidRDefault="00534BBE" w:rsidP="00613B88">
            <w:pPr>
              <w:rPr>
                <w:sz w:val="18"/>
                <w:szCs w:val="18"/>
              </w:rPr>
            </w:pPr>
            <w:r w:rsidRPr="0020196F">
              <w:rPr>
                <w:sz w:val="18"/>
                <w:szCs w:val="18"/>
              </w:rPr>
              <w:t xml:space="preserve">Площадки для занятий спортом 5.1.3; </w:t>
            </w:r>
          </w:p>
          <w:p w14:paraId="13FCFB27" w14:textId="77777777" w:rsidR="00534BBE" w:rsidRPr="0020196F" w:rsidRDefault="00534BBE" w:rsidP="00613B88">
            <w:pPr>
              <w:rPr>
                <w:sz w:val="18"/>
                <w:szCs w:val="18"/>
              </w:rPr>
            </w:pPr>
            <w:r w:rsidRPr="0020196F">
              <w:rPr>
                <w:sz w:val="18"/>
                <w:szCs w:val="18"/>
              </w:rPr>
              <w:t>Связь 6.8</w:t>
            </w:r>
          </w:p>
          <w:p w14:paraId="6B3BCA87" w14:textId="77777777" w:rsidR="00534BBE" w:rsidRPr="0020196F" w:rsidRDefault="00534BBE" w:rsidP="00613B88">
            <w:pPr>
              <w:rPr>
                <w:sz w:val="18"/>
                <w:szCs w:val="18"/>
              </w:rPr>
            </w:pPr>
            <w:r w:rsidRPr="0020196F">
              <w:rPr>
                <w:sz w:val="18"/>
                <w:szCs w:val="18"/>
              </w:rPr>
              <w:t>Склады 6.9</w:t>
            </w:r>
          </w:p>
          <w:p w14:paraId="6FD58232" w14:textId="77777777" w:rsidR="00534BBE" w:rsidRPr="0020196F" w:rsidRDefault="00534BBE" w:rsidP="00613B88">
            <w:pPr>
              <w:rPr>
                <w:sz w:val="18"/>
                <w:szCs w:val="18"/>
              </w:rPr>
            </w:pPr>
            <w:r w:rsidRPr="0020196F">
              <w:rPr>
                <w:sz w:val="18"/>
                <w:szCs w:val="18"/>
              </w:rPr>
              <w:t>Складские площадки 6.9.1</w:t>
            </w:r>
          </w:p>
          <w:p w14:paraId="6CF09A65" w14:textId="77777777" w:rsidR="00534BBE" w:rsidRPr="0020196F" w:rsidRDefault="00534BBE" w:rsidP="00613B88">
            <w:pPr>
              <w:rPr>
                <w:sz w:val="18"/>
                <w:szCs w:val="18"/>
              </w:rPr>
            </w:pPr>
            <w:r w:rsidRPr="0020196F">
              <w:rPr>
                <w:sz w:val="18"/>
                <w:szCs w:val="18"/>
              </w:rPr>
              <w:t>Железнодорожные пути  7.1.1</w:t>
            </w:r>
          </w:p>
          <w:p w14:paraId="655FF3A0" w14:textId="77777777" w:rsidR="00534BBE" w:rsidRPr="0020196F" w:rsidRDefault="00534BBE" w:rsidP="00613B88">
            <w:pPr>
              <w:jc w:val="center"/>
              <w:rPr>
                <w:sz w:val="18"/>
                <w:szCs w:val="18"/>
              </w:rPr>
            </w:pPr>
          </w:p>
        </w:tc>
      </w:tr>
      <w:tr w:rsidR="00534BBE" w:rsidRPr="0020196F" w14:paraId="66A6A982" w14:textId="77777777" w:rsidTr="00613B88">
        <w:trPr>
          <w:trHeight w:val="2257"/>
        </w:trPr>
        <w:tc>
          <w:tcPr>
            <w:tcW w:w="737" w:type="dxa"/>
            <w:shd w:val="clear" w:color="auto" w:fill="auto"/>
          </w:tcPr>
          <w:p w14:paraId="2B703E18"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0C0ADBF0"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Связь</w:t>
            </w:r>
          </w:p>
        </w:tc>
        <w:tc>
          <w:tcPr>
            <w:tcW w:w="4904" w:type="dxa"/>
            <w:shd w:val="clear" w:color="auto" w:fill="auto"/>
          </w:tcPr>
          <w:p w14:paraId="17A44907"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57" w:anchor="block_1311" w:history="1">
              <w:r w:rsidRPr="00CF656B">
                <w:rPr>
                  <w:rStyle w:val="af3"/>
                </w:rPr>
                <w:t>кодами 3.1.1</w:t>
              </w:r>
            </w:hyperlink>
            <w:r w:rsidRPr="00CF656B">
              <w:rPr>
                <w:sz w:val="18"/>
                <w:szCs w:val="18"/>
              </w:rPr>
              <w:t>, </w:t>
            </w:r>
            <w:hyperlink r:id="rId58" w:anchor="block_1323" w:history="1">
              <w:r w:rsidRPr="00CF656B">
                <w:rPr>
                  <w:rStyle w:val="af3"/>
                </w:rPr>
                <w:t>3.2.3</w:t>
              </w:r>
            </w:hyperlink>
          </w:p>
        </w:tc>
        <w:tc>
          <w:tcPr>
            <w:tcW w:w="851" w:type="dxa"/>
            <w:shd w:val="clear" w:color="auto" w:fill="auto"/>
          </w:tcPr>
          <w:p w14:paraId="149245EC"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6.8</w:t>
            </w:r>
          </w:p>
        </w:tc>
        <w:tc>
          <w:tcPr>
            <w:tcW w:w="708" w:type="dxa"/>
            <w:shd w:val="clear" w:color="auto" w:fill="auto"/>
          </w:tcPr>
          <w:p w14:paraId="4A9120F0" w14:textId="77777777" w:rsidR="00534BBE" w:rsidRPr="0020196F" w:rsidRDefault="00534BBE" w:rsidP="00613B88">
            <w:pPr>
              <w:jc w:val="center"/>
              <w:rPr>
                <w:sz w:val="18"/>
                <w:szCs w:val="18"/>
              </w:rPr>
            </w:pPr>
            <w:r w:rsidRPr="0020196F">
              <w:rPr>
                <w:sz w:val="18"/>
                <w:szCs w:val="18"/>
              </w:rPr>
              <w:t>ОВ</w:t>
            </w:r>
          </w:p>
        </w:tc>
        <w:tc>
          <w:tcPr>
            <w:tcW w:w="567" w:type="dxa"/>
          </w:tcPr>
          <w:p w14:paraId="3CA9657D"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49A73F21"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302DC336" w14:textId="77777777" w:rsidR="00534BBE" w:rsidRPr="0020196F" w:rsidRDefault="00534BBE" w:rsidP="00613B88">
            <w:pPr>
              <w:jc w:val="center"/>
              <w:rPr>
                <w:sz w:val="18"/>
                <w:szCs w:val="18"/>
              </w:rPr>
            </w:pPr>
            <w:r w:rsidRPr="0020196F">
              <w:rPr>
                <w:sz w:val="18"/>
                <w:szCs w:val="18"/>
              </w:rPr>
              <w:t>-</w:t>
            </w:r>
          </w:p>
        </w:tc>
      </w:tr>
      <w:tr w:rsidR="00534BBE" w:rsidRPr="0020196F" w14:paraId="2DFDA82C" w14:textId="77777777" w:rsidTr="00613B88">
        <w:trPr>
          <w:trHeight w:val="311"/>
        </w:trPr>
        <w:tc>
          <w:tcPr>
            <w:tcW w:w="737" w:type="dxa"/>
            <w:shd w:val="clear" w:color="auto" w:fill="auto"/>
          </w:tcPr>
          <w:p w14:paraId="22C1D797"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01787CE6"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Склады</w:t>
            </w:r>
          </w:p>
        </w:tc>
        <w:tc>
          <w:tcPr>
            <w:tcW w:w="4904" w:type="dxa"/>
            <w:shd w:val="clear" w:color="auto" w:fill="auto"/>
          </w:tcPr>
          <w:p w14:paraId="065C2A26"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51" w:type="dxa"/>
            <w:shd w:val="clear" w:color="auto" w:fill="auto"/>
          </w:tcPr>
          <w:p w14:paraId="18C995D3"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6.9</w:t>
            </w:r>
          </w:p>
        </w:tc>
        <w:tc>
          <w:tcPr>
            <w:tcW w:w="708" w:type="dxa"/>
            <w:shd w:val="clear" w:color="auto" w:fill="auto"/>
          </w:tcPr>
          <w:p w14:paraId="08859076" w14:textId="77777777" w:rsidR="00534BBE" w:rsidRPr="0020196F" w:rsidRDefault="00534BBE" w:rsidP="00613B88">
            <w:pPr>
              <w:jc w:val="center"/>
              <w:rPr>
                <w:sz w:val="18"/>
                <w:szCs w:val="18"/>
              </w:rPr>
            </w:pPr>
            <w:r w:rsidRPr="0020196F">
              <w:rPr>
                <w:sz w:val="18"/>
                <w:szCs w:val="18"/>
              </w:rPr>
              <w:t>ОВ</w:t>
            </w:r>
          </w:p>
        </w:tc>
        <w:tc>
          <w:tcPr>
            <w:tcW w:w="567" w:type="dxa"/>
          </w:tcPr>
          <w:p w14:paraId="0703BA0C"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3505065A"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1CD18C3C" w14:textId="77777777" w:rsidR="00534BBE" w:rsidRPr="0020196F" w:rsidRDefault="00534BBE" w:rsidP="00613B88">
            <w:pPr>
              <w:rPr>
                <w:sz w:val="18"/>
                <w:szCs w:val="18"/>
              </w:rPr>
            </w:pPr>
            <w:r w:rsidRPr="0020196F">
              <w:rPr>
                <w:sz w:val="18"/>
                <w:szCs w:val="18"/>
              </w:rPr>
              <w:t>-</w:t>
            </w:r>
          </w:p>
        </w:tc>
      </w:tr>
      <w:tr w:rsidR="00534BBE" w:rsidRPr="0020196F" w14:paraId="148E7E7A" w14:textId="77777777" w:rsidTr="00613B88">
        <w:trPr>
          <w:trHeight w:val="311"/>
        </w:trPr>
        <w:tc>
          <w:tcPr>
            <w:tcW w:w="737" w:type="dxa"/>
            <w:shd w:val="clear" w:color="auto" w:fill="auto"/>
          </w:tcPr>
          <w:p w14:paraId="772979AC"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0D2DA596"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Складские площадки</w:t>
            </w:r>
          </w:p>
        </w:tc>
        <w:tc>
          <w:tcPr>
            <w:tcW w:w="4904" w:type="dxa"/>
            <w:shd w:val="clear" w:color="auto" w:fill="auto"/>
          </w:tcPr>
          <w:p w14:paraId="2B3626C3"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Временное хранение, распределение и перевалка грузов (за исключением хранения стратегических запасов) на открытом воздухе</w:t>
            </w:r>
          </w:p>
        </w:tc>
        <w:tc>
          <w:tcPr>
            <w:tcW w:w="851" w:type="dxa"/>
            <w:shd w:val="clear" w:color="auto" w:fill="auto"/>
          </w:tcPr>
          <w:p w14:paraId="5779D451"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6.9.1</w:t>
            </w:r>
          </w:p>
        </w:tc>
        <w:tc>
          <w:tcPr>
            <w:tcW w:w="708" w:type="dxa"/>
            <w:shd w:val="clear" w:color="auto" w:fill="auto"/>
          </w:tcPr>
          <w:p w14:paraId="77D2FA38" w14:textId="77777777" w:rsidR="00534BBE" w:rsidRPr="0020196F" w:rsidRDefault="00534BBE" w:rsidP="00613B88">
            <w:pPr>
              <w:jc w:val="center"/>
              <w:rPr>
                <w:sz w:val="18"/>
                <w:szCs w:val="18"/>
              </w:rPr>
            </w:pPr>
            <w:r w:rsidRPr="0020196F">
              <w:rPr>
                <w:sz w:val="18"/>
                <w:szCs w:val="18"/>
              </w:rPr>
              <w:t>ОВ</w:t>
            </w:r>
          </w:p>
        </w:tc>
        <w:tc>
          <w:tcPr>
            <w:tcW w:w="567" w:type="dxa"/>
          </w:tcPr>
          <w:p w14:paraId="73D62B87"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7A50DD8A"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0B4FEEF2" w14:textId="77777777" w:rsidR="00534BBE" w:rsidRPr="0020196F" w:rsidRDefault="00534BBE" w:rsidP="00613B88">
            <w:pPr>
              <w:rPr>
                <w:sz w:val="18"/>
                <w:szCs w:val="18"/>
              </w:rPr>
            </w:pPr>
            <w:r w:rsidRPr="0020196F">
              <w:rPr>
                <w:sz w:val="18"/>
                <w:szCs w:val="18"/>
              </w:rPr>
              <w:t>-</w:t>
            </w:r>
          </w:p>
        </w:tc>
      </w:tr>
      <w:tr w:rsidR="00534BBE" w:rsidRPr="0020196F" w14:paraId="399EAA59" w14:textId="77777777" w:rsidTr="00613B88">
        <w:trPr>
          <w:trHeight w:val="311"/>
        </w:trPr>
        <w:tc>
          <w:tcPr>
            <w:tcW w:w="737" w:type="dxa"/>
            <w:shd w:val="clear" w:color="auto" w:fill="auto"/>
          </w:tcPr>
          <w:p w14:paraId="3996C984"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68BD9375"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 xml:space="preserve">Целлюлозно-бумажная </w:t>
            </w:r>
            <w:r w:rsidRPr="00CF656B">
              <w:rPr>
                <w:sz w:val="18"/>
                <w:szCs w:val="18"/>
              </w:rPr>
              <w:lastRenderedPageBreak/>
              <w:t>промышленность</w:t>
            </w:r>
          </w:p>
        </w:tc>
        <w:tc>
          <w:tcPr>
            <w:tcW w:w="4904" w:type="dxa"/>
            <w:shd w:val="clear" w:color="auto" w:fill="auto"/>
          </w:tcPr>
          <w:p w14:paraId="4BCEECC9"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lastRenderedPageBreak/>
              <w:t xml:space="preserve">Размещение объектов капитального строительства, предназначенных для целлюлозно-бумажного </w:t>
            </w:r>
            <w:r w:rsidRPr="00CF656B">
              <w:rPr>
                <w:sz w:val="18"/>
                <w:szCs w:val="18"/>
              </w:rPr>
              <w:lastRenderedPageBreak/>
              <w:t>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51" w:type="dxa"/>
            <w:shd w:val="clear" w:color="auto" w:fill="auto"/>
          </w:tcPr>
          <w:p w14:paraId="5C5EA978"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lastRenderedPageBreak/>
              <w:t>6.11</w:t>
            </w:r>
          </w:p>
        </w:tc>
        <w:tc>
          <w:tcPr>
            <w:tcW w:w="708" w:type="dxa"/>
            <w:shd w:val="clear" w:color="auto" w:fill="auto"/>
          </w:tcPr>
          <w:p w14:paraId="36984141" w14:textId="77777777" w:rsidR="00534BBE" w:rsidRPr="0020196F" w:rsidRDefault="00534BBE" w:rsidP="00613B88">
            <w:pPr>
              <w:jc w:val="center"/>
              <w:rPr>
                <w:sz w:val="18"/>
                <w:szCs w:val="18"/>
              </w:rPr>
            </w:pPr>
            <w:r w:rsidRPr="0020196F">
              <w:rPr>
                <w:sz w:val="18"/>
                <w:szCs w:val="18"/>
              </w:rPr>
              <w:t>УВ</w:t>
            </w:r>
          </w:p>
        </w:tc>
        <w:tc>
          <w:tcPr>
            <w:tcW w:w="567" w:type="dxa"/>
          </w:tcPr>
          <w:p w14:paraId="0A0C1A3B"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0D570514"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5E6A9A38" w14:textId="77777777" w:rsidR="00534BBE" w:rsidRPr="0020196F" w:rsidRDefault="00534BBE" w:rsidP="00613B88">
            <w:pPr>
              <w:rPr>
                <w:sz w:val="18"/>
                <w:szCs w:val="18"/>
              </w:rPr>
            </w:pPr>
            <w:r w:rsidRPr="0020196F">
              <w:rPr>
                <w:sz w:val="18"/>
                <w:szCs w:val="18"/>
              </w:rPr>
              <w:t xml:space="preserve">Общежития 3.2.4; </w:t>
            </w:r>
          </w:p>
          <w:p w14:paraId="3AAB3AE6" w14:textId="77777777" w:rsidR="00534BBE" w:rsidRPr="0020196F" w:rsidRDefault="00534BBE" w:rsidP="00613B88">
            <w:pPr>
              <w:rPr>
                <w:sz w:val="18"/>
                <w:szCs w:val="18"/>
              </w:rPr>
            </w:pPr>
            <w:r w:rsidRPr="0020196F">
              <w:rPr>
                <w:sz w:val="18"/>
                <w:szCs w:val="18"/>
              </w:rPr>
              <w:t xml:space="preserve">Служебные гаражи 4.9; </w:t>
            </w:r>
          </w:p>
          <w:p w14:paraId="55FF5A40" w14:textId="77777777" w:rsidR="00534BBE" w:rsidRPr="0020196F" w:rsidRDefault="00534BBE" w:rsidP="00613B88">
            <w:pPr>
              <w:rPr>
                <w:sz w:val="18"/>
                <w:szCs w:val="18"/>
              </w:rPr>
            </w:pPr>
            <w:r w:rsidRPr="0020196F">
              <w:rPr>
                <w:sz w:val="18"/>
                <w:szCs w:val="18"/>
              </w:rPr>
              <w:lastRenderedPageBreak/>
              <w:t xml:space="preserve">Общественное питание 4.6; </w:t>
            </w:r>
          </w:p>
          <w:p w14:paraId="40363B24" w14:textId="77777777" w:rsidR="00534BBE" w:rsidRPr="0020196F" w:rsidRDefault="00534BBE" w:rsidP="00613B88">
            <w:pPr>
              <w:rPr>
                <w:sz w:val="18"/>
                <w:szCs w:val="18"/>
              </w:rPr>
            </w:pPr>
            <w:proofErr w:type="spellStart"/>
            <w:r w:rsidRPr="0020196F">
              <w:rPr>
                <w:sz w:val="18"/>
                <w:szCs w:val="18"/>
              </w:rPr>
              <w:t>Выставочно</w:t>
            </w:r>
            <w:proofErr w:type="spellEnd"/>
            <w:r w:rsidRPr="0020196F">
              <w:rPr>
                <w:sz w:val="18"/>
                <w:szCs w:val="18"/>
              </w:rPr>
              <w:t>-ярмарочная деятельность 4.10;</w:t>
            </w:r>
          </w:p>
          <w:p w14:paraId="7B87B183" w14:textId="77777777" w:rsidR="00534BBE" w:rsidRPr="0020196F" w:rsidRDefault="00534BBE" w:rsidP="00613B88">
            <w:pPr>
              <w:rPr>
                <w:sz w:val="18"/>
                <w:szCs w:val="18"/>
              </w:rPr>
            </w:pPr>
            <w:r w:rsidRPr="0020196F">
              <w:rPr>
                <w:sz w:val="18"/>
                <w:szCs w:val="18"/>
              </w:rPr>
              <w:t xml:space="preserve">Площадки для занятий спортом 5.1.3; </w:t>
            </w:r>
          </w:p>
          <w:p w14:paraId="1FB1DBD6" w14:textId="77777777" w:rsidR="00534BBE" w:rsidRPr="0020196F" w:rsidRDefault="00534BBE" w:rsidP="00613B88">
            <w:pPr>
              <w:rPr>
                <w:sz w:val="18"/>
                <w:szCs w:val="18"/>
              </w:rPr>
            </w:pPr>
            <w:r w:rsidRPr="0020196F">
              <w:rPr>
                <w:sz w:val="18"/>
                <w:szCs w:val="18"/>
              </w:rPr>
              <w:t>Связь 6.8</w:t>
            </w:r>
          </w:p>
          <w:p w14:paraId="054B744B" w14:textId="77777777" w:rsidR="00534BBE" w:rsidRPr="0020196F" w:rsidRDefault="00534BBE" w:rsidP="00613B88">
            <w:pPr>
              <w:rPr>
                <w:sz w:val="18"/>
                <w:szCs w:val="18"/>
              </w:rPr>
            </w:pPr>
            <w:r w:rsidRPr="0020196F">
              <w:rPr>
                <w:sz w:val="18"/>
                <w:szCs w:val="18"/>
              </w:rPr>
              <w:t>Склады 6.9</w:t>
            </w:r>
          </w:p>
          <w:p w14:paraId="3AB902AA" w14:textId="77777777" w:rsidR="00534BBE" w:rsidRPr="0020196F" w:rsidRDefault="00534BBE" w:rsidP="00613B88">
            <w:pPr>
              <w:rPr>
                <w:sz w:val="18"/>
                <w:szCs w:val="18"/>
              </w:rPr>
            </w:pPr>
            <w:r w:rsidRPr="0020196F">
              <w:rPr>
                <w:sz w:val="18"/>
                <w:szCs w:val="18"/>
              </w:rPr>
              <w:t>Складские площадки 6.9.1</w:t>
            </w:r>
          </w:p>
          <w:p w14:paraId="66A80E0B" w14:textId="77777777" w:rsidR="00534BBE" w:rsidRPr="0020196F" w:rsidRDefault="00534BBE" w:rsidP="00613B88">
            <w:pPr>
              <w:rPr>
                <w:sz w:val="18"/>
                <w:szCs w:val="18"/>
              </w:rPr>
            </w:pPr>
            <w:r w:rsidRPr="0020196F">
              <w:rPr>
                <w:sz w:val="18"/>
                <w:szCs w:val="18"/>
              </w:rPr>
              <w:t>Железнодорожные пути  7.1.1</w:t>
            </w:r>
          </w:p>
          <w:p w14:paraId="582FB77A" w14:textId="77777777" w:rsidR="00534BBE" w:rsidRPr="0020196F" w:rsidRDefault="00534BBE" w:rsidP="00613B88">
            <w:pPr>
              <w:jc w:val="center"/>
              <w:rPr>
                <w:sz w:val="18"/>
                <w:szCs w:val="18"/>
              </w:rPr>
            </w:pPr>
          </w:p>
        </w:tc>
      </w:tr>
      <w:tr w:rsidR="00534BBE" w:rsidRPr="0020196F" w14:paraId="4DC6956E" w14:textId="77777777" w:rsidTr="00613B88">
        <w:trPr>
          <w:trHeight w:val="311"/>
        </w:trPr>
        <w:tc>
          <w:tcPr>
            <w:tcW w:w="737" w:type="dxa"/>
            <w:shd w:val="clear" w:color="auto" w:fill="auto"/>
          </w:tcPr>
          <w:p w14:paraId="16F9E8CF"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0C6503D3"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Научно-производственная деятельность</w:t>
            </w:r>
          </w:p>
        </w:tc>
        <w:tc>
          <w:tcPr>
            <w:tcW w:w="4904" w:type="dxa"/>
            <w:shd w:val="clear" w:color="auto" w:fill="auto"/>
          </w:tcPr>
          <w:p w14:paraId="1A507917"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технологических, промышленных, агропромышленных парков, бизнес-инкубаторов</w:t>
            </w:r>
          </w:p>
        </w:tc>
        <w:tc>
          <w:tcPr>
            <w:tcW w:w="851" w:type="dxa"/>
            <w:shd w:val="clear" w:color="auto" w:fill="auto"/>
          </w:tcPr>
          <w:p w14:paraId="1C422D1E"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6.12</w:t>
            </w:r>
          </w:p>
        </w:tc>
        <w:tc>
          <w:tcPr>
            <w:tcW w:w="708" w:type="dxa"/>
            <w:shd w:val="clear" w:color="auto" w:fill="auto"/>
          </w:tcPr>
          <w:p w14:paraId="31C98F7F" w14:textId="77777777" w:rsidR="00534BBE" w:rsidRPr="0020196F" w:rsidRDefault="00534BBE" w:rsidP="00613B88">
            <w:pPr>
              <w:jc w:val="center"/>
              <w:rPr>
                <w:sz w:val="18"/>
                <w:szCs w:val="18"/>
              </w:rPr>
            </w:pPr>
            <w:r w:rsidRPr="0020196F">
              <w:rPr>
                <w:sz w:val="18"/>
                <w:szCs w:val="18"/>
              </w:rPr>
              <w:t>ОВ</w:t>
            </w:r>
          </w:p>
        </w:tc>
        <w:tc>
          <w:tcPr>
            <w:tcW w:w="567" w:type="dxa"/>
          </w:tcPr>
          <w:p w14:paraId="1C92CC70"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46B99B3C"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59852FA0" w14:textId="77777777" w:rsidR="00534BBE" w:rsidRPr="0020196F" w:rsidRDefault="00534BBE" w:rsidP="00613B88">
            <w:pPr>
              <w:rPr>
                <w:sz w:val="18"/>
                <w:szCs w:val="18"/>
              </w:rPr>
            </w:pPr>
            <w:r w:rsidRPr="0020196F">
              <w:rPr>
                <w:sz w:val="18"/>
                <w:szCs w:val="18"/>
              </w:rPr>
              <w:t xml:space="preserve">Общежития 3.2.4; </w:t>
            </w:r>
          </w:p>
          <w:p w14:paraId="6580FD5E" w14:textId="77777777" w:rsidR="00534BBE" w:rsidRPr="0020196F" w:rsidRDefault="00534BBE" w:rsidP="00613B88">
            <w:pPr>
              <w:rPr>
                <w:sz w:val="18"/>
                <w:szCs w:val="18"/>
              </w:rPr>
            </w:pPr>
            <w:r w:rsidRPr="0020196F">
              <w:rPr>
                <w:sz w:val="18"/>
                <w:szCs w:val="18"/>
              </w:rPr>
              <w:t xml:space="preserve">Служебные гаражи 4.9; </w:t>
            </w:r>
          </w:p>
          <w:p w14:paraId="2084DCBC" w14:textId="77777777" w:rsidR="00534BBE" w:rsidRPr="0020196F" w:rsidRDefault="00534BBE" w:rsidP="00613B88">
            <w:pPr>
              <w:rPr>
                <w:sz w:val="18"/>
                <w:szCs w:val="18"/>
              </w:rPr>
            </w:pPr>
            <w:r w:rsidRPr="0020196F">
              <w:rPr>
                <w:sz w:val="18"/>
                <w:szCs w:val="18"/>
              </w:rPr>
              <w:t xml:space="preserve">Общественное питание 4.6; </w:t>
            </w:r>
          </w:p>
          <w:p w14:paraId="2414ED1E" w14:textId="77777777" w:rsidR="00534BBE" w:rsidRPr="0020196F" w:rsidRDefault="00534BBE" w:rsidP="00613B88">
            <w:pPr>
              <w:rPr>
                <w:sz w:val="18"/>
                <w:szCs w:val="18"/>
              </w:rPr>
            </w:pPr>
            <w:proofErr w:type="spellStart"/>
            <w:r w:rsidRPr="0020196F">
              <w:rPr>
                <w:sz w:val="18"/>
                <w:szCs w:val="18"/>
              </w:rPr>
              <w:t>Выставочно</w:t>
            </w:r>
            <w:proofErr w:type="spellEnd"/>
            <w:r w:rsidRPr="0020196F">
              <w:rPr>
                <w:sz w:val="18"/>
                <w:szCs w:val="18"/>
              </w:rPr>
              <w:t>-ярмарочная деятельность 4.10;</w:t>
            </w:r>
          </w:p>
          <w:p w14:paraId="51D9630D" w14:textId="77777777" w:rsidR="00534BBE" w:rsidRPr="0020196F" w:rsidRDefault="00534BBE" w:rsidP="00613B88">
            <w:pPr>
              <w:rPr>
                <w:sz w:val="18"/>
                <w:szCs w:val="18"/>
              </w:rPr>
            </w:pPr>
            <w:r w:rsidRPr="0020196F">
              <w:rPr>
                <w:sz w:val="18"/>
                <w:szCs w:val="18"/>
              </w:rPr>
              <w:t xml:space="preserve">Площадки для занятий спортом 5.1.3; </w:t>
            </w:r>
          </w:p>
          <w:p w14:paraId="1BB9CAAF" w14:textId="77777777" w:rsidR="00534BBE" w:rsidRPr="0020196F" w:rsidRDefault="00534BBE" w:rsidP="00613B88">
            <w:pPr>
              <w:rPr>
                <w:sz w:val="18"/>
                <w:szCs w:val="18"/>
              </w:rPr>
            </w:pPr>
            <w:r w:rsidRPr="0020196F">
              <w:rPr>
                <w:sz w:val="18"/>
                <w:szCs w:val="18"/>
              </w:rPr>
              <w:t>Связь 6.8</w:t>
            </w:r>
          </w:p>
          <w:p w14:paraId="41A150B3" w14:textId="77777777" w:rsidR="00534BBE" w:rsidRPr="0020196F" w:rsidRDefault="00534BBE" w:rsidP="00613B88">
            <w:pPr>
              <w:rPr>
                <w:sz w:val="18"/>
                <w:szCs w:val="18"/>
              </w:rPr>
            </w:pPr>
            <w:r w:rsidRPr="0020196F">
              <w:rPr>
                <w:sz w:val="18"/>
                <w:szCs w:val="18"/>
              </w:rPr>
              <w:t>Склады 6.9</w:t>
            </w:r>
          </w:p>
          <w:p w14:paraId="64A1B48C" w14:textId="77777777" w:rsidR="00534BBE" w:rsidRPr="0020196F" w:rsidRDefault="00534BBE" w:rsidP="00613B88">
            <w:pPr>
              <w:rPr>
                <w:sz w:val="18"/>
                <w:szCs w:val="18"/>
              </w:rPr>
            </w:pPr>
            <w:r w:rsidRPr="0020196F">
              <w:rPr>
                <w:sz w:val="18"/>
                <w:szCs w:val="18"/>
              </w:rPr>
              <w:t>Складские площадки 6.9.1</w:t>
            </w:r>
          </w:p>
          <w:p w14:paraId="2A9850AD" w14:textId="77777777" w:rsidR="00534BBE" w:rsidRPr="0020196F" w:rsidRDefault="00534BBE" w:rsidP="00613B88">
            <w:pPr>
              <w:rPr>
                <w:sz w:val="18"/>
                <w:szCs w:val="18"/>
              </w:rPr>
            </w:pPr>
            <w:r w:rsidRPr="0020196F">
              <w:rPr>
                <w:sz w:val="18"/>
                <w:szCs w:val="18"/>
              </w:rPr>
              <w:t>Железнодорожные пути  7.1.1</w:t>
            </w:r>
          </w:p>
          <w:p w14:paraId="305BD351" w14:textId="77777777" w:rsidR="00534BBE" w:rsidRPr="0020196F" w:rsidRDefault="00534BBE" w:rsidP="00613B88">
            <w:pPr>
              <w:jc w:val="center"/>
              <w:rPr>
                <w:sz w:val="18"/>
                <w:szCs w:val="18"/>
              </w:rPr>
            </w:pPr>
          </w:p>
        </w:tc>
      </w:tr>
      <w:tr w:rsidR="00534BBE" w:rsidRPr="0020196F" w14:paraId="0042133E" w14:textId="77777777" w:rsidTr="00613B88">
        <w:trPr>
          <w:trHeight w:val="311"/>
        </w:trPr>
        <w:tc>
          <w:tcPr>
            <w:tcW w:w="737" w:type="dxa"/>
            <w:shd w:val="clear" w:color="auto" w:fill="auto"/>
          </w:tcPr>
          <w:p w14:paraId="565F6FFB" w14:textId="77777777" w:rsidR="00534BBE" w:rsidRPr="00CF656B" w:rsidRDefault="00534BBE" w:rsidP="00534BBE">
            <w:pPr>
              <w:pStyle w:val="s1"/>
              <w:numPr>
                <w:ilvl w:val="0"/>
                <w:numId w:val="38"/>
              </w:numPr>
              <w:spacing w:before="75" w:beforeAutospacing="0" w:after="75" w:afterAutospacing="0"/>
              <w:ind w:right="75"/>
              <w:rPr>
                <w:sz w:val="18"/>
                <w:szCs w:val="18"/>
              </w:rPr>
            </w:pPr>
          </w:p>
        </w:tc>
        <w:tc>
          <w:tcPr>
            <w:tcW w:w="1985" w:type="dxa"/>
            <w:shd w:val="clear" w:color="auto" w:fill="auto"/>
          </w:tcPr>
          <w:p w14:paraId="2657D3EA"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Транспорт</w:t>
            </w:r>
          </w:p>
        </w:tc>
        <w:tc>
          <w:tcPr>
            <w:tcW w:w="4904" w:type="dxa"/>
            <w:shd w:val="clear" w:color="auto" w:fill="auto"/>
          </w:tcPr>
          <w:p w14:paraId="126988C9"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Размещение различного рода путей сообщения и сооружений, используемых для перевозки людей или грузов, либо передачи веществ.</w:t>
            </w:r>
          </w:p>
          <w:p w14:paraId="75B13326" w14:textId="77777777" w:rsidR="00534BBE" w:rsidRPr="00CF656B" w:rsidRDefault="00534BBE" w:rsidP="00613B88">
            <w:pPr>
              <w:pStyle w:val="s1"/>
              <w:spacing w:before="0" w:beforeAutospacing="0" w:after="0" w:afterAutospacing="0"/>
              <w:ind w:left="75" w:right="75"/>
              <w:rPr>
                <w:sz w:val="18"/>
                <w:szCs w:val="18"/>
              </w:rPr>
            </w:pPr>
            <w:r w:rsidRPr="00CF656B">
              <w:rPr>
                <w:sz w:val="18"/>
                <w:szCs w:val="18"/>
              </w:rPr>
              <w:t>Содержание данного вида разрешенного использования включает в себя содержание видов разрешенного использования с </w:t>
            </w:r>
            <w:hyperlink r:id="rId59" w:anchor="block_1071" w:history="1">
              <w:r w:rsidRPr="00CF656B">
                <w:rPr>
                  <w:rStyle w:val="af3"/>
                </w:rPr>
                <w:t>кодами 7.1 -7.5</w:t>
              </w:r>
            </w:hyperlink>
          </w:p>
        </w:tc>
        <w:tc>
          <w:tcPr>
            <w:tcW w:w="851" w:type="dxa"/>
            <w:shd w:val="clear" w:color="auto" w:fill="auto"/>
          </w:tcPr>
          <w:p w14:paraId="2A04387C" w14:textId="77777777" w:rsidR="00534BBE" w:rsidRPr="00CF656B" w:rsidRDefault="00534BBE" w:rsidP="00613B88">
            <w:pPr>
              <w:pStyle w:val="s1"/>
              <w:spacing w:before="75" w:beforeAutospacing="0" w:after="75" w:afterAutospacing="0"/>
              <w:ind w:left="75" w:right="75"/>
              <w:jc w:val="center"/>
              <w:rPr>
                <w:sz w:val="18"/>
                <w:szCs w:val="18"/>
              </w:rPr>
            </w:pPr>
            <w:r w:rsidRPr="00CF656B">
              <w:rPr>
                <w:sz w:val="18"/>
                <w:szCs w:val="18"/>
              </w:rPr>
              <w:t>7.0</w:t>
            </w:r>
          </w:p>
        </w:tc>
        <w:tc>
          <w:tcPr>
            <w:tcW w:w="708" w:type="dxa"/>
            <w:shd w:val="clear" w:color="auto" w:fill="auto"/>
          </w:tcPr>
          <w:p w14:paraId="7EF7B44D" w14:textId="77777777" w:rsidR="00534BBE" w:rsidRPr="0020196F" w:rsidRDefault="00534BBE" w:rsidP="00613B88">
            <w:pPr>
              <w:jc w:val="center"/>
              <w:rPr>
                <w:sz w:val="18"/>
                <w:szCs w:val="18"/>
              </w:rPr>
            </w:pPr>
            <w:r w:rsidRPr="0020196F">
              <w:rPr>
                <w:sz w:val="18"/>
                <w:szCs w:val="18"/>
              </w:rPr>
              <w:t>ОВ</w:t>
            </w:r>
          </w:p>
        </w:tc>
        <w:tc>
          <w:tcPr>
            <w:tcW w:w="567" w:type="dxa"/>
          </w:tcPr>
          <w:p w14:paraId="7FCCE435"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725BB75E"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43968390" w14:textId="77777777" w:rsidR="00534BBE" w:rsidRPr="0020196F" w:rsidRDefault="00534BBE" w:rsidP="00613B88">
            <w:pPr>
              <w:jc w:val="center"/>
              <w:rPr>
                <w:sz w:val="18"/>
                <w:szCs w:val="18"/>
              </w:rPr>
            </w:pPr>
            <w:r w:rsidRPr="0020196F">
              <w:rPr>
                <w:sz w:val="18"/>
                <w:szCs w:val="18"/>
              </w:rPr>
              <w:t>-</w:t>
            </w:r>
          </w:p>
        </w:tc>
      </w:tr>
      <w:tr w:rsidR="00534BBE" w:rsidRPr="0020196F" w14:paraId="4E261A5D" w14:textId="77777777" w:rsidTr="00613B88">
        <w:trPr>
          <w:trHeight w:val="311"/>
        </w:trPr>
        <w:tc>
          <w:tcPr>
            <w:tcW w:w="737" w:type="dxa"/>
            <w:shd w:val="clear" w:color="auto" w:fill="auto"/>
          </w:tcPr>
          <w:p w14:paraId="01E8E288" w14:textId="77777777" w:rsidR="00534BBE" w:rsidRPr="00CF656B" w:rsidRDefault="00534BBE" w:rsidP="00534BBE">
            <w:pPr>
              <w:pStyle w:val="s1"/>
              <w:numPr>
                <w:ilvl w:val="0"/>
                <w:numId w:val="38"/>
              </w:numPr>
              <w:spacing w:before="75" w:beforeAutospacing="0" w:after="75" w:afterAutospacing="0"/>
              <w:ind w:right="75"/>
              <w:rPr>
                <w:sz w:val="18"/>
                <w:szCs w:val="18"/>
              </w:rPr>
            </w:pPr>
          </w:p>
        </w:tc>
        <w:tc>
          <w:tcPr>
            <w:tcW w:w="1985" w:type="dxa"/>
            <w:shd w:val="clear" w:color="auto" w:fill="auto"/>
          </w:tcPr>
          <w:p w14:paraId="5E4726F1"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Железнодорожный транспорт</w:t>
            </w:r>
          </w:p>
        </w:tc>
        <w:tc>
          <w:tcPr>
            <w:tcW w:w="4904" w:type="dxa"/>
            <w:shd w:val="clear" w:color="auto" w:fill="auto"/>
          </w:tcPr>
          <w:p w14:paraId="6AADC1DB" w14:textId="77777777" w:rsidR="00534BBE" w:rsidRPr="00CF656B" w:rsidRDefault="00534BBE" w:rsidP="00613B88">
            <w:pPr>
              <w:pStyle w:val="s1"/>
              <w:spacing w:before="0" w:beforeAutospacing="0" w:after="0" w:afterAutospacing="0"/>
              <w:ind w:left="75" w:right="75"/>
              <w:rPr>
                <w:sz w:val="18"/>
                <w:szCs w:val="18"/>
              </w:rPr>
            </w:pPr>
            <w:r w:rsidRPr="00CF656B">
              <w:rPr>
                <w:sz w:val="18"/>
                <w:szCs w:val="18"/>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60" w:anchor="block_1711" w:history="1">
              <w:r w:rsidRPr="00CF656B">
                <w:rPr>
                  <w:rStyle w:val="af3"/>
                </w:rPr>
                <w:t>кодами 7.1.1 - 7.1.2</w:t>
              </w:r>
            </w:hyperlink>
          </w:p>
        </w:tc>
        <w:tc>
          <w:tcPr>
            <w:tcW w:w="851" w:type="dxa"/>
            <w:shd w:val="clear" w:color="auto" w:fill="auto"/>
          </w:tcPr>
          <w:p w14:paraId="26F2D211" w14:textId="77777777" w:rsidR="00534BBE" w:rsidRPr="00CF656B" w:rsidRDefault="00534BBE" w:rsidP="00613B88">
            <w:pPr>
              <w:pStyle w:val="s1"/>
              <w:spacing w:before="75" w:beforeAutospacing="0" w:after="75" w:afterAutospacing="0"/>
              <w:ind w:left="75" w:right="75"/>
              <w:jc w:val="center"/>
              <w:rPr>
                <w:sz w:val="18"/>
                <w:szCs w:val="18"/>
              </w:rPr>
            </w:pPr>
            <w:r w:rsidRPr="00CF656B">
              <w:rPr>
                <w:sz w:val="18"/>
                <w:szCs w:val="18"/>
              </w:rPr>
              <w:t>7.1</w:t>
            </w:r>
          </w:p>
        </w:tc>
        <w:tc>
          <w:tcPr>
            <w:tcW w:w="708" w:type="dxa"/>
            <w:shd w:val="clear" w:color="auto" w:fill="auto"/>
          </w:tcPr>
          <w:p w14:paraId="4C71920B" w14:textId="77777777" w:rsidR="00534BBE" w:rsidRPr="0020196F" w:rsidRDefault="00534BBE" w:rsidP="00613B88">
            <w:pPr>
              <w:jc w:val="center"/>
              <w:rPr>
                <w:sz w:val="18"/>
                <w:szCs w:val="18"/>
              </w:rPr>
            </w:pPr>
            <w:r>
              <w:rPr>
                <w:sz w:val="18"/>
                <w:szCs w:val="18"/>
              </w:rPr>
              <w:t>О</w:t>
            </w:r>
            <w:r w:rsidRPr="0020196F">
              <w:rPr>
                <w:sz w:val="18"/>
                <w:szCs w:val="18"/>
              </w:rPr>
              <w:t>В</w:t>
            </w:r>
          </w:p>
        </w:tc>
        <w:tc>
          <w:tcPr>
            <w:tcW w:w="567" w:type="dxa"/>
          </w:tcPr>
          <w:p w14:paraId="3BFC8EDB"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63013FBF"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41F77A92" w14:textId="77777777" w:rsidR="00534BBE" w:rsidRPr="0020196F" w:rsidRDefault="00534BBE" w:rsidP="00613B88">
            <w:pPr>
              <w:jc w:val="center"/>
              <w:rPr>
                <w:sz w:val="18"/>
                <w:szCs w:val="18"/>
              </w:rPr>
            </w:pPr>
            <w:r w:rsidRPr="0020196F">
              <w:rPr>
                <w:sz w:val="18"/>
                <w:szCs w:val="18"/>
              </w:rPr>
              <w:t>-</w:t>
            </w:r>
          </w:p>
        </w:tc>
      </w:tr>
      <w:tr w:rsidR="00534BBE" w:rsidRPr="0020196F" w14:paraId="62956600" w14:textId="77777777" w:rsidTr="00613B88">
        <w:trPr>
          <w:trHeight w:val="311"/>
        </w:trPr>
        <w:tc>
          <w:tcPr>
            <w:tcW w:w="737" w:type="dxa"/>
            <w:shd w:val="clear" w:color="auto" w:fill="auto"/>
          </w:tcPr>
          <w:p w14:paraId="26CE4E22" w14:textId="77777777" w:rsidR="00534BBE" w:rsidRPr="00CF656B" w:rsidRDefault="00534BBE" w:rsidP="00534BBE">
            <w:pPr>
              <w:pStyle w:val="s16"/>
              <w:numPr>
                <w:ilvl w:val="0"/>
                <w:numId w:val="38"/>
              </w:numPr>
              <w:spacing w:before="75" w:beforeAutospacing="0" w:after="75" w:afterAutospacing="0"/>
              <w:ind w:right="75"/>
              <w:rPr>
                <w:sz w:val="18"/>
                <w:szCs w:val="18"/>
              </w:rPr>
            </w:pPr>
          </w:p>
        </w:tc>
        <w:tc>
          <w:tcPr>
            <w:tcW w:w="1985" w:type="dxa"/>
            <w:shd w:val="clear" w:color="auto" w:fill="auto"/>
          </w:tcPr>
          <w:p w14:paraId="53983ADA" w14:textId="77777777" w:rsidR="00534BBE" w:rsidRPr="00CF656B" w:rsidRDefault="00534BBE" w:rsidP="00613B88">
            <w:pPr>
              <w:pStyle w:val="s16"/>
              <w:spacing w:before="75" w:beforeAutospacing="0" w:after="75" w:afterAutospacing="0"/>
              <w:ind w:left="75" w:right="75"/>
              <w:rPr>
                <w:sz w:val="18"/>
                <w:szCs w:val="18"/>
              </w:rPr>
            </w:pPr>
            <w:r w:rsidRPr="00CF656B">
              <w:rPr>
                <w:sz w:val="18"/>
                <w:szCs w:val="18"/>
              </w:rPr>
              <w:t>Железнодорожные пути</w:t>
            </w:r>
          </w:p>
        </w:tc>
        <w:tc>
          <w:tcPr>
            <w:tcW w:w="4904" w:type="dxa"/>
            <w:shd w:val="clear" w:color="auto" w:fill="auto"/>
          </w:tcPr>
          <w:p w14:paraId="1216A87F"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Размещение железнодорожных путей</w:t>
            </w:r>
          </w:p>
        </w:tc>
        <w:tc>
          <w:tcPr>
            <w:tcW w:w="851" w:type="dxa"/>
            <w:shd w:val="clear" w:color="auto" w:fill="auto"/>
          </w:tcPr>
          <w:p w14:paraId="0A4AC7D0" w14:textId="77777777" w:rsidR="00534BBE" w:rsidRPr="00CF656B" w:rsidRDefault="00534BBE" w:rsidP="00613B88">
            <w:pPr>
              <w:pStyle w:val="s1"/>
              <w:spacing w:before="75" w:beforeAutospacing="0" w:after="75" w:afterAutospacing="0"/>
              <w:ind w:left="75" w:right="75"/>
              <w:jc w:val="center"/>
              <w:rPr>
                <w:sz w:val="18"/>
                <w:szCs w:val="18"/>
              </w:rPr>
            </w:pPr>
            <w:r w:rsidRPr="00CF656B">
              <w:rPr>
                <w:sz w:val="18"/>
                <w:szCs w:val="18"/>
              </w:rPr>
              <w:t>7.1.1</w:t>
            </w:r>
          </w:p>
        </w:tc>
        <w:tc>
          <w:tcPr>
            <w:tcW w:w="708" w:type="dxa"/>
            <w:shd w:val="clear" w:color="auto" w:fill="auto"/>
          </w:tcPr>
          <w:p w14:paraId="71E02876" w14:textId="77777777" w:rsidR="00534BBE" w:rsidRPr="0020196F" w:rsidRDefault="00534BBE" w:rsidP="00613B88">
            <w:pPr>
              <w:jc w:val="center"/>
              <w:rPr>
                <w:sz w:val="18"/>
                <w:szCs w:val="18"/>
              </w:rPr>
            </w:pPr>
            <w:r w:rsidRPr="0020196F">
              <w:rPr>
                <w:sz w:val="18"/>
                <w:szCs w:val="18"/>
              </w:rPr>
              <w:t>ОВ</w:t>
            </w:r>
          </w:p>
        </w:tc>
        <w:tc>
          <w:tcPr>
            <w:tcW w:w="567" w:type="dxa"/>
          </w:tcPr>
          <w:p w14:paraId="3F7D3605"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418E4119"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09642969" w14:textId="77777777" w:rsidR="00534BBE" w:rsidRPr="0020196F" w:rsidRDefault="00534BBE" w:rsidP="00613B88">
            <w:pPr>
              <w:jc w:val="center"/>
              <w:rPr>
                <w:sz w:val="18"/>
                <w:szCs w:val="18"/>
              </w:rPr>
            </w:pPr>
            <w:r w:rsidRPr="0020196F">
              <w:rPr>
                <w:sz w:val="18"/>
                <w:szCs w:val="18"/>
              </w:rPr>
              <w:t>-</w:t>
            </w:r>
          </w:p>
        </w:tc>
      </w:tr>
      <w:tr w:rsidR="00534BBE" w:rsidRPr="0020196F" w14:paraId="0225FD04" w14:textId="77777777" w:rsidTr="00613B88">
        <w:trPr>
          <w:trHeight w:val="311"/>
        </w:trPr>
        <w:tc>
          <w:tcPr>
            <w:tcW w:w="737" w:type="dxa"/>
            <w:shd w:val="clear" w:color="auto" w:fill="auto"/>
          </w:tcPr>
          <w:p w14:paraId="18770B6F" w14:textId="77777777" w:rsidR="00534BBE" w:rsidRPr="00CF656B" w:rsidRDefault="00534BBE" w:rsidP="00534BBE">
            <w:pPr>
              <w:pStyle w:val="s16"/>
              <w:numPr>
                <w:ilvl w:val="0"/>
                <w:numId w:val="38"/>
              </w:numPr>
              <w:spacing w:before="75" w:beforeAutospacing="0" w:after="75" w:afterAutospacing="0"/>
              <w:ind w:right="75"/>
              <w:rPr>
                <w:sz w:val="18"/>
                <w:szCs w:val="18"/>
              </w:rPr>
            </w:pPr>
          </w:p>
        </w:tc>
        <w:tc>
          <w:tcPr>
            <w:tcW w:w="1985" w:type="dxa"/>
            <w:shd w:val="clear" w:color="auto" w:fill="auto"/>
          </w:tcPr>
          <w:p w14:paraId="29FE5759" w14:textId="77777777" w:rsidR="00534BBE" w:rsidRPr="00CF656B" w:rsidRDefault="00534BBE" w:rsidP="00613B88">
            <w:pPr>
              <w:pStyle w:val="s16"/>
              <w:spacing w:before="75" w:beforeAutospacing="0" w:after="75" w:afterAutospacing="0"/>
              <w:ind w:left="75" w:right="75"/>
              <w:rPr>
                <w:sz w:val="18"/>
                <w:szCs w:val="18"/>
              </w:rPr>
            </w:pPr>
            <w:r w:rsidRPr="00CF656B">
              <w:rPr>
                <w:sz w:val="18"/>
                <w:szCs w:val="18"/>
              </w:rPr>
              <w:t xml:space="preserve">Обслуживание </w:t>
            </w:r>
            <w:r w:rsidRPr="00CF656B">
              <w:rPr>
                <w:sz w:val="18"/>
                <w:szCs w:val="18"/>
              </w:rPr>
              <w:lastRenderedPageBreak/>
              <w:t>железнодорожных перевозок</w:t>
            </w:r>
          </w:p>
        </w:tc>
        <w:tc>
          <w:tcPr>
            <w:tcW w:w="4904" w:type="dxa"/>
            <w:shd w:val="clear" w:color="auto" w:fill="auto"/>
          </w:tcPr>
          <w:p w14:paraId="1D69C9C0"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lastRenderedPageBreak/>
              <w:t xml:space="preserve">Размещение зданий и сооружений, в том числе </w:t>
            </w:r>
            <w:r w:rsidRPr="00CF656B">
              <w:rPr>
                <w:sz w:val="18"/>
                <w:szCs w:val="18"/>
              </w:rPr>
              <w:lastRenderedPageBreak/>
              <w:t>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851" w:type="dxa"/>
            <w:shd w:val="clear" w:color="auto" w:fill="auto"/>
          </w:tcPr>
          <w:p w14:paraId="7E6D8B1C" w14:textId="77777777" w:rsidR="00534BBE" w:rsidRPr="00CF656B" w:rsidRDefault="00534BBE" w:rsidP="00613B88">
            <w:pPr>
              <w:pStyle w:val="s1"/>
              <w:spacing w:before="75" w:beforeAutospacing="0" w:after="75" w:afterAutospacing="0"/>
              <w:ind w:left="75" w:right="75"/>
              <w:jc w:val="center"/>
              <w:rPr>
                <w:sz w:val="18"/>
                <w:szCs w:val="18"/>
              </w:rPr>
            </w:pPr>
            <w:r w:rsidRPr="00CF656B">
              <w:rPr>
                <w:sz w:val="18"/>
                <w:szCs w:val="18"/>
              </w:rPr>
              <w:lastRenderedPageBreak/>
              <w:t>7.1.2</w:t>
            </w:r>
          </w:p>
        </w:tc>
        <w:tc>
          <w:tcPr>
            <w:tcW w:w="708" w:type="dxa"/>
            <w:shd w:val="clear" w:color="auto" w:fill="auto"/>
          </w:tcPr>
          <w:p w14:paraId="4B7EB27F" w14:textId="77777777" w:rsidR="00534BBE" w:rsidRPr="0020196F" w:rsidRDefault="00534BBE" w:rsidP="00613B88">
            <w:pPr>
              <w:jc w:val="center"/>
              <w:rPr>
                <w:sz w:val="18"/>
                <w:szCs w:val="18"/>
              </w:rPr>
            </w:pPr>
            <w:r>
              <w:rPr>
                <w:sz w:val="18"/>
                <w:szCs w:val="18"/>
              </w:rPr>
              <w:t>О</w:t>
            </w:r>
            <w:r w:rsidRPr="0020196F">
              <w:rPr>
                <w:sz w:val="18"/>
                <w:szCs w:val="18"/>
              </w:rPr>
              <w:t>В</w:t>
            </w:r>
          </w:p>
        </w:tc>
        <w:tc>
          <w:tcPr>
            <w:tcW w:w="567" w:type="dxa"/>
          </w:tcPr>
          <w:p w14:paraId="56929FC1"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5207A559"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0A5F394D" w14:textId="77777777" w:rsidR="00534BBE" w:rsidRPr="0020196F" w:rsidRDefault="00534BBE" w:rsidP="00613B88">
            <w:pPr>
              <w:jc w:val="center"/>
              <w:rPr>
                <w:sz w:val="18"/>
                <w:szCs w:val="18"/>
              </w:rPr>
            </w:pPr>
            <w:r w:rsidRPr="0020196F">
              <w:rPr>
                <w:sz w:val="18"/>
                <w:szCs w:val="18"/>
              </w:rPr>
              <w:t xml:space="preserve">- </w:t>
            </w:r>
          </w:p>
        </w:tc>
      </w:tr>
      <w:tr w:rsidR="00534BBE" w:rsidRPr="0020196F" w14:paraId="20298CBE" w14:textId="77777777" w:rsidTr="00613B88">
        <w:trPr>
          <w:trHeight w:val="311"/>
        </w:trPr>
        <w:tc>
          <w:tcPr>
            <w:tcW w:w="737" w:type="dxa"/>
            <w:shd w:val="clear" w:color="auto" w:fill="auto"/>
          </w:tcPr>
          <w:p w14:paraId="06684538" w14:textId="77777777" w:rsidR="00534BBE" w:rsidRPr="00CF656B" w:rsidRDefault="00534BBE" w:rsidP="00534BBE">
            <w:pPr>
              <w:pStyle w:val="s1"/>
              <w:numPr>
                <w:ilvl w:val="0"/>
                <w:numId w:val="38"/>
              </w:numPr>
              <w:spacing w:before="75" w:beforeAutospacing="0" w:after="75" w:afterAutospacing="0"/>
              <w:ind w:right="75"/>
              <w:rPr>
                <w:sz w:val="18"/>
                <w:szCs w:val="18"/>
              </w:rPr>
            </w:pPr>
          </w:p>
        </w:tc>
        <w:tc>
          <w:tcPr>
            <w:tcW w:w="1985" w:type="dxa"/>
            <w:shd w:val="clear" w:color="auto" w:fill="auto"/>
          </w:tcPr>
          <w:p w14:paraId="693422C0"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Автомобильный транспорт</w:t>
            </w:r>
          </w:p>
        </w:tc>
        <w:tc>
          <w:tcPr>
            <w:tcW w:w="4904" w:type="dxa"/>
            <w:shd w:val="clear" w:color="auto" w:fill="auto"/>
          </w:tcPr>
          <w:p w14:paraId="1026136F"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Размещение зданий и сооружений автомобильного транспорта.</w:t>
            </w:r>
          </w:p>
          <w:p w14:paraId="1FC43EE6" w14:textId="77777777" w:rsidR="00534BBE" w:rsidRPr="00CF656B" w:rsidRDefault="00534BBE" w:rsidP="00613B88">
            <w:pPr>
              <w:pStyle w:val="s1"/>
              <w:spacing w:before="0" w:beforeAutospacing="0" w:after="0" w:afterAutospacing="0"/>
              <w:ind w:left="75" w:right="75"/>
              <w:rPr>
                <w:sz w:val="18"/>
                <w:szCs w:val="18"/>
              </w:rPr>
            </w:pPr>
            <w:r w:rsidRPr="00CF656B">
              <w:rPr>
                <w:sz w:val="18"/>
                <w:szCs w:val="18"/>
              </w:rPr>
              <w:t>Содержание данного вида разрешенного использования включает в себя содержание видов разрешенного использования с </w:t>
            </w:r>
            <w:hyperlink r:id="rId61" w:anchor="block_1721" w:history="1">
              <w:r w:rsidRPr="00CF656B">
                <w:rPr>
                  <w:rStyle w:val="af3"/>
                </w:rPr>
                <w:t>кодами 7.2.1 - 7.2.3</w:t>
              </w:r>
            </w:hyperlink>
          </w:p>
        </w:tc>
        <w:tc>
          <w:tcPr>
            <w:tcW w:w="851" w:type="dxa"/>
            <w:shd w:val="clear" w:color="auto" w:fill="auto"/>
          </w:tcPr>
          <w:p w14:paraId="46ADD286" w14:textId="77777777" w:rsidR="00534BBE" w:rsidRPr="00CF656B" w:rsidRDefault="00534BBE" w:rsidP="00613B88">
            <w:pPr>
              <w:pStyle w:val="s1"/>
              <w:spacing w:before="75" w:beforeAutospacing="0" w:after="75" w:afterAutospacing="0"/>
              <w:ind w:left="75" w:right="75"/>
              <w:jc w:val="center"/>
              <w:rPr>
                <w:sz w:val="18"/>
                <w:szCs w:val="18"/>
              </w:rPr>
            </w:pPr>
            <w:r w:rsidRPr="00CF656B">
              <w:rPr>
                <w:sz w:val="18"/>
                <w:szCs w:val="18"/>
              </w:rPr>
              <w:t>7.2</w:t>
            </w:r>
          </w:p>
        </w:tc>
        <w:tc>
          <w:tcPr>
            <w:tcW w:w="708" w:type="dxa"/>
            <w:shd w:val="clear" w:color="auto" w:fill="auto"/>
          </w:tcPr>
          <w:p w14:paraId="157237C6" w14:textId="77777777" w:rsidR="00534BBE" w:rsidRPr="0020196F" w:rsidRDefault="00534BBE" w:rsidP="00613B88">
            <w:pPr>
              <w:jc w:val="center"/>
              <w:rPr>
                <w:sz w:val="18"/>
                <w:szCs w:val="18"/>
              </w:rPr>
            </w:pPr>
            <w:r>
              <w:rPr>
                <w:sz w:val="18"/>
                <w:szCs w:val="18"/>
              </w:rPr>
              <w:t>О</w:t>
            </w:r>
            <w:r w:rsidRPr="0020196F">
              <w:rPr>
                <w:sz w:val="18"/>
                <w:szCs w:val="18"/>
              </w:rPr>
              <w:t>В</w:t>
            </w:r>
          </w:p>
        </w:tc>
        <w:tc>
          <w:tcPr>
            <w:tcW w:w="567" w:type="dxa"/>
          </w:tcPr>
          <w:p w14:paraId="59D25948"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75B7FB64"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2E341C2C" w14:textId="77777777" w:rsidR="00534BBE" w:rsidRPr="0020196F" w:rsidRDefault="00534BBE" w:rsidP="00613B88">
            <w:pPr>
              <w:jc w:val="center"/>
              <w:rPr>
                <w:sz w:val="18"/>
                <w:szCs w:val="18"/>
              </w:rPr>
            </w:pPr>
            <w:r w:rsidRPr="0020196F">
              <w:rPr>
                <w:sz w:val="18"/>
                <w:szCs w:val="18"/>
              </w:rPr>
              <w:t xml:space="preserve">- </w:t>
            </w:r>
          </w:p>
        </w:tc>
      </w:tr>
      <w:tr w:rsidR="00534BBE" w:rsidRPr="0020196F" w14:paraId="6EB05DBE" w14:textId="77777777" w:rsidTr="00613B88">
        <w:trPr>
          <w:trHeight w:val="311"/>
        </w:trPr>
        <w:tc>
          <w:tcPr>
            <w:tcW w:w="737" w:type="dxa"/>
            <w:shd w:val="clear" w:color="auto" w:fill="auto"/>
          </w:tcPr>
          <w:p w14:paraId="750916CF" w14:textId="77777777" w:rsidR="00534BBE" w:rsidRPr="00CF656B" w:rsidRDefault="00534BBE" w:rsidP="00534BBE">
            <w:pPr>
              <w:pStyle w:val="s16"/>
              <w:numPr>
                <w:ilvl w:val="0"/>
                <w:numId w:val="38"/>
              </w:numPr>
              <w:spacing w:before="75" w:beforeAutospacing="0" w:after="75" w:afterAutospacing="0"/>
              <w:ind w:right="75"/>
              <w:rPr>
                <w:sz w:val="18"/>
                <w:szCs w:val="18"/>
              </w:rPr>
            </w:pPr>
          </w:p>
        </w:tc>
        <w:tc>
          <w:tcPr>
            <w:tcW w:w="1985" w:type="dxa"/>
            <w:shd w:val="clear" w:color="auto" w:fill="auto"/>
          </w:tcPr>
          <w:p w14:paraId="78BCEF78" w14:textId="77777777" w:rsidR="00534BBE" w:rsidRPr="00CF656B" w:rsidRDefault="00534BBE" w:rsidP="00613B88">
            <w:pPr>
              <w:pStyle w:val="s16"/>
              <w:spacing w:before="75" w:beforeAutospacing="0" w:after="75" w:afterAutospacing="0"/>
              <w:ind w:left="75" w:right="75"/>
              <w:rPr>
                <w:sz w:val="18"/>
                <w:szCs w:val="18"/>
              </w:rPr>
            </w:pPr>
            <w:r w:rsidRPr="00CF656B">
              <w:rPr>
                <w:sz w:val="18"/>
                <w:szCs w:val="18"/>
              </w:rPr>
              <w:t>Размещение автомобильных дорог</w:t>
            </w:r>
          </w:p>
        </w:tc>
        <w:tc>
          <w:tcPr>
            <w:tcW w:w="4904" w:type="dxa"/>
            <w:shd w:val="clear" w:color="auto" w:fill="auto"/>
          </w:tcPr>
          <w:p w14:paraId="033BBA92" w14:textId="77777777" w:rsidR="00534BBE" w:rsidRPr="00CF656B" w:rsidRDefault="00534BBE" w:rsidP="00613B88">
            <w:pPr>
              <w:pStyle w:val="s1"/>
              <w:spacing w:before="0" w:beforeAutospacing="0" w:after="0" w:afterAutospacing="0"/>
              <w:ind w:left="75" w:right="75"/>
              <w:rPr>
                <w:sz w:val="18"/>
                <w:szCs w:val="18"/>
              </w:rPr>
            </w:pPr>
            <w:r w:rsidRPr="00CF656B">
              <w:rPr>
                <w:sz w:val="18"/>
                <w:szCs w:val="18"/>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62" w:anchor="block_10271" w:history="1">
              <w:r w:rsidRPr="00CF656B">
                <w:rPr>
                  <w:rStyle w:val="af3"/>
                </w:rPr>
                <w:t>кодами 2.7.1</w:t>
              </w:r>
            </w:hyperlink>
            <w:r w:rsidRPr="00CF656B">
              <w:rPr>
                <w:sz w:val="18"/>
                <w:szCs w:val="18"/>
              </w:rPr>
              <w:t>, </w:t>
            </w:r>
            <w:hyperlink r:id="rId63" w:anchor="block_1049" w:history="1">
              <w:r w:rsidRPr="00CF656B">
                <w:rPr>
                  <w:rStyle w:val="af3"/>
                </w:rPr>
                <w:t>4.9</w:t>
              </w:r>
            </w:hyperlink>
            <w:r w:rsidRPr="00CF656B">
              <w:rPr>
                <w:sz w:val="18"/>
                <w:szCs w:val="18"/>
              </w:rPr>
              <w:t>, </w:t>
            </w:r>
            <w:hyperlink r:id="rId64" w:anchor="block_1723" w:history="1">
              <w:r w:rsidRPr="00CF656B">
                <w:rPr>
                  <w:rStyle w:val="af3"/>
                </w:rPr>
                <w:t>7.2.3</w:t>
              </w:r>
            </w:hyperlink>
            <w:r w:rsidRPr="00CF656B">
              <w:rPr>
                <w:sz w:val="18"/>
                <w:szCs w:val="18"/>
              </w:rPr>
              <w:t>, а также некапитальных сооружений, предназначенных для охраны транспортных средств;</w:t>
            </w:r>
          </w:p>
          <w:p w14:paraId="25711CC7"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851" w:type="dxa"/>
            <w:shd w:val="clear" w:color="auto" w:fill="auto"/>
          </w:tcPr>
          <w:p w14:paraId="7F69B870" w14:textId="77777777" w:rsidR="00534BBE" w:rsidRPr="00CF656B" w:rsidRDefault="00534BBE" w:rsidP="00613B88">
            <w:pPr>
              <w:pStyle w:val="s1"/>
              <w:spacing w:before="75" w:beforeAutospacing="0" w:after="75" w:afterAutospacing="0"/>
              <w:ind w:left="75" w:right="75"/>
              <w:jc w:val="center"/>
              <w:rPr>
                <w:sz w:val="18"/>
                <w:szCs w:val="18"/>
              </w:rPr>
            </w:pPr>
            <w:r w:rsidRPr="00CF656B">
              <w:rPr>
                <w:sz w:val="18"/>
                <w:szCs w:val="18"/>
              </w:rPr>
              <w:t>7.2.1</w:t>
            </w:r>
          </w:p>
        </w:tc>
        <w:tc>
          <w:tcPr>
            <w:tcW w:w="708" w:type="dxa"/>
            <w:shd w:val="clear" w:color="auto" w:fill="auto"/>
          </w:tcPr>
          <w:p w14:paraId="15D58FBC" w14:textId="77777777" w:rsidR="00534BBE" w:rsidRPr="0020196F" w:rsidRDefault="00534BBE" w:rsidP="00613B88">
            <w:pPr>
              <w:jc w:val="center"/>
              <w:rPr>
                <w:sz w:val="18"/>
                <w:szCs w:val="18"/>
              </w:rPr>
            </w:pPr>
            <w:r w:rsidRPr="0020196F">
              <w:rPr>
                <w:sz w:val="18"/>
                <w:szCs w:val="18"/>
              </w:rPr>
              <w:t>ОВ</w:t>
            </w:r>
          </w:p>
        </w:tc>
        <w:tc>
          <w:tcPr>
            <w:tcW w:w="567" w:type="dxa"/>
          </w:tcPr>
          <w:p w14:paraId="3CF7DA44"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0B7D3AAC"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5E409566" w14:textId="77777777" w:rsidR="00534BBE" w:rsidRPr="0020196F" w:rsidRDefault="00534BBE" w:rsidP="00613B88">
            <w:pPr>
              <w:jc w:val="center"/>
              <w:rPr>
                <w:sz w:val="18"/>
                <w:szCs w:val="18"/>
              </w:rPr>
            </w:pPr>
            <w:r w:rsidRPr="0020196F">
              <w:rPr>
                <w:sz w:val="18"/>
                <w:szCs w:val="18"/>
              </w:rPr>
              <w:t xml:space="preserve">- </w:t>
            </w:r>
          </w:p>
        </w:tc>
      </w:tr>
      <w:tr w:rsidR="00534BBE" w:rsidRPr="0020196F" w14:paraId="4F717096" w14:textId="77777777" w:rsidTr="00613B88">
        <w:trPr>
          <w:trHeight w:val="311"/>
        </w:trPr>
        <w:tc>
          <w:tcPr>
            <w:tcW w:w="737" w:type="dxa"/>
            <w:shd w:val="clear" w:color="auto" w:fill="auto"/>
          </w:tcPr>
          <w:p w14:paraId="7F092D3E" w14:textId="77777777" w:rsidR="00534BBE" w:rsidRPr="00F02ADC" w:rsidRDefault="00534BBE" w:rsidP="00534BBE">
            <w:pPr>
              <w:pStyle w:val="s16"/>
              <w:numPr>
                <w:ilvl w:val="0"/>
                <w:numId w:val="38"/>
              </w:numPr>
              <w:spacing w:before="75" w:beforeAutospacing="0" w:after="75" w:afterAutospacing="0"/>
              <w:ind w:right="75"/>
              <w:rPr>
                <w:sz w:val="18"/>
                <w:szCs w:val="18"/>
              </w:rPr>
            </w:pPr>
          </w:p>
        </w:tc>
        <w:tc>
          <w:tcPr>
            <w:tcW w:w="1985" w:type="dxa"/>
            <w:shd w:val="clear" w:color="auto" w:fill="auto"/>
          </w:tcPr>
          <w:p w14:paraId="1E19A108" w14:textId="77777777" w:rsidR="00534BBE" w:rsidRPr="00F02ADC" w:rsidRDefault="00534BBE" w:rsidP="00613B88">
            <w:pPr>
              <w:pStyle w:val="s16"/>
              <w:spacing w:before="75" w:beforeAutospacing="0" w:after="75" w:afterAutospacing="0"/>
              <w:ind w:left="75" w:right="75"/>
              <w:rPr>
                <w:sz w:val="18"/>
                <w:szCs w:val="18"/>
              </w:rPr>
            </w:pPr>
            <w:r w:rsidRPr="00F02ADC">
              <w:rPr>
                <w:sz w:val="18"/>
                <w:szCs w:val="18"/>
              </w:rPr>
              <w:t>Обслуживание перевозок пассажиров</w:t>
            </w:r>
          </w:p>
        </w:tc>
        <w:tc>
          <w:tcPr>
            <w:tcW w:w="4904" w:type="dxa"/>
            <w:shd w:val="clear" w:color="auto" w:fill="auto"/>
          </w:tcPr>
          <w:p w14:paraId="58436CF9" w14:textId="77777777" w:rsidR="00534BBE" w:rsidRPr="00F02ADC" w:rsidRDefault="00534BBE" w:rsidP="00613B88">
            <w:pPr>
              <w:pStyle w:val="s1"/>
              <w:spacing w:before="0" w:beforeAutospacing="0" w:after="0" w:afterAutospacing="0"/>
              <w:ind w:left="75" w:right="75"/>
              <w:rPr>
                <w:sz w:val="18"/>
                <w:szCs w:val="18"/>
              </w:rPr>
            </w:pPr>
            <w:r w:rsidRPr="00F02ADC">
              <w:rPr>
                <w:sz w:val="18"/>
                <w:szCs w:val="18"/>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65" w:anchor="block_1076" w:history="1">
              <w:r w:rsidRPr="00F02ADC">
                <w:rPr>
                  <w:rStyle w:val="af3"/>
                </w:rPr>
                <w:t>кодом 7.6</w:t>
              </w:r>
            </w:hyperlink>
          </w:p>
        </w:tc>
        <w:tc>
          <w:tcPr>
            <w:tcW w:w="851" w:type="dxa"/>
            <w:shd w:val="clear" w:color="auto" w:fill="auto"/>
          </w:tcPr>
          <w:p w14:paraId="2DB867B9" w14:textId="77777777" w:rsidR="00534BBE" w:rsidRPr="00CF656B" w:rsidRDefault="00534BBE" w:rsidP="00613B88">
            <w:pPr>
              <w:pStyle w:val="s1"/>
              <w:spacing w:before="75" w:beforeAutospacing="0" w:after="75" w:afterAutospacing="0"/>
              <w:ind w:left="75" w:right="75"/>
              <w:jc w:val="center"/>
              <w:rPr>
                <w:sz w:val="18"/>
                <w:szCs w:val="18"/>
              </w:rPr>
            </w:pPr>
            <w:r w:rsidRPr="00CF656B">
              <w:rPr>
                <w:sz w:val="18"/>
                <w:szCs w:val="18"/>
              </w:rPr>
              <w:t>7.2.2</w:t>
            </w:r>
          </w:p>
        </w:tc>
        <w:tc>
          <w:tcPr>
            <w:tcW w:w="708" w:type="dxa"/>
            <w:shd w:val="clear" w:color="auto" w:fill="auto"/>
          </w:tcPr>
          <w:p w14:paraId="166FE0D4" w14:textId="77777777" w:rsidR="00534BBE" w:rsidRPr="0020196F" w:rsidRDefault="00534BBE" w:rsidP="00613B88">
            <w:pPr>
              <w:jc w:val="center"/>
              <w:rPr>
                <w:sz w:val="18"/>
                <w:szCs w:val="18"/>
              </w:rPr>
            </w:pPr>
            <w:r w:rsidRPr="0020196F">
              <w:rPr>
                <w:sz w:val="18"/>
                <w:szCs w:val="18"/>
              </w:rPr>
              <w:t>ОВ</w:t>
            </w:r>
          </w:p>
        </w:tc>
        <w:tc>
          <w:tcPr>
            <w:tcW w:w="567" w:type="dxa"/>
          </w:tcPr>
          <w:p w14:paraId="5D10D678"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6A008EEF"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327862C2" w14:textId="77777777" w:rsidR="00534BBE" w:rsidRPr="0020196F" w:rsidRDefault="00534BBE" w:rsidP="00613B88">
            <w:pPr>
              <w:jc w:val="center"/>
              <w:rPr>
                <w:sz w:val="18"/>
                <w:szCs w:val="18"/>
              </w:rPr>
            </w:pPr>
            <w:r w:rsidRPr="0020196F">
              <w:rPr>
                <w:sz w:val="18"/>
                <w:szCs w:val="18"/>
              </w:rPr>
              <w:t>-</w:t>
            </w:r>
          </w:p>
        </w:tc>
      </w:tr>
      <w:tr w:rsidR="00534BBE" w:rsidRPr="0020196F" w14:paraId="739F7CC7" w14:textId="77777777" w:rsidTr="00613B88">
        <w:trPr>
          <w:trHeight w:val="311"/>
        </w:trPr>
        <w:tc>
          <w:tcPr>
            <w:tcW w:w="737" w:type="dxa"/>
            <w:shd w:val="clear" w:color="auto" w:fill="auto"/>
          </w:tcPr>
          <w:p w14:paraId="4DF9089A" w14:textId="77777777" w:rsidR="00534BBE" w:rsidRPr="00F02ADC" w:rsidRDefault="00534BBE" w:rsidP="00534BBE">
            <w:pPr>
              <w:pStyle w:val="s16"/>
              <w:numPr>
                <w:ilvl w:val="0"/>
                <w:numId w:val="38"/>
              </w:numPr>
              <w:spacing w:before="75" w:beforeAutospacing="0" w:after="75" w:afterAutospacing="0"/>
              <w:ind w:right="75"/>
              <w:rPr>
                <w:sz w:val="18"/>
                <w:szCs w:val="18"/>
              </w:rPr>
            </w:pPr>
          </w:p>
        </w:tc>
        <w:tc>
          <w:tcPr>
            <w:tcW w:w="1985" w:type="dxa"/>
            <w:shd w:val="clear" w:color="auto" w:fill="auto"/>
          </w:tcPr>
          <w:p w14:paraId="65CBDB2D" w14:textId="77777777" w:rsidR="00534BBE" w:rsidRPr="00F02ADC" w:rsidRDefault="00534BBE" w:rsidP="00613B88">
            <w:pPr>
              <w:pStyle w:val="s16"/>
              <w:spacing w:before="75" w:beforeAutospacing="0" w:after="75" w:afterAutospacing="0"/>
              <w:ind w:left="75" w:right="75"/>
              <w:rPr>
                <w:sz w:val="18"/>
                <w:szCs w:val="18"/>
              </w:rPr>
            </w:pPr>
            <w:r w:rsidRPr="00F02ADC">
              <w:rPr>
                <w:sz w:val="18"/>
                <w:szCs w:val="18"/>
              </w:rPr>
              <w:t>Стоянки</w:t>
            </w:r>
          </w:p>
          <w:p w14:paraId="58A44861" w14:textId="77777777" w:rsidR="00534BBE" w:rsidRPr="00F02ADC" w:rsidRDefault="00534BBE" w:rsidP="00613B88">
            <w:pPr>
              <w:pStyle w:val="s16"/>
              <w:spacing w:before="75" w:beforeAutospacing="0" w:after="75" w:afterAutospacing="0"/>
              <w:ind w:left="75" w:right="75"/>
              <w:rPr>
                <w:sz w:val="18"/>
                <w:szCs w:val="18"/>
              </w:rPr>
            </w:pPr>
            <w:r w:rsidRPr="00F02ADC">
              <w:rPr>
                <w:sz w:val="18"/>
                <w:szCs w:val="18"/>
              </w:rPr>
              <w:t>транспорта общего пользования</w:t>
            </w:r>
          </w:p>
        </w:tc>
        <w:tc>
          <w:tcPr>
            <w:tcW w:w="4904" w:type="dxa"/>
            <w:shd w:val="clear" w:color="auto" w:fill="auto"/>
          </w:tcPr>
          <w:p w14:paraId="317994D2" w14:textId="77777777" w:rsidR="00534BBE" w:rsidRPr="00F02ADC" w:rsidRDefault="00534BBE" w:rsidP="00613B88">
            <w:pPr>
              <w:pStyle w:val="s1"/>
              <w:spacing w:before="75" w:beforeAutospacing="0" w:after="75" w:afterAutospacing="0"/>
              <w:ind w:left="75" w:right="75"/>
              <w:rPr>
                <w:sz w:val="18"/>
                <w:szCs w:val="18"/>
              </w:rPr>
            </w:pPr>
            <w:r w:rsidRPr="00F02ADC">
              <w:rPr>
                <w:sz w:val="18"/>
                <w:szCs w:val="18"/>
              </w:rPr>
              <w:t>Размещение стоянок транспортных средств, осуществляющих перевозки людей по установленному маршруту</w:t>
            </w:r>
          </w:p>
        </w:tc>
        <w:tc>
          <w:tcPr>
            <w:tcW w:w="851" w:type="dxa"/>
            <w:shd w:val="clear" w:color="auto" w:fill="auto"/>
          </w:tcPr>
          <w:p w14:paraId="204EFF21" w14:textId="77777777" w:rsidR="00534BBE" w:rsidRPr="00CF656B" w:rsidRDefault="00534BBE" w:rsidP="00613B88">
            <w:pPr>
              <w:pStyle w:val="s1"/>
              <w:spacing w:before="75" w:beforeAutospacing="0" w:after="75" w:afterAutospacing="0"/>
              <w:ind w:left="75" w:right="75"/>
              <w:jc w:val="center"/>
              <w:rPr>
                <w:sz w:val="18"/>
                <w:szCs w:val="18"/>
              </w:rPr>
            </w:pPr>
            <w:r w:rsidRPr="00CF656B">
              <w:rPr>
                <w:sz w:val="18"/>
                <w:szCs w:val="18"/>
              </w:rPr>
              <w:t>7.2.3</w:t>
            </w:r>
          </w:p>
        </w:tc>
        <w:tc>
          <w:tcPr>
            <w:tcW w:w="708" w:type="dxa"/>
            <w:shd w:val="clear" w:color="auto" w:fill="auto"/>
          </w:tcPr>
          <w:p w14:paraId="119E495E" w14:textId="77777777" w:rsidR="00534BBE" w:rsidRPr="0020196F" w:rsidRDefault="00534BBE" w:rsidP="00613B88">
            <w:pPr>
              <w:jc w:val="center"/>
              <w:rPr>
                <w:sz w:val="18"/>
                <w:szCs w:val="18"/>
              </w:rPr>
            </w:pPr>
            <w:r w:rsidRPr="0020196F">
              <w:rPr>
                <w:sz w:val="18"/>
                <w:szCs w:val="18"/>
              </w:rPr>
              <w:t>ОВ</w:t>
            </w:r>
          </w:p>
        </w:tc>
        <w:tc>
          <w:tcPr>
            <w:tcW w:w="567" w:type="dxa"/>
          </w:tcPr>
          <w:p w14:paraId="00714D5B" w14:textId="77777777" w:rsidR="00534BBE" w:rsidRPr="0020196F" w:rsidRDefault="00534BBE" w:rsidP="00613B88">
            <w:pPr>
              <w:jc w:val="center"/>
              <w:rPr>
                <w:sz w:val="18"/>
                <w:szCs w:val="18"/>
              </w:rPr>
            </w:pPr>
            <w:r>
              <w:rPr>
                <w:sz w:val="18"/>
                <w:szCs w:val="18"/>
              </w:rPr>
              <w:t>ОВ</w:t>
            </w:r>
          </w:p>
        </w:tc>
        <w:tc>
          <w:tcPr>
            <w:tcW w:w="567" w:type="dxa"/>
            <w:shd w:val="clear" w:color="auto" w:fill="auto"/>
          </w:tcPr>
          <w:p w14:paraId="15B14400" w14:textId="77777777" w:rsidR="00534BBE" w:rsidRPr="0020196F" w:rsidRDefault="00534BBE" w:rsidP="00613B88">
            <w:pPr>
              <w:jc w:val="center"/>
              <w:rPr>
                <w:sz w:val="18"/>
                <w:szCs w:val="18"/>
              </w:rPr>
            </w:pPr>
            <w:r w:rsidRPr="0020196F">
              <w:rPr>
                <w:sz w:val="18"/>
                <w:szCs w:val="18"/>
              </w:rPr>
              <w:t>УВ</w:t>
            </w:r>
          </w:p>
        </w:tc>
        <w:tc>
          <w:tcPr>
            <w:tcW w:w="2835" w:type="dxa"/>
            <w:shd w:val="clear" w:color="auto" w:fill="auto"/>
          </w:tcPr>
          <w:p w14:paraId="4C8A605C" w14:textId="77777777" w:rsidR="00534BBE" w:rsidRPr="0020196F" w:rsidRDefault="00534BBE" w:rsidP="00613B88">
            <w:pPr>
              <w:jc w:val="center"/>
              <w:rPr>
                <w:sz w:val="18"/>
                <w:szCs w:val="18"/>
              </w:rPr>
            </w:pPr>
            <w:r w:rsidRPr="0020196F">
              <w:rPr>
                <w:sz w:val="18"/>
                <w:szCs w:val="18"/>
              </w:rPr>
              <w:t xml:space="preserve">- </w:t>
            </w:r>
          </w:p>
        </w:tc>
      </w:tr>
      <w:tr w:rsidR="00534BBE" w:rsidRPr="0020196F" w14:paraId="1E9B6A04" w14:textId="77777777" w:rsidTr="00613B88">
        <w:trPr>
          <w:trHeight w:val="311"/>
        </w:trPr>
        <w:tc>
          <w:tcPr>
            <w:tcW w:w="737" w:type="dxa"/>
            <w:shd w:val="clear" w:color="auto" w:fill="auto"/>
          </w:tcPr>
          <w:p w14:paraId="4882CE3C" w14:textId="77777777" w:rsidR="00534BBE" w:rsidRPr="00F02ADC" w:rsidRDefault="00534BBE" w:rsidP="00534BBE">
            <w:pPr>
              <w:pStyle w:val="s16"/>
              <w:numPr>
                <w:ilvl w:val="0"/>
                <w:numId w:val="38"/>
              </w:numPr>
              <w:spacing w:before="75" w:beforeAutospacing="0" w:after="75" w:afterAutospacing="0"/>
              <w:ind w:right="75"/>
              <w:rPr>
                <w:sz w:val="18"/>
                <w:szCs w:val="18"/>
              </w:rPr>
            </w:pPr>
          </w:p>
        </w:tc>
        <w:tc>
          <w:tcPr>
            <w:tcW w:w="1985" w:type="dxa"/>
            <w:shd w:val="clear" w:color="auto" w:fill="auto"/>
          </w:tcPr>
          <w:p w14:paraId="5D2EBC05" w14:textId="77777777" w:rsidR="00534BBE" w:rsidRPr="00F02ADC" w:rsidRDefault="00534BBE" w:rsidP="00613B88">
            <w:pPr>
              <w:pStyle w:val="s16"/>
              <w:spacing w:before="75" w:beforeAutospacing="0" w:after="75" w:afterAutospacing="0"/>
              <w:ind w:left="75" w:right="75"/>
              <w:rPr>
                <w:sz w:val="18"/>
                <w:szCs w:val="18"/>
              </w:rPr>
            </w:pPr>
            <w:r w:rsidRPr="00F02ADC">
              <w:rPr>
                <w:sz w:val="18"/>
                <w:szCs w:val="18"/>
              </w:rPr>
              <w:t>Водный транспорт</w:t>
            </w:r>
          </w:p>
        </w:tc>
        <w:tc>
          <w:tcPr>
            <w:tcW w:w="4904" w:type="dxa"/>
            <w:shd w:val="clear" w:color="auto" w:fill="auto"/>
          </w:tcPr>
          <w:p w14:paraId="64EFFF0E" w14:textId="77777777" w:rsidR="00534BBE" w:rsidRPr="00F02ADC" w:rsidRDefault="00534BBE" w:rsidP="00613B88">
            <w:pPr>
              <w:pStyle w:val="s1"/>
              <w:spacing w:before="75" w:beforeAutospacing="0" w:after="75" w:afterAutospacing="0"/>
              <w:ind w:left="75" w:right="75"/>
              <w:rPr>
                <w:sz w:val="18"/>
                <w:szCs w:val="18"/>
              </w:rPr>
            </w:pPr>
            <w:r w:rsidRPr="00F02ADC">
              <w:rPr>
                <w:sz w:val="18"/>
                <w:szCs w:val="18"/>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851" w:type="dxa"/>
            <w:shd w:val="clear" w:color="auto" w:fill="auto"/>
          </w:tcPr>
          <w:p w14:paraId="6618A3DC" w14:textId="77777777" w:rsidR="00534BBE" w:rsidRPr="00CF656B" w:rsidRDefault="00534BBE" w:rsidP="00613B88">
            <w:pPr>
              <w:pStyle w:val="s1"/>
              <w:spacing w:before="75" w:beforeAutospacing="0" w:after="75" w:afterAutospacing="0"/>
              <w:ind w:left="75" w:right="75"/>
              <w:jc w:val="center"/>
              <w:rPr>
                <w:sz w:val="18"/>
                <w:szCs w:val="18"/>
              </w:rPr>
            </w:pPr>
            <w:r w:rsidRPr="00FA386C">
              <w:rPr>
                <w:sz w:val="18"/>
                <w:szCs w:val="18"/>
              </w:rPr>
              <w:t>7.3</w:t>
            </w:r>
          </w:p>
        </w:tc>
        <w:tc>
          <w:tcPr>
            <w:tcW w:w="708" w:type="dxa"/>
            <w:shd w:val="clear" w:color="auto" w:fill="auto"/>
          </w:tcPr>
          <w:p w14:paraId="5A531EB7" w14:textId="77777777" w:rsidR="00534BBE" w:rsidRPr="0020196F" w:rsidRDefault="00534BBE" w:rsidP="00613B88">
            <w:pPr>
              <w:jc w:val="center"/>
              <w:rPr>
                <w:sz w:val="18"/>
                <w:szCs w:val="18"/>
              </w:rPr>
            </w:pPr>
            <w:r w:rsidRPr="00F1431C">
              <w:rPr>
                <w:sz w:val="18"/>
                <w:szCs w:val="18"/>
              </w:rPr>
              <w:t>ОВ</w:t>
            </w:r>
          </w:p>
        </w:tc>
        <w:tc>
          <w:tcPr>
            <w:tcW w:w="567" w:type="dxa"/>
          </w:tcPr>
          <w:p w14:paraId="41CE2C9F"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1D9296F2" w14:textId="77777777" w:rsidR="00534BBE" w:rsidRPr="0020196F" w:rsidRDefault="00534BBE" w:rsidP="00613B88">
            <w:pPr>
              <w:jc w:val="center"/>
              <w:rPr>
                <w:sz w:val="18"/>
                <w:szCs w:val="18"/>
              </w:rPr>
            </w:pPr>
            <w:r>
              <w:rPr>
                <w:sz w:val="18"/>
                <w:szCs w:val="18"/>
              </w:rPr>
              <w:t>-</w:t>
            </w:r>
          </w:p>
        </w:tc>
        <w:tc>
          <w:tcPr>
            <w:tcW w:w="2835" w:type="dxa"/>
            <w:shd w:val="clear" w:color="auto" w:fill="auto"/>
          </w:tcPr>
          <w:p w14:paraId="1BB58AD2" w14:textId="77777777" w:rsidR="00534BBE" w:rsidRPr="0020196F" w:rsidRDefault="00534BBE" w:rsidP="00613B88">
            <w:pPr>
              <w:jc w:val="center"/>
              <w:rPr>
                <w:sz w:val="18"/>
                <w:szCs w:val="18"/>
              </w:rPr>
            </w:pPr>
          </w:p>
        </w:tc>
      </w:tr>
      <w:tr w:rsidR="00534BBE" w:rsidRPr="0020196F" w14:paraId="4FC8A064" w14:textId="77777777" w:rsidTr="00613B88">
        <w:trPr>
          <w:trHeight w:val="311"/>
        </w:trPr>
        <w:tc>
          <w:tcPr>
            <w:tcW w:w="737" w:type="dxa"/>
            <w:shd w:val="clear" w:color="auto" w:fill="auto"/>
          </w:tcPr>
          <w:p w14:paraId="4B3ED91E" w14:textId="77777777" w:rsidR="00534BBE" w:rsidRPr="00F02ADC" w:rsidRDefault="00534BBE" w:rsidP="00534BBE">
            <w:pPr>
              <w:pStyle w:val="s16"/>
              <w:numPr>
                <w:ilvl w:val="0"/>
                <w:numId w:val="38"/>
              </w:numPr>
              <w:spacing w:before="75" w:beforeAutospacing="0" w:after="75" w:afterAutospacing="0"/>
              <w:ind w:right="75"/>
              <w:rPr>
                <w:sz w:val="18"/>
                <w:szCs w:val="18"/>
              </w:rPr>
            </w:pPr>
          </w:p>
        </w:tc>
        <w:tc>
          <w:tcPr>
            <w:tcW w:w="1985" w:type="dxa"/>
            <w:shd w:val="clear" w:color="auto" w:fill="auto"/>
          </w:tcPr>
          <w:p w14:paraId="451C408B" w14:textId="77777777" w:rsidR="00534BBE" w:rsidRPr="00F02ADC" w:rsidRDefault="00534BBE" w:rsidP="00613B88">
            <w:pPr>
              <w:pStyle w:val="s16"/>
              <w:spacing w:before="75" w:beforeAutospacing="0" w:after="75" w:afterAutospacing="0"/>
              <w:ind w:left="75" w:right="75"/>
              <w:rPr>
                <w:sz w:val="18"/>
                <w:szCs w:val="18"/>
              </w:rPr>
            </w:pPr>
            <w:r w:rsidRPr="00F02ADC">
              <w:rPr>
                <w:sz w:val="18"/>
                <w:szCs w:val="18"/>
              </w:rPr>
              <w:t>Воздушный транспорт</w:t>
            </w:r>
          </w:p>
        </w:tc>
        <w:tc>
          <w:tcPr>
            <w:tcW w:w="4904" w:type="dxa"/>
            <w:shd w:val="clear" w:color="auto" w:fill="auto"/>
          </w:tcPr>
          <w:p w14:paraId="67E4FCDE" w14:textId="77777777" w:rsidR="00534BBE" w:rsidRPr="00F02ADC" w:rsidRDefault="00534BBE" w:rsidP="00613B88">
            <w:pPr>
              <w:pStyle w:val="s1"/>
              <w:spacing w:before="75" w:beforeAutospacing="0" w:after="75" w:afterAutospacing="0"/>
              <w:ind w:left="75" w:right="75"/>
              <w:rPr>
                <w:sz w:val="18"/>
                <w:szCs w:val="18"/>
              </w:rPr>
            </w:pPr>
            <w:r w:rsidRPr="00F02ADC">
              <w:rPr>
                <w:sz w:val="18"/>
                <w:szCs w:val="18"/>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851" w:type="dxa"/>
            <w:shd w:val="clear" w:color="auto" w:fill="auto"/>
          </w:tcPr>
          <w:p w14:paraId="56C5D1D3" w14:textId="77777777" w:rsidR="00534BBE" w:rsidRPr="00CF656B" w:rsidRDefault="00534BBE" w:rsidP="00613B88">
            <w:pPr>
              <w:pStyle w:val="s1"/>
              <w:spacing w:before="75" w:beforeAutospacing="0" w:after="75" w:afterAutospacing="0"/>
              <w:ind w:left="75" w:right="75"/>
              <w:jc w:val="center"/>
              <w:rPr>
                <w:sz w:val="18"/>
                <w:szCs w:val="18"/>
              </w:rPr>
            </w:pPr>
            <w:r w:rsidRPr="00FA386C">
              <w:rPr>
                <w:sz w:val="18"/>
                <w:szCs w:val="18"/>
              </w:rPr>
              <w:t>7.4</w:t>
            </w:r>
          </w:p>
        </w:tc>
        <w:tc>
          <w:tcPr>
            <w:tcW w:w="708" w:type="dxa"/>
            <w:shd w:val="clear" w:color="auto" w:fill="auto"/>
          </w:tcPr>
          <w:p w14:paraId="7E0F6B2F" w14:textId="4D0CF8DF" w:rsidR="00534BBE" w:rsidRPr="0020196F" w:rsidRDefault="006212DB" w:rsidP="00613B88">
            <w:pPr>
              <w:jc w:val="center"/>
              <w:rPr>
                <w:sz w:val="18"/>
                <w:szCs w:val="18"/>
              </w:rPr>
            </w:pPr>
            <w:r>
              <w:rPr>
                <w:sz w:val="18"/>
                <w:szCs w:val="18"/>
              </w:rPr>
              <w:t>ОВ</w:t>
            </w:r>
          </w:p>
        </w:tc>
        <w:tc>
          <w:tcPr>
            <w:tcW w:w="567" w:type="dxa"/>
          </w:tcPr>
          <w:p w14:paraId="308FDA9E"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19C2B2A5" w14:textId="77777777" w:rsidR="00534BBE" w:rsidRPr="0020196F" w:rsidRDefault="00534BBE" w:rsidP="00613B88">
            <w:pPr>
              <w:jc w:val="center"/>
              <w:rPr>
                <w:sz w:val="18"/>
                <w:szCs w:val="18"/>
              </w:rPr>
            </w:pPr>
            <w:r>
              <w:rPr>
                <w:sz w:val="18"/>
                <w:szCs w:val="18"/>
              </w:rPr>
              <w:t>-</w:t>
            </w:r>
          </w:p>
        </w:tc>
        <w:tc>
          <w:tcPr>
            <w:tcW w:w="2835" w:type="dxa"/>
            <w:shd w:val="clear" w:color="auto" w:fill="auto"/>
          </w:tcPr>
          <w:p w14:paraId="5D4C3636" w14:textId="77777777" w:rsidR="00534BBE" w:rsidRPr="0020196F" w:rsidRDefault="00534BBE" w:rsidP="00613B88">
            <w:pPr>
              <w:jc w:val="center"/>
              <w:rPr>
                <w:sz w:val="18"/>
                <w:szCs w:val="18"/>
              </w:rPr>
            </w:pPr>
          </w:p>
        </w:tc>
      </w:tr>
      <w:tr w:rsidR="00534BBE" w:rsidRPr="0020196F" w14:paraId="2F0B5C40" w14:textId="77777777" w:rsidTr="00613B88">
        <w:trPr>
          <w:trHeight w:val="311"/>
        </w:trPr>
        <w:tc>
          <w:tcPr>
            <w:tcW w:w="737" w:type="dxa"/>
            <w:shd w:val="clear" w:color="auto" w:fill="auto"/>
          </w:tcPr>
          <w:p w14:paraId="5EBDEFF2" w14:textId="77777777" w:rsidR="00534BBE" w:rsidRPr="00CF656B" w:rsidRDefault="00534BBE" w:rsidP="00534BBE">
            <w:pPr>
              <w:pStyle w:val="s1"/>
              <w:numPr>
                <w:ilvl w:val="0"/>
                <w:numId w:val="38"/>
              </w:numPr>
              <w:spacing w:before="75" w:beforeAutospacing="0" w:after="75" w:afterAutospacing="0"/>
              <w:ind w:right="75"/>
              <w:rPr>
                <w:sz w:val="18"/>
                <w:szCs w:val="18"/>
              </w:rPr>
            </w:pPr>
          </w:p>
        </w:tc>
        <w:tc>
          <w:tcPr>
            <w:tcW w:w="1985" w:type="dxa"/>
            <w:shd w:val="clear" w:color="auto" w:fill="auto"/>
          </w:tcPr>
          <w:p w14:paraId="37AB0C07"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Трубопроводный транспорт</w:t>
            </w:r>
          </w:p>
        </w:tc>
        <w:tc>
          <w:tcPr>
            <w:tcW w:w="4904" w:type="dxa"/>
            <w:shd w:val="clear" w:color="auto" w:fill="auto"/>
          </w:tcPr>
          <w:p w14:paraId="37F93EB6" w14:textId="77777777" w:rsidR="00534BBE" w:rsidRPr="00CF656B" w:rsidRDefault="00534BBE" w:rsidP="00613B88">
            <w:pPr>
              <w:pStyle w:val="s1"/>
              <w:spacing w:before="75" w:beforeAutospacing="0" w:after="75" w:afterAutospacing="0"/>
              <w:ind w:left="75" w:right="75"/>
              <w:rPr>
                <w:sz w:val="18"/>
                <w:szCs w:val="18"/>
              </w:rPr>
            </w:pPr>
            <w:r w:rsidRPr="00CF656B">
              <w:rPr>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51" w:type="dxa"/>
            <w:shd w:val="clear" w:color="auto" w:fill="auto"/>
          </w:tcPr>
          <w:p w14:paraId="6FE7A19C" w14:textId="77777777" w:rsidR="00534BBE" w:rsidRPr="00CF656B" w:rsidRDefault="00534BBE" w:rsidP="00613B88">
            <w:pPr>
              <w:pStyle w:val="s1"/>
              <w:spacing w:before="75" w:beforeAutospacing="0" w:after="75" w:afterAutospacing="0"/>
              <w:ind w:left="75" w:right="75"/>
              <w:jc w:val="center"/>
              <w:rPr>
                <w:sz w:val="18"/>
                <w:szCs w:val="18"/>
              </w:rPr>
            </w:pPr>
            <w:r w:rsidRPr="00CF656B">
              <w:rPr>
                <w:sz w:val="18"/>
                <w:szCs w:val="18"/>
              </w:rPr>
              <w:t>7.5</w:t>
            </w:r>
          </w:p>
        </w:tc>
        <w:tc>
          <w:tcPr>
            <w:tcW w:w="708" w:type="dxa"/>
            <w:shd w:val="clear" w:color="auto" w:fill="auto"/>
          </w:tcPr>
          <w:p w14:paraId="242FC12E" w14:textId="77777777" w:rsidR="00534BBE" w:rsidRPr="0020196F" w:rsidRDefault="00534BBE" w:rsidP="00613B88">
            <w:pPr>
              <w:jc w:val="center"/>
              <w:rPr>
                <w:sz w:val="18"/>
                <w:szCs w:val="18"/>
              </w:rPr>
            </w:pPr>
            <w:r w:rsidRPr="0020196F">
              <w:rPr>
                <w:sz w:val="18"/>
                <w:szCs w:val="18"/>
              </w:rPr>
              <w:t>ОВ</w:t>
            </w:r>
          </w:p>
        </w:tc>
        <w:tc>
          <w:tcPr>
            <w:tcW w:w="567" w:type="dxa"/>
          </w:tcPr>
          <w:p w14:paraId="5712BD94" w14:textId="77777777" w:rsidR="00534BBE" w:rsidRPr="0020196F" w:rsidRDefault="00534BBE" w:rsidP="00613B88">
            <w:pPr>
              <w:jc w:val="center"/>
              <w:rPr>
                <w:sz w:val="18"/>
                <w:szCs w:val="18"/>
              </w:rPr>
            </w:pPr>
            <w:r>
              <w:rPr>
                <w:sz w:val="18"/>
                <w:szCs w:val="18"/>
              </w:rPr>
              <w:t>ОВ</w:t>
            </w:r>
          </w:p>
        </w:tc>
        <w:tc>
          <w:tcPr>
            <w:tcW w:w="567" w:type="dxa"/>
            <w:shd w:val="clear" w:color="auto" w:fill="auto"/>
          </w:tcPr>
          <w:p w14:paraId="04FFB5A1"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60E79350" w14:textId="77777777" w:rsidR="00534BBE" w:rsidRPr="0020196F" w:rsidRDefault="00534BBE" w:rsidP="00613B88">
            <w:pPr>
              <w:jc w:val="center"/>
              <w:rPr>
                <w:sz w:val="18"/>
                <w:szCs w:val="18"/>
              </w:rPr>
            </w:pPr>
            <w:r w:rsidRPr="0020196F">
              <w:rPr>
                <w:sz w:val="18"/>
                <w:szCs w:val="18"/>
              </w:rPr>
              <w:t>-</w:t>
            </w:r>
          </w:p>
        </w:tc>
      </w:tr>
      <w:tr w:rsidR="00534BBE" w:rsidRPr="0020196F" w14:paraId="40FE637A" w14:textId="77777777" w:rsidTr="00613B88">
        <w:trPr>
          <w:trHeight w:val="311"/>
        </w:trPr>
        <w:tc>
          <w:tcPr>
            <w:tcW w:w="737" w:type="dxa"/>
            <w:shd w:val="clear" w:color="auto" w:fill="auto"/>
          </w:tcPr>
          <w:p w14:paraId="61DEC436"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3A1A37F7"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Обеспечение обороны и безопасности</w:t>
            </w:r>
          </w:p>
        </w:tc>
        <w:tc>
          <w:tcPr>
            <w:tcW w:w="4904" w:type="dxa"/>
            <w:shd w:val="clear" w:color="auto" w:fill="auto"/>
          </w:tcPr>
          <w:p w14:paraId="1AE1CB3C"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w:t>
            </w:r>
            <w:r w:rsidRPr="00CF656B">
              <w:rPr>
                <w:sz w:val="18"/>
                <w:szCs w:val="18"/>
              </w:rPr>
              <w:lastRenderedPageBreak/>
              <w:t>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14:paraId="633E81BB"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обеспечивающих осуществление таможенной деятельности</w:t>
            </w:r>
          </w:p>
        </w:tc>
        <w:tc>
          <w:tcPr>
            <w:tcW w:w="851" w:type="dxa"/>
            <w:shd w:val="clear" w:color="auto" w:fill="auto"/>
          </w:tcPr>
          <w:p w14:paraId="7003C0F7"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lastRenderedPageBreak/>
              <w:t>8.0</w:t>
            </w:r>
          </w:p>
        </w:tc>
        <w:tc>
          <w:tcPr>
            <w:tcW w:w="708" w:type="dxa"/>
            <w:shd w:val="clear" w:color="auto" w:fill="auto"/>
          </w:tcPr>
          <w:p w14:paraId="5B0EC25C" w14:textId="77777777" w:rsidR="00534BBE" w:rsidRPr="0020196F" w:rsidRDefault="00534BBE" w:rsidP="00613B88">
            <w:pPr>
              <w:jc w:val="center"/>
              <w:rPr>
                <w:sz w:val="18"/>
                <w:szCs w:val="18"/>
              </w:rPr>
            </w:pPr>
            <w:r w:rsidRPr="0020196F">
              <w:rPr>
                <w:sz w:val="18"/>
                <w:szCs w:val="18"/>
              </w:rPr>
              <w:t>ОВ</w:t>
            </w:r>
          </w:p>
        </w:tc>
        <w:tc>
          <w:tcPr>
            <w:tcW w:w="567" w:type="dxa"/>
          </w:tcPr>
          <w:p w14:paraId="60431C5C" w14:textId="77777777" w:rsidR="00534BBE" w:rsidRPr="0020196F" w:rsidRDefault="00534BBE" w:rsidP="00613B88">
            <w:pPr>
              <w:jc w:val="center"/>
              <w:rPr>
                <w:sz w:val="18"/>
                <w:szCs w:val="18"/>
              </w:rPr>
            </w:pPr>
            <w:r>
              <w:rPr>
                <w:sz w:val="18"/>
                <w:szCs w:val="18"/>
              </w:rPr>
              <w:t>ОВ</w:t>
            </w:r>
          </w:p>
        </w:tc>
        <w:tc>
          <w:tcPr>
            <w:tcW w:w="567" w:type="dxa"/>
            <w:shd w:val="clear" w:color="auto" w:fill="auto"/>
          </w:tcPr>
          <w:p w14:paraId="09A3E691"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6FD106CA" w14:textId="77777777" w:rsidR="00534BBE" w:rsidRPr="0020196F" w:rsidRDefault="00534BBE" w:rsidP="00613B88">
            <w:pPr>
              <w:jc w:val="center"/>
              <w:rPr>
                <w:sz w:val="18"/>
                <w:szCs w:val="18"/>
              </w:rPr>
            </w:pPr>
            <w:r w:rsidRPr="0020196F">
              <w:rPr>
                <w:sz w:val="18"/>
                <w:szCs w:val="18"/>
              </w:rPr>
              <w:t>-</w:t>
            </w:r>
          </w:p>
        </w:tc>
      </w:tr>
      <w:tr w:rsidR="00534BBE" w:rsidRPr="0020196F" w14:paraId="3E98682A" w14:textId="77777777" w:rsidTr="00613B88">
        <w:trPr>
          <w:trHeight w:val="311"/>
        </w:trPr>
        <w:tc>
          <w:tcPr>
            <w:tcW w:w="737" w:type="dxa"/>
            <w:shd w:val="clear" w:color="auto" w:fill="auto"/>
          </w:tcPr>
          <w:p w14:paraId="7A3B0EF7"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46BA1D28"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Обеспечение вооруженных сил</w:t>
            </w:r>
          </w:p>
        </w:tc>
        <w:tc>
          <w:tcPr>
            <w:tcW w:w="4904" w:type="dxa"/>
            <w:shd w:val="clear" w:color="auto" w:fill="auto"/>
          </w:tcPr>
          <w:p w14:paraId="6CFD5215"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14:paraId="4D42E591"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1A6DC1EC"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14:paraId="7FB530D4"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для обеспечения безопасности которых были созданы закрытые административно-территориальные образования</w:t>
            </w:r>
          </w:p>
        </w:tc>
        <w:tc>
          <w:tcPr>
            <w:tcW w:w="851" w:type="dxa"/>
            <w:shd w:val="clear" w:color="auto" w:fill="auto"/>
          </w:tcPr>
          <w:p w14:paraId="651F3AC3"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8.1</w:t>
            </w:r>
          </w:p>
        </w:tc>
        <w:tc>
          <w:tcPr>
            <w:tcW w:w="708" w:type="dxa"/>
            <w:shd w:val="clear" w:color="auto" w:fill="auto"/>
          </w:tcPr>
          <w:p w14:paraId="7A1E2D84" w14:textId="77777777" w:rsidR="00534BBE" w:rsidRPr="0020196F" w:rsidRDefault="00534BBE" w:rsidP="00613B88">
            <w:pPr>
              <w:jc w:val="center"/>
              <w:rPr>
                <w:sz w:val="18"/>
                <w:szCs w:val="18"/>
              </w:rPr>
            </w:pPr>
            <w:r w:rsidRPr="0020196F">
              <w:rPr>
                <w:sz w:val="18"/>
                <w:szCs w:val="18"/>
              </w:rPr>
              <w:t>УВ</w:t>
            </w:r>
          </w:p>
        </w:tc>
        <w:tc>
          <w:tcPr>
            <w:tcW w:w="567" w:type="dxa"/>
          </w:tcPr>
          <w:p w14:paraId="72C5299F" w14:textId="77777777" w:rsidR="00534BBE" w:rsidRPr="0020196F" w:rsidRDefault="00534BBE" w:rsidP="00613B88">
            <w:pPr>
              <w:jc w:val="center"/>
              <w:rPr>
                <w:sz w:val="18"/>
                <w:szCs w:val="18"/>
              </w:rPr>
            </w:pPr>
            <w:r>
              <w:rPr>
                <w:sz w:val="18"/>
                <w:szCs w:val="18"/>
              </w:rPr>
              <w:t>УВ</w:t>
            </w:r>
          </w:p>
        </w:tc>
        <w:tc>
          <w:tcPr>
            <w:tcW w:w="567" w:type="dxa"/>
            <w:shd w:val="clear" w:color="auto" w:fill="auto"/>
          </w:tcPr>
          <w:p w14:paraId="10DA9E98"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2E02DB00" w14:textId="77777777" w:rsidR="00534BBE" w:rsidRPr="0020196F" w:rsidRDefault="00534BBE" w:rsidP="00613B88">
            <w:pPr>
              <w:jc w:val="center"/>
              <w:rPr>
                <w:sz w:val="18"/>
                <w:szCs w:val="18"/>
              </w:rPr>
            </w:pPr>
            <w:r w:rsidRPr="0020196F">
              <w:rPr>
                <w:sz w:val="18"/>
                <w:szCs w:val="18"/>
              </w:rPr>
              <w:t>-</w:t>
            </w:r>
          </w:p>
        </w:tc>
      </w:tr>
      <w:tr w:rsidR="00534BBE" w:rsidRPr="0020196F" w14:paraId="7310700E" w14:textId="77777777" w:rsidTr="00613B88">
        <w:trPr>
          <w:trHeight w:val="311"/>
        </w:trPr>
        <w:tc>
          <w:tcPr>
            <w:tcW w:w="737" w:type="dxa"/>
            <w:shd w:val="clear" w:color="auto" w:fill="auto"/>
          </w:tcPr>
          <w:p w14:paraId="77E0F2F0"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0BD4DFAC"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Обеспечение внутреннего правопорядка</w:t>
            </w:r>
          </w:p>
        </w:tc>
        <w:tc>
          <w:tcPr>
            <w:tcW w:w="4904" w:type="dxa"/>
            <w:shd w:val="clear" w:color="auto" w:fill="auto"/>
          </w:tcPr>
          <w:p w14:paraId="00956DFB"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CF656B">
              <w:rPr>
                <w:sz w:val="18"/>
                <w:szCs w:val="18"/>
              </w:rPr>
              <w:t>Росгвардии</w:t>
            </w:r>
            <w:proofErr w:type="spellEnd"/>
            <w:r w:rsidRPr="00CF656B">
              <w:rPr>
                <w:sz w:val="18"/>
                <w:szCs w:val="18"/>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851" w:type="dxa"/>
            <w:shd w:val="clear" w:color="auto" w:fill="auto"/>
          </w:tcPr>
          <w:p w14:paraId="7FA8D4E7"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8.3</w:t>
            </w:r>
          </w:p>
        </w:tc>
        <w:tc>
          <w:tcPr>
            <w:tcW w:w="708" w:type="dxa"/>
            <w:shd w:val="clear" w:color="auto" w:fill="auto"/>
          </w:tcPr>
          <w:p w14:paraId="0AFC8DE5" w14:textId="77777777" w:rsidR="00534BBE" w:rsidRPr="0020196F" w:rsidRDefault="00534BBE" w:rsidP="00613B88">
            <w:pPr>
              <w:jc w:val="center"/>
              <w:rPr>
                <w:sz w:val="18"/>
                <w:szCs w:val="18"/>
              </w:rPr>
            </w:pPr>
            <w:r w:rsidRPr="0020196F">
              <w:rPr>
                <w:sz w:val="18"/>
                <w:szCs w:val="18"/>
              </w:rPr>
              <w:t>ОВ</w:t>
            </w:r>
          </w:p>
        </w:tc>
        <w:tc>
          <w:tcPr>
            <w:tcW w:w="567" w:type="dxa"/>
          </w:tcPr>
          <w:p w14:paraId="15DC3F78" w14:textId="77777777" w:rsidR="00534BBE" w:rsidRDefault="00534BBE" w:rsidP="00613B88">
            <w:pPr>
              <w:jc w:val="center"/>
              <w:rPr>
                <w:sz w:val="18"/>
                <w:szCs w:val="18"/>
              </w:rPr>
            </w:pPr>
            <w:r>
              <w:rPr>
                <w:sz w:val="18"/>
                <w:szCs w:val="18"/>
              </w:rPr>
              <w:t>ОВ</w:t>
            </w:r>
          </w:p>
        </w:tc>
        <w:tc>
          <w:tcPr>
            <w:tcW w:w="567" w:type="dxa"/>
            <w:shd w:val="clear" w:color="auto" w:fill="auto"/>
          </w:tcPr>
          <w:p w14:paraId="3D7B97B1"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49772483" w14:textId="77777777" w:rsidR="00534BBE" w:rsidRPr="0020196F" w:rsidRDefault="00534BBE" w:rsidP="00613B88">
            <w:pPr>
              <w:rPr>
                <w:sz w:val="18"/>
                <w:szCs w:val="18"/>
              </w:rPr>
            </w:pPr>
            <w:r w:rsidRPr="0020196F">
              <w:rPr>
                <w:sz w:val="18"/>
                <w:szCs w:val="18"/>
              </w:rPr>
              <w:t>Коммунальное обслуживание 3.1;</w:t>
            </w:r>
          </w:p>
          <w:p w14:paraId="7AC08CCE" w14:textId="77777777" w:rsidR="00534BBE" w:rsidRPr="0020196F" w:rsidRDefault="00534BBE" w:rsidP="00613B88">
            <w:pPr>
              <w:rPr>
                <w:sz w:val="18"/>
                <w:szCs w:val="18"/>
              </w:rPr>
            </w:pPr>
            <w:r w:rsidRPr="0020196F">
              <w:rPr>
                <w:sz w:val="18"/>
                <w:szCs w:val="18"/>
              </w:rPr>
              <w:t xml:space="preserve">Общежития 3.2.4; </w:t>
            </w:r>
          </w:p>
          <w:p w14:paraId="47E6A529" w14:textId="77777777" w:rsidR="00534BBE" w:rsidRPr="0020196F" w:rsidRDefault="00534BBE" w:rsidP="00613B88">
            <w:pPr>
              <w:rPr>
                <w:sz w:val="18"/>
                <w:szCs w:val="18"/>
              </w:rPr>
            </w:pPr>
            <w:r w:rsidRPr="0020196F">
              <w:rPr>
                <w:sz w:val="18"/>
                <w:szCs w:val="18"/>
              </w:rPr>
              <w:t xml:space="preserve">Служебные гаражи 4.9; </w:t>
            </w:r>
          </w:p>
          <w:p w14:paraId="765AE624" w14:textId="77777777" w:rsidR="00534BBE" w:rsidRPr="0020196F" w:rsidRDefault="00534BBE" w:rsidP="00613B88">
            <w:pPr>
              <w:rPr>
                <w:sz w:val="18"/>
                <w:szCs w:val="18"/>
              </w:rPr>
            </w:pPr>
            <w:r w:rsidRPr="0020196F">
              <w:rPr>
                <w:sz w:val="18"/>
                <w:szCs w:val="18"/>
              </w:rPr>
              <w:t xml:space="preserve">Общественное питание 4.6; </w:t>
            </w:r>
          </w:p>
          <w:p w14:paraId="183BE186" w14:textId="77777777" w:rsidR="00534BBE" w:rsidRPr="0020196F" w:rsidRDefault="00534BBE" w:rsidP="00613B88">
            <w:pPr>
              <w:rPr>
                <w:sz w:val="18"/>
                <w:szCs w:val="18"/>
              </w:rPr>
            </w:pPr>
            <w:r w:rsidRPr="0020196F">
              <w:rPr>
                <w:sz w:val="18"/>
                <w:szCs w:val="18"/>
              </w:rPr>
              <w:t xml:space="preserve">Площадки для занятий спортом 5.1.3; </w:t>
            </w:r>
          </w:p>
          <w:p w14:paraId="4C47A1A1" w14:textId="77777777" w:rsidR="00534BBE" w:rsidRPr="0020196F" w:rsidRDefault="00534BBE" w:rsidP="00613B88">
            <w:pPr>
              <w:rPr>
                <w:sz w:val="18"/>
                <w:szCs w:val="18"/>
              </w:rPr>
            </w:pPr>
            <w:r w:rsidRPr="0020196F">
              <w:rPr>
                <w:sz w:val="18"/>
                <w:szCs w:val="18"/>
              </w:rPr>
              <w:t>Связь 6.8</w:t>
            </w:r>
          </w:p>
        </w:tc>
      </w:tr>
      <w:tr w:rsidR="00534BBE" w:rsidRPr="0020196F" w14:paraId="3EE83A16" w14:textId="77777777" w:rsidTr="00613B88">
        <w:trPr>
          <w:trHeight w:val="311"/>
        </w:trPr>
        <w:tc>
          <w:tcPr>
            <w:tcW w:w="737" w:type="dxa"/>
            <w:shd w:val="clear" w:color="auto" w:fill="auto"/>
          </w:tcPr>
          <w:p w14:paraId="58A7CFBB"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38D92282"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Обеспечение деятельности по исполнению наказаний</w:t>
            </w:r>
          </w:p>
        </w:tc>
        <w:tc>
          <w:tcPr>
            <w:tcW w:w="4904" w:type="dxa"/>
            <w:shd w:val="clear" w:color="auto" w:fill="auto"/>
          </w:tcPr>
          <w:p w14:paraId="7D0DAC71"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объектов капитального строительства для создания мест лишения свободы (следственные изоляторы, тюрьмы, поселения)</w:t>
            </w:r>
          </w:p>
        </w:tc>
        <w:tc>
          <w:tcPr>
            <w:tcW w:w="851" w:type="dxa"/>
            <w:shd w:val="clear" w:color="auto" w:fill="auto"/>
          </w:tcPr>
          <w:p w14:paraId="109D5561"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8.4</w:t>
            </w:r>
          </w:p>
        </w:tc>
        <w:tc>
          <w:tcPr>
            <w:tcW w:w="708" w:type="dxa"/>
            <w:shd w:val="clear" w:color="auto" w:fill="auto"/>
          </w:tcPr>
          <w:p w14:paraId="7EE1141F" w14:textId="77777777" w:rsidR="00534BBE" w:rsidRPr="0020196F" w:rsidRDefault="00534BBE" w:rsidP="00613B88">
            <w:pPr>
              <w:jc w:val="center"/>
              <w:rPr>
                <w:sz w:val="18"/>
                <w:szCs w:val="18"/>
              </w:rPr>
            </w:pPr>
            <w:r w:rsidRPr="0020196F">
              <w:rPr>
                <w:sz w:val="18"/>
                <w:szCs w:val="18"/>
              </w:rPr>
              <w:t>УВ</w:t>
            </w:r>
          </w:p>
        </w:tc>
        <w:tc>
          <w:tcPr>
            <w:tcW w:w="567" w:type="dxa"/>
          </w:tcPr>
          <w:p w14:paraId="1BCDD7B5" w14:textId="77777777" w:rsidR="00534BBE" w:rsidRPr="0020196F" w:rsidRDefault="00534BBE" w:rsidP="00613B88">
            <w:pPr>
              <w:jc w:val="center"/>
              <w:rPr>
                <w:sz w:val="18"/>
                <w:szCs w:val="18"/>
              </w:rPr>
            </w:pPr>
            <w:r>
              <w:rPr>
                <w:sz w:val="18"/>
                <w:szCs w:val="18"/>
              </w:rPr>
              <w:t>УВ</w:t>
            </w:r>
          </w:p>
        </w:tc>
        <w:tc>
          <w:tcPr>
            <w:tcW w:w="567" w:type="dxa"/>
            <w:shd w:val="clear" w:color="auto" w:fill="auto"/>
          </w:tcPr>
          <w:p w14:paraId="42D90AB4"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1B7C6DF7" w14:textId="77777777" w:rsidR="00534BBE" w:rsidRPr="0020196F" w:rsidRDefault="00534BBE" w:rsidP="00613B88">
            <w:pPr>
              <w:rPr>
                <w:sz w:val="18"/>
                <w:szCs w:val="18"/>
              </w:rPr>
            </w:pPr>
            <w:r w:rsidRPr="0020196F">
              <w:rPr>
                <w:sz w:val="18"/>
                <w:szCs w:val="18"/>
              </w:rPr>
              <w:t>Коммунальное обслуживание 3.1;</w:t>
            </w:r>
          </w:p>
          <w:p w14:paraId="0F9356A7" w14:textId="77777777" w:rsidR="00534BBE" w:rsidRPr="0020196F" w:rsidRDefault="00534BBE" w:rsidP="00613B88">
            <w:pPr>
              <w:rPr>
                <w:sz w:val="18"/>
                <w:szCs w:val="18"/>
              </w:rPr>
            </w:pPr>
            <w:r w:rsidRPr="0020196F">
              <w:rPr>
                <w:sz w:val="18"/>
                <w:szCs w:val="18"/>
              </w:rPr>
              <w:t>Служебные гаражи 4.9</w:t>
            </w:r>
          </w:p>
          <w:p w14:paraId="227007CE" w14:textId="77777777" w:rsidR="00534BBE" w:rsidRPr="0020196F" w:rsidRDefault="00534BBE" w:rsidP="00613B88">
            <w:pPr>
              <w:rPr>
                <w:sz w:val="18"/>
                <w:szCs w:val="18"/>
              </w:rPr>
            </w:pPr>
          </w:p>
        </w:tc>
      </w:tr>
      <w:tr w:rsidR="00534BBE" w:rsidRPr="0020196F" w14:paraId="527F9E19" w14:textId="77777777" w:rsidTr="00613B88">
        <w:trPr>
          <w:trHeight w:val="311"/>
        </w:trPr>
        <w:tc>
          <w:tcPr>
            <w:tcW w:w="737" w:type="dxa"/>
            <w:shd w:val="clear" w:color="auto" w:fill="auto"/>
          </w:tcPr>
          <w:p w14:paraId="6E092612"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700676B3"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Историко-культурная деятельность</w:t>
            </w:r>
          </w:p>
        </w:tc>
        <w:tc>
          <w:tcPr>
            <w:tcW w:w="4904" w:type="dxa"/>
            <w:shd w:val="clear" w:color="auto" w:fill="auto"/>
          </w:tcPr>
          <w:p w14:paraId="43049C1A"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w:t>
            </w:r>
            <w:r w:rsidRPr="00CF656B">
              <w:rPr>
                <w:sz w:val="18"/>
                <w:szCs w:val="18"/>
              </w:rPr>
              <w:lastRenderedPageBreak/>
              <w:t>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851" w:type="dxa"/>
            <w:shd w:val="clear" w:color="auto" w:fill="auto"/>
          </w:tcPr>
          <w:p w14:paraId="22E55AA7"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lastRenderedPageBreak/>
              <w:t>9.3</w:t>
            </w:r>
          </w:p>
        </w:tc>
        <w:tc>
          <w:tcPr>
            <w:tcW w:w="708" w:type="dxa"/>
            <w:shd w:val="clear" w:color="auto" w:fill="auto"/>
          </w:tcPr>
          <w:p w14:paraId="53D37DE7" w14:textId="77777777" w:rsidR="00534BBE" w:rsidRPr="0020196F" w:rsidRDefault="00534BBE" w:rsidP="00613B88">
            <w:pPr>
              <w:jc w:val="center"/>
              <w:rPr>
                <w:sz w:val="18"/>
                <w:szCs w:val="18"/>
              </w:rPr>
            </w:pPr>
            <w:r w:rsidRPr="0020196F">
              <w:rPr>
                <w:sz w:val="18"/>
                <w:szCs w:val="18"/>
              </w:rPr>
              <w:t>ОВ</w:t>
            </w:r>
          </w:p>
        </w:tc>
        <w:tc>
          <w:tcPr>
            <w:tcW w:w="567" w:type="dxa"/>
          </w:tcPr>
          <w:p w14:paraId="7391DA76" w14:textId="77777777" w:rsidR="00534BBE" w:rsidRPr="0020196F" w:rsidRDefault="00534BBE" w:rsidP="00613B88">
            <w:pPr>
              <w:jc w:val="center"/>
              <w:rPr>
                <w:sz w:val="18"/>
                <w:szCs w:val="18"/>
              </w:rPr>
            </w:pPr>
            <w:r>
              <w:rPr>
                <w:sz w:val="18"/>
                <w:szCs w:val="18"/>
              </w:rPr>
              <w:t>ОВ</w:t>
            </w:r>
          </w:p>
        </w:tc>
        <w:tc>
          <w:tcPr>
            <w:tcW w:w="567" w:type="dxa"/>
            <w:shd w:val="clear" w:color="auto" w:fill="auto"/>
          </w:tcPr>
          <w:p w14:paraId="3D76CF03"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11F08088" w14:textId="77777777" w:rsidR="00534BBE" w:rsidRPr="0020196F" w:rsidRDefault="00534BBE" w:rsidP="00613B88">
            <w:pPr>
              <w:rPr>
                <w:sz w:val="18"/>
                <w:szCs w:val="18"/>
              </w:rPr>
            </w:pPr>
            <w:r w:rsidRPr="0020196F">
              <w:rPr>
                <w:sz w:val="18"/>
                <w:szCs w:val="18"/>
              </w:rPr>
              <w:t>-</w:t>
            </w:r>
          </w:p>
        </w:tc>
      </w:tr>
      <w:tr w:rsidR="00534BBE" w:rsidRPr="0020196F" w14:paraId="472B637E" w14:textId="77777777" w:rsidTr="00613B88">
        <w:trPr>
          <w:trHeight w:val="311"/>
        </w:trPr>
        <w:tc>
          <w:tcPr>
            <w:tcW w:w="737" w:type="dxa"/>
            <w:shd w:val="clear" w:color="auto" w:fill="auto"/>
          </w:tcPr>
          <w:p w14:paraId="04E103DF"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475E2CDF"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Общее пользование водными объектами</w:t>
            </w:r>
          </w:p>
        </w:tc>
        <w:tc>
          <w:tcPr>
            <w:tcW w:w="4904" w:type="dxa"/>
            <w:shd w:val="clear" w:color="auto" w:fill="auto"/>
          </w:tcPr>
          <w:p w14:paraId="02EC3CF5"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 w:type="dxa"/>
            <w:shd w:val="clear" w:color="auto" w:fill="auto"/>
          </w:tcPr>
          <w:p w14:paraId="3BEB4398"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11.1</w:t>
            </w:r>
          </w:p>
        </w:tc>
        <w:tc>
          <w:tcPr>
            <w:tcW w:w="708" w:type="dxa"/>
            <w:shd w:val="clear" w:color="auto" w:fill="auto"/>
          </w:tcPr>
          <w:p w14:paraId="4B8CE7BA" w14:textId="77777777" w:rsidR="00534BBE" w:rsidRPr="0020196F" w:rsidRDefault="00534BBE" w:rsidP="00613B88">
            <w:pPr>
              <w:jc w:val="center"/>
              <w:rPr>
                <w:sz w:val="18"/>
                <w:szCs w:val="18"/>
              </w:rPr>
            </w:pPr>
            <w:r w:rsidRPr="0020196F">
              <w:rPr>
                <w:sz w:val="18"/>
                <w:szCs w:val="18"/>
              </w:rPr>
              <w:t>УВ</w:t>
            </w:r>
          </w:p>
        </w:tc>
        <w:tc>
          <w:tcPr>
            <w:tcW w:w="567" w:type="dxa"/>
          </w:tcPr>
          <w:p w14:paraId="77A29C50"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3453AFC9"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098B7C47" w14:textId="77777777" w:rsidR="00534BBE" w:rsidRPr="0020196F" w:rsidRDefault="00534BBE" w:rsidP="00613B88">
            <w:pPr>
              <w:jc w:val="center"/>
              <w:rPr>
                <w:sz w:val="18"/>
                <w:szCs w:val="18"/>
              </w:rPr>
            </w:pPr>
            <w:r w:rsidRPr="0020196F">
              <w:rPr>
                <w:sz w:val="18"/>
                <w:szCs w:val="18"/>
              </w:rPr>
              <w:t xml:space="preserve">- </w:t>
            </w:r>
          </w:p>
        </w:tc>
      </w:tr>
      <w:tr w:rsidR="00534BBE" w:rsidRPr="0020196F" w14:paraId="6835D797" w14:textId="77777777" w:rsidTr="00613B88">
        <w:trPr>
          <w:trHeight w:val="311"/>
        </w:trPr>
        <w:tc>
          <w:tcPr>
            <w:tcW w:w="737" w:type="dxa"/>
            <w:shd w:val="clear" w:color="auto" w:fill="auto"/>
          </w:tcPr>
          <w:p w14:paraId="6694BF59"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737DACB8"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Специальное пользование водными объектами</w:t>
            </w:r>
          </w:p>
        </w:tc>
        <w:tc>
          <w:tcPr>
            <w:tcW w:w="4904" w:type="dxa"/>
            <w:shd w:val="clear" w:color="auto" w:fill="auto"/>
          </w:tcPr>
          <w:p w14:paraId="3758048F"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851" w:type="dxa"/>
            <w:shd w:val="clear" w:color="auto" w:fill="auto"/>
          </w:tcPr>
          <w:p w14:paraId="46B3A336"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11.2</w:t>
            </w:r>
          </w:p>
        </w:tc>
        <w:tc>
          <w:tcPr>
            <w:tcW w:w="708" w:type="dxa"/>
            <w:shd w:val="clear" w:color="auto" w:fill="auto"/>
          </w:tcPr>
          <w:p w14:paraId="74893078" w14:textId="77777777" w:rsidR="00534BBE" w:rsidRPr="0020196F" w:rsidRDefault="00534BBE" w:rsidP="00613B88">
            <w:pPr>
              <w:jc w:val="center"/>
              <w:rPr>
                <w:sz w:val="18"/>
                <w:szCs w:val="18"/>
              </w:rPr>
            </w:pPr>
            <w:r w:rsidRPr="0020196F">
              <w:rPr>
                <w:sz w:val="18"/>
                <w:szCs w:val="18"/>
              </w:rPr>
              <w:t>УВ</w:t>
            </w:r>
          </w:p>
        </w:tc>
        <w:tc>
          <w:tcPr>
            <w:tcW w:w="567" w:type="dxa"/>
          </w:tcPr>
          <w:p w14:paraId="4E157456"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281CF41D"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79CDD373" w14:textId="77777777" w:rsidR="00534BBE" w:rsidRPr="0020196F" w:rsidRDefault="00534BBE" w:rsidP="00613B88">
            <w:pPr>
              <w:jc w:val="center"/>
              <w:rPr>
                <w:sz w:val="18"/>
                <w:szCs w:val="18"/>
              </w:rPr>
            </w:pPr>
            <w:r w:rsidRPr="0020196F">
              <w:rPr>
                <w:sz w:val="18"/>
                <w:szCs w:val="18"/>
              </w:rPr>
              <w:t xml:space="preserve">- </w:t>
            </w:r>
          </w:p>
        </w:tc>
      </w:tr>
      <w:tr w:rsidR="00534BBE" w:rsidRPr="0020196F" w14:paraId="33412F14" w14:textId="77777777" w:rsidTr="00613B88">
        <w:trPr>
          <w:trHeight w:val="311"/>
        </w:trPr>
        <w:tc>
          <w:tcPr>
            <w:tcW w:w="737" w:type="dxa"/>
            <w:shd w:val="clear" w:color="auto" w:fill="auto"/>
          </w:tcPr>
          <w:p w14:paraId="749C9C96"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37301370"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Гидротехнические сооружения</w:t>
            </w:r>
          </w:p>
        </w:tc>
        <w:tc>
          <w:tcPr>
            <w:tcW w:w="4904" w:type="dxa"/>
            <w:shd w:val="clear" w:color="auto" w:fill="auto"/>
          </w:tcPr>
          <w:p w14:paraId="4A668DB9"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CF656B">
              <w:rPr>
                <w:sz w:val="18"/>
                <w:szCs w:val="18"/>
              </w:rPr>
              <w:t>рыбозащитных</w:t>
            </w:r>
            <w:proofErr w:type="spellEnd"/>
            <w:r w:rsidRPr="00CF656B">
              <w:rPr>
                <w:sz w:val="18"/>
                <w:szCs w:val="18"/>
              </w:rPr>
              <w:t xml:space="preserve"> и рыбопропускных сооружений, берегозащитных сооружений)</w:t>
            </w:r>
          </w:p>
        </w:tc>
        <w:tc>
          <w:tcPr>
            <w:tcW w:w="851" w:type="dxa"/>
            <w:shd w:val="clear" w:color="auto" w:fill="auto"/>
          </w:tcPr>
          <w:p w14:paraId="5B57CA79"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11.3</w:t>
            </w:r>
          </w:p>
        </w:tc>
        <w:tc>
          <w:tcPr>
            <w:tcW w:w="708" w:type="dxa"/>
            <w:shd w:val="clear" w:color="auto" w:fill="auto"/>
          </w:tcPr>
          <w:p w14:paraId="51FF5CBF" w14:textId="77777777" w:rsidR="00534BBE" w:rsidRPr="0020196F" w:rsidRDefault="00534BBE" w:rsidP="00613B88">
            <w:pPr>
              <w:jc w:val="center"/>
              <w:rPr>
                <w:sz w:val="18"/>
                <w:szCs w:val="18"/>
              </w:rPr>
            </w:pPr>
            <w:r w:rsidRPr="0020196F">
              <w:rPr>
                <w:sz w:val="18"/>
                <w:szCs w:val="18"/>
              </w:rPr>
              <w:t>ОВ</w:t>
            </w:r>
          </w:p>
        </w:tc>
        <w:tc>
          <w:tcPr>
            <w:tcW w:w="567" w:type="dxa"/>
          </w:tcPr>
          <w:p w14:paraId="4C95EE97" w14:textId="77777777" w:rsidR="00534BBE" w:rsidRPr="0020196F" w:rsidRDefault="00534BBE" w:rsidP="00613B88">
            <w:pPr>
              <w:jc w:val="center"/>
              <w:rPr>
                <w:sz w:val="18"/>
                <w:szCs w:val="18"/>
              </w:rPr>
            </w:pPr>
            <w:r w:rsidRPr="00F1431C">
              <w:rPr>
                <w:sz w:val="18"/>
                <w:szCs w:val="18"/>
              </w:rPr>
              <w:t>ОВ</w:t>
            </w:r>
          </w:p>
        </w:tc>
        <w:tc>
          <w:tcPr>
            <w:tcW w:w="567" w:type="dxa"/>
            <w:shd w:val="clear" w:color="auto" w:fill="auto"/>
          </w:tcPr>
          <w:p w14:paraId="2EEF0394"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22690DBF" w14:textId="77777777" w:rsidR="00534BBE" w:rsidRPr="0020196F" w:rsidRDefault="00534BBE" w:rsidP="00613B88">
            <w:pPr>
              <w:jc w:val="center"/>
              <w:rPr>
                <w:sz w:val="18"/>
                <w:szCs w:val="18"/>
              </w:rPr>
            </w:pPr>
            <w:r w:rsidRPr="0020196F">
              <w:rPr>
                <w:sz w:val="18"/>
                <w:szCs w:val="18"/>
              </w:rPr>
              <w:t xml:space="preserve">- </w:t>
            </w:r>
          </w:p>
        </w:tc>
      </w:tr>
      <w:tr w:rsidR="00534BBE" w:rsidRPr="0020196F" w14:paraId="1F11585F" w14:textId="77777777" w:rsidTr="00613B88">
        <w:trPr>
          <w:trHeight w:val="311"/>
        </w:trPr>
        <w:tc>
          <w:tcPr>
            <w:tcW w:w="737" w:type="dxa"/>
            <w:shd w:val="clear" w:color="auto" w:fill="auto"/>
          </w:tcPr>
          <w:p w14:paraId="66B7F22C"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39D26F01"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Земельные участки (территории) общего пользования</w:t>
            </w:r>
          </w:p>
        </w:tc>
        <w:tc>
          <w:tcPr>
            <w:tcW w:w="4904" w:type="dxa"/>
            <w:shd w:val="clear" w:color="auto" w:fill="auto"/>
          </w:tcPr>
          <w:p w14:paraId="58F95E37"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Земельные участки общего пользования.</w:t>
            </w:r>
          </w:p>
          <w:p w14:paraId="71A0508D"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Содержание данного вида разрешенного использования включает в себя содержание видов разрешенного использования с </w:t>
            </w:r>
            <w:hyperlink r:id="rId66" w:anchor="block_11201" w:history="1">
              <w:r w:rsidRPr="00CF656B">
                <w:rPr>
                  <w:rStyle w:val="af3"/>
                </w:rPr>
                <w:t>кодами 12.0.1 - 12.0.2</w:t>
              </w:r>
            </w:hyperlink>
          </w:p>
        </w:tc>
        <w:tc>
          <w:tcPr>
            <w:tcW w:w="851" w:type="dxa"/>
            <w:shd w:val="clear" w:color="auto" w:fill="auto"/>
          </w:tcPr>
          <w:p w14:paraId="2E3F12A1"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12.0</w:t>
            </w:r>
          </w:p>
        </w:tc>
        <w:tc>
          <w:tcPr>
            <w:tcW w:w="708" w:type="dxa"/>
            <w:shd w:val="clear" w:color="auto" w:fill="auto"/>
          </w:tcPr>
          <w:p w14:paraId="44BA896C" w14:textId="77777777" w:rsidR="00534BBE" w:rsidRPr="0020196F" w:rsidRDefault="00534BBE" w:rsidP="00613B88">
            <w:pPr>
              <w:jc w:val="center"/>
              <w:rPr>
                <w:sz w:val="18"/>
                <w:szCs w:val="18"/>
              </w:rPr>
            </w:pPr>
            <w:r w:rsidRPr="0020196F">
              <w:rPr>
                <w:sz w:val="18"/>
                <w:szCs w:val="18"/>
              </w:rPr>
              <w:t>ОВ</w:t>
            </w:r>
          </w:p>
        </w:tc>
        <w:tc>
          <w:tcPr>
            <w:tcW w:w="567" w:type="dxa"/>
          </w:tcPr>
          <w:p w14:paraId="4336D365" w14:textId="77777777" w:rsidR="00534BBE" w:rsidRPr="0020196F" w:rsidRDefault="00534BBE" w:rsidP="00613B88">
            <w:pPr>
              <w:jc w:val="center"/>
              <w:rPr>
                <w:sz w:val="18"/>
                <w:szCs w:val="18"/>
              </w:rPr>
            </w:pPr>
            <w:r>
              <w:rPr>
                <w:sz w:val="18"/>
                <w:szCs w:val="18"/>
              </w:rPr>
              <w:t>ОВ</w:t>
            </w:r>
          </w:p>
        </w:tc>
        <w:tc>
          <w:tcPr>
            <w:tcW w:w="567" w:type="dxa"/>
            <w:shd w:val="clear" w:color="auto" w:fill="auto"/>
          </w:tcPr>
          <w:p w14:paraId="29589765" w14:textId="77777777" w:rsidR="00534BBE" w:rsidRPr="0020196F" w:rsidRDefault="00534BBE" w:rsidP="00613B88">
            <w:pPr>
              <w:jc w:val="center"/>
              <w:rPr>
                <w:sz w:val="18"/>
                <w:szCs w:val="18"/>
              </w:rPr>
            </w:pPr>
            <w:r w:rsidRPr="0020196F">
              <w:rPr>
                <w:sz w:val="18"/>
                <w:szCs w:val="18"/>
              </w:rPr>
              <w:t>ОВ</w:t>
            </w:r>
          </w:p>
        </w:tc>
        <w:tc>
          <w:tcPr>
            <w:tcW w:w="2835" w:type="dxa"/>
            <w:shd w:val="clear" w:color="auto" w:fill="auto"/>
          </w:tcPr>
          <w:p w14:paraId="46B4BF07" w14:textId="77777777" w:rsidR="00534BBE" w:rsidRPr="0020196F" w:rsidRDefault="00534BBE" w:rsidP="00613B88">
            <w:pPr>
              <w:rPr>
                <w:sz w:val="18"/>
                <w:szCs w:val="18"/>
              </w:rPr>
            </w:pPr>
            <w:r w:rsidRPr="0020196F">
              <w:rPr>
                <w:sz w:val="18"/>
                <w:szCs w:val="18"/>
              </w:rPr>
              <w:t xml:space="preserve">- </w:t>
            </w:r>
          </w:p>
        </w:tc>
      </w:tr>
      <w:tr w:rsidR="00534BBE" w:rsidRPr="0020196F" w14:paraId="0EBFA030" w14:textId="77777777" w:rsidTr="00613B88">
        <w:trPr>
          <w:trHeight w:val="311"/>
        </w:trPr>
        <w:tc>
          <w:tcPr>
            <w:tcW w:w="737" w:type="dxa"/>
            <w:shd w:val="clear" w:color="auto" w:fill="auto"/>
          </w:tcPr>
          <w:p w14:paraId="7777EC68"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4EB53EF4"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Улично-дорожная сеть</w:t>
            </w:r>
          </w:p>
        </w:tc>
        <w:tc>
          <w:tcPr>
            <w:tcW w:w="4904" w:type="dxa"/>
            <w:shd w:val="clear" w:color="auto" w:fill="auto"/>
          </w:tcPr>
          <w:p w14:paraId="1A3CE325"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w:t>
            </w:r>
            <w:r w:rsidRPr="00CF656B">
              <w:rPr>
                <w:sz w:val="18"/>
                <w:szCs w:val="18"/>
              </w:rPr>
              <w:lastRenderedPageBreak/>
              <w:t xml:space="preserve">объектов </w:t>
            </w:r>
            <w:proofErr w:type="spellStart"/>
            <w:r w:rsidRPr="00CF656B">
              <w:rPr>
                <w:sz w:val="18"/>
                <w:szCs w:val="18"/>
              </w:rPr>
              <w:t>велотранспортной</w:t>
            </w:r>
            <w:proofErr w:type="spellEnd"/>
            <w:r w:rsidRPr="00CF656B">
              <w:rPr>
                <w:sz w:val="18"/>
                <w:szCs w:val="18"/>
              </w:rPr>
              <w:t xml:space="preserve"> и инженерной инфраструктуры;</w:t>
            </w:r>
          </w:p>
          <w:p w14:paraId="2CE2C760"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67" w:anchor="block_10271" w:history="1">
              <w:r w:rsidRPr="00CF656B">
                <w:rPr>
                  <w:rStyle w:val="af3"/>
                </w:rPr>
                <w:t>кодами 2.7.1</w:t>
              </w:r>
            </w:hyperlink>
            <w:r w:rsidRPr="00CF656B">
              <w:rPr>
                <w:sz w:val="18"/>
                <w:szCs w:val="18"/>
              </w:rPr>
              <w:t>, </w:t>
            </w:r>
            <w:hyperlink r:id="rId68" w:anchor="block_1049" w:history="1">
              <w:r w:rsidRPr="00CF656B">
                <w:rPr>
                  <w:rStyle w:val="af3"/>
                </w:rPr>
                <w:t>4.9</w:t>
              </w:r>
            </w:hyperlink>
            <w:r w:rsidRPr="00CF656B">
              <w:rPr>
                <w:sz w:val="18"/>
                <w:szCs w:val="18"/>
              </w:rPr>
              <w:t>, </w:t>
            </w:r>
            <w:hyperlink r:id="rId69" w:anchor="block_1723" w:history="1">
              <w:r w:rsidRPr="00CF656B">
                <w:rPr>
                  <w:rStyle w:val="af3"/>
                </w:rPr>
                <w:t>7.2.3</w:t>
              </w:r>
            </w:hyperlink>
            <w:r w:rsidRPr="00CF656B">
              <w:rPr>
                <w:sz w:val="18"/>
                <w:szCs w:val="18"/>
              </w:rPr>
              <w:t>, а также некапитальных сооружений, предназначенных для охраны транспортных средств</w:t>
            </w:r>
          </w:p>
        </w:tc>
        <w:tc>
          <w:tcPr>
            <w:tcW w:w="851" w:type="dxa"/>
            <w:shd w:val="clear" w:color="auto" w:fill="auto"/>
          </w:tcPr>
          <w:p w14:paraId="13078BEA"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lastRenderedPageBreak/>
              <w:t>12.0.1</w:t>
            </w:r>
          </w:p>
        </w:tc>
        <w:tc>
          <w:tcPr>
            <w:tcW w:w="708" w:type="dxa"/>
            <w:shd w:val="clear" w:color="auto" w:fill="auto"/>
          </w:tcPr>
          <w:p w14:paraId="238F41EA" w14:textId="77777777" w:rsidR="00534BBE" w:rsidRPr="0020196F" w:rsidRDefault="00534BBE" w:rsidP="00613B88">
            <w:pPr>
              <w:jc w:val="center"/>
              <w:rPr>
                <w:sz w:val="18"/>
                <w:szCs w:val="18"/>
              </w:rPr>
            </w:pPr>
            <w:r w:rsidRPr="0020196F">
              <w:rPr>
                <w:sz w:val="18"/>
                <w:szCs w:val="18"/>
              </w:rPr>
              <w:t>ОВ</w:t>
            </w:r>
          </w:p>
        </w:tc>
        <w:tc>
          <w:tcPr>
            <w:tcW w:w="567" w:type="dxa"/>
          </w:tcPr>
          <w:p w14:paraId="49E0606F" w14:textId="77777777" w:rsidR="00534BBE" w:rsidRPr="0020196F" w:rsidRDefault="00534BBE" w:rsidP="00613B88">
            <w:pPr>
              <w:jc w:val="center"/>
              <w:rPr>
                <w:sz w:val="18"/>
                <w:szCs w:val="18"/>
              </w:rPr>
            </w:pPr>
            <w:r>
              <w:rPr>
                <w:sz w:val="18"/>
                <w:szCs w:val="18"/>
              </w:rPr>
              <w:t>-</w:t>
            </w:r>
          </w:p>
        </w:tc>
        <w:tc>
          <w:tcPr>
            <w:tcW w:w="567" w:type="dxa"/>
            <w:shd w:val="clear" w:color="auto" w:fill="auto"/>
          </w:tcPr>
          <w:p w14:paraId="3FE06588"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1EA3D8C4" w14:textId="77777777" w:rsidR="00534BBE" w:rsidRPr="0020196F" w:rsidRDefault="00534BBE" w:rsidP="00613B88">
            <w:pPr>
              <w:rPr>
                <w:sz w:val="18"/>
                <w:szCs w:val="18"/>
              </w:rPr>
            </w:pPr>
            <w:r w:rsidRPr="0020196F">
              <w:rPr>
                <w:sz w:val="18"/>
                <w:szCs w:val="18"/>
              </w:rPr>
              <w:t xml:space="preserve">- </w:t>
            </w:r>
          </w:p>
        </w:tc>
      </w:tr>
      <w:tr w:rsidR="00534BBE" w:rsidRPr="0020196F" w14:paraId="12A526B1" w14:textId="77777777" w:rsidTr="00613B88">
        <w:trPr>
          <w:trHeight w:val="311"/>
        </w:trPr>
        <w:tc>
          <w:tcPr>
            <w:tcW w:w="737" w:type="dxa"/>
            <w:shd w:val="clear" w:color="auto" w:fill="auto"/>
          </w:tcPr>
          <w:p w14:paraId="687101C4" w14:textId="77777777" w:rsidR="00534BBE" w:rsidRPr="00CF656B" w:rsidRDefault="00534BBE" w:rsidP="00534BBE">
            <w:pPr>
              <w:pStyle w:val="s16"/>
              <w:numPr>
                <w:ilvl w:val="0"/>
                <w:numId w:val="38"/>
              </w:numPr>
              <w:spacing w:before="0" w:beforeAutospacing="0" w:after="0" w:afterAutospacing="0"/>
              <w:ind w:right="74"/>
              <w:rPr>
                <w:sz w:val="18"/>
                <w:szCs w:val="18"/>
              </w:rPr>
            </w:pPr>
          </w:p>
        </w:tc>
        <w:tc>
          <w:tcPr>
            <w:tcW w:w="1985" w:type="dxa"/>
            <w:shd w:val="clear" w:color="auto" w:fill="auto"/>
          </w:tcPr>
          <w:p w14:paraId="525D9C1C" w14:textId="77777777" w:rsidR="00534BBE" w:rsidRPr="00CF656B" w:rsidRDefault="00534BBE" w:rsidP="00613B88">
            <w:pPr>
              <w:pStyle w:val="s16"/>
              <w:spacing w:before="0" w:beforeAutospacing="0" w:after="0" w:afterAutospacing="0"/>
              <w:ind w:left="74" w:right="74"/>
              <w:rPr>
                <w:sz w:val="18"/>
                <w:szCs w:val="18"/>
              </w:rPr>
            </w:pPr>
            <w:r w:rsidRPr="00CF656B">
              <w:rPr>
                <w:sz w:val="18"/>
                <w:szCs w:val="18"/>
              </w:rPr>
              <w:t>Благоустройство территории</w:t>
            </w:r>
          </w:p>
        </w:tc>
        <w:tc>
          <w:tcPr>
            <w:tcW w:w="4904" w:type="dxa"/>
            <w:shd w:val="clear" w:color="auto" w:fill="auto"/>
          </w:tcPr>
          <w:p w14:paraId="6C3ACB31"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 w:type="dxa"/>
            <w:shd w:val="clear" w:color="auto" w:fill="auto"/>
          </w:tcPr>
          <w:p w14:paraId="2691FBA8"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12.0.2</w:t>
            </w:r>
          </w:p>
        </w:tc>
        <w:tc>
          <w:tcPr>
            <w:tcW w:w="708" w:type="dxa"/>
            <w:shd w:val="clear" w:color="auto" w:fill="auto"/>
          </w:tcPr>
          <w:p w14:paraId="49702263" w14:textId="77777777" w:rsidR="00534BBE" w:rsidRPr="0020196F" w:rsidRDefault="00534BBE" w:rsidP="00613B88">
            <w:pPr>
              <w:jc w:val="center"/>
              <w:rPr>
                <w:sz w:val="18"/>
                <w:szCs w:val="18"/>
              </w:rPr>
            </w:pPr>
            <w:r w:rsidRPr="0020196F">
              <w:rPr>
                <w:sz w:val="18"/>
                <w:szCs w:val="18"/>
              </w:rPr>
              <w:t>ОВ</w:t>
            </w:r>
          </w:p>
        </w:tc>
        <w:tc>
          <w:tcPr>
            <w:tcW w:w="567" w:type="dxa"/>
          </w:tcPr>
          <w:p w14:paraId="6DE41F4E" w14:textId="77777777" w:rsidR="00534BBE" w:rsidRPr="0020196F" w:rsidRDefault="00534BBE" w:rsidP="00613B88">
            <w:pPr>
              <w:jc w:val="center"/>
              <w:rPr>
                <w:sz w:val="18"/>
                <w:szCs w:val="18"/>
              </w:rPr>
            </w:pPr>
            <w:r>
              <w:rPr>
                <w:sz w:val="18"/>
                <w:szCs w:val="18"/>
              </w:rPr>
              <w:t>ОВ</w:t>
            </w:r>
          </w:p>
        </w:tc>
        <w:tc>
          <w:tcPr>
            <w:tcW w:w="567" w:type="dxa"/>
            <w:shd w:val="clear" w:color="auto" w:fill="auto"/>
          </w:tcPr>
          <w:p w14:paraId="6391F064" w14:textId="77777777" w:rsidR="00534BBE" w:rsidRPr="0020196F" w:rsidRDefault="00534BBE" w:rsidP="00613B88">
            <w:pPr>
              <w:jc w:val="center"/>
              <w:rPr>
                <w:sz w:val="18"/>
                <w:szCs w:val="18"/>
              </w:rPr>
            </w:pPr>
            <w:r w:rsidRPr="0020196F">
              <w:rPr>
                <w:sz w:val="18"/>
                <w:szCs w:val="18"/>
              </w:rPr>
              <w:t>ОВ</w:t>
            </w:r>
          </w:p>
        </w:tc>
        <w:tc>
          <w:tcPr>
            <w:tcW w:w="2835" w:type="dxa"/>
            <w:shd w:val="clear" w:color="auto" w:fill="auto"/>
          </w:tcPr>
          <w:p w14:paraId="70C00C4F" w14:textId="77777777" w:rsidR="00534BBE" w:rsidRPr="0020196F" w:rsidRDefault="00534BBE" w:rsidP="00613B88">
            <w:pPr>
              <w:rPr>
                <w:sz w:val="18"/>
                <w:szCs w:val="18"/>
              </w:rPr>
            </w:pPr>
            <w:r w:rsidRPr="0020196F">
              <w:rPr>
                <w:sz w:val="18"/>
                <w:szCs w:val="18"/>
              </w:rPr>
              <w:t xml:space="preserve">- </w:t>
            </w:r>
          </w:p>
        </w:tc>
      </w:tr>
      <w:tr w:rsidR="00534BBE" w:rsidRPr="0020196F" w14:paraId="563B25FA" w14:textId="77777777" w:rsidTr="00613B88">
        <w:trPr>
          <w:trHeight w:val="311"/>
        </w:trPr>
        <w:tc>
          <w:tcPr>
            <w:tcW w:w="737" w:type="dxa"/>
            <w:shd w:val="clear" w:color="auto" w:fill="auto"/>
          </w:tcPr>
          <w:p w14:paraId="64CA0EAB"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36A1A311"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Запас</w:t>
            </w:r>
          </w:p>
        </w:tc>
        <w:tc>
          <w:tcPr>
            <w:tcW w:w="4904" w:type="dxa"/>
            <w:shd w:val="clear" w:color="auto" w:fill="auto"/>
          </w:tcPr>
          <w:p w14:paraId="71F9A10F"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Отсутствие хозяйственной деятельности</w:t>
            </w:r>
          </w:p>
        </w:tc>
        <w:tc>
          <w:tcPr>
            <w:tcW w:w="851" w:type="dxa"/>
            <w:shd w:val="clear" w:color="auto" w:fill="auto"/>
          </w:tcPr>
          <w:p w14:paraId="10A4AD25"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12.3</w:t>
            </w:r>
          </w:p>
        </w:tc>
        <w:tc>
          <w:tcPr>
            <w:tcW w:w="708" w:type="dxa"/>
            <w:shd w:val="clear" w:color="auto" w:fill="auto"/>
          </w:tcPr>
          <w:p w14:paraId="18931F1D" w14:textId="77777777" w:rsidR="00534BBE" w:rsidRPr="0020196F" w:rsidRDefault="00534BBE" w:rsidP="00613B88">
            <w:pPr>
              <w:jc w:val="center"/>
              <w:rPr>
                <w:sz w:val="18"/>
                <w:szCs w:val="18"/>
              </w:rPr>
            </w:pPr>
            <w:r w:rsidRPr="0020196F">
              <w:rPr>
                <w:sz w:val="18"/>
                <w:szCs w:val="18"/>
              </w:rPr>
              <w:t>ОВ</w:t>
            </w:r>
          </w:p>
        </w:tc>
        <w:tc>
          <w:tcPr>
            <w:tcW w:w="567" w:type="dxa"/>
          </w:tcPr>
          <w:p w14:paraId="5F1D57A0" w14:textId="77777777" w:rsidR="00534BBE" w:rsidRPr="0020196F" w:rsidRDefault="00534BBE" w:rsidP="00613B88">
            <w:pPr>
              <w:jc w:val="center"/>
              <w:rPr>
                <w:sz w:val="18"/>
                <w:szCs w:val="18"/>
              </w:rPr>
            </w:pPr>
            <w:r>
              <w:rPr>
                <w:sz w:val="18"/>
                <w:szCs w:val="18"/>
              </w:rPr>
              <w:t>ОВ</w:t>
            </w:r>
          </w:p>
        </w:tc>
        <w:tc>
          <w:tcPr>
            <w:tcW w:w="567" w:type="dxa"/>
            <w:shd w:val="clear" w:color="auto" w:fill="auto"/>
          </w:tcPr>
          <w:p w14:paraId="03B788E5" w14:textId="77777777" w:rsidR="00534BBE" w:rsidRPr="0020196F" w:rsidRDefault="00534BBE" w:rsidP="00613B88">
            <w:pPr>
              <w:jc w:val="center"/>
              <w:rPr>
                <w:sz w:val="18"/>
                <w:szCs w:val="18"/>
              </w:rPr>
            </w:pPr>
            <w:r w:rsidRPr="0020196F">
              <w:rPr>
                <w:sz w:val="18"/>
                <w:szCs w:val="18"/>
              </w:rPr>
              <w:t>-</w:t>
            </w:r>
          </w:p>
        </w:tc>
        <w:tc>
          <w:tcPr>
            <w:tcW w:w="2835" w:type="dxa"/>
            <w:shd w:val="clear" w:color="auto" w:fill="auto"/>
          </w:tcPr>
          <w:p w14:paraId="330B5EA8" w14:textId="77777777" w:rsidR="00534BBE" w:rsidRPr="0020196F" w:rsidRDefault="00534BBE" w:rsidP="00613B88">
            <w:pPr>
              <w:rPr>
                <w:sz w:val="18"/>
                <w:szCs w:val="18"/>
              </w:rPr>
            </w:pPr>
            <w:r w:rsidRPr="0020196F">
              <w:rPr>
                <w:sz w:val="18"/>
                <w:szCs w:val="18"/>
              </w:rPr>
              <w:t xml:space="preserve">- </w:t>
            </w:r>
          </w:p>
        </w:tc>
      </w:tr>
      <w:tr w:rsidR="00534BBE" w:rsidRPr="0020196F" w14:paraId="1D670048" w14:textId="77777777" w:rsidTr="00613B88">
        <w:trPr>
          <w:trHeight w:val="311"/>
        </w:trPr>
        <w:tc>
          <w:tcPr>
            <w:tcW w:w="737" w:type="dxa"/>
            <w:shd w:val="clear" w:color="auto" w:fill="auto"/>
          </w:tcPr>
          <w:p w14:paraId="362CC495" w14:textId="77777777" w:rsidR="00534BBE" w:rsidRPr="00CF656B" w:rsidRDefault="00534BBE" w:rsidP="00534BBE">
            <w:pPr>
              <w:pStyle w:val="s1"/>
              <w:numPr>
                <w:ilvl w:val="0"/>
                <w:numId w:val="38"/>
              </w:numPr>
              <w:spacing w:before="0" w:beforeAutospacing="0" w:after="0" w:afterAutospacing="0"/>
              <w:ind w:right="74"/>
              <w:rPr>
                <w:sz w:val="18"/>
                <w:szCs w:val="18"/>
              </w:rPr>
            </w:pPr>
          </w:p>
        </w:tc>
        <w:tc>
          <w:tcPr>
            <w:tcW w:w="1985" w:type="dxa"/>
            <w:shd w:val="clear" w:color="auto" w:fill="auto"/>
          </w:tcPr>
          <w:p w14:paraId="6E7E5D05" w14:textId="77777777" w:rsidR="00534BBE" w:rsidRPr="00CF656B" w:rsidRDefault="00534BBE" w:rsidP="00613B88">
            <w:pPr>
              <w:pStyle w:val="s1"/>
              <w:spacing w:before="0" w:beforeAutospacing="0" w:after="0" w:afterAutospacing="0"/>
              <w:ind w:left="74" w:right="74"/>
              <w:rPr>
                <w:sz w:val="18"/>
                <w:szCs w:val="18"/>
              </w:rPr>
            </w:pPr>
            <w:r w:rsidRPr="00CF656B">
              <w:rPr>
                <w:sz w:val="18"/>
                <w:szCs w:val="18"/>
              </w:rPr>
              <w:t>Ритуальная деятельность</w:t>
            </w:r>
          </w:p>
        </w:tc>
        <w:tc>
          <w:tcPr>
            <w:tcW w:w="4904" w:type="dxa"/>
            <w:shd w:val="clear" w:color="auto" w:fill="auto"/>
          </w:tcPr>
          <w:p w14:paraId="00C3814E" w14:textId="77777777" w:rsidR="00534BBE" w:rsidRPr="0020196F" w:rsidRDefault="00534BBE" w:rsidP="00613B88">
            <w:pPr>
              <w:jc w:val="both"/>
              <w:rPr>
                <w:sz w:val="18"/>
                <w:szCs w:val="18"/>
              </w:rPr>
            </w:pPr>
            <w:r w:rsidRPr="0020196F">
              <w:rPr>
                <w:sz w:val="18"/>
                <w:szCs w:val="18"/>
              </w:rPr>
              <w:t>Размещение кладбищ, крематориев и мест захоронения;</w:t>
            </w:r>
          </w:p>
          <w:p w14:paraId="674443CF" w14:textId="77777777" w:rsidR="00534BBE" w:rsidRPr="0020196F" w:rsidRDefault="00534BBE" w:rsidP="00613B88">
            <w:pPr>
              <w:jc w:val="both"/>
              <w:rPr>
                <w:sz w:val="18"/>
                <w:szCs w:val="18"/>
              </w:rPr>
            </w:pPr>
            <w:r w:rsidRPr="0020196F">
              <w:rPr>
                <w:sz w:val="18"/>
                <w:szCs w:val="18"/>
              </w:rPr>
              <w:t>размещение соответствующих культовых сооружений;</w:t>
            </w:r>
          </w:p>
          <w:p w14:paraId="40EA3810" w14:textId="77777777" w:rsidR="00534BBE" w:rsidRPr="0020196F" w:rsidRDefault="00534BBE" w:rsidP="00613B88">
            <w:pPr>
              <w:jc w:val="both"/>
              <w:rPr>
                <w:sz w:val="18"/>
                <w:szCs w:val="18"/>
              </w:rPr>
            </w:pPr>
            <w:r w:rsidRPr="0020196F">
              <w:rPr>
                <w:sz w:val="18"/>
                <w:szCs w:val="18"/>
              </w:rPr>
              <w:t>осуществление деятельности по производству продукции ритуально-обрядового назначения</w:t>
            </w:r>
          </w:p>
        </w:tc>
        <w:tc>
          <w:tcPr>
            <w:tcW w:w="851" w:type="dxa"/>
            <w:shd w:val="clear" w:color="auto" w:fill="auto"/>
          </w:tcPr>
          <w:p w14:paraId="74759746" w14:textId="77777777" w:rsidR="00534BBE" w:rsidRPr="00CF656B" w:rsidRDefault="00534BBE" w:rsidP="00613B88">
            <w:pPr>
              <w:pStyle w:val="s1"/>
              <w:spacing w:before="0" w:beforeAutospacing="0" w:after="0" w:afterAutospacing="0"/>
              <w:ind w:left="74" w:right="74"/>
              <w:jc w:val="center"/>
              <w:rPr>
                <w:sz w:val="18"/>
                <w:szCs w:val="18"/>
              </w:rPr>
            </w:pPr>
            <w:r w:rsidRPr="00CF656B">
              <w:rPr>
                <w:sz w:val="18"/>
                <w:szCs w:val="18"/>
              </w:rPr>
              <w:t>12.1</w:t>
            </w:r>
          </w:p>
        </w:tc>
        <w:tc>
          <w:tcPr>
            <w:tcW w:w="708" w:type="dxa"/>
            <w:shd w:val="clear" w:color="auto" w:fill="auto"/>
          </w:tcPr>
          <w:p w14:paraId="5E3953FC" w14:textId="77777777" w:rsidR="00534BBE" w:rsidRPr="0020196F" w:rsidRDefault="00534BBE" w:rsidP="00613B88">
            <w:pPr>
              <w:jc w:val="center"/>
              <w:rPr>
                <w:sz w:val="18"/>
                <w:szCs w:val="18"/>
              </w:rPr>
            </w:pPr>
            <w:r w:rsidRPr="0020196F">
              <w:rPr>
                <w:sz w:val="18"/>
                <w:szCs w:val="18"/>
              </w:rPr>
              <w:t>-</w:t>
            </w:r>
          </w:p>
        </w:tc>
        <w:tc>
          <w:tcPr>
            <w:tcW w:w="567" w:type="dxa"/>
          </w:tcPr>
          <w:p w14:paraId="5857D89E" w14:textId="77777777" w:rsidR="00534BBE" w:rsidRPr="0020196F" w:rsidRDefault="00534BBE" w:rsidP="00613B88">
            <w:pPr>
              <w:jc w:val="center"/>
              <w:rPr>
                <w:sz w:val="18"/>
                <w:szCs w:val="18"/>
              </w:rPr>
            </w:pPr>
            <w:r>
              <w:rPr>
                <w:sz w:val="18"/>
                <w:szCs w:val="18"/>
              </w:rPr>
              <w:t>-</w:t>
            </w:r>
          </w:p>
        </w:tc>
        <w:tc>
          <w:tcPr>
            <w:tcW w:w="567" w:type="dxa"/>
            <w:shd w:val="clear" w:color="auto" w:fill="auto"/>
          </w:tcPr>
          <w:p w14:paraId="3D1DF8B8" w14:textId="77777777" w:rsidR="00534BBE" w:rsidRPr="0020196F" w:rsidRDefault="00534BBE" w:rsidP="00613B88">
            <w:pPr>
              <w:jc w:val="center"/>
              <w:rPr>
                <w:sz w:val="18"/>
                <w:szCs w:val="18"/>
              </w:rPr>
            </w:pPr>
            <w:r w:rsidRPr="0020196F">
              <w:rPr>
                <w:sz w:val="18"/>
                <w:szCs w:val="18"/>
              </w:rPr>
              <w:t>ОВ</w:t>
            </w:r>
          </w:p>
        </w:tc>
        <w:tc>
          <w:tcPr>
            <w:tcW w:w="2835" w:type="dxa"/>
            <w:shd w:val="clear" w:color="auto" w:fill="auto"/>
          </w:tcPr>
          <w:p w14:paraId="41DB8415" w14:textId="77777777" w:rsidR="00534BBE" w:rsidRPr="0020196F" w:rsidRDefault="00534BBE" w:rsidP="00613B88">
            <w:pPr>
              <w:rPr>
                <w:sz w:val="18"/>
                <w:szCs w:val="18"/>
              </w:rPr>
            </w:pPr>
            <w:r w:rsidRPr="0020196F">
              <w:rPr>
                <w:sz w:val="18"/>
                <w:szCs w:val="18"/>
              </w:rPr>
              <w:t>-</w:t>
            </w:r>
          </w:p>
        </w:tc>
      </w:tr>
    </w:tbl>
    <w:p w14:paraId="13829E27" w14:textId="77777777" w:rsidR="00534BBE" w:rsidRPr="00D07818" w:rsidRDefault="00534BBE" w:rsidP="00534BBE">
      <w:pPr>
        <w:rPr>
          <w:sz w:val="28"/>
          <w:szCs w:val="28"/>
        </w:rPr>
      </w:pPr>
    </w:p>
    <w:p w14:paraId="1A899B83" w14:textId="7C6A2486" w:rsidR="00542644" w:rsidRPr="004E1B04" w:rsidRDefault="00542644" w:rsidP="00542644">
      <w:pPr>
        <w:rPr>
          <w:i/>
          <w:sz w:val="28"/>
          <w:szCs w:val="28"/>
        </w:rPr>
        <w:sectPr w:rsidR="00542644" w:rsidRPr="004E1B04" w:rsidSect="00613B88">
          <w:pgSz w:w="16840" w:h="11900" w:orient="landscape"/>
          <w:pgMar w:top="850" w:right="1134" w:bottom="1701" w:left="1134" w:header="708" w:footer="708" w:gutter="0"/>
          <w:cols w:space="708"/>
          <w:docGrid w:linePitch="360"/>
        </w:sectPr>
      </w:pPr>
      <w:r>
        <w:rPr>
          <w:i/>
          <w:sz w:val="28"/>
          <w:szCs w:val="28"/>
        </w:rPr>
        <w:t xml:space="preserve">(в ред. </w:t>
      </w:r>
      <w:r w:rsidRPr="00542644">
        <w:rPr>
          <w:i/>
          <w:sz w:val="28"/>
          <w:szCs w:val="28"/>
        </w:rPr>
        <w:t>приказа министерства градостроительной политики</w:t>
      </w:r>
      <w:r w:rsidR="00B11F2E">
        <w:rPr>
          <w:i/>
          <w:sz w:val="28"/>
          <w:szCs w:val="28"/>
        </w:rPr>
        <w:t xml:space="preserve"> Самарской области</w:t>
      </w:r>
      <w:r w:rsidRPr="00542644">
        <w:rPr>
          <w:i/>
          <w:sz w:val="28"/>
          <w:szCs w:val="28"/>
        </w:rPr>
        <w:t xml:space="preserve"> от 17.12.2025 № 603-п</w:t>
      </w:r>
      <w:r w:rsidRPr="004E1B04">
        <w:rPr>
          <w:i/>
          <w:sz w:val="28"/>
          <w:szCs w:val="28"/>
        </w:rPr>
        <w:t>)</w:t>
      </w:r>
    </w:p>
    <w:p w14:paraId="57474F9E" w14:textId="41955FD1" w:rsidR="00534BBE" w:rsidRPr="00D07818" w:rsidRDefault="00534BBE" w:rsidP="00534BBE">
      <w:pPr>
        <w:rPr>
          <w:sz w:val="28"/>
          <w:szCs w:val="28"/>
        </w:rPr>
      </w:pPr>
    </w:p>
    <w:p w14:paraId="65C637C3" w14:textId="77777777" w:rsidR="00534BBE" w:rsidRPr="00D07818" w:rsidRDefault="00534BBE" w:rsidP="00534BBE">
      <w:pPr>
        <w:jc w:val="both"/>
        <w:rPr>
          <w:sz w:val="28"/>
          <w:szCs w:val="28"/>
        </w:rPr>
      </w:pPr>
    </w:p>
    <w:p w14:paraId="00562C1B" w14:textId="77777777" w:rsidR="00534BBE" w:rsidRPr="004F73B1" w:rsidRDefault="00534BBE" w:rsidP="00534BBE">
      <w:pPr>
        <w:spacing w:line="276" w:lineRule="auto"/>
        <w:jc w:val="center"/>
        <w:rPr>
          <w:b/>
          <w:bCs/>
          <w:sz w:val="28"/>
          <w:szCs w:val="28"/>
        </w:rPr>
      </w:pPr>
      <w:r w:rsidRPr="00A32C16">
        <w:rPr>
          <w:b/>
          <w:bCs/>
          <w:sz w:val="28"/>
          <w:szCs w:val="28"/>
        </w:rPr>
        <w:t xml:space="preserve">Статья </w:t>
      </w:r>
      <w:r w:rsidRPr="00C10779">
        <w:rPr>
          <w:b/>
          <w:bCs/>
          <w:sz w:val="28"/>
          <w:szCs w:val="28"/>
        </w:rPr>
        <w:t>42</w:t>
      </w:r>
      <w:r w:rsidRPr="00A32C16">
        <w:rPr>
          <w:b/>
          <w:bCs/>
          <w:sz w:val="28"/>
          <w:szCs w:val="28"/>
        </w:rPr>
        <w:t>.</w:t>
      </w:r>
      <w:r w:rsidRPr="00377426">
        <w:rPr>
          <w:b/>
          <w:bCs/>
          <w:sz w:val="28"/>
          <w:szCs w:val="28"/>
        </w:rPr>
        <w:t xml:space="preserve"> Виды разрешенного использования в зонах сельскохозяйственного использования </w:t>
      </w:r>
    </w:p>
    <w:p w14:paraId="04E6A961" w14:textId="77777777" w:rsidR="00534BBE" w:rsidRPr="00BD4580" w:rsidRDefault="00534BBE" w:rsidP="00534BBE">
      <w:pPr>
        <w:jc w:val="center"/>
        <w:rPr>
          <w:b/>
          <w:bCs/>
          <w:sz w:val="28"/>
          <w:szCs w:val="28"/>
        </w:rPr>
      </w:pPr>
    </w:p>
    <w:tbl>
      <w:tblPr>
        <w:tblW w:w="15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218"/>
        <w:gridCol w:w="5379"/>
        <w:gridCol w:w="963"/>
        <w:gridCol w:w="1023"/>
        <w:gridCol w:w="678"/>
        <w:gridCol w:w="678"/>
        <w:gridCol w:w="680"/>
        <w:gridCol w:w="709"/>
        <w:gridCol w:w="2127"/>
      </w:tblGrid>
      <w:tr w:rsidR="00534BBE" w:rsidRPr="0020196F" w14:paraId="76E32887" w14:textId="77777777" w:rsidTr="00613B88">
        <w:trPr>
          <w:trHeight w:val="559"/>
          <w:tblHeader/>
        </w:trPr>
        <w:tc>
          <w:tcPr>
            <w:tcW w:w="879" w:type="dxa"/>
            <w:shd w:val="clear" w:color="auto" w:fill="auto"/>
          </w:tcPr>
          <w:p w14:paraId="1FFCB01B" w14:textId="77777777" w:rsidR="00534BBE" w:rsidRPr="0020196F" w:rsidRDefault="00534BBE" w:rsidP="00613B88">
            <w:pPr>
              <w:rPr>
                <w:b/>
                <w:sz w:val="18"/>
                <w:szCs w:val="18"/>
              </w:rPr>
            </w:pPr>
            <w:r w:rsidRPr="0020196F">
              <w:rPr>
                <w:b/>
                <w:sz w:val="18"/>
                <w:szCs w:val="18"/>
              </w:rPr>
              <w:t>№ п/п</w:t>
            </w:r>
          </w:p>
        </w:tc>
        <w:tc>
          <w:tcPr>
            <w:tcW w:w="2218" w:type="dxa"/>
            <w:shd w:val="clear" w:color="auto" w:fill="auto"/>
          </w:tcPr>
          <w:p w14:paraId="3BFCB0B2" w14:textId="77777777" w:rsidR="00534BBE" w:rsidRPr="0020196F" w:rsidRDefault="00534BBE" w:rsidP="00613B88">
            <w:pPr>
              <w:jc w:val="center"/>
              <w:rPr>
                <w:b/>
                <w:sz w:val="18"/>
                <w:szCs w:val="18"/>
              </w:rPr>
            </w:pPr>
            <w:r w:rsidRPr="0020196F">
              <w:rPr>
                <w:b/>
                <w:sz w:val="18"/>
                <w:szCs w:val="18"/>
              </w:rPr>
              <w:t>Наименование ВРИ</w:t>
            </w:r>
          </w:p>
        </w:tc>
        <w:tc>
          <w:tcPr>
            <w:tcW w:w="5379" w:type="dxa"/>
            <w:shd w:val="clear" w:color="auto" w:fill="auto"/>
          </w:tcPr>
          <w:p w14:paraId="681368C0" w14:textId="77777777" w:rsidR="00534BBE" w:rsidRPr="0020196F" w:rsidRDefault="00534BBE" w:rsidP="00613B88">
            <w:pPr>
              <w:jc w:val="center"/>
              <w:rPr>
                <w:b/>
                <w:sz w:val="18"/>
                <w:szCs w:val="18"/>
              </w:rPr>
            </w:pPr>
            <w:r w:rsidRPr="0020196F">
              <w:rPr>
                <w:b/>
                <w:sz w:val="18"/>
                <w:szCs w:val="18"/>
              </w:rPr>
              <w:t>Содержание ВРИ</w:t>
            </w:r>
          </w:p>
        </w:tc>
        <w:tc>
          <w:tcPr>
            <w:tcW w:w="963" w:type="dxa"/>
            <w:shd w:val="clear" w:color="auto" w:fill="auto"/>
          </w:tcPr>
          <w:p w14:paraId="4BA68C3B" w14:textId="77777777" w:rsidR="00534BBE" w:rsidRPr="0020196F" w:rsidRDefault="00534BBE" w:rsidP="00613B88">
            <w:pPr>
              <w:jc w:val="center"/>
              <w:rPr>
                <w:b/>
                <w:sz w:val="18"/>
                <w:szCs w:val="18"/>
              </w:rPr>
            </w:pPr>
            <w:r w:rsidRPr="0020196F">
              <w:rPr>
                <w:b/>
                <w:sz w:val="18"/>
                <w:szCs w:val="18"/>
              </w:rPr>
              <w:t>Код ВРИ</w:t>
            </w:r>
          </w:p>
        </w:tc>
        <w:tc>
          <w:tcPr>
            <w:tcW w:w="1023" w:type="dxa"/>
            <w:shd w:val="clear" w:color="auto" w:fill="auto"/>
          </w:tcPr>
          <w:p w14:paraId="4F5E7E49" w14:textId="77777777" w:rsidR="00534BBE" w:rsidRPr="00216B6A" w:rsidRDefault="00534BBE" w:rsidP="00613B88">
            <w:pPr>
              <w:pStyle w:val="a7"/>
              <w:spacing w:after="0"/>
              <w:ind w:firstLine="0"/>
              <w:jc w:val="center"/>
              <w:rPr>
                <w:rFonts w:ascii="Times New Roman" w:hAnsi="Times New Roman"/>
                <w:i w:val="0"/>
                <w:sz w:val="18"/>
                <w:szCs w:val="18"/>
              </w:rPr>
            </w:pPr>
            <w:r w:rsidRPr="00216B6A">
              <w:rPr>
                <w:rFonts w:ascii="Times New Roman" w:hAnsi="Times New Roman"/>
                <w:i w:val="0"/>
                <w:sz w:val="18"/>
                <w:szCs w:val="18"/>
              </w:rPr>
              <w:t>Сх1</w:t>
            </w:r>
          </w:p>
          <w:p w14:paraId="771FA1F7" w14:textId="77777777" w:rsidR="00534BBE" w:rsidRPr="0020196F" w:rsidRDefault="00534BBE" w:rsidP="00613B88">
            <w:pPr>
              <w:jc w:val="center"/>
              <w:rPr>
                <w:b/>
                <w:sz w:val="18"/>
                <w:szCs w:val="18"/>
              </w:rPr>
            </w:pPr>
          </w:p>
        </w:tc>
        <w:tc>
          <w:tcPr>
            <w:tcW w:w="678" w:type="dxa"/>
          </w:tcPr>
          <w:p w14:paraId="13956CB5" w14:textId="77777777" w:rsidR="00534BBE" w:rsidRPr="00216B6A" w:rsidRDefault="00534BBE" w:rsidP="00613B88">
            <w:pPr>
              <w:pStyle w:val="a7"/>
              <w:spacing w:after="0"/>
              <w:ind w:firstLine="0"/>
              <w:rPr>
                <w:rFonts w:ascii="Times New Roman" w:hAnsi="Times New Roman"/>
                <w:i w:val="0"/>
                <w:sz w:val="18"/>
                <w:szCs w:val="18"/>
              </w:rPr>
            </w:pPr>
            <w:r>
              <w:rPr>
                <w:rFonts w:ascii="Times New Roman" w:hAnsi="Times New Roman"/>
                <w:i w:val="0"/>
                <w:sz w:val="18"/>
                <w:szCs w:val="18"/>
              </w:rPr>
              <w:t>Сх1-1</w:t>
            </w:r>
          </w:p>
        </w:tc>
        <w:tc>
          <w:tcPr>
            <w:tcW w:w="678" w:type="dxa"/>
            <w:shd w:val="clear" w:color="auto" w:fill="auto"/>
          </w:tcPr>
          <w:p w14:paraId="6678057D" w14:textId="77777777" w:rsidR="00534BBE" w:rsidRPr="00216B6A" w:rsidRDefault="00534BBE" w:rsidP="00613B88">
            <w:pPr>
              <w:pStyle w:val="a7"/>
              <w:spacing w:after="0"/>
              <w:ind w:firstLine="0"/>
              <w:rPr>
                <w:rFonts w:ascii="Times New Roman" w:hAnsi="Times New Roman"/>
                <w:i w:val="0"/>
                <w:iCs/>
                <w:sz w:val="18"/>
                <w:szCs w:val="18"/>
              </w:rPr>
            </w:pPr>
            <w:r w:rsidRPr="00216B6A">
              <w:rPr>
                <w:rFonts w:ascii="Times New Roman" w:hAnsi="Times New Roman"/>
                <w:i w:val="0"/>
                <w:sz w:val="18"/>
                <w:szCs w:val="18"/>
              </w:rPr>
              <w:t xml:space="preserve">Сх2 </w:t>
            </w:r>
          </w:p>
          <w:p w14:paraId="25776CEB" w14:textId="77777777" w:rsidR="00534BBE" w:rsidRPr="0020196F" w:rsidRDefault="00534BBE" w:rsidP="00613B88">
            <w:pPr>
              <w:ind w:hanging="186"/>
              <w:jc w:val="center"/>
              <w:rPr>
                <w:b/>
                <w:sz w:val="18"/>
                <w:szCs w:val="18"/>
              </w:rPr>
            </w:pPr>
          </w:p>
        </w:tc>
        <w:tc>
          <w:tcPr>
            <w:tcW w:w="680" w:type="dxa"/>
          </w:tcPr>
          <w:p w14:paraId="719A4B69" w14:textId="77777777" w:rsidR="00534BBE" w:rsidRPr="00216B6A" w:rsidRDefault="00534BBE" w:rsidP="00613B88">
            <w:pPr>
              <w:pStyle w:val="a7"/>
              <w:spacing w:after="0"/>
              <w:ind w:firstLine="0"/>
              <w:rPr>
                <w:rFonts w:ascii="Times New Roman" w:hAnsi="Times New Roman"/>
                <w:bCs/>
                <w:i w:val="0"/>
                <w:iCs/>
                <w:sz w:val="18"/>
                <w:szCs w:val="18"/>
              </w:rPr>
            </w:pPr>
            <w:r>
              <w:rPr>
                <w:rFonts w:ascii="Times New Roman" w:hAnsi="Times New Roman"/>
                <w:bCs/>
                <w:i w:val="0"/>
                <w:iCs/>
                <w:sz w:val="18"/>
                <w:szCs w:val="18"/>
              </w:rPr>
              <w:t>Сх3</w:t>
            </w:r>
          </w:p>
        </w:tc>
        <w:tc>
          <w:tcPr>
            <w:tcW w:w="709" w:type="dxa"/>
          </w:tcPr>
          <w:p w14:paraId="474BE565" w14:textId="77777777" w:rsidR="00534BBE" w:rsidRPr="00216B6A" w:rsidRDefault="00534BBE" w:rsidP="00613B88">
            <w:pPr>
              <w:pStyle w:val="a7"/>
              <w:spacing w:after="0"/>
              <w:ind w:firstLine="0"/>
              <w:rPr>
                <w:rFonts w:ascii="Times New Roman" w:hAnsi="Times New Roman"/>
                <w:bCs/>
                <w:i w:val="0"/>
                <w:iCs/>
                <w:sz w:val="18"/>
                <w:szCs w:val="18"/>
              </w:rPr>
            </w:pPr>
            <w:r>
              <w:rPr>
                <w:rFonts w:ascii="Times New Roman" w:hAnsi="Times New Roman"/>
                <w:bCs/>
                <w:i w:val="0"/>
                <w:iCs/>
                <w:sz w:val="18"/>
                <w:szCs w:val="18"/>
              </w:rPr>
              <w:t>Сх4</w:t>
            </w:r>
          </w:p>
        </w:tc>
        <w:tc>
          <w:tcPr>
            <w:tcW w:w="2127" w:type="dxa"/>
            <w:shd w:val="clear" w:color="auto" w:fill="auto"/>
          </w:tcPr>
          <w:p w14:paraId="45AC1D0C" w14:textId="77777777" w:rsidR="00534BBE" w:rsidRPr="00216B6A" w:rsidRDefault="00534BBE" w:rsidP="00613B88">
            <w:pPr>
              <w:pStyle w:val="a7"/>
              <w:spacing w:after="0"/>
              <w:ind w:firstLine="0"/>
              <w:rPr>
                <w:rFonts w:ascii="Times New Roman" w:hAnsi="Times New Roman"/>
                <w:bCs/>
                <w:i w:val="0"/>
                <w:iCs/>
                <w:sz w:val="18"/>
                <w:szCs w:val="18"/>
              </w:rPr>
            </w:pPr>
            <w:r w:rsidRPr="00216B6A">
              <w:rPr>
                <w:rFonts w:ascii="Times New Roman" w:hAnsi="Times New Roman"/>
                <w:bCs/>
                <w:i w:val="0"/>
                <w:iCs/>
                <w:sz w:val="18"/>
                <w:szCs w:val="18"/>
              </w:rPr>
              <w:t xml:space="preserve">Вспомогательные ВРИ, применяемых к соответствующему основному/условному </w:t>
            </w:r>
            <w:proofErr w:type="gramStart"/>
            <w:r w:rsidRPr="00216B6A">
              <w:rPr>
                <w:rFonts w:ascii="Times New Roman" w:hAnsi="Times New Roman"/>
                <w:bCs/>
                <w:i w:val="0"/>
                <w:iCs/>
                <w:sz w:val="18"/>
                <w:szCs w:val="18"/>
              </w:rPr>
              <w:t>ВРИ,  код</w:t>
            </w:r>
            <w:proofErr w:type="gramEnd"/>
            <w:r w:rsidRPr="00216B6A">
              <w:rPr>
                <w:rFonts w:ascii="Times New Roman" w:hAnsi="Times New Roman"/>
                <w:bCs/>
                <w:i w:val="0"/>
                <w:iCs/>
                <w:sz w:val="18"/>
                <w:szCs w:val="18"/>
              </w:rPr>
              <w:t xml:space="preserve"> ВРИ</w:t>
            </w:r>
          </w:p>
        </w:tc>
      </w:tr>
      <w:tr w:rsidR="00534BBE" w:rsidRPr="0020196F" w14:paraId="645B92E2" w14:textId="77777777" w:rsidTr="00613B88">
        <w:trPr>
          <w:trHeight w:val="369"/>
        </w:trPr>
        <w:tc>
          <w:tcPr>
            <w:tcW w:w="879" w:type="dxa"/>
            <w:shd w:val="clear" w:color="auto" w:fill="auto"/>
          </w:tcPr>
          <w:p w14:paraId="0396B4B7"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479F72B9"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Сельскохозяйственное использование</w:t>
            </w:r>
          </w:p>
        </w:tc>
        <w:tc>
          <w:tcPr>
            <w:tcW w:w="5379" w:type="dxa"/>
            <w:shd w:val="clear" w:color="auto" w:fill="auto"/>
          </w:tcPr>
          <w:p w14:paraId="4B00FD6C"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Ведение сельского хозяйства.</w:t>
            </w:r>
          </w:p>
          <w:p w14:paraId="0006E664"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Содержание данного вида разрешенного использования включает в себя содержание видов разрешенного использования с </w:t>
            </w:r>
            <w:hyperlink r:id="rId70" w:anchor="block_1011" w:history="1">
              <w:r w:rsidRPr="00216B6A">
                <w:rPr>
                  <w:rStyle w:val="af3"/>
                </w:rPr>
                <w:t>кодами 1.1 - 1.20</w:t>
              </w:r>
            </w:hyperlink>
            <w:r w:rsidRPr="00216B6A">
              <w:rPr>
                <w:sz w:val="18"/>
                <w:szCs w:val="18"/>
              </w:rPr>
              <w:t>, в том числе размещение зданий и сооружений, используемых для хранения и переработки сельскохозяйственной продукции</w:t>
            </w:r>
          </w:p>
        </w:tc>
        <w:tc>
          <w:tcPr>
            <w:tcW w:w="963" w:type="dxa"/>
            <w:shd w:val="clear" w:color="auto" w:fill="auto"/>
          </w:tcPr>
          <w:p w14:paraId="23C128C0"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1.0</w:t>
            </w:r>
          </w:p>
        </w:tc>
        <w:tc>
          <w:tcPr>
            <w:tcW w:w="1023" w:type="dxa"/>
            <w:shd w:val="clear" w:color="auto" w:fill="auto"/>
          </w:tcPr>
          <w:p w14:paraId="44451DDA"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tcPr>
          <w:p w14:paraId="2A96FBFA"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shd w:val="clear" w:color="auto" w:fill="auto"/>
          </w:tcPr>
          <w:p w14:paraId="7D4D801B"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2138874B" w14:textId="77777777" w:rsidR="00534BBE" w:rsidRPr="00216B6A" w:rsidRDefault="00534BBE" w:rsidP="00613B88">
            <w:pPr>
              <w:pStyle w:val="a7"/>
              <w:spacing w:after="0"/>
              <w:ind w:firstLine="0"/>
              <w:jc w:val="center"/>
              <w:rPr>
                <w:rFonts w:ascii="Times New Roman" w:hAnsi="Times New Roman"/>
                <w:b w:val="0"/>
                <w:i w:val="0"/>
                <w:sz w:val="18"/>
                <w:szCs w:val="18"/>
              </w:rPr>
            </w:pPr>
            <w:r w:rsidRPr="00146F00">
              <w:rPr>
                <w:rFonts w:ascii="Times New Roman" w:hAnsi="Times New Roman"/>
                <w:b w:val="0"/>
                <w:i w:val="0"/>
                <w:sz w:val="18"/>
                <w:szCs w:val="18"/>
              </w:rPr>
              <w:t>УВ</w:t>
            </w:r>
          </w:p>
        </w:tc>
        <w:tc>
          <w:tcPr>
            <w:tcW w:w="709" w:type="dxa"/>
          </w:tcPr>
          <w:p w14:paraId="10AB08EA" w14:textId="77777777" w:rsidR="00534BBE" w:rsidRPr="00216B6A" w:rsidRDefault="00534BBE" w:rsidP="00613B88">
            <w:pPr>
              <w:pStyle w:val="a7"/>
              <w:spacing w:after="0"/>
              <w:ind w:firstLine="0"/>
              <w:jc w:val="center"/>
              <w:rPr>
                <w:rFonts w:ascii="Times New Roman" w:hAnsi="Times New Roman"/>
                <w:b w:val="0"/>
                <w:i w:val="0"/>
                <w:sz w:val="18"/>
                <w:szCs w:val="18"/>
              </w:rPr>
            </w:pPr>
            <w:r w:rsidRPr="00A53F78">
              <w:rPr>
                <w:rFonts w:ascii="Times New Roman" w:hAnsi="Times New Roman"/>
                <w:b w:val="0"/>
                <w:i w:val="0"/>
                <w:sz w:val="18"/>
                <w:szCs w:val="18"/>
              </w:rPr>
              <w:t>-</w:t>
            </w:r>
          </w:p>
        </w:tc>
        <w:tc>
          <w:tcPr>
            <w:tcW w:w="2127" w:type="dxa"/>
            <w:shd w:val="clear" w:color="auto" w:fill="auto"/>
          </w:tcPr>
          <w:p w14:paraId="0C81A31F"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4C2176A2" w14:textId="77777777" w:rsidTr="00613B88">
        <w:trPr>
          <w:trHeight w:val="369"/>
        </w:trPr>
        <w:tc>
          <w:tcPr>
            <w:tcW w:w="879" w:type="dxa"/>
            <w:shd w:val="clear" w:color="auto" w:fill="auto"/>
          </w:tcPr>
          <w:p w14:paraId="281ED1E7"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416750AD"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Растениеводство</w:t>
            </w:r>
          </w:p>
        </w:tc>
        <w:tc>
          <w:tcPr>
            <w:tcW w:w="5379" w:type="dxa"/>
            <w:shd w:val="clear" w:color="auto" w:fill="auto"/>
          </w:tcPr>
          <w:p w14:paraId="338EDACF"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Осуществление хозяйственной деятельности, связанной с выращиванием сельскохозяйственных культур.</w:t>
            </w:r>
          </w:p>
          <w:p w14:paraId="0A6D0880"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Содержание данного вида разрешенного использования включает в себя содержание видов разрешенного использования с </w:t>
            </w:r>
            <w:hyperlink r:id="rId71" w:anchor="block_1012" w:history="1">
              <w:r w:rsidRPr="00216B6A">
                <w:rPr>
                  <w:rStyle w:val="af3"/>
                </w:rPr>
                <w:t>кодами 1.2-1.6</w:t>
              </w:r>
            </w:hyperlink>
          </w:p>
        </w:tc>
        <w:tc>
          <w:tcPr>
            <w:tcW w:w="963" w:type="dxa"/>
            <w:shd w:val="clear" w:color="auto" w:fill="auto"/>
          </w:tcPr>
          <w:p w14:paraId="13EBCD0D"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1.1</w:t>
            </w:r>
          </w:p>
        </w:tc>
        <w:tc>
          <w:tcPr>
            <w:tcW w:w="1023" w:type="dxa"/>
            <w:shd w:val="clear" w:color="auto" w:fill="auto"/>
          </w:tcPr>
          <w:p w14:paraId="58262830"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ОВ</w:t>
            </w:r>
          </w:p>
        </w:tc>
        <w:tc>
          <w:tcPr>
            <w:tcW w:w="678" w:type="dxa"/>
          </w:tcPr>
          <w:p w14:paraId="4AE0A9AE"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ОВ</w:t>
            </w:r>
          </w:p>
        </w:tc>
        <w:tc>
          <w:tcPr>
            <w:tcW w:w="678" w:type="dxa"/>
            <w:shd w:val="clear" w:color="auto" w:fill="auto"/>
          </w:tcPr>
          <w:p w14:paraId="27DA55CC"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7E1A47ED" w14:textId="77777777" w:rsidR="00534BBE" w:rsidRPr="00216B6A" w:rsidRDefault="00534BBE" w:rsidP="00613B88">
            <w:pPr>
              <w:pStyle w:val="a7"/>
              <w:spacing w:after="0"/>
              <w:ind w:firstLine="0"/>
              <w:jc w:val="center"/>
              <w:rPr>
                <w:rFonts w:ascii="Times New Roman" w:hAnsi="Times New Roman"/>
                <w:b w:val="0"/>
                <w:i w:val="0"/>
                <w:sz w:val="18"/>
                <w:szCs w:val="18"/>
              </w:rPr>
            </w:pPr>
            <w:r w:rsidRPr="00146F00">
              <w:rPr>
                <w:rFonts w:ascii="Times New Roman" w:hAnsi="Times New Roman"/>
                <w:b w:val="0"/>
                <w:i w:val="0"/>
                <w:sz w:val="18"/>
                <w:szCs w:val="18"/>
              </w:rPr>
              <w:t>ОВ</w:t>
            </w:r>
          </w:p>
        </w:tc>
        <w:tc>
          <w:tcPr>
            <w:tcW w:w="709" w:type="dxa"/>
          </w:tcPr>
          <w:p w14:paraId="5146409D" w14:textId="77777777" w:rsidR="00534BBE" w:rsidRPr="00216B6A" w:rsidRDefault="00534BBE" w:rsidP="00613B88">
            <w:pPr>
              <w:pStyle w:val="a7"/>
              <w:spacing w:after="0"/>
              <w:ind w:firstLine="0"/>
              <w:jc w:val="center"/>
              <w:rPr>
                <w:rFonts w:ascii="Times New Roman" w:hAnsi="Times New Roman"/>
                <w:b w:val="0"/>
                <w:i w:val="0"/>
                <w:sz w:val="18"/>
                <w:szCs w:val="18"/>
              </w:rPr>
            </w:pPr>
            <w:r w:rsidRPr="00A53F78">
              <w:rPr>
                <w:rFonts w:ascii="Times New Roman" w:hAnsi="Times New Roman"/>
                <w:b w:val="0"/>
                <w:i w:val="0"/>
                <w:sz w:val="18"/>
                <w:szCs w:val="18"/>
              </w:rPr>
              <w:t>-</w:t>
            </w:r>
          </w:p>
        </w:tc>
        <w:tc>
          <w:tcPr>
            <w:tcW w:w="2127" w:type="dxa"/>
            <w:shd w:val="clear" w:color="auto" w:fill="auto"/>
          </w:tcPr>
          <w:p w14:paraId="0F29A812"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7DF9BA56" w14:textId="77777777" w:rsidTr="00613B88">
        <w:trPr>
          <w:trHeight w:val="369"/>
        </w:trPr>
        <w:tc>
          <w:tcPr>
            <w:tcW w:w="879" w:type="dxa"/>
            <w:shd w:val="clear" w:color="auto" w:fill="auto"/>
          </w:tcPr>
          <w:p w14:paraId="3AD0F241"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7CEA7370"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Выращивание зерновых и иных сельскохозяйственных культур</w:t>
            </w:r>
          </w:p>
        </w:tc>
        <w:tc>
          <w:tcPr>
            <w:tcW w:w="5379" w:type="dxa"/>
            <w:shd w:val="clear" w:color="auto" w:fill="auto"/>
          </w:tcPr>
          <w:p w14:paraId="495B88FF"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963" w:type="dxa"/>
            <w:shd w:val="clear" w:color="auto" w:fill="auto"/>
          </w:tcPr>
          <w:p w14:paraId="57A37B79"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1.2</w:t>
            </w:r>
          </w:p>
        </w:tc>
        <w:tc>
          <w:tcPr>
            <w:tcW w:w="1023" w:type="dxa"/>
            <w:shd w:val="clear" w:color="auto" w:fill="auto"/>
          </w:tcPr>
          <w:p w14:paraId="35C4ACD2"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ОВ</w:t>
            </w:r>
          </w:p>
        </w:tc>
        <w:tc>
          <w:tcPr>
            <w:tcW w:w="678" w:type="dxa"/>
          </w:tcPr>
          <w:p w14:paraId="5526C24A"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ОВ</w:t>
            </w:r>
          </w:p>
        </w:tc>
        <w:tc>
          <w:tcPr>
            <w:tcW w:w="678" w:type="dxa"/>
            <w:shd w:val="clear" w:color="auto" w:fill="auto"/>
          </w:tcPr>
          <w:p w14:paraId="4AF86E18"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37A4670F" w14:textId="77777777" w:rsidR="00534BBE" w:rsidRPr="00216B6A" w:rsidRDefault="00534BBE" w:rsidP="00613B88">
            <w:pPr>
              <w:pStyle w:val="a7"/>
              <w:spacing w:after="0"/>
              <w:ind w:firstLine="0"/>
              <w:jc w:val="center"/>
              <w:rPr>
                <w:rFonts w:ascii="Times New Roman" w:hAnsi="Times New Roman"/>
                <w:b w:val="0"/>
                <w:i w:val="0"/>
                <w:sz w:val="18"/>
                <w:szCs w:val="18"/>
              </w:rPr>
            </w:pPr>
            <w:r w:rsidRPr="00146F00">
              <w:rPr>
                <w:rFonts w:ascii="Times New Roman" w:hAnsi="Times New Roman"/>
                <w:b w:val="0"/>
                <w:i w:val="0"/>
                <w:sz w:val="18"/>
                <w:szCs w:val="18"/>
              </w:rPr>
              <w:t>ОВ</w:t>
            </w:r>
          </w:p>
        </w:tc>
        <w:tc>
          <w:tcPr>
            <w:tcW w:w="709" w:type="dxa"/>
          </w:tcPr>
          <w:p w14:paraId="39128A35" w14:textId="77777777" w:rsidR="00534BBE" w:rsidRPr="00216B6A" w:rsidRDefault="00534BBE" w:rsidP="00613B88">
            <w:pPr>
              <w:pStyle w:val="a7"/>
              <w:spacing w:after="0"/>
              <w:ind w:firstLine="0"/>
              <w:jc w:val="center"/>
              <w:rPr>
                <w:rFonts w:ascii="Times New Roman" w:hAnsi="Times New Roman"/>
                <w:b w:val="0"/>
                <w:i w:val="0"/>
                <w:sz w:val="18"/>
                <w:szCs w:val="18"/>
              </w:rPr>
            </w:pPr>
            <w:r w:rsidRPr="00A53F78">
              <w:rPr>
                <w:rFonts w:ascii="Times New Roman" w:hAnsi="Times New Roman"/>
                <w:b w:val="0"/>
                <w:i w:val="0"/>
                <w:sz w:val="18"/>
                <w:szCs w:val="18"/>
              </w:rPr>
              <w:t>-</w:t>
            </w:r>
          </w:p>
        </w:tc>
        <w:tc>
          <w:tcPr>
            <w:tcW w:w="2127" w:type="dxa"/>
            <w:shd w:val="clear" w:color="auto" w:fill="auto"/>
          </w:tcPr>
          <w:p w14:paraId="174CF257"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26131D67" w14:textId="77777777" w:rsidTr="00613B88">
        <w:trPr>
          <w:trHeight w:val="369"/>
        </w:trPr>
        <w:tc>
          <w:tcPr>
            <w:tcW w:w="879" w:type="dxa"/>
            <w:shd w:val="clear" w:color="auto" w:fill="auto"/>
          </w:tcPr>
          <w:p w14:paraId="706E6110"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558E8B56"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Овощеводство</w:t>
            </w:r>
          </w:p>
        </w:tc>
        <w:tc>
          <w:tcPr>
            <w:tcW w:w="5379" w:type="dxa"/>
            <w:shd w:val="clear" w:color="auto" w:fill="auto"/>
          </w:tcPr>
          <w:p w14:paraId="58844B11"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963" w:type="dxa"/>
            <w:shd w:val="clear" w:color="auto" w:fill="auto"/>
          </w:tcPr>
          <w:p w14:paraId="6640A96F"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1.3</w:t>
            </w:r>
          </w:p>
        </w:tc>
        <w:tc>
          <w:tcPr>
            <w:tcW w:w="1023" w:type="dxa"/>
            <w:shd w:val="clear" w:color="auto" w:fill="auto"/>
          </w:tcPr>
          <w:p w14:paraId="59B0F47E"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ОВ</w:t>
            </w:r>
          </w:p>
        </w:tc>
        <w:tc>
          <w:tcPr>
            <w:tcW w:w="678" w:type="dxa"/>
          </w:tcPr>
          <w:p w14:paraId="74A07890" w14:textId="77777777" w:rsidR="00534BBE" w:rsidRPr="009717CD" w:rsidRDefault="00534BBE" w:rsidP="00613B88">
            <w:pPr>
              <w:jc w:val="center"/>
              <w:rPr>
                <w:sz w:val="18"/>
                <w:szCs w:val="18"/>
              </w:rPr>
            </w:pPr>
            <w:r w:rsidRPr="009717CD">
              <w:rPr>
                <w:sz w:val="18"/>
                <w:szCs w:val="18"/>
              </w:rPr>
              <w:t>ОВ</w:t>
            </w:r>
          </w:p>
        </w:tc>
        <w:tc>
          <w:tcPr>
            <w:tcW w:w="678" w:type="dxa"/>
            <w:shd w:val="clear" w:color="auto" w:fill="auto"/>
          </w:tcPr>
          <w:p w14:paraId="4B3E10A4" w14:textId="77777777" w:rsidR="00534BBE" w:rsidRPr="0020196F" w:rsidRDefault="00534BBE" w:rsidP="00613B88">
            <w:pPr>
              <w:jc w:val="center"/>
              <w:rPr>
                <w:bCs/>
                <w:iCs/>
                <w:sz w:val="18"/>
                <w:szCs w:val="18"/>
              </w:rPr>
            </w:pPr>
            <w:r w:rsidRPr="0020196F">
              <w:rPr>
                <w:bCs/>
                <w:iCs/>
                <w:sz w:val="18"/>
                <w:szCs w:val="18"/>
              </w:rPr>
              <w:t>ОВ</w:t>
            </w:r>
          </w:p>
        </w:tc>
        <w:tc>
          <w:tcPr>
            <w:tcW w:w="680" w:type="dxa"/>
          </w:tcPr>
          <w:p w14:paraId="271145D0" w14:textId="77777777" w:rsidR="00534BBE" w:rsidRPr="00216B6A" w:rsidRDefault="00534BBE" w:rsidP="00613B88">
            <w:pPr>
              <w:pStyle w:val="a7"/>
              <w:spacing w:after="0"/>
              <w:ind w:firstLine="0"/>
              <w:jc w:val="center"/>
              <w:rPr>
                <w:rFonts w:ascii="Times New Roman" w:hAnsi="Times New Roman"/>
                <w:b w:val="0"/>
                <w:i w:val="0"/>
                <w:sz w:val="18"/>
                <w:szCs w:val="18"/>
              </w:rPr>
            </w:pPr>
            <w:r w:rsidRPr="00146F00">
              <w:rPr>
                <w:rFonts w:ascii="Times New Roman" w:hAnsi="Times New Roman"/>
                <w:b w:val="0"/>
                <w:i w:val="0"/>
                <w:sz w:val="18"/>
                <w:szCs w:val="18"/>
              </w:rPr>
              <w:t>ОВ</w:t>
            </w:r>
          </w:p>
        </w:tc>
        <w:tc>
          <w:tcPr>
            <w:tcW w:w="709" w:type="dxa"/>
          </w:tcPr>
          <w:p w14:paraId="5CAFF50F" w14:textId="77777777" w:rsidR="00534BBE" w:rsidRPr="00216B6A" w:rsidRDefault="00534BBE" w:rsidP="00613B88">
            <w:pPr>
              <w:pStyle w:val="a7"/>
              <w:spacing w:after="0"/>
              <w:ind w:firstLine="0"/>
              <w:jc w:val="center"/>
              <w:rPr>
                <w:rFonts w:ascii="Times New Roman" w:hAnsi="Times New Roman"/>
                <w:b w:val="0"/>
                <w:i w:val="0"/>
                <w:sz w:val="18"/>
                <w:szCs w:val="18"/>
              </w:rPr>
            </w:pPr>
            <w:r w:rsidRPr="00A53F78">
              <w:rPr>
                <w:rFonts w:ascii="Times New Roman" w:hAnsi="Times New Roman"/>
                <w:b w:val="0"/>
                <w:i w:val="0"/>
                <w:sz w:val="18"/>
                <w:szCs w:val="18"/>
              </w:rPr>
              <w:t>-</w:t>
            </w:r>
          </w:p>
        </w:tc>
        <w:tc>
          <w:tcPr>
            <w:tcW w:w="2127" w:type="dxa"/>
            <w:shd w:val="clear" w:color="auto" w:fill="auto"/>
          </w:tcPr>
          <w:p w14:paraId="655918A3"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0F79BFDF" w14:textId="77777777" w:rsidTr="00613B88">
        <w:trPr>
          <w:trHeight w:val="369"/>
        </w:trPr>
        <w:tc>
          <w:tcPr>
            <w:tcW w:w="879" w:type="dxa"/>
            <w:shd w:val="clear" w:color="auto" w:fill="auto"/>
          </w:tcPr>
          <w:p w14:paraId="465BB961"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47E3AA96"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Выращивание тонизирующих, лекарственных, цветочных культур</w:t>
            </w:r>
          </w:p>
        </w:tc>
        <w:tc>
          <w:tcPr>
            <w:tcW w:w="5379" w:type="dxa"/>
            <w:shd w:val="clear" w:color="auto" w:fill="auto"/>
          </w:tcPr>
          <w:p w14:paraId="041408FF"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963" w:type="dxa"/>
            <w:shd w:val="clear" w:color="auto" w:fill="auto"/>
          </w:tcPr>
          <w:p w14:paraId="0FA9E393"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1.4</w:t>
            </w:r>
          </w:p>
        </w:tc>
        <w:tc>
          <w:tcPr>
            <w:tcW w:w="1023" w:type="dxa"/>
            <w:shd w:val="clear" w:color="auto" w:fill="auto"/>
          </w:tcPr>
          <w:p w14:paraId="038C3614"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ОВ</w:t>
            </w:r>
          </w:p>
        </w:tc>
        <w:tc>
          <w:tcPr>
            <w:tcW w:w="678" w:type="dxa"/>
          </w:tcPr>
          <w:p w14:paraId="35034F2B" w14:textId="77777777" w:rsidR="00534BBE" w:rsidRPr="009717CD" w:rsidRDefault="00534BBE" w:rsidP="00613B88">
            <w:pPr>
              <w:jc w:val="center"/>
              <w:rPr>
                <w:sz w:val="18"/>
                <w:szCs w:val="18"/>
              </w:rPr>
            </w:pPr>
            <w:r w:rsidRPr="009717CD">
              <w:rPr>
                <w:sz w:val="18"/>
                <w:szCs w:val="18"/>
              </w:rPr>
              <w:t>ОВ</w:t>
            </w:r>
          </w:p>
        </w:tc>
        <w:tc>
          <w:tcPr>
            <w:tcW w:w="678" w:type="dxa"/>
            <w:shd w:val="clear" w:color="auto" w:fill="auto"/>
          </w:tcPr>
          <w:p w14:paraId="5B00FD69" w14:textId="77777777" w:rsidR="00534BBE" w:rsidRPr="0020196F" w:rsidRDefault="00534BBE" w:rsidP="00613B88">
            <w:pPr>
              <w:jc w:val="center"/>
              <w:rPr>
                <w:bCs/>
                <w:iCs/>
                <w:sz w:val="18"/>
                <w:szCs w:val="18"/>
              </w:rPr>
            </w:pPr>
            <w:r w:rsidRPr="0020196F">
              <w:rPr>
                <w:bCs/>
                <w:iCs/>
                <w:sz w:val="18"/>
                <w:szCs w:val="18"/>
              </w:rPr>
              <w:t>ОВ</w:t>
            </w:r>
          </w:p>
        </w:tc>
        <w:tc>
          <w:tcPr>
            <w:tcW w:w="680" w:type="dxa"/>
          </w:tcPr>
          <w:p w14:paraId="50068859" w14:textId="77777777" w:rsidR="00534BBE" w:rsidRPr="00216B6A" w:rsidRDefault="00534BBE" w:rsidP="00613B88">
            <w:pPr>
              <w:pStyle w:val="a7"/>
              <w:spacing w:after="0"/>
              <w:ind w:firstLine="0"/>
              <w:jc w:val="center"/>
              <w:rPr>
                <w:rFonts w:ascii="Times New Roman" w:hAnsi="Times New Roman"/>
                <w:b w:val="0"/>
                <w:i w:val="0"/>
                <w:sz w:val="18"/>
                <w:szCs w:val="18"/>
              </w:rPr>
            </w:pPr>
            <w:r w:rsidRPr="00146F00">
              <w:rPr>
                <w:rFonts w:ascii="Times New Roman" w:hAnsi="Times New Roman"/>
                <w:b w:val="0"/>
                <w:i w:val="0"/>
                <w:sz w:val="18"/>
                <w:szCs w:val="18"/>
              </w:rPr>
              <w:t>ОВ</w:t>
            </w:r>
          </w:p>
        </w:tc>
        <w:tc>
          <w:tcPr>
            <w:tcW w:w="709" w:type="dxa"/>
          </w:tcPr>
          <w:p w14:paraId="25A9AB0E" w14:textId="77777777" w:rsidR="00534BBE" w:rsidRPr="00216B6A" w:rsidRDefault="00534BBE" w:rsidP="00613B88">
            <w:pPr>
              <w:pStyle w:val="a7"/>
              <w:spacing w:after="0"/>
              <w:ind w:firstLine="0"/>
              <w:jc w:val="center"/>
              <w:rPr>
                <w:rFonts w:ascii="Times New Roman" w:hAnsi="Times New Roman"/>
                <w:b w:val="0"/>
                <w:i w:val="0"/>
                <w:sz w:val="18"/>
                <w:szCs w:val="18"/>
              </w:rPr>
            </w:pPr>
            <w:r w:rsidRPr="00A53F78">
              <w:rPr>
                <w:rFonts w:ascii="Times New Roman" w:hAnsi="Times New Roman"/>
                <w:b w:val="0"/>
                <w:i w:val="0"/>
                <w:sz w:val="18"/>
                <w:szCs w:val="18"/>
              </w:rPr>
              <w:t>-</w:t>
            </w:r>
          </w:p>
        </w:tc>
        <w:tc>
          <w:tcPr>
            <w:tcW w:w="2127" w:type="dxa"/>
            <w:shd w:val="clear" w:color="auto" w:fill="auto"/>
          </w:tcPr>
          <w:p w14:paraId="79140110"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10D74BD1" w14:textId="77777777" w:rsidTr="00613B88">
        <w:trPr>
          <w:trHeight w:val="369"/>
        </w:trPr>
        <w:tc>
          <w:tcPr>
            <w:tcW w:w="879" w:type="dxa"/>
            <w:shd w:val="clear" w:color="auto" w:fill="auto"/>
          </w:tcPr>
          <w:p w14:paraId="4CC287A2"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5DDA1F7A"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Садоводство</w:t>
            </w:r>
          </w:p>
        </w:tc>
        <w:tc>
          <w:tcPr>
            <w:tcW w:w="5379" w:type="dxa"/>
            <w:shd w:val="clear" w:color="auto" w:fill="auto"/>
          </w:tcPr>
          <w:p w14:paraId="13F66C0E" w14:textId="77777777" w:rsidR="00534BBE" w:rsidRPr="001A5CDF" w:rsidRDefault="00534BBE" w:rsidP="00613B88">
            <w:pPr>
              <w:pStyle w:val="s1"/>
              <w:spacing w:before="0" w:beforeAutospacing="0" w:after="0" w:afterAutospacing="0"/>
              <w:ind w:left="74" w:right="74"/>
              <w:rPr>
                <w:sz w:val="18"/>
                <w:szCs w:val="18"/>
              </w:rPr>
            </w:pPr>
            <w:r w:rsidRPr="001A5CDF">
              <w:rPr>
                <w:sz w:val="18"/>
                <w:szCs w:val="1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963" w:type="dxa"/>
            <w:shd w:val="clear" w:color="auto" w:fill="auto"/>
          </w:tcPr>
          <w:p w14:paraId="6F9C1BAA"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1.5</w:t>
            </w:r>
          </w:p>
        </w:tc>
        <w:tc>
          <w:tcPr>
            <w:tcW w:w="1023" w:type="dxa"/>
            <w:shd w:val="clear" w:color="auto" w:fill="auto"/>
          </w:tcPr>
          <w:p w14:paraId="52DE4D01"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ОВ</w:t>
            </w:r>
          </w:p>
        </w:tc>
        <w:tc>
          <w:tcPr>
            <w:tcW w:w="678" w:type="dxa"/>
          </w:tcPr>
          <w:p w14:paraId="353D1022" w14:textId="77777777" w:rsidR="00534BBE" w:rsidRPr="009717CD" w:rsidRDefault="00534BBE" w:rsidP="00613B88">
            <w:pPr>
              <w:jc w:val="center"/>
              <w:rPr>
                <w:sz w:val="18"/>
                <w:szCs w:val="18"/>
              </w:rPr>
            </w:pPr>
            <w:r w:rsidRPr="009717CD">
              <w:rPr>
                <w:sz w:val="18"/>
                <w:szCs w:val="18"/>
              </w:rPr>
              <w:t>ОВ</w:t>
            </w:r>
          </w:p>
        </w:tc>
        <w:tc>
          <w:tcPr>
            <w:tcW w:w="678" w:type="dxa"/>
            <w:shd w:val="clear" w:color="auto" w:fill="auto"/>
          </w:tcPr>
          <w:p w14:paraId="02A0A9FE" w14:textId="77777777" w:rsidR="00534BBE" w:rsidRPr="0020196F" w:rsidRDefault="00534BBE" w:rsidP="00613B88">
            <w:pPr>
              <w:jc w:val="center"/>
              <w:rPr>
                <w:bCs/>
                <w:iCs/>
                <w:sz w:val="18"/>
                <w:szCs w:val="18"/>
              </w:rPr>
            </w:pPr>
            <w:r w:rsidRPr="0020196F">
              <w:rPr>
                <w:bCs/>
                <w:iCs/>
                <w:sz w:val="18"/>
                <w:szCs w:val="18"/>
              </w:rPr>
              <w:t>ОВ</w:t>
            </w:r>
          </w:p>
        </w:tc>
        <w:tc>
          <w:tcPr>
            <w:tcW w:w="680" w:type="dxa"/>
          </w:tcPr>
          <w:p w14:paraId="68A62D3E" w14:textId="77777777" w:rsidR="00534BBE" w:rsidRPr="00216B6A" w:rsidRDefault="00534BBE" w:rsidP="00613B88">
            <w:pPr>
              <w:pStyle w:val="a7"/>
              <w:spacing w:after="0"/>
              <w:ind w:firstLine="0"/>
              <w:jc w:val="center"/>
              <w:rPr>
                <w:rFonts w:ascii="Times New Roman" w:hAnsi="Times New Roman"/>
                <w:b w:val="0"/>
                <w:i w:val="0"/>
                <w:sz w:val="18"/>
                <w:szCs w:val="18"/>
              </w:rPr>
            </w:pPr>
            <w:r w:rsidRPr="00146F00">
              <w:rPr>
                <w:rFonts w:ascii="Times New Roman" w:hAnsi="Times New Roman"/>
                <w:b w:val="0"/>
                <w:i w:val="0"/>
                <w:sz w:val="18"/>
                <w:szCs w:val="18"/>
              </w:rPr>
              <w:t>ОВ</w:t>
            </w:r>
          </w:p>
        </w:tc>
        <w:tc>
          <w:tcPr>
            <w:tcW w:w="709" w:type="dxa"/>
          </w:tcPr>
          <w:p w14:paraId="4A2297AA" w14:textId="77777777" w:rsidR="00534BBE" w:rsidRPr="00216B6A" w:rsidRDefault="00534BBE" w:rsidP="00613B88">
            <w:pPr>
              <w:pStyle w:val="a7"/>
              <w:spacing w:after="0"/>
              <w:ind w:firstLine="0"/>
              <w:jc w:val="center"/>
              <w:rPr>
                <w:rFonts w:ascii="Times New Roman" w:hAnsi="Times New Roman"/>
                <w:b w:val="0"/>
                <w:i w:val="0"/>
                <w:sz w:val="18"/>
                <w:szCs w:val="18"/>
              </w:rPr>
            </w:pPr>
            <w:r w:rsidRPr="00A53F78">
              <w:rPr>
                <w:rFonts w:ascii="Times New Roman" w:hAnsi="Times New Roman"/>
                <w:b w:val="0"/>
                <w:i w:val="0"/>
                <w:sz w:val="18"/>
                <w:szCs w:val="18"/>
              </w:rPr>
              <w:t>-</w:t>
            </w:r>
          </w:p>
        </w:tc>
        <w:tc>
          <w:tcPr>
            <w:tcW w:w="2127" w:type="dxa"/>
            <w:shd w:val="clear" w:color="auto" w:fill="auto"/>
          </w:tcPr>
          <w:p w14:paraId="2C213411"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3804318B" w14:textId="77777777" w:rsidTr="00613B88">
        <w:trPr>
          <w:trHeight w:val="369"/>
        </w:trPr>
        <w:tc>
          <w:tcPr>
            <w:tcW w:w="879" w:type="dxa"/>
            <w:shd w:val="clear" w:color="auto" w:fill="auto"/>
          </w:tcPr>
          <w:p w14:paraId="2E844A06"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24188B64" w14:textId="77777777" w:rsidR="00534BBE" w:rsidRPr="00216B6A" w:rsidRDefault="00534BBE" w:rsidP="00613B88">
            <w:pPr>
              <w:pStyle w:val="s1"/>
              <w:spacing w:before="0" w:beforeAutospacing="0" w:after="0" w:afterAutospacing="0"/>
              <w:ind w:left="74" w:right="74"/>
              <w:rPr>
                <w:sz w:val="18"/>
                <w:szCs w:val="18"/>
              </w:rPr>
            </w:pPr>
            <w:r w:rsidRPr="00973BF7">
              <w:rPr>
                <w:sz w:val="20"/>
                <w:szCs w:val="20"/>
              </w:rPr>
              <w:t>Виноградарство</w:t>
            </w:r>
          </w:p>
        </w:tc>
        <w:tc>
          <w:tcPr>
            <w:tcW w:w="5379" w:type="dxa"/>
            <w:shd w:val="clear" w:color="auto" w:fill="auto"/>
          </w:tcPr>
          <w:p w14:paraId="5CA8528B" w14:textId="77777777" w:rsidR="00534BBE" w:rsidRPr="001A5CDF" w:rsidRDefault="00534BBE" w:rsidP="00613B88">
            <w:pPr>
              <w:pStyle w:val="s1"/>
              <w:spacing w:before="0" w:beforeAutospacing="0" w:after="0" w:afterAutospacing="0"/>
              <w:ind w:left="74" w:right="74"/>
              <w:rPr>
                <w:sz w:val="18"/>
                <w:szCs w:val="18"/>
              </w:rPr>
            </w:pPr>
            <w:r w:rsidRPr="001A5CDF">
              <w:rPr>
                <w:sz w:val="20"/>
                <w:szCs w:val="20"/>
                <w:shd w:val="clear" w:color="auto" w:fill="FFFFFF"/>
              </w:rPr>
              <w:t xml:space="preserve">Возделывание винограда на </w:t>
            </w:r>
            <w:proofErr w:type="spellStart"/>
            <w:r w:rsidRPr="001A5CDF">
              <w:rPr>
                <w:sz w:val="20"/>
                <w:szCs w:val="20"/>
                <w:shd w:val="clear" w:color="auto" w:fill="FFFFFF"/>
              </w:rPr>
              <w:t>виноградопригодных</w:t>
            </w:r>
            <w:proofErr w:type="spellEnd"/>
            <w:r w:rsidRPr="001A5CDF">
              <w:rPr>
                <w:sz w:val="20"/>
                <w:szCs w:val="20"/>
                <w:shd w:val="clear" w:color="auto" w:fill="FFFFFF"/>
              </w:rPr>
              <w:t xml:space="preserve"> землях</w:t>
            </w:r>
          </w:p>
        </w:tc>
        <w:tc>
          <w:tcPr>
            <w:tcW w:w="963" w:type="dxa"/>
            <w:shd w:val="clear" w:color="auto" w:fill="auto"/>
          </w:tcPr>
          <w:p w14:paraId="407388D2" w14:textId="77777777" w:rsidR="00534BBE" w:rsidRPr="00216B6A" w:rsidRDefault="00534BBE" w:rsidP="00613B88">
            <w:pPr>
              <w:pStyle w:val="s1"/>
              <w:spacing w:before="0" w:beforeAutospacing="0" w:after="0" w:afterAutospacing="0"/>
              <w:ind w:left="74" w:right="74"/>
              <w:jc w:val="center"/>
              <w:rPr>
                <w:sz w:val="18"/>
                <w:szCs w:val="18"/>
              </w:rPr>
            </w:pPr>
            <w:r w:rsidRPr="00973BF7">
              <w:rPr>
                <w:sz w:val="20"/>
                <w:szCs w:val="20"/>
              </w:rPr>
              <w:t>1.5.1</w:t>
            </w:r>
          </w:p>
        </w:tc>
        <w:tc>
          <w:tcPr>
            <w:tcW w:w="1023" w:type="dxa"/>
            <w:shd w:val="clear" w:color="auto" w:fill="auto"/>
          </w:tcPr>
          <w:p w14:paraId="2B54B077" w14:textId="77777777" w:rsidR="00534BBE" w:rsidRPr="009717CD" w:rsidRDefault="00534BBE" w:rsidP="00613B88">
            <w:pPr>
              <w:pStyle w:val="a7"/>
              <w:spacing w:after="0"/>
              <w:ind w:firstLine="0"/>
              <w:jc w:val="center"/>
              <w:rPr>
                <w:rFonts w:ascii="Times New Roman" w:hAnsi="Times New Roman"/>
                <w:b w:val="0"/>
                <w:i w:val="0"/>
                <w:sz w:val="18"/>
                <w:szCs w:val="18"/>
              </w:rPr>
            </w:pPr>
            <w:r>
              <w:rPr>
                <w:rFonts w:ascii="Times New Roman" w:hAnsi="Times New Roman"/>
                <w:b w:val="0"/>
                <w:i w:val="0"/>
                <w:sz w:val="18"/>
                <w:szCs w:val="18"/>
              </w:rPr>
              <w:t>УВ</w:t>
            </w:r>
          </w:p>
        </w:tc>
        <w:tc>
          <w:tcPr>
            <w:tcW w:w="678" w:type="dxa"/>
          </w:tcPr>
          <w:p w14:paraId="6B028657" w14:textId="77777777" w:rsidR="00534BBE" w:rsidRPr="009717CD" w:rsidRDefault="00534BBE" w:rsidP="00613B88">
            <w:pPr>
              <w:jc w:val="center"/>
              <w:rPr>
                <w:sz w:val="18"/>
                <w:szCs w:val="18"/>
              </w:rPr>
            </w:pPr>
            <w:r>
              <w:rPr>
                <w:sz w:val="18"/>
                <w:szCs w:val="18"/>
              </w:rPr>
              <w:t>УВ</w:t>
            </w:r>
          </w:p>
        </w:tc>
        <w:tc>
          <w:tcPr>
            <w:tcW w:w="678" w:type="dxa"/>
            <w:shd w:val="clear" w:color="auto" w:fill="auto"/>
          </w:tcPr>
          <w:p w14:paraId="5AE8B1E3" w14:textId="77777777" w:rsidR="00534BBE" w:rsidRPr="0020196F" w:rsidRDefault="00534BBE" w:rsidP="00613B88">
            <w:pPr>
              <w:jc w:val="center"/>
              <w:rPr>
                <w:bCs/>
                <w:iCs/>
                <w:sz w:val="18"/>
                <w:szCs w:val="18"/>
              </w:rPr>
            </w:pPr>
            <w:r>
              <w:rPr>
                <w:bCs/>
                <w:iCs/>
                <w:sz w:val="18"/>
                <w:szCs w:val="18"/>
              </w:rPr>
              <w:t>ОВ</w:t>
            </w:r>
          </w:p>
        </w:tc>
        <w:tc>
          <w:tcPr>
            <w:tcW w:w="680" w:type="dxa"/>
          </w:tcPr>
          <w:p w14:paraId="2BFD3C17" w14:textId="77777777" w:rsidR="00534BBE" w:rsidRPr="00146F00" w:rsidRDefault="00534BBE" w:rsidP="00613B88">
            <w:pPr>
              <w:pStyle w:val="a7"/>
              <w:spacing w:after="0"/>
              <w:ind w:firstLine="0"/>
              <w:jc w:val="center"/>
              <w:rPr>
                <w:rFonts w:ascii="Times New Roman" w:hAnsi="Times New Roman"/>
                <w:b w:val="0"/>
                <w:i w:val="0"/>
                <w:sz w:val="18"/>
                <w:szCs w:val="18"/>
              </w:rPr>
            </w:pPr>
            <w:r>
              <w:rPr>
                <w:rFonts w:ascii="Times New Roman" w:hAnsi="Times New Roman"/>
                <w:b w:val="0"/>
                <w:i w:val="0"/>
                <w:sz w:val="18"/>
                <w:szCs w:val="18"/>
              </w:rPr>
              <w:t>УВ</w:t>
            </w:r>
          </w:p>
        </w:tc>
        <w:tc>
          <w:tcPr>
            <w:tcW w:w="709" w:type="dxa"/>
          </w:tcPr>
          <w:p w14:paraId="2CF7040A" w14:textId="77777777" w:rsidR="00534BBE" w:rsidRPr="00A53F78" w:rsidRDefault="00534BBE" w:rsidP="00613B88">
            <w:pPr>
              <w:pStyle w:val="a7"/>
              <w:spacing w:after="0"/>
              <w:ind w:firstLine="0"/>
              <w:jc w:val="center"/>
              <w:rPr>
                <w:rFonts w:ascii="Times New Roman" w:hAnsi="Times New Roman"/>
                <w:b w:val="0"/>
                <w:i w:val="0"/>
                <w:sz w:val="18"/>
                <w:szCs w:val="18"/>
              </w:rPr>
            </w:pPr>
            <w:r>
              <w:rPr>
                <w:rFonts w:ascii="Times New Roman" w:hAnsi="Times New Roman"/>
                <w:b w:val="0"/>
                <w:i w:val="0"/>
                <w:sz w:val="18"/>
                <w:szCs w:val="18"/>
              </w:rPr>
              <w:t>-</w:t>
            </w:r>
          </w:p>
        </w:tc>
        <w:tc>
          <w:tcPr>
            <w:tcW w:w="2127" w:type="dxa"/>
            <w:shd w:val="clear" w:color="auto" w:fill="auto"/>
          </w:tcPr>
          <w:p w14:paraId="1B62CAA1" w14:textId="77777777" w:rsidR="00534BBE" w:rsidRPr="00216B6A" w:rsidRDefault="00534BBE" w:rsidP="00613B88">
            <w:pPr>
              <w:pStyle w:val="a7"/>
              <w:spacing w:after="0"/>
              <w:ind w:firstLine="0"/>
              <w:jc w:val="center"/>
              <w:rPr>
                <w:rFonts w:ascii="Times New Roman" w:hAnsi="Times New Roman"/>
                <w:b w:val="0"/>
                <w:i w:val="0"/>
                <w:sz w:val="18"/>
                <w:szCs w:val="18"/>
              </w:rPr>
            </w:pPr>
            <w:r>
              <w:rPr>
                <w:rFonts w:ascii="Times New Roman" w:hAnsi="Times New Roman"/>
                <w:b w:val="0"/>
                <w:i w:val="0"/>
                <w:sz w:val="18"/>
                <w:szCs w:val="18"/>
              </w:rPr>
              <w:t>-</w:t>
            </w:r>
          </w:p>
        </w:tc>
      </w:tr>
      <w:tr w:rsidR="00534BBE" w:rsidRPr="0020196F" w14:paraId="2D660755" w14:textId="77777777" w:rsidTr="00613B88">
        <w:trPr>
          <w:trHeight w:val="369"/>
        </w:trPr>
        <w:tc>
          <w:tcPr>
            <w:tcW w:w="879" w:type="dxa"/>
            <w:shd w:val="clear" w:color="auto" w:fill="auto"/>
          </w:tcPr>
          <w:p w14:paraId="13ED7E09"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1908DF43"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Выращивание льна и конопли</w:t>
            </w:r>
          </w:p>
        </w:tc>
        <w:tc>
          <w:tcPr>
            <w:tcW w:w="5379" w:type="dxa"/>
            <w:shd w:val="clear" w:color="auto" w:fill="auto"/>
          </w:tcPr>
          <w:p w14:paraId="0469C577"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 xml:space="preserve">Осуществление хозяйственной деятельности, в том числе на сельскохозяйственных угодьях, связанной с выращиванием </w:t>
            </w:r>
            <w:r w:rsidRPr="00216B6A">
              <w:rPr>
                <w:sz w:val="18"/>
                <w:szCs w:val="18"/>
              </w:rPr>
              <w:lastRenderedPageBreak/>
              <w:t>льна, конопли</w:t>
            </w:r>
          </w:p>
        </w:tc>
        <w:tc>
          <w:tcPr>
            <w:tcW w:w="963" w:type="dxa"/>
            <w:shd w:val="clear" w:color="auto" w:fill="auto"/>
          </w:tcPr>
          <w:p w14:paraId="68C91B94"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lastRenderedPageBreak/>
              <w:t>1.6</w:t>
            </w:r>
          </w:p>
        </w:tc>
        <w:tc>
          <w:tcPr>
            <w:tcW w:w="1023" w:type="dxa"/>
            <w:shd w:val="clear" w:color="auto" w:fill="auto"/>
          </w:tcPr>
          <w:p w14:paraId="0633E332"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tcPr>
          <w:p w14:paraId="0F9FB442"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shd w:val="clear" w:color="auto" w:fill="auto"/>
          </w:tcPr>
          <w:p w14:paraId="7CD2F933"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44AF26B1" w14:textId="77777777" w:rsidR="00534BBE" w:rsidRPr="00216B6A" w:rsidRDefault="00534BBE" w:rsidP="00613B88">
            <w:pPr>
              <w:pStyle w:val="a7"/>
              <w:spacing w:after="0"/>
              <w:ind w:firstLine="0"/>
              <w:jc w:val="center"/>
              <w:rPr>
                <w:rFonts w:ascii="Times New Roman" w:hAnsi="Times New Roman"/>
                <w:b w:val="0"/>
                <w:i w:val="0"/>
                <w:sz w:val="18"/>
                <w:szCs w:val="18"/>
              </w:rPr>
            </w:pPr>
            <w:r w:rsidRPr="00146F00">
              <w:rPr>
                <w:rFonts w:ascii="Times New Roman" w:hAnsi="Times New Roman"/>
                <w:b w:val="0"/>
                <w:i w:val="0"/>
                <w:sz w:val="18"/>
                <w:szCs w:val="18"/>
              </w:rPr>
              <w:t>УВ</w:t>
            </w:r>
          </w:p>
        </w:tc>
        <w:tc>
          <w:tcPr>
            <w:tcW w:w="709" w:type="dxa"/>
          </w:tcPr>
          <w:p w14:paraId="0E6C363C" w14:textId="77777777" w:rsidR="00534BBE" w:rsidRPr="00216B6A" w:rsidRDefault="00534BBE" w:rsidP="00613B88">
            <w:pPr>
              <w:pStyle w:val="a7"/>
              <w:spacing w:after="0"/>
              <w:ind w:firstLine="0"/>
              <w:jc w:val="center"/>
              <w:rPr>
                <w:rFonts w:ascii="Times New Roman" w:hAnsi="Times New Roman"/>
                <w:b w:val="0"/>
                <w:i w:val="0"/>
                <w:sz w:val="18"/>
                <w:szCs w:val="18"/>
              </w:rPr>
            </w:pPr>
            <w:r w:rsidRPr="00A53F78">
              <w:rPr>
                <w:rFonts w:ascii="Times New Roman" w:hAnsi="Times New Roman"/>
                <w:b w:val="0"/>
                <w:i w:val="0"/>
                <w:sz w:val="18"/>
                <w:szCs w:val="18"/>
              </w:rPr>
              <w:t>-</w:t>
            </w:r>
          </w:p>
        </w:tc>
        <w:tc>
          <w:tcPr>
            <w:tcW w:w="2127" w:type="dxa"/>
            <w:shd w:val="clear" w:color="auto" w:fill="auto"/>
          </w:tcPr>
          <w:p w14:paraId="68695EC8"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3250DA94" w14:textId="77777777" w:rsidTr="00613B88">
        <w:trPr>
          <w:trHeight w:val="369"/>
        </w:trPr>
        <w:tc>
          <w:tcPr>
            <w:tcW w:w="879" w:type="dxa"/>
            <w:shd w:val="clear" w:color="auto" w:fill="auto"/>
          </w:tcPr>
          <w:p w14:paraId="3E341834"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6F9151F0"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Животноводство</w:t>
            </w:r>
          </w:p>
        </w:tc>
        <w:tc>
          <w:tcPr>
            <w:tcW w:w="5379" w:type="dxa"/>
            <w:shd w:val="clear" w:color="auto" w:fill="auto"/>
          </w:tcPr>
          <w:p w14:paraId="3501563B"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0F55DA99"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Содержание данного вида разрешенного использования включает в себя содержание видов разрешенного использования с </w:t>
            </w:r>
            <w:hyperlink r:id="rId72" w:anchor="block_1018" w:history="1">
              <w:r w:rsidRPr="00216B6A">
                <w:rPr>
                  <w:rStyle w:val="af3"/>
                </w:rPr>
                <w:t>кодами 1.8-1.11</w:t>
              </w:r>
            </w:hyperlink>
            <w:r w:rsidRPr="00216B6A">
              <w:rPr>
                <w:sz w:val="18"/>
                <w:szCs w:val="18"/>
              </w:rPr>
              <w:t>, </w:t>
            </w:r>
            <w:hyperlink r:id="rId73" w:anchor="block_10115" w:history="1">
              <w:r w:rsidRPr="00216B6A">
                <w:rPr>
                  <w:rStyle w:val="af3"/>
                </w:rPr>
                <w:t>1.15</w:t>
              </w:r>
            </w:hyperlink>
            <w:r w:rsidRPr="00216B6A">
              <w:rPr>
                <w:sz w:val="18"/>
                <w:szCs w:val="18"/>
              </w:rPr>
              <w:t>, </w:t>
            </w:r>
            <w:hyperlink r:id="rId74" w:anchor="block_1119" w:history="1">
              <w:r w:rsidRPr="00216B6A">
                <w:rPr>
                  <w:rStyle w:val="af3"/>
                </w:rPr>
                <w:t>1.19</w:t>
              </w:r>
            </w:hyperlink>
            <w:r w:rsidRPr="00216B6A">
              <w:rPr>
                <w:sz w:val="18"/>
                <w:szCs w:val="18"/>
              </w:rPr>
              <w:t>, </w:t>
            </w:r>
            <w:hyperlink r:id="rId75" w:anchor="block_1120" w:history="1">
              <w:r w:rsidRPr="00216B6A">
                <w:rPr>
                  <w:rStyle w:val="af3"/>
                </w:rPr>
                <w:t>1.20</w:t>
              </w:r>
            </w:hyperlink>
          </w:p>
        </w:tc>
        <w:tc>
          <w:tcPr>
            <w:tcW w:w="963" w:type="dxa"/>
            <w:shd w:val="clear" w:color="auto" w:fill="auto"/>
          </w:tcPr>
          <w:p w14:paraId="6BAFC5CB"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1.7</w:t>
            </w:r>
          </w:p>
        </w:tc>
        <w:tc>
          <w:tcPr>
            <w:tcW w:w="1023" w:type="dxa"/>
            <w:shd w:val="clear" w:color="auto" w:fill="auto"/>
          </w:tcPr>
          <w:p w14:paraId="5143EF03"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tcPr>
          <w:p w14:paraId="36352014"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shd w:val="clear" w:color="auto" w:fill="auto"/>
          </w:tcPr>
          <w:p w14:paraId="2F1C7EE0"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733C2885" w14:textId="77777777" w:rsidR="00534BBE" w:rsidRPr="00216B6A" w:rsidRDefault="00534BBE" w:rsidP="00613B88">
            <w:pPr>
              <w:pStyle w:val="s1"/>
              <w:spacing w:before="0" w:beforeAutospacing="0" w:after="0" w:afterAutospacing="0"/>
              <w:ind w:right="74"/>
              <w:jc w:val="both"/>
              <w:rPr>
                <w:sz w:val="18"/>
                <w:szCs w:val="18"/>
              </w:rPr>
            </w:pPr>
            <w:r w:rsidRPr="00146F00">
              <w:rPr>
                <w:b/>
                <w:i/>
                <w:sz w:val="18"/>
                <w:szCs w:val="18"/>
              </w:rPr>
              <w:t>УВ</w:t>
            </w:r>
          </w:p>
        </w:tc>
        <w:tc>
          <w:tcPr>
            <w:tcW w:w="709" w:type="dxa"/>
          </w:tcPr>
          <w:p w14:paraId="65EB6BA7" w14:textId="77777777" w:rsidR="00534BBE" w:rsidRPr="00216B6A" w:rsidRDefault="00534BBE" w:rsidP="00613B88">
            <w:pPr>
              <w:pStyle w:val="s1"/>
              <w:spacing w:before="0" w:beforeAutospacing="0" w:after="0" w:afterAutospacing="0"/>
              <w:ind w:right="74"/>
              <w:jc w:val="both"/>
              <w:rPr>
                <w:sz w:val="18"/>
                <w:szCs w:val="18"/>
              </w:rPr>
            </w:pPr>
            <w:r w:rsidRPr="00A53F78">
              <w:rPr>
                <w:b/>
                <w:i/>
                <w:sz w:val="18"/>
                <w:szCs w:val="18"/>
              </w:rPr>
              <w:t>-</w:t>
            </w:r>
          </w:p>
        </w:tc>
        <w:tc>
          <w:tcPr>
            <w:tcW w:w="2127" w:type="dxa"/>
            <w:shd w:val="clear" w:color="auto" w:fill="auto"/>
          </w:tcPr>
          <w:p w14:paraId="138DD0E5" w14:textId="77777777" w:rsidR="00534BBE" w:rsidRPr="00216B6A" w:rsidRDefault="00534BBE" w:rsidP="00613B88">
            <w:pPr>
              <w:pStyle w:val="s1"/>
              <w:spacing w:before="0" w:beforeAutospacing="0" w:after="0" w:afterAutospacing="0"/>
              <w:ind w:right="74"/>
              <w:jc w:val="both"/>
              <w:rPr>
                <w:sz w:val="18"/>
                <w:szCs w:val="18"/>
              </w:rPr>
            </w:pPr>
            <w:r w:rsidRPr="00216B6A">
              <w:rPr>
                <w:sz w:val="18"/>
                <w:szCs w:val="18"/>
              </w:rPr>
              <w:t xml:space="preserve">Хранение и переработка сельскохозяйственной продукции 1.15; </w:t>
            </w:r>
          </w:p>
          <w:p w14:paraId="429391E5" w14:textId="77777777" w:rsidR="00534BBE" w:rsidRPr="00216B6A" w:rsidRDefault="00534BBE" w:rsidP="00613B88">
            <w:pPr>
              <w:pStyle w:val="a7"/>
              <w:spacing w:after="0"/>
              <w:ind w:firstLine="0"/>
              <w:rPr>
                <w:rFonts w:ascii="Times New Roman" w:hAnsi="Times New Roman"/>
                <w:b w:val="0"/>
                <w:i w:val="0"/>
                <w:sz w:val="18"/>
                <w:szCs w:val="18"/>
              </w:rPr>
            </w:pPr>
            <w:r w:rsidRPr="00216B6A">
              <w:rPr>
                <w:rFonts w:ascii="Times New Roman" w:hAnsi="Times New Roman"/>
                <w:b w:val="0"/>
                <w:i w:val="0"/>
                <w:sz w:val="18"/>
                <w:szCs w:val="18"/>
              </w:rPr>
              <w:t>Обеспечение сельскохозяйственного производства 1.18</w:t>
            </w:r>
          </w:p>
        </w:tc>
      </w:tr>
      <w:tr w:rsidR="00534BBE" w:rsidRPr="0020196F" w14:paraId="2066F33C" w14:textId="77777777" w:rsidTr="00613B88">
        <w:trPr>
          <w:trHeight w:val="369"/>
        </w:trPr>
        <w:tc>
          <w:tcPr>
            <w:tcW w:w="879" w:type="dxa"/>
            <w:shd w:val="clear" w:color="auto" w:fill="auto"/>
          </w:tcPr>
          <w:p w14:paraId="62DE382E"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021E2371"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Скотоводство</w:t>
            </w:r>
          </w:p>
        </w:tc>
        <w:tc>
          <w:tcPr>
            <w:tcW w:w="5379" w:type="dxa"/>
            <w:shd w:val="clear" w:color="auto" w:fill="auto"/>
          </w:tcPr>
          <w:p w14:paraId="59425AA6"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619C7FC7"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963" w:type="dxa"/>
            <w:shd w:val="clear" w:color="auto" w:fill="auto"/>
          </w:tcPr>
          <w:p w14:paraId="4BDECE3C"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1.8</w:t>
            </w:r>
          </w:p>
        </w:tc>
        <w:tc>
          <w:tcPr>
            <w:tcW w:w="1023" w:type="dxa"/>
            <w:shd w:val="clear" w:color="auto" w:fill="auto"/>
          </w:tcPr>
          <w:p w14:paraId="3D9A9E93"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tcPr>
          <w:p w14:paraId="6FC251E1"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shd w:val="clear" w:color="auto" w:fill="auto"/>
          </w:tcPr>
          <w:p w14:paraId="0CCC14D6"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0C47FF08" w14:textId="77777777" w:rsidR="00534BBE" w:rsidRPr="00F02ADC" w:rsidRDefault="00534BBE" w:rsidP="00613B88">
            <w:pPr>
              <w:pStyle w:val="s1"/>
              <w:spacing w:before="0" w:beforeAutospacing="0" w:after="0" w:afterAutospacing="0"/>
              <w:ind w:right="74"/>
              <w:jc w:val="both"/>
              <w:rPr>
                <w:bCs/>
                <w:iCs/>
                <w:sz w:val="18"/>
                <w:szCs w:val="18"/>
              </w:rPr>
            </w:pPr>
            <w:r w:rsidRPr="00F02ADC">
              <w:rPr>
                <w:bCs/>
                <w:iCs/>
                <w:sz w:val="18"/>
                <w:szCs w:val="18"/>
              </w:rPr>
              <w:t>УВ</w:t>
            </w:r>
          </w:p>
        </w:tc>
        <w:tc>
          <w:tcPr>
            <w:tcW w:w="709" w:type="dxa"/>
          </w:tcPr>
          <w:p w14:paraId="410F8C9B" w14:textId="77777777" w:rsidR="00534BBE" w:rsidRPr="00216B6A" w:rsidRDefault="00534BBE" w:rsidP="00613B88">
            <w:pPr>
              <w:pStyle w:val="s1"/>
              <w:spacing w:before="0" w:beforeAutospacing="0" w:after="0" w:afterAutospacing="0"/>
              <w:ind w:right="74"/>
              <w:jc w:val="both"/>
              <w:rPr>
                <w:sz w:val="18"/>
                <w:szCs w:val="18"/>
              </w:rPr>
            </w:pPr>
            <w:r w:rsidRPr="00A53F78">
              <w:rPr>
                <w:b/>
                <w:i/>
                <w:sz w:val="18"/>
                <w:szCs w:val="18"/>
              </w:rPr>
              <w:t>-</w:t>
            </w:r>
          </w:p>
        </w:tc>
        <w:tc>
          <w:tcPr>
            <w:tcW w:w="2127" w:type="dxa"/>
            <w:shd w:val="clear" w:color="auto" w:fill="auto"/>
          </w:tcPr>
          <w:p w14:paraId="0C91E0B7" w14:textId="77777777" w:rsidR="00534BBE" w:rsidRPr="00216B6A" w:rsidRDefault="00534BBE" w:rsidP="00613B88">
            <w:pPr>
              <w:pStyle w:val="s1"/>
              <w:spacing w:before="0" w:beforeAutospacing="0" w:after="0" w:afterAutospacing="0"/>
              <w:ind w:right="74"/>
              <w:jc w:val="both"/>
              <w:rPr>
                <w:sz w:val="18"/>
                <w:szCs w:val="18"/>
              </w:rPr>
            </w:pPr>
            <w:r w:rsidRPr="00216B6A">
              <w:rPr>
                <w:sz w:val="18"/>
                <w:szCs w:val="18"/>
              </w:rPr>
              <w:t xml:space="preserve">Хранение и переработка сельскохозяйственной продукции 1.15; </w:t>
            </w:r>
          </w:p>
          <w:p w14:paraId="53668E1E" w14:textId="77777777" w:rsidR="00534BBE" w:rsidRPr="00216B6A" w:rsidRDefault="00534BBE" w:rsidP="00613B88">
            <w:pPr>
              <w:pStyle w:val="s16"/>
              <w:spacing w:before="0" w:beforeAutospacing="0" w:after="0" w:afterAutospacing="0"/>
              <w:ind w:right="75"/>
              <w:rPr>
                <w:b/>
                <w:i/>
                <w:sz w:val="18"/>
                <w:szCs w:val="18"/>
              </w:rPr>
            </w:pPr>
            <w:r w:rsidRPr="00216B6A">
              <w:rPr>
                <w:sz w:val="18"/>
                <w:szCs w:val="18"/>
              </w:rPr>
              <w:t>Обеспечение сельскохозяйственного производства 1.18</w:t>
            </w:r>
          </w:p>
        </w:tc>
      </w:tr>
      <w:tr w:rsidR="00534BBE" w:rsidRPr="0020196F" w14:paraId="0B592DAD" w14:textId="77777777" w:rsidTr="00613B88">
        <w:trPr>
          <w:trHeight w:val="369"/>
        </w:trPr>
        <w:tc>
          <w:tcPr>
            <w:tcW w:w="879" w:type="dxa"/>
            <w:shd w:val="clear" w:color="auto" w:fill="auto"/>
          </w:tcPr>
          <w:p w14:paraId="288E1293"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6D6B59B5"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Звероводство</w:t>
            </w:r>
          </w:p>
        </w:tc>
        <w:tc>
          <w:tcPr>
            <w:tcW w:w="5379" w:type="dxa"/>
            <w:shd w:val="clear" w:color="auto" w:fill="auto"/>
          </w:tcPr>
          <w:p w14:paraId="4A5D5975"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Осуществление хозяйственной деятельности, связанной с разведением в неволе ценных пушных зверей;</w:t>
            </w:r>
          </w:p>
          <w:p w14:paraId="7A3DBC23"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2D67745D"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разведение племенных животных, производство и использование племенной продукции (материала)</w:t>
            </w:r>
          </w:p>
        </w:tc>
        <w:tc>
          <w:tcPr>
            <w:tcW w:w="963" w:type="dxa"/>
            <w:shd w:val="clear" w:color="auto" w:fill="auto"/>
          </w:tcPr>
          <w:p w14:paraId="74E7F21E"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1.9</w:t>
            </w:r>
          </w:p>
        </w:tc>
        <w:tc>
          <w:tcPr>
            <w:tcW w:w="1023" w:type="dxa"/>
            <w:shd w:val="clear" w:color="auto" w:fill="auto"/>
          </w:tcPr>
          <w:p w14:paraId="01405D0B"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tcPr>
          <w:p w14:paraId="1D3E1117"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shd w:val="clear" w:color="auto" w:fill="auto"/>
          </w:tcPr>
          <w:p w14:paraId="71226BA2"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508807BF" w14:textId="77777777" w:rsidR="00534BBE" w:rsidRPr="00F02ADC" w:rsidRDefault="00534BBE" w:rsidP="00613B88">
            <w:pPr>
              <w:pStyle w:val="s1"/>
              <w:spacing w:before="0" w:beforeAutospacing="0" w:after="0" w:afterAutospacing="0"/>
              <w:ind w:right="74"/>
              <w:jc w:val="both"/>
              <w:rPr>
                <w:bCs/>
                <w:iCs/>
                <w:sz w:val="18"/>
                <w:szCs w:val="18"/>
              </w:rPr>
            </w:pPr>
            <w:r w:rsidRPr="00F02ADC">
              <w:rPr>
                <w:bCs/>
                <w:iCs/>
                <w:sz w:val="18"/>
                <w:szCs w:val="18"/>
              </w:rPr>
              <w:t>УВ</w:t>
            </w:r>
          </w:p>
        </w:tc>
        <w:tc>
          <w:tcPr>
            <w:tcW w:w="709" w:type="dxa"/>
          </w:tcPr>
          <w:p w14:paraId="0D9DFD30" w14:textId="77777777" w:rsidR="00534BBE" w:rsidRPr="00216B6A" w:rsidRDefault="00534BBE" w:rsidP="00613B88">
            <w:pPr>
              <w:pStyle w:val="s1"/>
              <w:spacing w:before="0" w:beforeAutospacing="0" w:after="0" w:afterAutospacing="0"/>
              <w:ind w:right="74"/>
              <w:jc w:val="both"/>
              <w:rPr>
                <w:sz w:val="18"/>
                <w:szCs w:val="18"/>
              </w:rPr>
            </w:pPr>
            <w:r w:rsidRPr="00A53F78">
              <w:rPr>
                <w:b/>
                <w:i/>
                <w:sz w:val="18"/>
                <w:szCs w:val="18"/>
              </w:rPr>
              <w:t>-</w:t>
            </w:r>
          </w:p>
        </w:tc>
        <w:tc>
          <w:tcPr>
            <w:tcW w:w="2127" w:type="dxa"/>
            <w:shd w:val="clear" w:color="auto" w:fill="auto"/>
          </w:tcPr>
          <w:p w14:paraId="0106C2E7" w14:textId="77777777" w:rsidR="00534BBE" w:rsidRPr="00216B6A" w:rsidRDefault="00534BBE" w:rsidP="00613B88">
            <w:pPr>
              <w:pStyle w:val="s1"/>
              <w:spacing w:before="0" w:beforeAutospacing="0" w:after="0" w:afterAutospacing="0"/>
              <w:ind w:right="74"/>
              <w:jc w:val="both"/>
              <w:rPr>
                <w:sz w:val="18"/>
                <w:szCs w:val="18"/>
              </w:rPr>
            </w:pPr>
            <w:r w:rsidRPr="00216B6A">
              <w:rPr>
                <w:sz w:val="18"/>
                <w:szCs w:val="18"/>
              </w:rPr>
              <w:t xml:space="preserve">Хранение и переработка сельскохозяйственной продукции 1.15; </w:t>
            </w:r>
          </w:p>
          <w:p w14:paraId="7B6FCEB0" w14:textId="77777777" w:rsidR="00534BBE" w:rsidRPr="00216B6A" w:rsidRDefault="00534BBE" w:rsidP="00613B88">
            <w:pPr>
              <w:pStyle w:val="s16"/>
              <w:spacing w:before="0" w:beforeAutospacing="0" w:after="0" w:afterAutospacing="0"/>
              <w:ind w:right="75"/>
              <w:rPr>
                <w:b/>
                <w:i/>
                <w:sz w:val="18"/>
                <w:szCs w:val="18"/>
              </w:rPr>
            </w:pPr>
            <w:r w:rsidRPr="00216B6A">
              <w:rPr>
                <w:sz w:val="18"/>
                <w:szCs w:val="18"/>
              </w:rPr>
              <w:t>Обеспечение сельскохозяйственного производства 1.18</w:t>
            </w:r>
          </w:p>
        </w:tc>
      </w:tr>
      <w:tr w:rsidR="00534BBE" w:rsidRPr="0020196F" w14:paraId="692E24EE" w14:textId="77777777" w:rsidTr="00613B88">
        <w:trPr>
          <w:trHeight w:val="369"/>
        </w:trPr>
        <w:tc>
          <w:tcPr>
            <w:tcW w:w="879" w:type="dxa"/>
            <w:shd w:val="clear" w:color="auto" w:fill="auto"/>
          </w:tcPr>
          <w:p w14:paraId="773A0EE6"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095A9195"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Птицеводство</w:t>
            </w:r>
          </w:p>
        </w:tc>
        <w:tc>
          <w:tcPr>
            <w:tcW w:w="5379" w:type="dxa"/>
            <w:shd w:val="clear" w:color="auto" w:fill="auto"/>
          </w:tcPr>
          <w:p w14:paraId="728FB6B3"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Осуществление хозяйственной деятельности, связанной с разведением домашних пород птиц, в том числе водоплавающих;</w:t>
            </w:r>
          </w:p>
          <w:p w14:paraId="0E60EC5D"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37585EAA"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разведение племенных животных, производство и использование племенной продукции (материала)</w:t>
            </w:r>
          </w:p>
        </w:tc>
        <w:tc>
          <w:tcPr>
            <w:tcW w:w="963" w:type="dxa"/>
            <w:shd w:val="clear" w:color="auto" w:fill="auto"/>
          </w:tcPr>
          <w:p w14:paraId="5434600C"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1.10</w:t>
            </w:r>
          </w:p>
        </w:tc>
        <w:tc>
          <w:tcPr>
            <w:tcW w:w="1023" w:type="dxa"/>
            <w:shd w:val="clear" w:color="auto" w:fill="auto"/>
          </w:tcPr>
          <w:p w14:paraId="7855805A"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tcPr>
          <w:p w14:paraId="0329EE4A"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shd w:val="clear" w:color="auto" w:fill="auto"/>
          </w:tcPr>
          <w:p w14:paraId="7AA74E71"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7F7942C7" w14:textId="77777777" w:rsidR="00534BBE" w:rsidRPr="00F02ADC" w:rsidRDefault="00534BBE" w:rsidP="00613B88">
            <w:pPr>
              <w:pStyle w:val="s1"/>
              <w:spacing w:before="0" w:beforeAutospacing="0" w:after="0" w:afterAutospacing="0"/>
              <w:ind w:right="74"/>
              <w:jc w:val="both"/>
              <w:rPr>
                <w:bCs/>
                <w:iCs/>
                <w:sz w:val="18"/>
                <w:szCs w:val="18"/>
              </w:rPr>
            </w:pPr>
            <w:r w:rsidRPr="00F02ADC">
              <w:rPr>
                <w:bCs/>
                <w:iCs/>
                <w:sz w:val="18"/>
                <w:szCs w:val="18"/>
              </w:rPr>
              <w:t>УВ</w:t>
            </w:r>
          </w:p>
        </w:tc>
        <w:tc>
          <w:tcPr>
            <w:tcW w:w="709" w:type="dxa"/>
          </w:tcPr>
          <w:p w14:paraId="6A03DBA1" w14:textId="77777777" w:rsidR="00534BBE" w:rsidRPr="00216B6A" w:rsidRDefault="00534BBE" w:rsidP="00613B88">
            <w:pPr>
              <w:pStyle w:val="s1"/>
              <w:spacing w:before="0" w:beforeAutospacing="0" w:after="0" w:afterAutospacing="0"/>
              <w:ind w:right="74"/>
              <w:jc w:val="both"/>
              <w:rPr>
                <w:sz w:val="18"/>
                <w:szCs w:val="18"/>
              </w:rPr>
            </w:pPr>
            <w:r w:rsidRPr="00A53F78">
              <w:rPr>
                <w:b/>
                <w:i/>
                <w:sz w:val="18"/>
                <w:szCs w:val="18"/>
              </w:rPr>
              <w:t>-</w:t>
            </w:r>
          </w:p>
        </w:tc>
        <w:tc>
          <w:tcPr>
            <w:tcW w:w="2127" w:type="dxa"/>
            <w:shd w:val="clear" w:color="auto" w:fill="auto"/>
          </w:tcPr>
          <w:p w14:paraId="310D9BC3" w14:textId="77777777" w:rsidR="00534BBE" w:rsidRPr="00216B6A" w:rsidRDefault="00534BBE" w:rsidP="00613B88">
            <w:pPr>
              <w:pStyle w:val="s1"/>
              <w:spacing w:before="0" w:beforeAutospacing="0" w:after="0" w:afterAutospacing="0"/>
              <w:ind w:right="74"/>
              <w:jc w:val="both"/>
              <w:rPr>
                <w:sz w:val="18"/>
                <w:szCs w:val="18"/>
              </w:rPr>
            </w:pPr>
            <w:r w:rsidRPr="00216B6A">
              <w:rPr>
                <w:sz w:val="18"/>
                <w:szCs w:val="18"/>
              </w:rPr>
              <w:t xml:space="preserve">Хранение и переработка сельскохозяйственной продукции 1.15; </w:t>
            </w:r>
          </w:p>
          <w:p w14:paraId="721D4D5F" w14:textId="77777777" w:rsidR="00534BBE" w:rsidRPr="00216B6A" w:rsidRDefault="00534BBE" w:rsidP="00613B88">
            <w:pPr>
              <w:pStyle w:val="s16"/>
              <w:spacing w:before="0" w:beforeAutospacing="0" w:after="0" w:afterAutospacing="0"/>
              <w:ind w:right="75"/>
              <w:rPr>
                <w:b/>
                <w:i/>
                <w:sz w:val="18"/>
                <w:szCs w:val="18"/>
              </w:rPr>
            </w:pPr>
            <w:r w:rsidRPr="00216B6A">
              <w:rPr>
                <w:sz w:val="18"/>
                <w:szCs w:val="18"/>
              </w:rPr>
              <w:t>Обеспечение сельскохозяйственного производства 1.18</w:t>
            </w:r>
          </w:p>
        </w:tc>
      </w:tr>
      <w:tr w:rsidR="00534BBE" w:rsidRPr="0020196F" w14:paraId="2B892D97" w14:textId="77777777" w:rsidTr="00613B88">
        <w:trPr>
          <w:trHeight w:val="369"/>
        </w:trPr>
        <w:tc>
          <w:tcPr>
            <w:tcW w:w="879" w:type="dxa"/>
            <w:shd w:val="clear" w:color="auto" w:fill="auto"/>
          </w:tcPr>
          <w:p w14:paraId="2A4B9C33"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31B40CEC"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Свиноводство</w:t>
            </w:r>
          </w:p>
        </w:tc>
        <w:tc>
          <w:tcPr>
            <w:tcW w:w="5379" w:type="dxa"/>
            <w:shd w:val="clear" w:color="auto" w:fill="auto"/>
          </w:tcPr>
          <w:p w14:paraId="63607CA5"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Осуществление хозяйственной деятельности, связанной с разведением свиней;</w:t>
            </w:r>
          </w:p>
          <w:p w14:paraId="079AA7A7"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531E5FBF"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разведение племенных животных, производство и использование племенной продукции (материала)</w:t>
            </w:r>
          </w:p>
        </w:tc>
        <w:tc>
          <w:tcPr>
            <w:tcW w:w="963" w:type="dxa"/>
            <w:shd w:val="clear" w:color="auto" w:fill="auto"/>
          </w:tcPr>
          <w:p w14:paraId="4F4C176D"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1.11</w:t>
            </w:r>
          </w:p>
        </w:tc>
        <w:tc>
          <w:tcPr>
            <w:tcW w:w="1023" w:type="dxa"/>
            <w:shd w:val="clear" w:color="auto" w:fill="auto"/>
          </w:tcPr>
          <w:p w14:paraId="352B7FCC"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tcPr>
          <w:p w14:paraId="60D28EB9"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shd w:val="clear" w:color="auto" w:fill="auto"/>
          </w:tcPr>
          <w:p w14:paraId="08BA3257"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6A29F2FE" w14:textId="77777777" w:rsidR="00534BBE" w:rsidRPr="00F02ADC" w:rsidRDefault="00534BBE" w:rsidP="00613B88">
            <w:pPr>
              <w:pStyle w:val="s1"/>
              <w:spacing w:before="0" w:beforeAutospacing="0" w:after="0" w:afterAutospacing="0"/>
              <w:ind w:right="74"/>
              <w:jc w:val="both"/>
              <w:rPr>
                <w:bCs/>
                <w:iCs/>
                <w:sz w:val="18"/>
                <w:szCs w:val="18"/>
              </w:rPr>
            </w:pPr>
            <w:r w:rsidRPr="00F02ADC">
              <w:rPr>
                <w:bCs/>
                <w:iCs/>
                <w:sz w:val="18"/>
                <w:szCs w:val="18"/>
              </w:rPr>
              <w:t>УВ</w:t>
            </w:r>
          </w:p>
        </w:tc>
        <w:tc>
          <w:tcPr>
            <w:tcW w:w="709" w:type="dxa"/>
          </w:tcPr>
          <w:p w14:paraId="665BEDBC" w14:textId="77777777" w:rsidR="00534BBE" w:rsidRPr="00216B6A" w:rsidRDefault="00534BBE" w:rsidP="00613B88">
            <w:pPr>
              <w:pStyle w:val="s1"/>
              <w:spacing w:before="0" w:beforeAutospacing="0" w:after="0" w:afterAutospacing="0"/>
              <w:ind w:right="74"/>
              <w:jc w:val="both"/>
              <w:rPr>
                <w:sz w:val="18"/>
                <w:szCs w:val="18"/>
              </w:rPr>
            </w:pPr>
            <w:r w:rsidRPr="00A53F78">
              <w:rPr>
                <w:b/>
                <w:i/>
                <w:sz w:val="18"/>
                <w:szCs w:val="18"/>
              </w:rPr>
              <w:t>-</w:t>
            </w:r>
          </w:p>
        </w:tc>
        <w:tc>
          <w:tcPr>
            <w:tcW w:w="2127" w:type="dxa"/>
            <w:shd w:val="clear" w:color="auto" w:fill="auto"/>
          </w:tcPr>
          <w:p w14:paraId="6FBC41FA" w14:textId="77777777" w:rsidR="00534BBE" w:rsidRPr="00216B6A" w:rsidRDefault="00534BBE" w:rsidP="00613B88">
            <w:pPr>
              <w:pStyle w:val="s1"/>
              <w:spacing w:before="0" w:beforeAutospacing="0" w:after="0" w:afterAutospacing="0"/>
              <w:ind w:right="74"/>
              <w:jc w:val="both"/>
              <w:rPr>
                <w:sz w:val="18"/>
                <w:szCs w:val="18"/>
              </w:rPr>
            </w:pPr>
            <w:r w:rsidRPr="00216B6A">
              <w:rPr>
                <w:sz w:val="18"/>
                <w:szCs w:val="18"/>
              </w:rPr>
              <w:t xml:space="preserve">Хранение и переработка сельскохозяйственной продукции 1.15; </w:t>
            </w:r>
          </w:p>
          <w:p w14:paraId="243BF741" w14:textId="77777777" w:rsidR="00534BBE" w:rsidRPr="00216B6A" w:rsidRDefault="00534BBE" w:rsidP="00613B88">
            <w:pPr>
              <w:pStyle w:val="s16"/>
              <w:spacing w:before="0" w:beforeAutospacing="0" w:after="0" w:afterAutospacing="0"/>
              <w:ind w:right="75"/>
              <w:rPr>
                <w:b/>
                <w:i/>
                <w:sz w:val="18"/>
                <w:szCs w:val="18"/>
              </w:rPr>
            </w:pPr>
            <w:r w:rsidRPr="00216B6A">
              <w:rPr>
                <w:sz w:val="18"/>
                <w:szCs w:val="18"/>
              </w:rPr>
              <w:t>Обеспечение сельскохозяйственного производства 1.18</w:t>
            </w:r>
          </w:p>
        </w:tc>
      </w:tr>
      <w:tr w:rsidR="00534BBE" w:rsidRPr="0020196F" w14:paraId="3464E928" w14:textId="77777777" w:rsidTr="00613B88">
        <w:trPr>
          <w:trHeight w:val="369"/>
        </w:trPr>
        <w:tc>
          <w:tcPr>
            <w:tcW w:w="879" w:type="dxa"/>
            <w:shd w:val="clear" w:color="auto" w:fill="auto"/>
          </w:tcPr>
          <w:p w14:paraId="48A6BD71"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3FBE6BBF"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Пчеловодство</w:t>
            </w:r>
          </w:p>
        </w:tc>
        <w:tc>
          <w:tcPr>
            <w:tcW w:w="5379" w:type="dxa"/>
            <w:shd w:val="clear" w:color="auto" w:fill="auto"/>
          </w:tcPr>
          <w:p w14:paraId="0738541C"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16FF61DC"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ульев, иных объектов и оборудования, необходимого для пчеловодства и разведениях иных полезных насекомых;</w:t>
            </w:r>
          </w:p>
          <w:p w14:paraId="5E59E46D"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сооружений используемых для хранения и первичной переработки продукции пчеловодства</w:t>
            </w:r>
          </w:p>
        </w:tc>
        <w:tc>
          <w:tcPr>
            <w:tcW w:w="963" w:type="dxa"/>
            <w:shd w:val="clear" w:color="auto" w:fill="auto"/>
          </w:tcPr>
          <w:p w14:paraId="399D0995"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1.12</w:t>
            </w:r>
          </w:p>
        </w:tc>
        <w:tc>
          <w:tcPr>
            <w:tcW w:w="1023" w:type="dxa"/>
            <w:shd w:val="clear" w:color="auto" w:fill="auto"/>
          </w:tcPr>
          <w:p w14:paraId="588566C1"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tcPr>
          <w:p w14:paraId="10C3DAD9"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shd w:val="clear" w:color="auto" w:fill="auto"/>
          </w:tcPr>
          <w:p w14:paraId="44AF7D6A"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1B6B2965" w14:textId="77777777" w:rsidR="00534BBE" w:rsidRPr="00F02ADC" w:rsidRDefault="00534BBE" w:rsidP="00613B88">
            <w:pPr>
              <w:pStyle w:val="s1"/>
              <w:spacing w:before="0" w:beforeAutospacing="0" w:after="0" w:afterAutospacing="0"/>
              <w:ind w:right="74"/>
              <w:jc w:val="both"/>
              <w:rPr>
                <w:bCs/>
                <w:iCs/>
                <w:sz w:val="18"/>
                <w:szCs w:val="18"/>
              </w:rPr>
            </w:pPr>
            <w:r w:rsidRPr="00F02ADC">
              <w:rPr>
                <w:bCs/>
                <w:iCs/>
                <w:sz w:val="18"/>
                <w:szCs w:val="18"/>
              </w:rPr>
              <w:t>УВ</w:t>
            </w:r>
          </w:p>
        </w:tc>
        <w:tc>
          <w:tcPr>
            <w:tcW w:w="709" w:type="dxa"/>
          </w:tcPr>
          <w:p w14:paraId="791FD204" w14:textId="77777777" w:rsidR="00534BBE" w:rsidRPr="00216B6A" w:rsidRDefault="00534BBE" w:rsidP="00613B88">
            <w:pPr>
              <w:pStyle w:val="s1"/>
              <w:spacing w:before="0" w:beforeAutospacing="0" w:after="0" w:afterAutospacing="0"/>
              <w:ind w:right="74"/>
              <w:jc w:val="both"/>
              <w:rPr>
                <w:sz w:val="18"/>
                <w:szCs w:val="18"/>
              </w:rPr>
            </w:pPr>
            <w:r w:rsidRPr="00A53F78">
              <w:rPr>
                <w:b/>
                <w:i/>
                <w:sz w:val="18"/>
                <w:szCs w:val="18"/>
              </w:rPr>
              <w:t>-</w:t>
            </w:r>
          </w:p>
        </w:tc>
        <w:tc>
          <w:tcPr>
            <w:tcW w:w="2127" w:type="dxa"/>
            <w:shd w:val="clear" w:color="auto" w:fill="auto"/>
          </w:tcPr>
          <w:p w14:paraId="54C8EAD9" w14:textId="77777777" w:rsidR="00534BBE" w:rsidRPr="00216B6A" w:rsidRDefault="00534BBE" w:rsidP="00613B88">
            <w:pPr>
              <w:pStyle w:val="s1"/>
              <w:spacing w:before="0" w:beforeAutospacing="0" w:after="0" w:afterAutospacing="0"/>
              <w:ind w:right="74"/>
              <w:jc w:val="both"/>
              <w:rPr>
                <w:sz w:val="18"/>
                <w:szCs w:val="18"/>
              </w:rPr>
            </w:pPr>
            <w:r w:rsidRPr="00216B6A">
              <w:rPr>
                <w:sz w:val="18"/>
                <w:szCs w:val="18"/>
              </w:rPr>
              <w:t xml:space="preserve">Хранение и переработка сельскохозяйственной продукции 1.15; </w:t>
            </w:r>
          </w:p>
          <w:p w14:paraId="3AE6695D" w14:textId="77777777" w:rsidR="00534BBE" w:rsidRPr="00216B6A" w:rsidRDefault="00534BBE" w:rsidP="00613B88">
            <w:pPr>
              <w:pStyle w:val="s16"/>
              <w:spacing w:before="0" w:beforeAutospacing="0" w:after="0" w:afterAutospacing="0"/>
              <w:ind w:right="75"/>
              <w:rPr>
                <w:b/>
                <w:i/>
                <w:sz w:val="18"/>
                <w:szCs w:val="18"/>
              </w:rPr>
            </w:pPr>
            <w:r w:rsidRPr="00216B6A">
              <w:rPr>
                <w:sz w:val="18"/>
                <w:szCs w:val="18"/>
              </w:rPr>
              <w:t>Обеспечение сельскохозяйственного производства 1.18</w:t>
            </w:r>
          </w:p>
        </w:tc>
      </w:tr>
      <w:tr w:rsidR="00534BBE" w:rsidRPr="0020196F" w14:paraId="16BA740B" w14:textId="77777777" w:rsidTr="00613B88">
        <w:trPr>
          <w:trHeight w:val="369"/>
        </w:trPr>
        <w:tc>
          <w:tcPr>
            <w:tcW w:w="879" w:type="dxa"/>
            <w:shd w:val="clear" w:color="auto" w:fill="auto"/>
          </w:tcPr>
          <w:p w14:paraId="1E516B3D"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348BD67B"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Рыбоводство</w:t>
            </w:r>
          </w:p>
        </w:tc>
        <w:tc>
          <w:tcPr>
            <w:tcW w:w="5379" w:type="dxa"/>
            <w:shd w:val="clear" w:color="auto" w:fill="auto"/>
          </w:tcPr>
          <w:p w14:paraId="73B005EC"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963" w:type="dxa"/>
            <w:shd w:val="clear" w:color="auto" w:fill="auto"/>
          </w:tcPr>
          <w:p w14:paraId="42E01563"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1.13</w:t>
            </w:r>
          </w:p>
        </w:tc>
        <w:tc>
          <w:tcPr>
            <w:tcW w:w="1023" w:type="dxa"/>
            <w:shd w:val="clear" w:color="auto" w:fill="auto"/>
          </w:tcPr>
          <w:p w14:paraId="29A14B1C"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tcPr>
          <w:p w14:paraId="2BCB4A57"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shd w:val="clear" w:color="auto" w:fill="auto"/>
          </w:tcPr>
          <w:p w14:paraId="30EFA4ED"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7496F036" w14:textId="77777777" w:rsidR="00534BBE" w:rsidRPr="00F02ADC" w:rsidRDefault="00534BBE" w:rsidP="00613B88">
            <w:pPr>
              <w:pStyle w:val="s1"/>
              <w:spacing w:before="0" w:beforeAutospacing="0" w:after="0" w:afterAutospacing="0"/>
              <w:ind w:right="74"/>
              <w:jc w:val="both"/>
              <w:rPr>
                <w:bCs/>
                <w:iCs/>
                <w:sz w:val="18"/>
                <w:szCs w:val="18"/>
              </w:rPr>
            </w:pPr>
            <w:r w:rsidRPr="00F02ADC">
              <w:rPr>
                <w:bCs/>
                <w:iCs/>
                <w:sz w:val="18"/>
                <w:szCs w:val="18"/>
              </w:rPr>
              <w:t>УВ</w:t>
            </w:r>
          </w:p>
        </w:tc>
        <w:tc>
          <w:tcPr>
            <w:tcW w:w="709" w:type="dxa"/>
          </w:tcPr>
          <w:p w14:paraId="5D8A38D5" w14:textId="77777777" w:rsidR="00534BBE" w:rsidRPr="00216B6A" w:rsidRDefault="00534BBE" w:rsidP="00613B88">
            <w:pPr>
              <w:pStyle w:val="s1"/>
              <w:spacing w:before="0" w:beforeAutospacing="0" w:after="0" w:afterAutospacing="0"/>
              <w:ind w:right="74"/>
              <w:jc w:val="both"/>
              <w:rPr>
                <w:sz w:val="18"/>
                <w:szCs w:val="18"/>
              </w:rPr>
            </w:pPr>
            <w:r w:rsidRPr="00A53F78">
              <w:rPr>
                <w:b/>
                <w:i/>
                <w:sz w:val="18"/>
                <w:szCs w:val="18"/>
              </w:rPr>
              <w:t>-</w:t>
            </w:r>
          </w:p>
        </w:tc>
        <w:tc>
          <w:tcPr>
            <w:tcW w:w="2127" w:type="dxa"/>
            <w:shd w:val="clear" w:color="auto" w:fill="auto"/>
          </w:tcPr>
          <w:p w14:paraId="1AB32EE7" w14:textId="77777777" w:rsidR="00534BBE" w:rsidRPr="00216B6A" w:rsidRDefault="00534BBE" w:rsidP="00613B88">
            <w:pPr>
              <w:pStyle w:val="s1"/>
              <w:spacing w:before="0" w:beforeAutospacing="0" w:after="0" w:afterAutospacing="0"/>
              <w:ind w:right="74"/>
              <w:jc w:val="both"/>
              <w:rPr>
                <w:sz w:val="18"/>
                <w:szCs w:val="18"/>
              </w:rPr>
            </w:pPr>
            <w:r w:rsidRPr="00216B6A">
              <w:rPr>
                <w:sz w:val="18"/>
                <w:szCs w:val="18"/>
              </w:rPr>
              <w:t xml:space="preserve">Хранение и переработка сельскохозяйственной продукции 1.15; </w:t>
            </w:r>
          </w:p>
          <w:p w14:paraId="671B207E" w14:textId="77777777" w:rsidR="00534BBE" w:rsidRPr="00216B6A" w:rsidRDefault="00534BBE" w:rsidP="00613B88">
            <w:pPr>
              <w:pStyle w:val="s16"/>
              <w:spacing w:before="0" w:beforeAutospacing="0" w:after="0" w:afterAutospacing="0"/>
              <w:ind w:right="75"/>
              <w:rPr>
                <w:b/>
                <w:i/>
                <w:sz w:val="18"/>
                <w:szCs w:val="18"/>
              </w:rPr>
            </w:pPr>
            <w:r w:rsidRPr="00216B6A">
              <w:rPr>
                <w:sz w:val="18"/>
                <w:szCs w:val="18"/>
              </w:rPr>
              <w:t>Обеспечение сельскохозяйственного производства 1.18</w:t>
            </w:r>
          </w:p>
        </w:tc>
      </w:tr>
      <w:tr w:rsidR="00534BBE" w:rsidRPr="0020196F" w14:paraId="75E2B5A0" w14:textId="77777777" w:rsidTr="00613B88">
        <w:trPr>
          <w:trHeight w:val="369"/>
        </w:trPr>
        <w:tc>
          <w:tcPr>
            <w:tcW w:w="879" w:type="dxa"/>
            <w:shd w:val="clear" w:color="auto" w:fill="auto"/>
          </w:tcPr>
          <w:p w14:paraId="0A027D8D"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1C973C81"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Научное обеспечение сельского хозяйства</w:t>
            </w:r>
          </w:p>
        </w:tc>
        <w:tc>
          <w:tcPr>
            <w:tcW w:w="5379" w:type="dxa"/>
            <w:shd w:val="clear" w:color="auto" w:fill="auto"/>
          </w:tcPr>
          <w:p w14:paraId="70F8CFC4"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963" w:type="dxa"/>
            <w:shd w:val="clear" w:color="auto" w:fill="auto"/>
          </w:tcPr>
          <w:p w14:paraId="1447872B"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1.14</w:t>
            </w:r>
          </w:p>
        </w:tc>
        <w:tc>
          <w:tcPr>
            <w:tcW w:w="1023" w:type="dxa"/>
            <w:shd w:val="clear" w:color="auto" w:fill="auto"/>
          </w:tcPr>
          <w:p w14:paraId="171944EE"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tcPr>
          <w:p w14:paraId="3F761CCD"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shd w:val="clear" w:color="auto" w:fill="auto"/>
          </w:tcPr>
          <w:p w14:paraId="313BC31C"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5CB8CC75" w14:textId="77777777" w:rsidR="00534BBE" w:rsidRPr="00F02ADC" w:rsidRDefault="00534BBE" w:rsidP="00613B88">
            <w:pPr>
              <w:pStyle w:val="s16"/>
              <w:spacing w:before="0" w:beforeAutospacing="0" w:after="0" w:afterAutospacing="0"/>
              <w:ind w:right="75"/>
              <w:jc w:val="center"/>
              <w:rPr>
                <w:bCs/>
                <w:iCs/>
                <w:sz w:val="18"/>
                <w:szCs w:val="18"/>
              </w:rPr>
            </w:pPr>
            <w:r w:rsidRPr="00F02ADC">
              <w:rPr>
                <w:bCs/>
                <w:iCs/>
                <w:sz w:val="18"/>
                <w:szCs w:val="18"/>
              </w:rPr>
              <w:t>УВ</w:t>
            </w:r>
          </w:p>
        </w:tc>
        <w:tc>
          <w:tcPr>
            <w:tcW w:w="709" w:type="dxa"/>
          </w:tcPr>
          <w:p w14:paraId="388882B1" w14:textId="77777777" w:rsidR="00534BBE" w:rsidRPr="00216B6A" w:rsidRDefault="00534BBE" w:rsidP="00613B88">
            <w:pPr>
              <w:pStyle w:val="s16"/>
              <w:spacing w:before="0" w:beforeAutospacing="0" w:after="0" w:afterAutospacing="0"/>
              <w:ind w:right="75"/>
              <w:jc w:val="center"/>
              <w:rPr>
                <w:sz w:val="18"/>
                <w:szCs w:val="18"/>
              </w:rPr>
            </w:pPr>
            <w:r w:rsidRPr="00A53F78">
              <w:rPr>
                <w:b/>
                <w:i/>
                <w:sz w:val="18"/>
                <w:szCs w:val="18"/>
              </w:rPr>
              <w:t>-</w:t>
            </w:r>
          </w:p>
        </w:tc>
        <w:tc>
          <w:tcPr>
            <w:tcW w:w="2127" w:type="dxa"/>
            <w:shd w:val="clear" w:color="auto" w:fill="auto"/>
          </w:tcPr>
          <w:p w14:paraId="680A8023" w14:textId="77777777" w:rsidR="00534BBE" w:rsidRPr="00216B6A" w:rsidRDefault="00534BBE" w:rsidP="00613B88">
            <w:pPr>
              <w:pStyle w:val="s16"/>
              <w:spacing w:before="0" w:beforeAutospacing="0" w:after="0" w:afterAutospacing="0"/>
              <w:ind w:right="75"/>
              <w:jc w:val="center"/>
              <w:rPr>
                <w:b/>
                <w:i/>
                <w:sz w:val="18"/>
                <w:szCs w:val="18"/>
              </w:rPr>
            </w:pPr>
            <w:r w:rsidRPr="00216B6A">
              <w:rPr>
                <w:sz w:val="18"/>
                <w:szCs w:val="18"/>
              </w:rPr>
              <w:t>-</w:t>
            </w:r>
          </w:p>
        </w:tc>
      </w:tr>
      <w:tr w:rsidR="00534BBE" w:rsidRPr="0020196F" w14:paraId="46F946C2" w14:textId="77777777" w:rsidTr="00613B88">
        <w:trPr>
          <w:trHeight w:val="369"/>
        </w:trPr>
        <w:tc>
          <w:tcPr>
            <w:tcW w:w="879" w:type="dxa"/>
            <w:shd w:val="clear" w:color="auto" w:fill="auto"/>
          </w:tcPr>
          <w:p w14:paraId="155E9F15"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6A09A817"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Хранение и переработка</w:t>
            </w:r>
          </w:p>
          <w:p w14:paraId="0F8274CB"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сельскохозяйственной</w:t>
            </w:r>
          </w:p>
          <w:p w14:paraId="1AC73B95"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продукции</w:t>
            </w:r>
          </w:p>
        </w:tc>
        <w:tc>
          <w:tcPr>
            <w:tcW w:w="5379" w:type="dxa"/>
            <w:shd w:val="clear" w:color="auto" w:fill="auto"/>
          </w:tcPr>
          <w:p w14:paraId="68458091"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963" w:type="dxa"/>
            <w:shd w:val="clear" w:color="auto" w:fill="auto"/>
          </w:tcPr>
          <w:p w14:paraId="4D6238C8"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1.15</w:t>
            </w:r>
          </w:p>
        </w:tc>
        <w:tc>
          <w:tcPr>
            <w:tcW w:w="1023" w:type="dxa"/>
            <w:shd w:val="clear" w:color="auto" w:fill="auto"/>
          </w:tcPr>
          <w:p w14:paraId="4C291F08"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ОВ</w:t>
            </w:r>
          </w:p>
        </w:tc>
        <w:tc>
          <w:tcPr>
            <w:tcW w:w="678" w:type="dxa"/>
          </w:tcPr>
          <w:p w14:paraId="60984F98" w14:textId="77777777" w:rsidR="00534BBE" w:rsidRPr="009717CD" w:rsidRDefault="00534BBE" w:rsidP="00613B88">
            <w:pPr>
              <w:pStyle w:val="a7"/>
              <w:spacing w:after="0"/>
              <w:ind w:firstLine="0"/>
              <w:jc w:val="center"/>
              <w:rPr>
                <w:rFonts w:ascii="Times New Roman" w:hAnsi="Times New Roman"/>
                <w:b w:val="0"/>
                <w:i w:val="0"/>
                <w:sz w:val="18"/>
                <w:szCs w:val="18"/>
              </w:rPr>
            </w:pPr>
            <w:r>
              <w:rPr>
                <w:rFonts w:ascii="Times New Roman" w:hAnsi="Times New Roman"/>
                <w:b w:val="0"/>
                <w:i w:val="0"/>
                <w:sz w:val="18"/>
                <w:szCs w:val="18"/>
              </w:rPr>
              <w:t>У</w:t>
            </w:r>
            <w:r w:rsidRPr="009717CD">
              <w:rPr>
                <w:rFonts w:ascii="Times New Roman" w:hAnsi="Times New Roman"/>
                <w:b w:val="0"/>
                <w:i w:val="0"/>
                <w:sz w:val="18"/>
                <w:szCs w:val="18"/>
              </w:rPr>
              <w:t>В</w:t>
            </w:r>
          </w:p>
        </w:tc>
        <w:tc>
          <w:tcPr>
            <w:tcW w:w="678" w:type="dxa"/>
            <w:shd w:val="clear" w:color="auto" w:fill="auto"/>
          </w:tcPr>
          <w:p w14:paraId="4E326451"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7E3F590E" w14:textId="77777777" w:rsidR="00534BBE" w:rsidRPr="00F02ADC" w:rsidRDefault="00534BBE" w:rsidP="00613B88">
            <w:pPr>
              <w:pStyle w:val="s16"/>
              <w:spacing w:before="0" w:beforeAutospacing="0" w:after="0" w:afterAutospacing="0"/>
              <w:ind w:right="75"/>
              <w:jc w:val="center"/>
              <w:rPr>
                <w:bCs/>
                <w:iCs/>
                <w:sz w:val="18"/>
                <w:szCs w:val="18"/>
              </w:rPr>
            </w:pPr>
            <w:r w:rsidRPr="00F02ADC">
              <w:rPr>
                <w:bCs/>
                <w:iCs/>
                <w:sz w:val="18"/>
                <w:szCs w:val="18"/>
              </w:rPr>
              <w:t>УВ</w:t>
            </w:r>
          </w:p>
        </w:tc>
        <w:tc>
          <w:tcPr>
            <w:tcW w:w="709" w:type="dxa"/>
          </w:tcPr>
          <w:p w14:paraId="5F4861EC" w14:textId="77777777" w:rsidR="00534BBE" w:rsidRPr="00216B6A" w:rsidRDefault="00534BBE" w:rsidP="00613B88">
            <w:pPr>
              <w:pStyle w:val="s16"/>
              <w:spacing w:before="0" w:beforeAutospacing="0" w:after="0" w:afterAutospacing="0"/>
              <w:ind w:right="75"/>
              <w:jc w:val="center"/>
              <w:rPr>
                <w:sz w:val="18"/>
                <w:szCs w:val="18"/>
              </w:rPr>
            </w:pPr>
            <w:r w:rsidRPr="00A53F78">
              <w:rPr>
                <w:b/>
                <w:i/>
                <w:sz w:val="18"/>
                <w:szCs w:val="18"/>
              </w:rPr>
              <w:t>-</w:t>
            </w:r>
          </w:p>
        </w:tc>
        <w:tc>
          <w:tcPr>
            <w:tcW w:w="2127" w:type="dxa"/>
            <w:shd w:val="clear" w:color="auto" w:fill="auto"/>
          </w:tcPr>
          <w:p w14:paraId="76E1940A" w14:textId="77777777" w:rsidR="00534BBE" w:rsidRPr="00216B6A" w:rsidRDefault="00534BBE" w:rsidP="00613B88">
            <w:pPr>
              <w:pStyle w:val="s16"/>
              <w:spacing w:before="0" w:beforeAutospacing="0" w:after="0" w:afterAutospacing="0"/>
              <w:ind w:right="75"/>
              <w:jc w:val="center"/>
              <w:rPr>
                <w:b/>
                <w:i/>
                <w:sz w:val="18"/>
                <w:szCs w:val="18"/>
              </w:rPr>
            </w:pPr>
            <w:r w:rsidRPr="00216B6A">
              <w:rPr>
                <w:sz w:val="18"/>
                <w:szCs w:val="18"/>
              </w:rPr>
              <w:t>-</w:t>
            </w:r>
          </w:p>
        </w:tc>
      </w:tr>
      <w:tr w:rsidR="00534BBE" w:rsidRPr="0020196F" w14:paraId="1040F8D2" w14:textId="77777777" w:rsidTr="00613B88">
        <w:trPr>
          <w:trHeight w:val="369"/>
        </w:trPr>
        <w:tc>
          <w:tcPr>
            <w:tcW w:w="879" w:type="dxa"/>
            <w:shd w:val="clear" w:color="auto" w:fill="auto"/>
          </w:tcPr>
          <w:p w14:paraId="641C5585" w14:textId="77777777" w:rsidR="00534BBE" w:rsidRPr="00216B6A" w:rsidRDefault="00534BBE" w:rsidP="00534BBE">
            <w:pPr>
              <w:pStyle w:val="s1"/>
              <w:numPr>
                <w:ilvl w:val="0"/>
                <w:numId w:val="34"/>
              </w:numPr>
              <w:spacing w:before="0" w:beforeAutospacing="0" w:after="0" w:afterAutospacing="0"/>
              <w:ind w:right="75"/>
              <w:rPr>
                <w:sz w:val="18"/>
                <w:szCs w:val="18"/>
              </w:rPr>
            </w:pPr>
          </w:p>
        </w:tc>
        <w:tc>
          <w:tcPr>
            <w:tcW w:w="2218" w:type="dxa"/>
            <w:shd w:val="clear" w:color="auto" w:fill="auto"/>
          </w:tcPr>
          <w:p w14:paraId="2E09AF60" w14:textId="77777777" w:rsidR="00534BBE" w:rsidRPr="00216B6A" w:rsidRDefault="00534BBE" w:rsidP="00613B88">
            <w:pPr>
              <w:pStyle w:val="s1"/>
              <w:spacing w:before="0" w:beforeAutospacing="0" w:after="0" w:afterAutospacing="0"/>
              <w:ind w:left="75" w:right="75"/>
              <w:rPr>
                <w:sz w:val="18"/>
                <w:szCs w:val="18"/>
              </w:rPr>
            </w:pPr>
            <w:r w:rsidRPr="00216B6A">
              <w:rPr>
                <w:sz w:val="18"/>
                <w:szCs w:val="18"/>
              </w:rPr>
              <w:t>Ведение личного подсобного хозяйства на полевых участках</w:t>
            </w:r>
          </w:p>
        </w:tc>
        <w:tc>
          <w:tcPr>
            <w:tcW w:w="5379" w:type="dxa"/>
            <w:shd w:val="clear" w:color="auto" w:fill="auto"/>
          </w:tcPr>
          <w:p w14:paraId="4499CA78" w14:textId="77777777" w:rsidR="00534BBE" w:rsidRPr="00216B6A" w:rsidRDefault="00534BBE" w:rsidP="00613B88">
            <w:pPr>
              <w:pStyle w:val="s1"/>
              <w:spacing w:before="0" w:beforeAutospacing="0" w:after="0" w:afterAutospacing="0"/>
              <w:ind w:left="75" w:right="75"/>
              <w:rPr>
                <w:sz w:val="18"/>
                <w:szCs w:val="18"/>
              </w:rPr>
            </w:pPr>
            <w:r w:rsidRPr="00216B6A">
              <w:rPr>
                <w:sz w:val="18"/>
                <w:szCs w:val="18"/>
              </w:rPr>
              <w:t>Производство сельскохозяйственной продукции без права возведения объектов капитального строительства</w:t>
            </w:r>
          </w:p>
        </w:tc>
        <w:tc>
          <w:tcPr>
            <w:tcW w:w="963" w:type="dxa"/>
            <w:shd w:val="clear" w:color="auto" w:fill="auto"/>
          </w:tcPr>
          <w:p w14:paraId="5AF93A34" w14:textId="77777777" w:rsidR="00534BBE" w:rsidRPr="00216B6A" w:rsidRDefault="00534BBE" w:rsidP="00613B88">
            <w:pPr>
              <w:pStyle w:val="s1"/>
              <w:spacing w:before="0" w:beforeAutospacing="0" w:after="0" w:afterAutospacing="0"/>
              <w:ind w:left="75" w:right="75"/>
              <w:jc w:val="center"/>
              <w:rPr>
                <w:sz w:val="18"/>
                <w:szCs w:val="18"/>
              </w:rPr>
            </w:pPr>
            <w:r w:rsidRPr="00216B6A">
              <w:rPr>
                <w:sz w:val="18"/>
                <w:szCs w:val="18"/>
              </w:rPr>
              <w:t>1.16</w:t>
            </w:r>
          </w:p>
        </w:tc>
        <w:tc>
          <w:tcPr>
            <w:tcW w:w="1023" w:type="dxa"/>
            <w:shd w:val="clear" w:color="auto" w:fill="auto"/>
          </w:tcPr>
          <w:p w14:paraId="263ACA37"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tcPr>
          <w:p w14:paraId="386C53FB"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shd w:val="clear" w:color="auto" w:fill="auto"/>
          </w:tcPr>
          <w:p w14:paraId="2EDEA046"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2DB759F9" w14:textId="77777777" w:rsidR="00534BBE" w:rsidRPr="00F02ADC" w:rsidRDefault="00534BBE" w:rsidP="00613B88">
            <w:pPr>
              <w:pStyle w:val="a7"/>
              <w:spacing w:after="0"/>
              <w:ind w:firstLine="0"/>
              <w:jc w:val="center"/>
              <w:rPr>
                <w:rFonts w:ascii="Times New Roman" w:hAnsi="Times New Roman"/>
                <w:b w:val="0"/>
                <w:i w:val="0"/>
                <w:sz w:val="18"/>
                <w:szCs w:val="18"/>
              </w:rPr>
            </w:pPr>
            <w:r>
              <w:rPr>
                <w:rFonts w:ascii="Times New Roman" w:hAnsi="Times New Roman"/>
                <w:b w:val="0"/>
                <w:i w:val="0"/>
                <w:sz w:val="18"/>
                <w:szCs w:val="18"/>
              </w:rPr>
              <w:t>ОВ</w:t>
            </w:r>
          </w:p>
        </w:tc>
        <w:tc>
          <w:tcPr>
            <w:tcW w:w="709" w:type="dxa"/>
          </w:tcPr>
          <w:p w14:paraId="6E03764D" w14:textId="77777777" w:rsidR="00534BBE" w:rsidRPr="00216B6A" w:rsidRDefault="00534BBE" w:rsidP="00613B88">
            <w:pPr>
              <w:pStyle w:val="a7"/>
              <w:spacing w:after="0"/>
              <w:ind w:firstLine="0"/>
              <w:jc w:val="center"/>
              <w:rPr>
                <w:rFonts w:ascii="Times New Roman" w:hAnsi="Times New Roman"/>
                <w:b w:val="0"/>
                <w:i w:val="0"/>
                <w:sz w:val="18"/>
                <w:szCs w:val="18"/>
              </w:rPr>
            </w:pPr>
            <w:r w:rsidRPr="00A53F78">
              <w:rPr>
                <w:rFonts w:ascii="Times New Roman" w:hAnsi="Times New Roman"/>
                <w:b w:val="0"/>
                <w:i w:val="0"/>
                <w:sz w:val="18"/>
                <w:szCs w:val="18"/>
              </w:rPr>
              <w:t>-</w:t>
            </w:r>
          </w:p>
        </w:tc>
        <w:tc>
          <w:tcPr>
            <w:tcW w:w="2127" w:type="dxa"/>
            <w:shd w:val="clear" w:color="auto" w:fill="auto"/>
          </w:tcPr>
          <w:p w14:paraId="15DE67CE"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03F36F78" w14:textId="77777777" w:rsidTr="00613B88">
        <w:trPr>
          <w:trHeight w:val="369"/>
        </w:trPr>
        <w:tc>
          <w:tcPr>
            <w:tcW w:w="879" w:type="dxa"/>
            <w:shd w:val="clear" w:color="auto" w:fill="auto"/>
          </w:tcPr>
          <w:p w14:paraId="27963F7F" w14:textId="77777777" w:rsidR="00534BBE" w:rsidRPr="00216B6A" w:rsidRDefault="00534BBE" w:rsidP="00534BBE">
            <w:pPr>
              <w:pStyle w:val="s1"/>
              <w:numPr>
                <w:ilvl w:val="0"/>
                <w:numId w:val="34"/>
              </w:numPr>
              <w:spacing w:before="0" w:beforeAutospacing="0" w:after="0" w:afterAutospacing="0"/>
              <w:ind w:right="75"/>
              <w:rPr>
                <w:sz w:val="18"/>
                <w:szCs w:val="18"/>
              </w:rPr>
            </w:pPr>
          </w:p>
        </w:tc>
        <w:tc>
          <w:tcPr>
            <w:tcW w:w="2218" w:type="dxa"/>
            <w:shd w:val="clear" w:color="auto" w:fill="auto"/>
          </w:tcPr>
          <w:p w14:paraId="4A0EAF3F" w14:textId="77777777" w:rsidR="00534BBE" w:rsidRPr="00216B6A" w:rsidRDefault="00534BBE" w:rsidP="00613B88">
            <w:pPr>
              <w:pStyle w:val="s1"/>
              <w:spacing w:before="0" w:beforeAutospacing="0" w:after="0" w:afterAutospacing="0"/>
              <w:ind w:left="75" w:right="75"/>
              <w:rPr>
                <w:sz w:val="18"/>
                <w:szCs w:val="18"/>
              </w:rPr>
            </w:pPr>
            <w:r w:rsidRPr="00216B6A">
              <w:rPr>
                <w:sz w:val="18"/>
                <w:szCs w:val="18"/>
              </w:rPr>
              <w:t>Питомники</w:t>
            </w:r>
          </w:p>
        </w:tc>
        <w:tc>
          <w:tcPr>
            <w:tcW w:w="5379" w:type="dxa"/>
            <w:shd w:val="clear" w:color="auto" w:fill="auto"/>
          </w:tcPr>
          <w:p w14:paraId="3065E1FF" w14:textId="77777777" w:rsidR="00534BBE" w:rsidRPr="00216B6A" w:rsidRDefault="00534BBE" w:rsidP="00613B88">
            <w:pPr>
              <w:pStyle w:val="s1"/>
              <w:spacing w:before="0" w:beforeAutospacing="0" w:after="0" w:afterAutospacing="0"/>
              <w:ind w:left="75" w:right="75"/>
              <w:rPr>
                <w:sz w:val="18"/>
                <w:szCs w:val="18"/>
              </w:rPr>
            </w:pPr>
            <w:r w:rsidRPr="00216B6A">
              <w:rPr>
                <w:sz w:val="18"/>
                <w:szCs w:val="1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4F9BD2DF" w14:textId="77777777" w:rsidR="00534BBE" w:rsidRPr="00216B6A" w:rsidRDefault="00534BBE" w:rsidP="00613B88">
            <w:pPr>
              <w:pStyle w:val="s1"/>
              <w:spacing w:before="0" w:beforeAutospacing="0" w:after="0" w:afterAutospacing="0"/>
              <w:ind w:left="75" w:right="75"/>
              <w:rPr>
                <w:sz w:val="18"/>
                <w:szCs w:val="18"/>
              </w:rPr>
            </w:pPr>
            <w:r w:rsidRPr="00216B6A">
              <w:rPr>
                <w:sz w:val="18"/>
                <w:szCs w:val="18"/>
              </w:rPr>
              <w:t>размещение сооружений, необходимых для указанных видов сельскохозяйственного производства</w:t>
            </w:r>
          </w:p>
        </w:tc>
        <w:tc>
          <w:tcPr>
            <w:tcW w:w="963" w:type="dxa"/>
            <w:shd w:val="clear" w:color="auto" w:fill="auto"/>
          </w:tcPr>
          <w:p w14:paraId="27F589AF" w14:textId="77777777" w:rsidR="00534BBE" w:rsidRPr="00216B6A" w:rsidRDefault="00534BBE" w:rsidP="00613B88">
            <w:pPr>
              <w:pStyle w:val="s1"/>
              <w:spacing w:before="0" w:beforeAutospacing="0" w:after="0" w:afterAutospacing="0"/>
              <w:ind w:left="75" w:right="75"/>
              <w:jc w:val="center"/>
              <w:rPr>
                <w:sz w:val="18"/>
                <w:szCs w:val="18"/>
              </w:rPr>
            </w:pPr>
            <w:r w:rsidRPr="00216B6A">
              <w:rPr>
                <w:sz w:val="18"/>
                <w:szCs w:val="18"/>
              </w:rPr>
              <w:t>1.17</w:t>
            </w:r>
          </w:p>
        </w:tc>
        <w:tc>
          <w:tcPr>
            <w:tcW w:w="1023" w:type="dxa"/>
            <w:shd w:val="clear" w:color="auto" w:fill="auto"/>
          </w:tcPr>
          <w:p w14:paraId="11AFBBCB"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ОВ</w:t>
            </w:r>
          </w:p>
        </w:tc>
        <w:tc>
          <w:tcPr>
            <w:tcW w:w="678" w:type="dxa"/>
          </w:tcPr>
          <w:p w14:paraId="1DC41D96"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ОВ</w:t>
            </w:r>
          </w:p>
        </w:tc>
        <w:tc>
          <w:tcPr>
            <w:tcW w:w="678" w:type="dxa"/>
            <w:shd w:val="clear" w:color="auto" w:fill="auto"/>
          </w:tcPr>
          <w:p w14:paraId="07AFB7DF"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7B2D9836" w14:textId="77777777" w:rsidR="00534BBE" w:rsidRPr="007A558D" w:rsidRDefault="00534BBE" w:rsidP="00613B88">
            <w:pPr>
              <w:pStyle w:val="a7"/>
              <w:spacing w:after="0"/>
              <w:ind w:firstLine="0"/>
              <w:jc w:val="center"/>
              <w:rPr>
                <w:rFonts w:ascii="Times New Roman" w:hAnsi="Times New Roman"/>
                <w:b w:val="0"/>
                <w:i w:val="0"/>
                <w:sz w:val="18"/>
                <w:szCs w:val="18"/>
              </w:rPr>
            </w:pPr>
            <w:r w:rsidRPr="007A558D">
              <w:rPr>
                <w:rFonts w:ascii="Times New Roman" w:hAnsi="Times New Roman"/>
                <w:b w:val="0"/>
                <w:i w:val="0"/>
                <w:sz w:val="18"/>
                <w:szCs w:val="18"/>
              </w:rPr>
              <w:t>ОВ</w:t>
            </w:r>
          </w:p>
        </w:tc>
        <w:tc>
          <w:tcPr>
            <w:tcW w:w="709" w:type="dxa"/>
          </w:tcPr>
          <w:p w14:paraId="1F354448" w14:textId="77777777" w:rsidR="00534BBE" w:rsidRPr="00216B6A" w:rsidRDefault="00534BBE" w:rsidP="00613B88">
            <w:pPr>
              <w:pStyle w:val="a7"/>
              <w:spacing w:after="0"/>
              <w:ind w:firstLine="0"/>
              <w:jc w:val="center"/>
              <w:rPr>
                <w:rFonts w:ascii="Times New Roman" w:hAnsi="Times New Roman"/>
                <w:b w:val="0"/>
                <w:i w:val="0"/>
                <w:sz w:val="18"/>
                <w:szCs w:val="18"/>
              </w:rPr>
            </w:pPr>
            <w:r w:rsidRPr="00A53F78">
              <w:rPr>
                <w:rFonts w:ascii="Times New Roman" w:hAnsi="Times New Roman"/>
                <w:b w:val="0"/>
                <w:i w:val="0"/>
                <w:sz w:val="18"/>
                <w:szCs w:val="18"/>
              </w:rPr>
              <w:t>-</w:t>
            </w:r>
          </w:p>
        </w:tc>
        <w:tc>
          <w:tcPr>
            <w:tcW w:w="2127" w:type="dxa"/>
            <w:shd w:val="clear" w:color="auto" w:fill="auto"/>
          </w:tcPr>
          <w:p w14:paraId="598950F3"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07008A12" w14:textId="77777777" w:rsidTr="00613B88">
        <w:trPr>
          <w:trHeight w:val="369"/>
        </w:trPr>
        <w:tc>
          <w:tcPr>
            <w:tcW w:w="879" w:type="dxa"/>
            <w:shd w:val="clear" w:color="auto" w:fill="auto"/>
          </w:tcPr>
          <w:p w14:paraId="2D08055E" w14:textId="77777777" w:rsidR="00534BBE" w:rsidRPr="00216B6A" w:rsidRDefault="00534BBE" w:rsidP="00534BBE">
            <w:pPr>
              <w:pStyle w:val="s1"/>
              <w:numPr>
                <w:ilvl w:val="0"/>
                <w:numId w:val="34"/>
              </w:numPr>
              <w:spacing w:before="0" w:beforeAutospacing="0" w:after="0" w:afterAutospacing="0"/>
              <w:ind w:right="75"/>
              <w:rPr>
                <w:sz w:val="18"/>
                <w:szCs w:val="18"/>
              </w:rPr>
            </w:pPr>
          </w:p>
        </w:tc>
        <w:tc>
          <w:tcPr>
            <w:tcW w:w="2218" w:type="dxa"/>
            <w:shd w:val="clear" w:color="auto" w:fill="auto"/>
          </w:tcPr>
          <w:p w14:paraId="27C2B886" w14:textId="77777777" w:rsidR="00534BBE" w:rsidRPr="00216B6A" w:rsidRDefault="00534BBE" w:rsidP="00613B88">
            <w:pPr>
              <w:pStyle w:val="s1"/>
              <w:spacing w:before="0" w:beforeAutospacing="0" w:after="0" w:afterAutospacing="0"/>
              <w:ind w:left="75" w:right="75"/>
              <w:rPr>
                <w:sz w:val="18"/>
                <w:szCs w:val="18"/>
              </w:rPr>
            </w:pPr>
            <w:r w:rsidRPr="00216B6A">
              <w:rPr>
                <w:sz w:val="18"/>
                <w:szCs w:val="18"/>
              </w:rPr>
              <w:t>Обеспечение</w:t>
            </w:r>
          </w:p>
          <w:p w14:paraId="742DAA31" w14:textId="77777777" w:rsidR="00534BBE" w:rsidRPr="00216B6A" w:rsidRDefault="00534BBE" w:rsidP="00613B88">
            <w:pPr>
              <w:pStyle w:val="s1"/>
              <w:spacing w:before="0" w:beforeAutospacing="0" w:after="0" w:afterAutospacing="0"/>
              <w:ind w:left="75" w:right="75"/>
              <w:rPr>
                <w:sz w:val="18"/>
                <w:szCs w:val="18"/>
              </w:rPr>
            </w:pPr>
            <w:r w:rsidRPr="00216B6A">
              <w:rPr>
                <w:sz w:val="18"/>
                <w:szCs w:val="18"/>
              </w:rPr>
              <w:t>сельскохозяйственного</w:t>
            </w:r>
          </w:p>
          <w:p w14:paraId="16E71EE0" w14:textId="77777777" w:rsidR="00534BBE" w:rsidRPr="00216B6A" w:rsidRDefault="00534BBE" w:rsidP="00613B88">
            <w:pPr>
              <w:pStyle w:val="s1"/>
              <w:spacing w:before="0" w:beforeAutospacing="0" w:after="0" w:afterAutospacing="0"/>
              <w:ind w:left="75" w:right="75"/>
              <w:rPr>
                <w:sz w:val="18"/>
                <w:szCs w:val="18"/>
              </w:rPr>
            </w:pPr>
            <w:r w:rsidRPr="00216B6A">
              <w:rPr>
                <w:sz w:val="18"/>
                <w:szCs w:val="18"/>
              </w:rPr>
              <w:t>производства</w:t>
            </w:r>
          </w:p>
        </w:tc>
        <w:tc>
          <w:tcPr>
            <w:tcW w:w="5379" w:type="dxa"/>
            <w:shd w:val="clear" w:color="auto" w:fill="auto"/>
          </w:tcPr>
          <w:p w14:paraId="3B9841A1" w14:textId="77777777" w:rsidR="00534BBE" w:rsidRPr="00216B6A" w:rsidRDefault="00534BBE" w:rsidP="00613B88">
            <w:pPr>
              <w:pStyle w:val="s1"/>
              <w:spacing w:before="0" w:beforeAutospacing="0" w:after="0" w:afterAutospacing="0"/>
              <w:ind w:left="75" w:right="75"/>
              <w:rPr>
                <w:sz w:val="18"/>
                <w:szCs w:val="18"/>
              </w:rPr>
            </w:pPr>
            <w:r w:rsidRPr="00216B6A">
              <w:rPr>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963" w:type="dxa"/>
            <w:shd w:val="clear" w:color="auto" w:fill="auto"/>
          </w:tcPr>
          <w:p w14:paraId="5B1A978D" w14:textId="77777777" w:rsidR="00534BBE" w:rsidRPr="00216B6A" w:rsidRDefault="00534BBE" w:rsidP="00613B88">
            <w:pPr>
              <w:pStyle w:val="s1"/>
              <w:spacing w:before="0" w:beforeAutospacing="0" w:after="0" w:afterAutospacing="0"/>
              <w:ind w:left="75" w:right="75"/>
              <w:jc w:val="center"/>
              <w:rPr>
                <w:sz w:val="18"/>
                <w:szCs w:val="18"/>
              </w:rPr>
            </w:pPr>
            <w:r w:rsidRPr="00216B6A">
              <w:rPr>
                <w:sz w:val="18"/>
                <w:szCs w:val="18"/>
              </w:rPr>
              <w:t>1.18</w:t>
            </w:r>
          </w:p>
        </w:tc>
        <w:tc>
          <w:tcPr>
            <w:tcW w:w="1023" w:type="dxa"/>
            <w:shd w:val="clear" w:color="auto" w:fill="auto"/>
          </w:tcPr>
          <w:p w14:paraId="2634E2CD"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tcPr>
          <w:p w14:paraId="55ED9F7F"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shd w:val="clear" w:color="auto" w:fill="auto"/>
          </w:tcPr>
          <w:p w14:paraId="180CC0DA"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3C4F2C62" w14:textId="77777777" w:rsidR="00534BBE" w:rsidRPr="007A558D" w:rsidRDefault="00534BBE" w:rsidP="00613B88">
            <w:pPr>
              <w:pStyle w:val="a7"/>
              <w:spacing w:after="0"/>
              <w:ind w:firstLine="0"/>
              <w:jc w:val="center"/>
              <w:rPr>
                <w:rFonts w:ascii="Times New Roman" w:hAnsi="Times New Roman"/>
                <w:b w:val="0"/>
                <w:i w:val="0"/>
                <w:sz w:val="18"/>
                <w:szCs w:val="18"/>
              </w:rPr>
            </w:pPr>
            <w:r w:rsidRPr="007A558D">
              <w:rPr>
                <w:rFonts w:ascii="Times New Roman" w:hAnsi="Times New Roman"/>
                <w:b w:val="0"/>
                <w:i w:val="0"/>
                <w:sz w:val="18"/>
                <w:szCs w:val="18"/>
              </w:rPr>
              <w:t>УВ</w:t>
            </w:r>
          </w:p>
        </w:tc>
        <w:tc>
          <w:tcPr>
            <w:tcW w:w="709" w:type="dxa"/>
          </w:tcPr>
          <w:p w14:paraId="4466867D" w14:textId="77777777" w:rsidR="00534BBE" w:rsidRPr="00216B6A" w:rsidRDefault="00534BBE" w:rsidP="00613B88">
            <w:pPr>
              <w:pStyle w:val="a7"/>
              <w:spacing w:after="0"/>
              <w:ind w:firstLine="0"/>
              <w:jc w:val="center"/>
              <w:rPr>
                <w:rFonts w:ascii="Times New Roman" w:hAnsi="Times New Roman"/>
                <w:b w:val="0"/>
                <w:i w:val="0"/>
                <w:sz w:val="18"/>
                <w:szCs w:val="18"/>
              </w:rPr>
            </w:pPr>
            <w:r w:rsidRPr="00A53F78">
              <w:rPr>
                <w:rFonts w:ascii="Times New Roman" w:hAnsi="Times New Roman"/>
                <w:b w:val="0"/>
                <w:i w:val="0"/>
                <w:sz w:val="18"/>
                <w:szCs w:val="18"/>
              </w:rPr>
              <w:t>-</w:t>
            </w:r>
          </w:p>
        </w:tc>
        <w:tc>
          <w:tcPr>
            <w:tcW w:w="2127" w:type="dxa"/>
            <w:shd w:val="clear" w:color="auto" w:fill="auto"/>
          </w:tcPr>
          <w:p w14:paraId="2C424FEA"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76CF5307" w14:textId="77777777" w:rsidTr="00613B88">
        <w:trPr>
          <w:trHeight w:val="369"/>
        </w:trPr>
        <w:tc>
          <w:tcPr>
            <w:tcW w:w="879" w:type="dxa"/>
            <w:shd w:val="clear" w:color="auto" w:fill="auto"/>
          </w:tcPr>
          <w:p w14:paraId="3ABD81A6" w14:textId="77777777" w:rsidR="00534BBE" w:rsidRPr="00216B6A" w:rsidRDefault="00534BBE" w:rsidP="00534BBE">
            <w:pPr>
              <w:pStyle w:val="s16"/>
              <w:numPr>
                <w:ilvl w:val="0"/>
                <w:numId w:val="34"/>
              </w:numPr>
              <w:spacing w:before="0" w:beforeAutospacing="0" w:after="0" w:afterAutospacing="0"/>
              <w:ind w:right="75"/>
              <w:rPr>
                <w:sz w:val="18"/>
                <w:szCs w:val="18"/>
              </w:rPr>
            </w:pPr>
          </w:p>
        </w:tc>
        <w:tc>
          <w:tcPr>
            <w:tcW w:w="2218" w:type="dxa"/>
            <w:shd w:val="clear" w:color="auto" w:fill="auto"/>
          </w:tcPr>
          <w:p w14:paraId="13237E1F" w14:textId="77777777" w:rsidR="00534BBE" w:rsidRPr="00216B6A" w:rsidRDefault="00534BBE" w:rsidP="00613B88">
            <w:pPr>
              <w:pStyle w:val="s16"/>
              <w:spacing w:before="0" w:beforeAutospacing="0" w:after="0" w:afterAutospacing="0"/>
              <w:ind w:left="75" w:right="75"/>
              <w:rPr>
                <w:sz w:val="18"/>
                <w:szCs w:val="18"/>
              </w:rPr>
            </w:pPr>
            <w:r w:rsidRPr="00216B6A">
              <w:rPr>
                <w:sz w:val="18"/>
                <w:szCs w:val="18"/>
              </w:rPr>
              <w:t>Сенокошение</w:t>
            </w:r>
          </w:p>
        </w:tc>
        <w:tc>
          <w:tcPr>
            <w:tcW w:w="5379" w:type="dxa"/>
            <w:shd w:val="clear" w:color="auto" w:fill="auto"/>
          </w:tcPr>
          <w:p w14:paraId="53AA234F" w14:textId="77777777" w:rsidR="00534BBE" w:rsidRPr="00216B6A" w:rsidRDefault="00534BBE" w:rsidP="00613B88">
            <w:pPr>
              <w:pStyle w:val="s16"/>
              <w:spacing w:before="0" w:beforeAutospacing="0" w:after="0" w:afterAutospacing="0"/>
              <w:ind w:left="75" w:right="75"/>
              <w:rPr>
                <w:sz w:val="18"/>
                <w:szCs w:val="18"/>
              </w:rPr>
            </w:pPr>
            <w:r w:rsidRPr="00216B6A">
              <w:rPr>
                <w:sz w:val="18"/>
                <w:szCs w:val="18"/>
              </w:rPr>
              <w:t>Кошение трав, сбор и заготовка сена</w:t>
            </w:r>
          </w:p>
        </w:tc>
        <w:tc>
          <w:tcPr>
            <w:tcW w:w="963" w:type="dxa"/>
            <w:shd w:val="clear" w:color="auto" w:fill="auto"/>
          </w:tcPr>
          <w:p w14:paraId="41196272" w14:textId="77777777" w:rsidR="00534BBE" w:rsidRPr="00216B6A" w:rsidRDefault="00534BBE" w:rsidP="00613B88">
            <w:pPr>
              <w:pStyle w:val="s1"/>
              <w:spacing w:before="0" w:beforeAutospacing="0" w:after="0" w:afterAutospacing="0"/>
              <w:ind w:left="75" w:right="75"/>
              <w:jc w:val="center"/>
              <w:rPr>
                <w:sz w:val="18"/>
                <w:szCs w:val="18"/>
              </w:rPr>
            </w:pPr>
            <w:r w:rsidRPr="00216B6A">
              <w:rPr>
                <w:sz w:val="18"/>
                <w:szCs w:val="18"/>
              </w:rPr>
              <w:t>1.19</w:t>
            </w:r>
          </w:p>
        </w:tc>
        <w:tc>
          <w:tcPr>
            <w:tcW w:w="1023" w:type="dxa"/>
            <w:shd w:val="clear" w:color="auto" w:fill="auto"/>
          </w:tcPr>
          <w:p w14:paraId="05E2739A"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ОВ</w:t>
            </w:r>
          </w:p>
        </w:tc>
        <w:tc>
          <w:tcPr>
            <w:tcW w:w="678" w:type="dxa"/>
          </w:tcPr>
          <w:p w14:paraId="5B7999A9"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ОВ</w:t>
            </w:r>
          </w:p>
        </w:tc>
        <w:tc>
          <w:tcPr>
            <w:tcW w:w="678" w:type="dxa"/>
            <w:shd w:val="clear" w:color="auto" w:fill="auto"/>
          </w:tcPr>
          <w:p w14:paraId="6308C381"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62412745" w14:textId="77777777" w:rsidR="00534BBE" w:rsidRPr="007A558D" w:rsidRDefault="00534BBE" w:rsidP="00613B88">
            <w:pPr>
              <w:pStyle w:val="a7"/>
              <w:spacing w:after="0"/>
              <w:ind w:firstLine="0"/>
              <w:jc w:val="center"/>
              <w:rPr>
                <w:rFonts w:ascii="Times New Roman" w:hAnsi="Times New Roman"/>
                <w:b w:val="0"/>
                <w:i w:val="0"/>
                <w:sz w:val="18"/>
                <w:szCs w:val="18"/>
              </w:rPr>
            </w:pPr>
            <w:r w:rsidRPr="007A558D">
              <w:rPr>
                <w:rFonts w:ascii="Times New Roman" w:hAnsi="Times New Roman"/>
                <w:b w:val="0"/>
                <w:i w:val="0"/>
                <w:sz w:val="18"/>
                <w:szCs w:val="18"/>
              </w:rPr>
              <w:t>ОВ</w:t>
            </w:r>
          </w:p>
        </w:tc>
        <w:tc>
          <w:tcPr>
            <w:tcW w:w="709" w:type="dxa"/>
          </w:tcPr>
          <w:p w14:paraId="788C621F" w14:textId="77777777" w:rsidR="00534BBE" w:rsidRPr="00216B6A" w:rsidRDefault="00534BBE" w:rsidP="00613B88">
            <w:pPr>
              <w:pStyle w:val="a7"/>
              <w:spacing w:after="0"/>
              <w:ind w:firstLine="0"/>
              <w:jc w:val="center"/>
              <w:rPr>
                <w:rFonts w:ascii="Times New Roman" w:hAnsi="Times New Roman"/>
                <w:b w:val="0"/>
                <w:i w:val="0"/>
                <w:sz w:val="18"/>
                <w:szCs w:val="18"/>
              </w:rPr>
            </w:pPr>
            <w:r w:rsidRPr="00A53F78">
              <w:rPr>
                <w:rFonts w:ascii="Times New Roman" w:hAnsi="Times New Roman"/>
                <w:b w:val="0"/>
                <w:i w:val="0"/>
                <w:sz w:val="18"/>
                <w:szCs w:val="18"/>
              </w:rPr>
              <w:t>-</w:t>
            </w:r>
          </w:p>
        </w:tc>
        <w:tc>
          <w:tcPr>
            <w:tcW w:w="2127" w:type="dxa"/>
            <w:shd w:val="clear" w:color="auto" w:fill="auto"/>
          </w:tcPr>
          <w:p w14:paraId="3C9D3A38"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7B87F436" w14:textId="77777777" w:rsidTr="00613B88">
        <w:trPr>
          <w:trHeight w:val="369"/>
        </w:trPr>
        <w:tc>
          <w:tcPr>
            <w:tcW w:w="879" w:type="dxa"/>
            <w:shd w:val="clear" w:color="auto" w:fill="auto"/>
          </w:tcPr>
          <w:p w14:paraId="0AB127D6" w14:textId="77777777" w:rsidR="00534BBE" w:rsidRPr="00216B6A" w:rsidRDefault="00534BBE" w:rsidP="00534BBE">
            <w:pPr>
              <w:pStyle w:val="s16"/>
              <w:numPr>
                <w:ilvl w:val="0"/>
                <w:numId w:val="34"/>
              </w:numPr>
              <w:spacing w:before="0" w:beforeAutospacing="0" w:after="0" w:afterAutospacing="0"/>
              <w:ind w:right="75"/>
              <w:rPr>
                <w:sz w:val="18"/>
                <w:szCs w:val="18"/>
              </w:rPr>
            </w:pPr>
          </w:p>
        </w:tc>
        <w:tc>
          <w:tcPr>
            <w:tcW w:w="2218" w:type="dxa"/>
            <w:shd w:val="clear" w:color="auto" w:fill="auto"/>
          </w:tcPr>
          <w:p w14:paraId="4951EC9F" w14:textId="77777777" w:rsidR="00534BBE" w:rsidRPr="00216B6A" w:rsidRDefault="00534BBE" w:rsidP="00613B88">
            <w:pPr>
              <w:pStyle w:val="s16"/>
              <w:spacing w:before="0" w:beforeAutospacing="0" w:after="0" w:afterAutospacing="0"/>
              <w:ind w:left="75" w:right="75"/>
              <w:rPr>
                <w:sz w:val="18"/>
                <w:szCs w:val="18"/>
              </w:rPr>
            </w:pPr>
            <w:r w:rsidRPr="00216B6A">
              <w:rPr>
                <w:sz w:val="18"/>
                <w:szCs w:val="18"/>
              </w:rPr>
              <w:t>Выпас</w:t>
            </w:r>
          </w:p>
          <w:p w14:paraId="66EF6C39" w14:textId="77777777" w:rsidR="00534BBE" w:rsidRPr="00216B6A" w:rsidRDefault="00534BBE" w:rsidP="00613B88">
            <w:pPr>
              <w:pStyle w:val="s16"/>
              <w:spacing w:before="0" w:beforeAutospacing="0" w:after="0" w:afterAutospacing="0"/>
              <w:ind w:left="75" w:right="75"/>
              <w:rPr>
                <w:sz w:val="18"/>
                <w:szCs w:val="18"/>
              </w:rPr>
            </w:pPr>
            <w:r w:rsidRPr="00216B6A">
              <w:rPr>
                <w:sz w:val="18"/>
                <w:szCs w:val="18"/>
              </w:rPr>
              <w:t>сельскохозяйственных</w:t>
            </w:r>
          </w:p>
          <w:p w14:paraId="0A17A618" w14:textId="77777777" w:rsidR="00534BBE" w:rsidRPr="00216B6A" w:rsidRDefault="00534BBE" w:rsidP="00613B88">
            <w:pPr>
              <w:pStyle w:val="s16"/>
              <w:spacing w:before="0" w:beforeAutospacing="0" w:after="0" w:afterAutospacing="0"/>
              <w:ind w:left="75" w:right="75"/>
              <w:rPr>
                <w:sz w:val="18"/>
                <w:szCs w:val="18"/>
              </w:rPr>
            </w:pPr>
            <w:r w:rsidRPr="00216B6A">
              <w:rPr>
                <w:sz w:val="18"/>
                <w:szCs w:val="18"/>
              </w:rPr>
              <w:t>животных</w:t>
            </w:r>
          </w:p>
        </w:tc>
        <w:tc>
          <w:tcPr>
            <w:tcW w:w="5379" w:type="dxa"/>
            <w:shd w:val="clear" w:color="auto" w:fill="auto"/>
          </w:tcPr>
          <w:p w14:paraId="484BA2F6" w14:textId="77777777" w:rsidR="00534BBE" w:rsidRPr="00216B6A" w:rsidRDefault="00534BBE" w:rsidP="00613B88">
            <w:pPr>
              <w:pStyle w:val="s16"/>
              <w:spacing w:before="0" w:beforeAutospacing="0" w:after="0" w:afterAutospacing="0"/>
              <w:ind w:left="75" w:right="75"/>
              <w:rPr>
                <w:sz w:val="18"/>
                <w:szCs w:val="18"/>
              </w:rPr>
            </w:pPr>
            <w:r w:rsidRPr="00216B6A">
              <w:rPr>
                <w:sz w:val="18"/>
                <w:szCs w:val="18"/>
              </w:rPr>
              <w:t>Выпас сельскохозяйственных животных</w:t>
            </w:r>
          </w:p>
        </w:tc>
        <w:tc>
          <w:tcPr>
            <w:tcW w:w="963" w:type="dxa"/>
            <w:shd w:val="clear" w:color="auto" w:fill="auto"/>
          </w:tcPr>
          <w:p w14:paraId="18B792B5" w14:textId="77777777" w:rsidR="00534BBE" w:rsidRPr="00216B6A" w:rsidRDefault="00534BBE" w:rsidP="00613B88">
            <w:pPr>
              <w:pStyle w:val="s1"/>
              <w:spacing w:before="0" w:beforeAutospacing="0" w:after="0" w:afterAutospacing="0"/>
              <w:ind w:left="75" w:right="75"/>
              <w:jc w:val="center"/>
              <w:rPr>
                <w:sz w:val="18"/>
                <w:szCs w:val="18"/>
              </w:rPr>
            </w:pPr>
            <w:r w:rsidRPr="00216B6A">
              <w:rPr>
                <w:sz w:val="18"/>
                <w:szCs w:val="18"/>
              </w:rPr>
              <w:t>1.20</w:t>
            </w:r>
          </w:p>
        </w:tc>
        <w:tc>
          <w:tcPr>
            <w:tcW w:w="1023" w:type="dxa"/>
            <w:shd w:val="clear" w:color="auto" w:fill="auto"/>
          </w:tcPr>
          <w:p w14:paraId="5583ED57"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tcPr>
          <w:p w14:paraId="4134F64D"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shd w:val="clear" w:color="auto" w:fill="auto"/>
          </w:tcPr>
          <w:p w14:paraId="27D9BDB1"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674F0158" w14:textId="77777777" w:rsidR="00534BBE" w:rsidRPr="007A558D" w:rsidRDefault="00534BBE" w:rsidP="00613B88">
            <w:pPr>
              <w:pStyle w:val="a7"/>
              <w:spacing w:after="0"/>
              <w:ind w:firstLine="0"/>
              <w:jc w:val="center"/>
              <w:rPr>
                <w:rFonts w:ascii="Times New Roman" w:hAnsi="Times New Roman"/>
                <w:b w:val="0"/>
                <w:i w:val="0"/>
                <w:sz w:val="18"/>
                <w:szCs w:val="18"/>
              </w:rPr>
            </w:pPr>
            <w:r w:rsidRPr="007A558D">
              <w:rPr>
                <w:rFonts w:ascii="Times New Roman" w:hAnsi="Times New Roman"/>
                <w:b w:val="0"/>
                <w:i w:val="0"/>
                <w:sz w:val="18"/>
                <w:szCs w:val="18"/>
              </w:rPr>
              <w:t>УВ</w:t>
            </w:r>
          </w:p>
        </w:tc>
        <w:tc>
          <w:tcPr>
            <w:tcW w:w="709" w:type="dxa"/>
          </w:tcPr>
          <w:p w14:paraId="5CF38933" w14:textId="77777777" w:rsidR="00534BBE" w:rsidRPr="00216B6A" w:rsidRDefault="00534BBE" w:rsidP="00613B88">
            <w:pPr>
              <w:pStyle w:val="a7"/>
              <w:spacing w:after="0"/>
              <w:ind w:firstLine="0"/>
              <w:jc w:val="center"/>
              <w:rPr>
                <w:rFonts w:ascii="Times New Roman" w:hAnsi="Times New Roman"/>
                <w:b w:val="0"/>
                <w:i w:val="0"/>
                <w:sz w:val="18"/>
                <w:szCs w:val="18"/>
              </w:rPr>
            </w:pPr>
            <w:r w:rsidRPr="00A53F78">
              <w:rPr>
                <w:rFonts w:ascii="Times New Roman" w:hAnsi="Times New Roman"/>
                <w:b w:val="0"/>
                <w:i w:val="0"/>
                <w:sz w:val="18"/>
                <w:szCs w:val="18"/>
              </w:rPr>
              <w:t>-</w:t>
            </w:r>
          </w:p>
        </w:tc>
        <w:tc>
          <w:tcPr>
            <w:tcW w:w="2127" w:type="dxa"/>
            <w:shd w:val="clear" w:color="auto" w:fill="auto"/>
          </w:tcPr>
          <w:p w14:paraId="05E34984"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53C9561F" w14:textId="77777777" w:rsidTr="00613B88">
        <w:trPr>
          <w:trHeight w:val="364"/>
        </w:trPr>
        <w:tc>
          <w:tcPr>
            <w:tcW w:w="879" w:type="dxa"/>
            <w:shd w:val="clear" w:color="auto" w:fill="auto"/>
          </w:tcPr>
          <w:p w14:paraId="29B0C2B7"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7D2AAD22"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Для ведения личного подсобного хозяйства (приусадебный земельный участок)</w:t>
            </w:r>
          </w:p>
        </w:tc>
        <w:tc>
          <w:tcPr>
            <w:tcW w:w="5379" w:type="dxa"/>
            <w:shd w:val="clear" w:color="auto" w:fill="auto"/>
          </w:tcPr>
          <w:p w14:paraId="6940FC91"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жилого дома, указанного в описании вида разрешенного использования с </w:t>
            </w:r>
            <w:hyperlink r:id="rId76" w:anchor="block_1021" w:history="1">
              <w:r w:rsidRPr="00216B6A">
                <w:rPr>
                  <w:rStyle w:val="af3"/>
                </w:rPr>
                <w:t>кодом 2.1</w:t>
              </w:r>
            </w:hyperlink>
            <w:r w:rsidRPr="00216B6A">
              <w:rPr>
                <w:sz w:val="18"/>
                <w:szCs w:val="18"/>
              </w:rPr>
              <w:t>;</w:t>
            </w:r>
          </w:p>
          <w:p w14:paraId="7D263365"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производство сельскохозяйственной продукции;</w:t>
            </w:r>
          </w:p>
          <w:p w14:paraId="3D8E9909"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гаража и иных вспомогательных сооружений;</w:t>
            </w:r>
          </w:p>
          <w:p w14:paraId="2291C51D"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содержание сельскохозяйственных животных</w:t>
            </w:r>
          </w:p>
        </w:tc>
        <w:tc>
          <w:tcPr>
            <w:tcW w:w="963" w:type="dxa"/>
            <w:shd w:val="clear" w:color="auto" w:fill="auto"/>
          </w:tcPr>
          <w:p w14:paraId="4D43B104"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2.2</w:t>
            </w:r>
          </w:p>
        </w:tc>
        <w:tc>
          <w:tcPr>
            <w:tcW w:w="1023" w:type="dxa"/>
            <w:shd w:val="clear" w:color="auto" w:fill="auto"/>
          </w:tcPr>
          <w:p w14:paraId="38EACB3C" w14:textId="77777777" w:rsidR="00534BBE" w:rsidRPr="009717CD" w:rsidRDefault="00534BBE" w:rsidP="00613B88">
            <w:pPr>
              <w:jc w:val="center"/>
              <w:rPr>
                <w:sz w:val="18"/>
                <w:szCs w:val="18"/>
              </w:rPr>
            </w:pPr>
            <w:r w:rsidRPr="009717CD">
              <w:rPr>
                <w:sz w:val="18"/>
                <w:szCs w:val="18"/>
              </w:rPr>
              <w:t>-</w:t>
            </w:r>
          </w:p>
        </w:tc>
        <w:tc>
          <w:tcPr>
            <w:tcW w:w="678" w:type="dxa"/>
          </w:tcPr>
          <w:p w14:paraId="22837C0A" w14:textId="77777777" w:rsidR="00534BBE" w:rsidRPr="009717CD" w:rsidRDefault="00534BBE" w:rsidP="00613B88">
            <w:pPr>
              <w:jc w:val="center"/>
              <w:rPr>
                <w:sz w:val="18"/>
                <w:szCs w:val="18"/>
              </w:rPr>
            </w:pPr>
            <w:r w:rsidRPr="009717CD">
              <w:rPr>
                <w:sz w:val="18"/>
                <w:szCs w:val="18"/>
              </w:rPr>
              <w:t>-</w:t>
            </w:r>
          </w:p>
        </w:tc>
        <w:tc>
          <w:tcPr>
            <w:tcW w:w="678" w:type="dxa"/>
            <w:shd w:val="clear" w:color="auto" w:fill="auto"/>
          </w:tcPr>
          <w:p w14:paraId="293A4ACD" w14:textId="77777777" w:rsidR="00534BBE" w:rsidRPr="0020196F" w:rsidRDefault="00534BBE" w:rsidP="00613B88">
            <w:pPr>
              <w:jc w:val="center"/>
              <w:rPr>
                <w:sz w:val="18"/>
                <w:szCs w:val="18"/>
              </w:rPr>
            </w:pPr>
            <w:r w:rsidRPr="0020196F">
              <w:rPr>
                <w:sz w:val="18"/>
                <w:szCs w:val="18"/>
              </w:rPr>
              <w:t>-</w:t>
            </w:r>
          </w:p>
        </w:tc>
        <w:tc>
          <w:tcPr>
            <w:tcW w:w="680" w:type="dxa"/>
          </w:tcPr>
          <w:p w14:paraId="3C5452AB" w14:textId="77777777" w:rsidR="00534BBE" w:rsidRPr="007A558D" w:rsidRDefault="00534BBE" w:rsidP="00613B88">
            <w:pPr>
              <w:pStyle w:val="a7"/>
              <w:spacing w:after="0"/>
              <w:ind w:firstLine="0"/>
              <w:rPr>
                <w:rFonts w:ascii="Times New Roman" w:hAnsi="Times New Roman"/>
                <w:b w:val="0"/>
                <w:bCs/>
                <w:i w:val="0"/>
                <w:iCs/>
                <w:sz w:val="18"/>
                <w:szCs w:val="18"/>
              </w:rPr>
            </w:pPr>
            <w:r w:rsidRPr="007A558D">
              <w:rPr>
                <w:rFonts w:ascii="Times New Roman" w:hAnsi="Times New Roman"/>
                <w:b w:val="0"/>
                <w:i w:val="0"/>
                <w:sz w:val="18"/>
                <w:szCs w:val="18"/>
              </w:rPr>
              <w:t>ОВ</w:t>
            </w:r>
          </w:p>
        </w:tc>
        <w:tc>
          <w:tcPr>
            <w:tcW w:w="709" w:type="dxa"/>
          </w:tcPr>
          <w:p w14:paraId="09F44CCE" w14:textId="77777777" w:rsidR="00534BBE" w:rsidRPr="00216B6A" w:rsidRDefault="00534BBE" w:rsidP="00613B88">
            <w:pPr>
              <w:pStyle w:val="a7"/>
              <w:spacing w:after="0"/>
              <w:ind w:firstLine="0"/>
              <w:rPr>
                <w:rFonts w:ascii="Times New Roman" w:hAnsi="Times New Roman"/>
                <w:b w:val="0"/>
                <w:bCs/>
                <w:i w:val="0"/>
                <w:iCs/>
                <w:sz w:val="18"/>
                <w:szCs w:val="18"/>
              </w:rPr>
            </w:pPr>
            <w:r w:rsidRPr="00A53F78">
              <w:rPr>
                <w:rFonts w:ascii="Times New Roman" w:hAnsi="Times New Roman"/>
                <w:b w:val="0"/>
                <w:i w:val="0"/>
                <w:sz w:val="18"/>
                <w:szCs w:val="18"/>
              </w:rPr>
              <w:t>-</w:t>
            </w:r>
          </w:p>
        </w:tc>
        <w:tc>
          <w:tcPr>
            <w:tcW w:w="2127" w:type="dxa"/>
            <w:shd w:val="clear" w:color="auto" w:fill="auto"/>
          </w:tcPr>
          <w:p w14:paraId="7C3336C6" w14:textId="77777777" w:rsidR="00534BBE" w:rsidRPr="00216B6A" w:rsidRDefault="00534BBE" w:rsidP="00613B88">
            <w:pPr>
              <w:pStyle w:val="a7"/>
              <w:spacing w:after="0"/>
              <w:ind w:firstLine="0"/>
              <w:rPr>
                <w:rFonts w:ascii="Times New Roman" w:hAnsi="Times New Roman"/>
                <w:b w:val="0"/>
                <w:bCs/>
                <w:i w:val="0"/>
                <w:iCs/>
                <w:sz w:val="18"/>
                <w:szCs w:val="18"/>
              </w:rPr>
            </w:pPr>
            <w:r w:rsidRPr="00216B6A">
              <w:rPr>
                <w:rFonts w:ascii="Times New Roman" w:hAnsi="Times New Roman"/>
                <w:b w:val="0"/>
                <w:bCs/>
                <w:i w:val="0"/>
                <w:iCs/>
                <w:sz w:val="18"/>
                <w:szCs w:val="18"/>
              </w:rPr>
              <w:t>Хранение автотранспорта 2.7.1</w:t>
            </w:r>
          </w:p>
        </w:tc>
      </w:tr>
      <w:tr w:rsidR="00534BBE" w:rsidRPr="0020196F" w14:paraId="67A947E2" w14:textId="77777777" w:rsidTr="00613B88">
        <w:trPr>
          <w:trHeight w:val="369"/>
        </w:trPr>
        <w:tc>
          <w:tcPr>
            <w:tcW w:w="879" w:type="dxa"/>
            <w:shd w:val="clear" w:color="auto" w:fill="auto"/>
          </w:tcPr>
          <w:p w14:paraId="6DF9B767" w14:textId="77777777" w:rsidR="00534BBE" w:rsidRPr="00216B6A" w:rsidRDefault="00534BBE" w:rsidP="00534BBE">
            <w:pPr>
              <w:pStyle w:val="s16"/>
              <w:numPr>
                <w:ilvl w:val="0"/>
                <w:numId w:val="34"/>
              </w:numPr>
              <w:spacing w:before="0" w:beforeAutospacing="0" w:after="0" w:afterAutospacing="0"/>
              <w:ind w:right="74"/>
              <w:rPr>
                <w:sz w:val="18"/>
                <w:szCs w:val="18"/>
              </w:rPr>
            </w:pPr>
          </w:p>
        </w:tc>
        <w:tc>
          <w:tcPr>
            <w:tcW w:w="2218" w:type="dxa"/>
            <w:shd w:val="clear" w:color="auto" w:fill="auto"/>
          </w:tcPr>
          <w:p w14:paraId="1FFDE9F3" w14:textId="77777777" w:rsidR="00534BBE" w:rsidRPr="00216B6A" w:rsidRDefault="00534BBE" w:rsidP="00613B88">
            <w:pPr>
              <w:pStyle w:val="s16"/>
              <w:spacing w:before="0" w:beforeAutospacing="0" w:after="0" w:afterAutospacing="0"/>
              <w:ind w:left="74" w:right="74"/>
              <w:rPr>
                <w:sz w:val="18"/>
                <w:szCs w:val="18"/>
              </w:rPr>
            </w:pPr>
            <w:r w:rsidRPr="00F8167A">
              <w:rPr>
                <w:sz w:val="18"/>
                <w:szCs w:val="18"/>
              </w:rPr>
              <w:t>Хранение автотранспорта</w:t>
            </w:r>
          </w:p>
        </w:tc>
        <w:tc>
          <w:tcPr>
            <w:tcW w:w="5379" w:type="dxa"/>
            <w:shd w:val="clear" w:color="auto" w:fill="auto"/>
          </w:tcPr>
          <w:p w14:paraId="6B04C8BF" w14:textId="77777777" w:rsidR="00534BBE" w:rsidRPr="00216B6A" w:rsidRDefault="00534BBE" w:rsidP="00613B88">
            <w:pPr>
              <w:pStyle w:val="s1"/>
              <w:spacing w:before="0" w:beforeAutospacing="0" w:after="0" w:afterAutospacing="0"/>
              <w:ind w:left="74" w:right="74"/>
              <w:rPr>
                <w:sz w:val="18"/>
                <w:szCs w:val="18"/>
              </w:rPr>
            </w:pPr>
            <w:r w:rsidRPr="00F8167A">
              <w:rPr>
                <w:sz w:val="18"/>
                <w:szCs w:val="1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F8167A">
              <w:rPr>
                <w:sz w:val="18"/>
                <w:szCs w:val="18"/>
              </w:rPr>
              <w:t>машино</w:t>
            </w:r>
            <w:proofErr w:type="spellEnd"/>
            <w:r w:rsidRPr="00F8167A">
              <w:rPr>
                <w:sz w:val="18"/>
                <w:szCs w:val="18"/>
              </w:rPr>
              <w:t xml:space="preserve">-места, за исключением гаражей, размещение которых предусмотрено содержанием </w:t>
            </w:r>
            <w:r w:rsidRPr="00602C9B">
              <w:rPr>
                <w:sz w:val="20"/>
                <w:szCs w:val="20"/>
                <w:shd w:val="clear" w:color="auto" w:fill="FFFFFF"/>
              </w:rPr>
              <w:t>видов разрешенного использования с кодами 2.7.2, 4.9</w:t>
            </w:r>
          </w:p>
        </w:tc>
        <w:tc>
          <w:tcPr>
            <w:tcW w:w="963" w:type="dxa"/>
            <w:shd w:val="clear" w:color="auto" w:fill="auto"/>
          </w:tcPr>
          <w:p w14:paraId="31962D71" w14:textId="77777777" w:rsidR="00534BBE" w:rsidRPr="00216B6A" w:rsidRDefault="00534BBE" w:rsidP="00613B88">
            <w:pPr>
              <w:pStyle w:val="s1"/>
              <w:spacing w:before="0" w:beforeAutospacing="0" w:after="0" w:afterAutospacing="0"/>
              <w:ind w:left="74" w:right="74"/>
              <w:jc w:val="center"/>
              <w:rPr>
                <w:sz w:val="18"/>
                <w:szCs w:val="18"/>
              </w:rPr>
            </w:pPr>
            <w:r w:rsidRPr="00F8167A">
              <w:rPr>
                <w:sz w:val="18"/>
                <w:szCs w:val="18"/>
              </w:rPr>
              <w:t>2.7.1</w:t>
            </w:r>
          </w:p>
        </w:tc>
        <w:tc>
          <w:tcPr>
            <w:tcW w:w="1023" w:type="dxa"/>
            <w:shd w:val="clear" w:color="auto" w:fill="auto"/>
          </w:tcPr>
          <w:p w14:paraId="695A0ACF" w14:textId="77777777" w:rsidR="00534BBE" w:rsidRPr="009717CD" w:rsidRDefault="00534BBE" w:rsidP="00613B88">
            <w:pPr>
              <w:jc w:val="center"/>
              <w:rPr>
                <w:sz w:val="18"/>
                <w:szCs w:val="18"/>
              </w:rPr>
            </w:pPr>
            <w:r w:rsidRPr="009717CD">
              <w:rPr>
                <w:sz w:val="18"/>
                <w:szCs w:val="18"/>
              </w:rPr>
              <w:t>УВ</w:t>
            </w:r>
          </w:p>
        </w:tc>
        <w:tc>
          <w:tcPr>
            <w:tcW w:w="678" w:type="dxa"/>
          </w:tcPr>
          <w:p w14:paraId="3E5DA155" w14:textId="77777777" w:rsidR="00534BBE" w:rsidRPr="009717CD" w:rsidRDefault="00534BBE" w:rsidP="00613B88">
            <w:pPr>
              <w:jc w:val="center"/>
              <w:rPr>
                <w:sz w:val="18"/>
                <w:szCs w:val="18"/>
              </w:rPr>
            </w:pPr>
            <w:r w:rsidRPr="009717CD">
              <w:rPr>
                <w:sz w:val="18"/>
                <w:szCs w:val="18"/>
              </w:rPr>
              <w:t>УВ</w:t>
            </w:r>
          </w:p>
        </w:tc>
        <w:tc>
          <w:tcPr>
            <w:tcW w:w="678" w:type="dxa"/>
            <w:shd w:val="clear" w:color="auto" w:fill="auto"/>
          </w:tcPr>
          <w:p w14:paraId="29031691" w14:textId="77777777" w:rsidR="00534BBE" w:rsidRPr="0020196F" w:rsidRDefault="00534BBE" w:rsidP="00613B88">
            <w:pPr>
              <w:jc w:val="center"/>
              <w:rPr>
                <w:sz w:val="18"/>
                <w:szCs w:val="18"/>
              </w:rPr>
            </w:pPr>
            <w:r w:rsidRPr="0020196F">
              <w:rPr>
                <w:sz w:val="18"/>
                <w:szCs w:val="18"/>
              </w:rPr>
              <w:t>УВ</w:t>
            </w:r>
          </w:p>
        </w:tc>
        <w:tc>
          <w:tcPr>
            <w:tcW w:w="680" w:type="dxa"/>
          </w:tcPr>
          <w:p w14:paraId="76858699" w14:textId="77777777" w:rsidR="00534BBE" w:rsidRPr="007A558D" w:rsidRDefault="00534BBE" w:rsidP="00613B88">
            <w:pPr>
              <w:pStyle w:val="a7"/>
              <w:spacing w:after="0"/>
              <w:ind w:firstLine="0"/>
              <w:rPr>
                <w:rFonts w:ascii="Times New Roman" w:hAnsi="Times New Roman"/>
                <w:b w:val="0"/>
                <w:i w:val="0"/>
                <w:sz w:val="18"/>
                <w:szCs w:val="18"/>
              </w:rPr>
            </w:pPr>
            <w:r w:rsidRPr="007A558D">
              <w:rPr>
                <w:rFonts w:ascii="Times New Roman" w:hAnsi="Times New Roman"/>
                <w:b w:val="0"/>
                <w:i w:val="0"/>
                <w:sz w:val="18"/>
                <w:szCs w:val="18"/>
              </w:rPr>
              <w:t>УВ</w:t>
            </w:r>
          </w:p>
        </w:tc>
        <w:tc>
          <w:tcPr>
            <w:tcW w:w="709" w:type="dxa"/>
          </w:tcPr>
          <w:p w14:paraId="7B89982F" w14:textId="77777777" w:rsidR="00534BBE" w:rsidRPr="00216B6A" w:rsidRDefault="00534BBE" w:rsidP="00613B88">
            <w:pPr>
              <w:pStyle w:val="a7"/>
              <w:spacing w:after="0"/>
              <w:ind w:firstLine="0"/>
              <w:rPr>
                <w:rFonts w:ascii="Times New Roman" w:hAnsi="Times New Roman"/>
                <w:b w:val="0"/>
                <w:i w:val="0"/>
                <w:sz w:val="18"/>
                <w:szCs w:val="18"/>
              </w:rPr>
            </w:pPr>
            <w:r>
              <w:rPr>
                <w:rFonts w:ascii="Times New Roman" w:hAnsi="Times New Roman"/>
                <w:b w:val="0"/>
                <w:i w:val="0"/>
                <w:sz w:val="18"/>
                <w:szCs w:val="18"/>
              </w:rPr>
              <w:t>УВ</w:t>
            </w:r>
          </w:p>
        </w:tc>
        <w:tc>
          <w:tcPr>
            <w:tcW w:w="2127" w:type="dxa"/>
            <w:shd w:val="clear" w:color="auto" w:fill="auto"/>
          </w:tcPr>
          <w:p w14:paraId="68A045F9" w14:textId="77777777" w:rsidR="00534BBE" w:rsidRPr="00216B6A" w:rsidRDefault="00534BBE" w:rsidP="00613B88">
            <w:pPr>
              <w:pStyle w:val="a7"/>
              <w:spacing w:after="0"/>
              <w:ind w:firstLine="0"/>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6AE1A6A2" w14:textId="77777777" w:rsidTr="00613B88">
        <w:trPr>
          <w:trHeight w:val="369"/>
        </w:trPr>
        <w:tc>
          <w:tcPr>
            <w:tcW w:w="879" w:type="dxa"/>
            <w:shd w:val="clear" w:color="auto" w:fill="auto"/>
          </w:tcPr>
          <w:p w14:paraId="64378E8D" w14:textId="77777777" w:rsidR="00534BBE" w:rsidRPr="00216B6A" w:rsidRDefault="00534BBE" w:rsidP="00534BBE">
            <w:pPr>
              <w:pStyle w:val="s16"/>
              <w:numPr>
                <w:ilvl w:val="0"/>
                <w:numId w:val="34"/>
              </w:numPr>
              <w:spacing w:before="0" w:beforeAutospacing="0" w:after="0" w:afterAutospacing="0"/>
              <w:ind w:right="74"/>
              <w:rPr>
                <w:sz w:val="18"/>
                <w:szCs w:val="18"/>
              </w:rPr>
            </w:pPr>
          </w:p>
        </w:tc>
        <w:tc>
          <w:tcPr>
            <w:tcW w:w="2218" w:type="dxa"/>
            <w:shd w:val="clear" w:color="auto" w:fill="auto"/>
          </w:tcPr>
          <w:p w14:paraId="4264B52D" w14:textId="77777777" w:rsidR="00534BBE" w:rsidRPr="00216B6A" w:rsidRDefault="00534BBE" w:rsidP="00613B88">
            <w:pPr>
              <w:pStyle w:val="s16"/>
              <w:spacing w:before="0" w:beforeAutospacing="0" w:after="0" w:afterAutospacing="0"/>
              <w:ind w:left="74" w:right="74"/>
              <w:rPr>
                <w:sz w:val="18"/>
                <w:szCs w:val="18"/>
              </w:rPr>
            </w:pPr>
            <w:r w:rsidRPr="00602C9B">
              <w:rPr>
                <w:sz w:val="20"/>
                <w:szCs w:val="20"/>
              </w:rPr>
              <w:t>Размещение гаражей для собственных нужд</w:t>
            </w:r>
          </w:p>
        </w:tc>
        <w:tc>
          <w:tcPr>
            <w:tcW w:w="5379" w:type="dxa"/>
            <w:shd w:val="clear" w:color="auto" w:fill="auto"/>
          </w:tcPr>
          <w:p w14:paraId="2C876627" w14:textId="77777777" w:rsidR="00534BBE" w:rsidRPr="00216B6A" w:rsidRDefault="00534BBE" w:rsidP="00613B88">
            <w:pPr>
              <w:pStyle w:val="s1"/>
              <w:spacing w:before="0" w:beforeAutospacing="0" w:after="0" w:afterAutospacing="0"/>
              <w:ind w:left="74" w:right="74"/>
              <w:rPr>
                <w:sz w:val="18"/>
                <w:szCs w:val="18"/>
              </w:rPr>
            </w:pPr>
            <w:r w:rsidRPr="00602C9B">
              <w:rPr>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963" w:type="dxa"/>
            <w:shd w:val="clear" w:color="auto" w:fill="auto"/>
          </w:tcPr>
          <w:p w14:paraId="6166A1BC" w14:textId="77777777" w:rsidR="00534BBE" w:rsidRPr="00216B6A" w:rsidRDefault="00534BBE" w:rsidP="00613B88">
            <w:pPr>
              <w:pStyle w:val="s1"/>
              <w:spacing w:before="0" w:beforeAutospacing="0" w:after="0" w:afterAutospacing="0"/>
              <w:ind w:left="74" w:right="74"/>
              <w:jc w:val="center"/>
              <w:rPr>
                <w:sz w:val="18"/>
                <w:szCs w:val="18"/>
              </w:rPr>
            </w:pPr>
            <w:r w:rsidRPr="00602C9B">
              <w:rPr>
                <w:sz w:val="20"/>
                <w:szCs w:val="20"/>
              </w:rPr>
              <w:t>2.7.2</w:t>
            </w:r>
          </w:p>
        </w:tc>
        <w:tc>
          <w:tcPr>
            <w:tcW w:w="1023" w:type="dxa"/>
            <w:shd w:val="clear" w:color="auto" w:fill="auto"/>
          </w:tcPr>
          <w:p w14:paraId="395792A6" w14:textId="77777777" w:rsidR="00534BBE" w:rsidRPr="009717CD" w:rsidRDefault="00534BBE" w:rsidP="00613B88">
            <w:pPr>
              <w:jc w:val="center"/>
              <w:rPr>
                <w:sz w:val="18"/>
                <w:szCs w:val="18"/>
              </w:rPr>
            </w:pPr>
            <w:r w:rsidRPr="009717CD">
              <w:rPr>
                <w:sz w:val="18"/>
                <w:szCs w:val="18"/>
              </w:rPr>
              <w:t>УВ</w:t>
            </w:r>
          </w:p>
        </w:tc>
        <w:tc>
          <w:tcPr>
            <w:tcW w:w="678" w:type="dxa"/>
          </w:tcPr>
          <w:p w14:paraId="6FA1AC9D" w14:textId="77777777" w:rsidR="00534BBE" w:rsidRPr="009717CD" w:rsidRDefault="00534BBE" w:rsidP="00613B88">
            <w:pPr>
              <w:jc w:val="center"/>
              <w:rPr>
                <w:sz w:val="18"/>
                <w:szCs w:val="18"/>
              </w:rPr>
            </w:pPr>
            <w:r w:rsidRPr="009717CD">
              <w:rPr>
                <w:sz w:val="18"/>
                <w:szCs w:val="18"/>
              </w:rPr>
              <w:t>УВ</w:t>
            </w:r>
          </w:p>
        </w:tc>
        <w:tc>
          <w:tcPr>
            <w:tcW w:w="678" w:type="dxa"/>
            <w:shd w:val="clear" w:color="auto" w:fill="auto"/>
          </w:tcPr>
          <w:p w14:paraId="2867F9B9" w14:textId="77777777" w:rsidR="00534BBE" w:rsidRPr="0020196F" w:rsidRDefault="00534BBE" w:rsidP="00613B88">
            <w:pPr>
              <w:jc w:val="center"/>
              <w:rPr>
                <w:sz w:val="18"/>
                <w:szCs w:val="18"/>
              </w:rPr>
            </w:pPr>
            <w:r w:rsidRPr="0020196F">
              <w:rPr>
                <w:sz w:val="18"/>
                <w:szCs w:val="18"/>
              </w:rPr>
              <w:t>УВ</w:t>
            </w:r>
          </w:p>
        </w:tc>
        <w:tc>
          <w:tcPr>
            <w:tcW w:w="680" w:type="dxa"/>
          </w:tcPr>
          <w:p w14:paraId="37E3FD42" w14:textId="77777777" w:rsidR="00534BBE" w:rsidRPr="007A558D" w:rsidRDefault="00534BBE" w:rsidP="00613B88">
            <w:pPr>
              <w:pStyle w:val="a7"/>
              <w:spacing w:after="0"/>
              <w:ind w:firstLine="0"/>
              <w:rPr>
                <w:rFonts w:ascii="Times New Roman" w:hAnsi="Times New Roman"/>
                <w:b w:val="0"/>
                <w:i w:val="0"/>
                <w:sz w:val="18"/>
                <w:szCs w:val="18"/>
              </w:rPr>
            </w:pPr>
            <w:r w:rsidRPr="007A558D">
              <w:rPr>
                <w:rFonts w:ascii="Times New Roman" w:hAnsi="Times New Roman"/>
                <w:b w:val="0"/>
                <w:i w:val="0"/>
                <w:sz w:val="18"/>
                <w:szCs w:val="18"/>
              </w:rPr>
              <w:t>УВ</w:t>
            </w:r>
          </w:p>
        </w:tc>
        <w:tc>
          <w:tcPr>
            <w:tcW w:w="709" w:type="dxa"/>
          </w:tcPr>
          <w:p w14:paraId="407798A8" w14:textId="77777777" w:rsidR="00534BBE" w:rsidRDefault="00534BBE" w:rsidP="00613B88">
            <w:pPr>
              <w:pStyle w:val="a7"/>
              <w:spacing w:after="0"/>
              <w:ind w:firstLine="0"/>
              <w:rPr>
                <w:rFonts w:ascii="Times New Roman" w:hAnsi="Times New Roman"/>
                <w:b w:val="0"/>
                <w:i w:val="0"/>
                <w:sz w:val="18"/>
                <w:szCs w:val="18"/>
              </w:rPr>
            </w:pPr>
            <w:r>
              <w:rPr>
                <w:rFonts w:ascii="Times New Roman" w:hAnsi="Times New Roman"/>
                <w:b w:val="0"/>
                <w:i w:val="0"/>
                <w:sz w:val="18"/>
                <w:szCs w:val="18"/>
              </w:rPr>
              <w:t>УВ</w:t>
            </w:r>
          </w:p>
        </w:tc>
        <w:tc>
          <w:tcPr>
            <w:tcW w:w="2127" w:type="dxa"/>
            <w:shd w:val="clear" w:color="auto" w:fill="auto"/>
          </w:tcPr>
          <w:p w14:paraId="47282A0A" w14:textId="77777777" w:rsidR="00534BBE" w:rsidRPr="00216B6A" w:rsidRDefault="00534BBE" w:rsidP="00613B88">
            <w:pPr>
              <w:pStyle w:val="a7"/>
              <w:spacing w:after="0"/>
              <w:ind w:firstLine="0"/>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7F4017A8" w14:textId="77777777" w:rsidTr="00613B88">
        <w:trPr>
          <w:trHeight w:val="392"/>
        </w:trPr>
        <w:tc>
          <w:tcPr>
            <w:tcW w:w="879" w:type="dxa"/>
            <w:shd w:val="clear" w:color="auto" w:fill="auto"/>
          </w:tcPr>
          <w:p w14:paraId="6DC28F5B" w14:textId="77777777" w:rsidR="00534BBE" w:rsidRPr="00216B6A" w:rsidRDefault="00534BBE" w:rsidP="00534BBE">
            <w:pPr>
              <w:pStyle w:val="s1"/>
              <w:numPr>
                <w:ilvl w:val="0"/>
                <w:numId w:val="34"/>
              </w:numPr>
              <w:spacing w:before="0" w:beforeAutospacing="0" w:after="0" w:afterAutospacing="0"/>
              <w:ind w:right="75"/>
              <w:rPr>
                <w:sz w:val="18"/>
                <w:szCs w:val="18"/>
              </w:rPr>
            </w:pPr>
          </w:p>
        </w:tc>
        <w:tc>
          <w:tcPr>
            <w:tcW w:w="2218" w:type="dxa"/>
            <w:shd w:val="clear" w:color="auto" w:fill="auto"/>
          </w:tcPr>
          <w:p w14:paraId="5C0295A9" w14:textId="77777777" w:rsidR="00534BBE" w:rsidRPr="00216B6A" w:rsidRDefault="00534BBE" w:rsidP="00613B88">
            <w:pPr>
              <w:pStyle w:val="s1"/>
              <w:spacing w:before="0" w:beforeAutospacing="0" w:after="0" w:afterAutospacing="0"/>
              <w:ind w:left="75" w:right="75"/>
              <w:rPr>
                <w:sz w:val="18"/>
                <w:szCs w:val="18"/>
              </w:rPr>
            </w:pPr>
            <w:r w:rsidRPr="00216B6A">
              <w:rPr>
                <w:sz w:val="18"/>
                <w:szCs w:val="18"/>
              </w:rPr>
              <w:t>Коммунальное обслуживание</w:t>
            </w:r>
          </w:p>
        </w:tc>
        <w:tc>
          <w:tcPr>
            <w:tcW w:w="5379" w:type="dxa"/>
            <w:shd w:val="clear" w:color="auto" w:fill="auto"/>
          </w:tcPr>
          <w:p w14:paraId="6A345B1E" w14:textId="77777777" w:rsidR="00534BBE" w:rsidRPr="00216B6A" w:rsidRDefault="00534BBE" w:rsidP="00613B88">
            <w:pPr>
              <w:pStyle w:val="s1"/>
              <w:spacing w:before="0" w:beforeAutospacing="0" w:after="0" w:afterAutospacing="0"/>
              <w:ind w:left="75" w:right="75"/>
              <w:rPr>
                <w:sz w:val="18"/>
                <w:szCs w:val="18"/>
              </w:rPr>
            </w:pPr>
            <w:r w:rsidRPr="00216B6A">
              <w:rPr>
                <w:sz w:val="18"/>
                <w:szCs w:val="18"/>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77" w:anchor="block_1311" w:history="1">
              <w:r w:rsidRPr="00216B6A">
                <w:rPr>
                  <w:rStyle w:val="af3"/>
                </w:rPr>
                <w:t>кодами 3.1.1-3.1.2</w:t>
              </w:r>
            </w:hyperlink>
          </w:p>
        </w:tc>
        <w:tc>
          <w:tcPr>
            <w:tcW w:w="963" w:type="dxa"/>
            <w:shd w:val="clear" w:color="auto" w:fill="auto"/>
          </w:tcPr>
          <w:p w14:paraId="75988F39" w14:textId="77777777" w:rsidR="00534BBE" w:rsidRPr="00216B6A" w:rsidRDefault="00534BBE" w:rsidP="00613B88">
            <w:pPr>
              <w:pStyle w:val="s1"/>
              <w:spacing w:before="0" w:beforeAutospacing="0" w:after="0" w:afterAutospacing="0"/>
              <w:ind w:left="75" w:right="75"/>
              <w:jc w:val="center"/>
              <w:rPr>
                <w:sz w:val="18"/>
                <w:szCs w:val="18"/>
              </w:rPr>
            </w:pPr>
            <w:r w:rsidRPr="00216B6A">
              <w:rPr>
                <w:sz w:val="18"/>
                <w:szCs w:val="18"/>
              </w:rPr>
              <w:t>3.1</w:t>
            </w:r>
          </w:p>
        </w:tc>
        <w:tc>
          <w:tcPr>
            <w:tcW w:w="1023" w:type="dxa"/>
            <w:shd w:val="clear" w:color="auto" w:fill="auto"/>
          </w:tcPr>
          <w:p w14:paraId="78BB6B2D"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tcPr>
          <w:p w14:paraId="490B85B9"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shd w:val="clear" w:color="auto" w:fill="auto"/>
          </w:tcPr>
          <w:p w14:paraId="5A15E518"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УВ</w:t>
            </w:r>
          </w:p>
        </w:tc>
        <w:tc>
          <w:tcPr>
            <w:tcW w:w="680" w:type="dxa"/>
          </w:tcPr>
          <w:p w14:paraId="1502B039" w14:textId="77777777" w:rsidR="00534BBE" w:rsidRPr="007A558D" w:rsidRDefault="00534BBE" w:rsidP="00613B88">
            <w:pPr>
              <w:rPr>
                <w:sz w:val="18"/>
                <w:szCs w:val="18"/>
              </w:rPr>
            </w:pPr>
            <w:r w:rsidRPr="007A558D">
              <w:rPr>
                <w:sz w:val="18"/>
                <w:szCs w:val="18"/>
              </w:rPr>
              <w:t>УВ</w:t>
            </w:r>
          </w:p>
        </w:tc>
        <w:tc>
          <w:tcPr>
            <w:tcW w:w="709" w:type="dxa"/>
          </w:tcPr>
          <w:p w14:paraId="232F40C4" w14:textId="77777777" w:rsidR="00534BBE" w:rsidRPr="0020196F" w:rsidRDefault="00534BBE" w:rsidP="00613B88">
            <w:pPr>
              <w:rPr>
                <w:sz w:val="18"/>
                <w:szCs w:val="18"/>
              </w:rPr>
            </w:pPr>
            <w:r>
              <w:rPr>
                <w:sz w:val="18"/>
                <w:szCs w:val="18"/>
              </w:rPr>
              <w:t>УВ</w:t>
            </w:r>
          </w:p>
        </w:tc>
        <w:tc>
          <w:tcPr>
            <w:tcW w:w="2127" w:type="dxa"/>
            <w:shd w:val="clear" w:color="auto" w:fill="auto"/>
          </w:tcPr>
          <w:p w14:paraId="66D472AC" w14:textId="77777777" w:rsidR="00534BBE" w:rsidRPr="0020196F" w:rsidRDefault="00534BBE" w:rsidP="00613B88">
            <w:pPr>
              <w:rPr>
                <w:sz w:val="18"/>
                <w:szCs w:val="18"/>
              </w:rPr>
            </w:pPr>
            <w:r w:rsidRPr="0020196F">
              <w:rPr>
                <w:sz w:val="18"/>
                <w:szCs w:val="18"/>
              </w:rPr>
              <w:t>-</w:t>
            </w:r>
          </w:p>
        </w:tc>
      </w:tr>
      <w:tr w:rsidR="00534BBE" w:rsidRPr="0020196F" w14:paraId="75A054E4" w14:textId="77777777" w:rsidTr="00613B88">
        <w:trPr>
          <w:trHeight w:val="392"/>
        </w:trPr>
        <w:tc>
          <w:tcPr>
            <w:tcW w:w="879" w:type="dxa"/>
            <w:shd w:val="clear" w:color="auto" w:fill="auto"/>
          </w:tcPr>
          <w:p w14:paraId="58D88CCE" w14:textId="77777777" w:rsidR="00534BBE" w:rsidRPr="00216B6A" w:rsidRDefault="00534BBE" w:rsidP="00534BBE">
            <w:pPr>
              <w:pStyle w:val="s16"/>
              <w:numPr>
                <w:ilvl w:val="0"/>
                <w:numId w:val="34"/>
              </w:numPr>
              <w:spacing w:before="0" w:beforeAutospacing="0" w:after="0" w:afterAutospacing="0"/>
              <w:ind w:right="75"/>
              <w:rPr>
                <w:sz w:val="18"/>
                <w:szCs w:val="18"/>
              </w:rPr>
            </w:pPr>
          </w:p>
        </w:tc>
        <w:tc>
          <w:tcPr>
            <w:tcW w:w="2218" w:type="dxa"/>
            <w:shd w:val="clear" w:color="auto" w:fill="auto"/>
          </w:tcPr>
          <w:p w14:paraId="069E8F95" w14:textId="77777777" w:rsidR="00534BBE" w:rsidRPr="00216B6A" w:rsidRDefault="00534BBE" w:rsidP="00613B88">
            <w:pPr>
              <w:pStyle w:val="s16"/>
              <w:spacing w:before="0" w:beforeAutospacing="0" w:after="0" w:afterAutospacing="0"/>
              <w:ind w:left="75" w:right="75"/>
              <w:rPr>
                <w:sz w:val="18"/>
                <w:szCs w:val="18"/>
              </w:rPr>
            </w:pPr>
            <w:r w:rsidRPr="00216B6A">
              <w:rPr>
                <w:sz w:val="18"/>
                <w:szCs w:val="18"/>
              </w:rPr>
              <w:t>Предоставление коммунальных услуг</w:t>
            </w:r>
          </w:p>
        </w:tc>
        <w:tc>
          <w:tcPr>
            <w:tcW w:w="5379" w:type="dxa"/>
            <w:shd w:val="clear" w:color="auto" w:fill="auto"/>
          </w:tcPr>
          <w:p w14:paraId="0BF70B51" w14:textId="77777777" w:rsidR="00534BBE" w:rsidRPr="00216B6A" w:rsidRDefault="00534BBE" w:rsidP="00613B88">
            <w:pPr>
              <w:pStyle w:val="s1"/>
              <w:spacing w:before="0" w:beforeAutospacing="0" w:after="0" w:afterAutospacing="0"/>
              <w:ind w:left="75" w:right="75"/>
              <w:rPr>
                <w:sz w:val="18"/>
                <w:szCs w:val="18"/>
              </w:rPr>
            </w:pPr>
            <w:r w:rsidRPr="00216B6A">
              <w:rPr>
                <w:sz w:val="18"/>
                <w:szCs w:val="18"/>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w:t>
            </w:r>
            <w:r w:rsidRPr="00216B6A">
              <w:rPr>
                <w:sz w:val="18"/>
                <w:szCs w:val="18"/>
              </w:rPr>
              <w:lastRenderedPageBreak/>
              <w:t>сбора и плавки снега)</w:t>
            </w:r>
          </w:p>
        </w:tc>
        <w:tc>
          <w:tcPr>
            <w:tcW w:w="963" w:type="dxa"/>
            <w:shd w:val="clear" w:color="auto" w:fill="auto"/>
          </w:tcPr>
          <w:p w14:paraId="1F79E125" w14:textId="77777777" w:rsidR="00534BBE" w:rsidRPr="00216B6A" w:rsidRDefault="00534BBE" w:rsidP="00613B88">
            <w:pPr>
              <w:pStyle w:val="s1"/>
              <w:spacing w:before="0" w:beforeAutospacing="0" w:after="0" w:afterAutospacing="0"/>
              <w:ind w:left="75" w:right="75"/>
              <w:jc w:val="center"/>
              <w:rPr>
                <w:sz w:val="18"/>
                <w:szCs w:val="18"/>
              </w:rPr>
            </w:pPr>
            <w:r w:rsidRPr="00216B6A">
              <w:rPr>
                <w:sz w:val="18"/>
                <w:szCs w:val="18"/>
              </w:rPr>
              <w:lastRenderedPageBreak/>
              <w:t>3.1.1</w:t>
            </w:r>
          </w:p>
        </w:tc>
        <w:tc>
          <w:tcPr>
            <w:tcW w:w="1023" w:type="dxa"/>
            <w:shd w:val="clear" w:color="auto" w:fill="auto"/>
          </w:tcPr>
          <w:p w14:paraId="21BEFD31"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 xml:space="preserve"> УВ</w:t>
            </w:r>
          </w:p>
        </w:tc>
        <w:tc>
          <w:tcPr>
            <w:tcW w:w="678" w:type="dxa"/>
          </w:tcPr>
          <w:p w14:paraId="370415D8"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 xml:space="preserve"> УВ</w:t>
            </w:r>
          </w:p>
        </w:tc>
        <w:tc>
          <w:tcPr>
            <w:tcW w:w="678" w:type="dxa"/>
            <w:shd w:val="clear" w:color="auto" w:fill="auto"/>
          </w:tcPr>
          <w:p w14:paraId="32C6DF87"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 xml:space="preserve"> УВ</w:t>
            </w:r>
          </w:p>
        </w:tc>
        <w:tc>
          <w:tcPr>
            <w:tcW w:w="680" w:type="dxa"/>
          </w:tcPr>
          <w:p w14:paraId="127A12A4" w14:textId="77777777" w:rsidR="00534BBE" w:rsidRPr="007A558D" w:rsidRDefault="00534BBE" w:rsidP="00613B88">
            <w:pPr>
              <w:rPr>
                <w:sz w:val="18"/>
                <w:szCs w:val="18"/>
              </w:rPr>
            </w:pPr>
            <w:r w:rsidRPr="007A558D">
              <w:rPr>
                <w:sz w:val="18"/>
                <w:szCs w:val="18"/>
              </w:rPr>
              <w:t xml:space="preserve"> УВ</w:t>
            </w:r>
          </w:p>
        </w:tc>
        <w:tc>
          <w:tcPr>
            <w:tcW w:w="709" w:type="dxa"/>
          </w:tcPr>
          <w:p w14:paraId="7029D3D3" w14:textId="77777777" w:rsidR="00534BBE" w:rsidRPr="0020196F" w:rsidRDefault="00534BBE" w:rsidP="00613B88">
            <w:pPr>
              <w:rPr>
                <w:sz w:val="18"/>
                <w:szCs w:val="18"/>
              </w:rPr>
            </w:pPr>
            <w:r>
              <w:rPr>
                <w:sz w:val="18"/>
                <w:szCs w:val="18"/>
              </w:rPr>
              <w:t>УВ</w:t>
            </w:r>
          </w:p>
        </w:tc>
        <w:tc>
          <w:tcPr>
            <w:tcW w:w="2127" w:type="dxa"/>
            <w:shd w:val="clear" w:color="auto" w:fill="auto"/>
          </w:tcPr>
          <w:p w14:paraId="0FB032FA" w14:textId="77777777" w:rsidR="00534BBE" w:rsidRPr="0020196F" w:rsidRDefault="00534BBE" w:rsidP="00613B88">
            <w:pPr>
              <w:rPr>
                <w:sz w:val="18"/>
                <w:szCs w:val="18"/>
              </w:rPr>
            </w:pPr>
            <w:r w:rsidRPr="0020196F">
              <w:rPr>
                <w:sz w:val="18"/>
                <w:szCs w:val="18"/>
              </w:rPr>
              <w:t>-</w:t>
            </w:r>
          </w:p>
        </w:tc>
      </w:tr>
      <w:tr w:rsidR="00534BBE" w:rsidRPr="0020196F" w14:paraId="0C25BB8C" w14:textId="77777777" w:rsidTr="00613B88">
        <w:trPr>
          <w:trHeight w:val="392"/>
        </w:trPr>
        <w:tc>
          <w:tcPr>
            <w:tcW w:w="879" w:type="dxa"/>
            <w:shd w:val="clear" w:color="auto" w:fill="auto"/>
          </w:tcPr>
          <w:p w14:paraId="22E5B840" w14:textId="77777777" w:rsidR="00534BBE" w:rsidRPr="00216B6A" w:rsidRDefault="00534BBE" w:rsidP="00534BBE">
            <w:pPr>
              <w:pStyle w:val="s16"/>
              <w:numPr>
                <w:ilvl w:val="0"/>
                <w:numId w:val="34"/>
              </w:numPr>
              <w:spacing w:before="0" w:beforeAutospacing="0" w:after="0" w:afterAutospacing="0"/>
              <w:ind w:right="75"/>
              <w:rPr>
                <w:sz w:val="18"/>
                <w:szCs w:val="18"/>
              </w:rPr>
            </w:pPr>
          </w:p>
        </w:tc>
        <w:tc>
          <w:tcPr>
            <w:tcW w:w="2218" w:type="dxa"/>
            <w:shd w:val="clear" w:color="auto" w:fill="auto"/>
          </w:tcPr>
          <w:p w14:paraId="61DA27D2" w14:textId="77777777" w:rsidR="00534BBE" w:rsidRPr="00216B6A" w:rsidRDefault="00534BBE" w:rsidP="00613B88">
            <w:pPr>
              <w:pStyle w:val="s16"/>
              <w:spacing w:before="0" w:beforeAutospacing="0" w:after="0" w:afterAutospacing="0"/>
              <w:ind w:left="75" w:right="75"/>
              <w:rPr>
                <w:sz w:val="18"/>
                <w:szCs w:val="18"/>
              </w:rPr>
            </w:pPr>
            <w:r w:rsidRPr="00216B6A">
              <w:rPr>
                <w:sz w:val="18"/>
                <w:szCs w:val="18"/>
              </w:rPr>
              <w:t>Административные здания организаций, обеспечивающих предоставление коммунальных услуг</w:t>
            </w:r>
          </w:p>
        </w:tc>
        <w:tc>
          <w:tcPr>
            <w:tcW w:w="5379" w:type="dxa"/>
            <w:shd w:val="clear" w:color="auto" w:fill="auto"/>
          </w:tcPr>
          <w:p w14:paraId="09368274" w14:textId="77777777" w:rsidR="00534BBE" w:rsidRPr="00216B6A" w:rsidRDefault="00534BBE" w:rsidP="00613B88">
            <w:pPr>
              <w:pStyle w:val="s1"/>
              <w:spacing w:before="0" w:beforeAutospacing="0" w:after="0" w:afterAutospacing="0"/>
              <w:ind w:left="75" w:right="75"/>
              <w:rPr>
                <w:sz w:val="18"/>
                <w:szCs w:val="18"/>
              </w:rPr>
            </w:pPr>
            <w:r w:rsidRPr="00216B6A">
              <w:rPr>
                <w:sz w:val="18"/>
                <w:szCs w:val="18"/>
              </w:rPr>
              <w:t>Размещение зданий, предназначенных для приема физических и юридических лиц в связи с предоставлением им коммунальных услуг</w:t>
            </w:r>
          </w:p>
        </w:tc>
        <w:tc>
          <w:tcPr>
            <w:tcW w:w="963" w:type="dxa"/>
            <w:shd w:val="clear" w:color="auto" w:fill="auto"/>
          </w:tcPr>
          <w:p w14:paraId="0B37437B" w14:textId="77777777" w:rsidR="00534BBE" w:rsidRPr="00216B6A" w:rsidRDefault="00534BBE" w:rsidP="00613B88">
            <w:pPr>
              <w:pStyle w:val="s1"/>
              <w:spacing w:before="0" w:beforeAutospacing="0" w:after="0" w:afterAutospacing="0"/>
              <w:ind w:left="75" w:right="75"/>
              <w:jc w:val="center"/>
              <w:rPr>
                <w:sz w:val="18"/>
                <w:szCs w:val="18"/>
              </w:rPr>
            </w:pPr>
            <w:r w:rsidRPr="00216B6A">
              <w:rPr>
                <w:sz w:val="18"/>
                <w:szCs w:val="18"/>
              </w:rPr>
              <w:t>3.1.2</w:t>
            </w:r>
          </w:p>
        </w:tc>
        <w:tc>
          <w:tcPr>
            <w:tcW w:w="1023" w:type="dxa"/>
            <w:shd w:val="clear" w:color="auto" w:fill="auto"/>
          </w:tcPr>
          <w:p w14:paraId="62248705"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tcPr>
          <w:p w14:paraId="2E5CB3A4"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shd w:val="clear" w:color="auto" w:fill="auto"/>
          </w:tcPr>
          <w:p w14:paraId="356478D7"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УВ</w:t>
            </w:r>
          </w:p>
        </w:tc>
        <w:tc>
          <w:tcPr>
            <w:tcW w:w="680" w:type="dxa"/>
          </w:tcPr>
          <w:p w14:paraId="6A7C96E9" w14:textId="77777777" w:rsidR="00534BBE" w:rsidRPr="007A558D" w:rsidRDefault="00534BBE" w:rsidP="00613B88">
            <w:pPr>
              <w:jc w:val="both"/>
              <w:rPr>
                <w:sz w:val="18"/>
                <w:szCs w:val="18"/>
              </w:rPr>
            </w:pPr>
            <w:r w:rsidRPr="007A558D">
              <w:rPr>
                <w:sz w:val="18"/>
                <w:szCs w:val="18"/>
              </w:rPr>
              <w:t>УВ</w:t>
            </w:r>
          </w:p>
        </w:tc>
        <w:tc>
          <w:tcPr>
            <w:tcW w:w="709" w:type="dxa"/>
          </w:tcPr>
          <w:p w14:paraId="48B65B6F" w14:textId="77777777" w:rsidR="00534BBE" w:rsidRPr="0020196F" w:rsidRDefault="00534BBE" w:rsidP="00613B88">
            <w:pPr>
              <w:jc w:val="both"/>
              <w:rPr>
                <w:sz w:val="18"/>
                <w:szCs w:val="18"/>
              </w:rPr>
            </w:pPr>
            <w:r>
              <w:rPr>
                <w:sz w:val="18"/>
                <w:szCs w:val="18"/>
              </w:rPr>
              <w:t>УВ</w:t>
            </w:r>
          </w:p>
        </w:tc>
        <w:tc>
          <w:tcPr>
            <w:tcW w:w="2127" w:type="dxa"/>
            <w:shd w:val="clear" w:color="auto" w:fill="auto"/>
          </w:tcPr>
          <w:p w14:paraId="16DE95A8"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742009D2" w14:textId="77777777" w:rsidR="00534BBE" w:rsidRPr="0020196F" w:rsidRDefault="00534BBE" w:rsidP="00613B88">
            <w:pPr>
              <w:rPr>
                <w:sz w:val="18"/>
                <w:szCs w:val="18"/>
              </w:rPr>
            </w:pPr>
            <w:r w:rsidRPr="0020196F">
              <w:rPr>
                <w:sz w:val="18"/>
                <w:szCs w:val="18"/>
              </w:rPr>
              <w:t>Служебные гаражи 4.9</w:t>
            </w:r>
          </w:p>
        </w:tc>
      </w:tr>
      <w:tr w:rsidR="00534BBE" w:rsidRPr="0020196F" w14:paraId="60764751" w14:textId="77777777" w:rsidTr="00613B88">
        <w:trPr>
          <w:trHeight w:val="392"/>
        </w:trPr>
        <w:tc>
          <w:tcPr>
            <w:tcW w:w="879" w:type="dxa"/>
            <w:shd w:val="clear" w:color="auto" w:fill="auto"/>
          </w:tcPr>
          <w:p w14:paraId="1E989FE3" w14:textId="77777777" w:rsidR="00534BBE" w:rsidRPr="00F02ADC" w:rsidRDefault="00534BBE" w:rsidP="00534BBE">
            <w:pPr>
              <w:pStyle w:val="s16"/>
              <w:numPr>
                <w:ilvl w:val="0"/>
                <w:numId w:val="34"/>
              </w:numPr>
              <w:spacing w:before="0" w:beforeAutospacing="0" w:after="0" w:afterAutospacing="0"/>
              <w:ind w:right="75"/>
              <w:rPr>
                <w:sz w:val="18"/>
                <w:szCs w:val="18"/>
              </w:rPr>
            </w:pPr>
          </w:p>
        </w:tc>
        <w:tc>
          <w:tcPr>
            <w:tcW w:w="2218" w:type="dxa"/>
            <w:shd w:val="clear" w:color="auto" w:fill="auto"/>
          </w:tcPr>
          <w:p w14:paraId="603A7984" w14:textId="77777777" w:rsidR="00534BBE" w:rsidRPr="00F02ADC" w:rsidRDefault="00534BBE" w:rsidP="00613B88">
            <w:pPr>
              <w:pStyle w:val="s16"/>
              <w:spacing w:before="0" w:beforeAutospacing="0" w:after="0" w:afterAutospacing="0"/>
              <w:ind w:left="75" w:right="75"/>
              <w:rPr>
                <w:sz w:val="18"/>
                <w:szCs w:val="18"/>
              </w:rPr>
            </w:pPr>
            <w:r w:rsidRPr="00F02ADC">
              <w:rPr>
                <w:sz w:val="18"/>
                <w:szCs w:val="18"/>
              </w:rPr>
              <w:t>Оказание социальной помощи населению</w:t>
            </w:r>
          </w:p>
        </w:tc>
        <w:tc>
          <w:tcPr>
            <w:tcW w:w="5379" w:type="dxa"/>
            <w:shd w:val="clear" w:color="auto" w:fill="auto"/>
          </w:tcPr>
          <w:p w14:paraId="3E54A3AE" w14:textId="77777777" w:rsidR="00534BBE" w:rsidRPr="00F02ADC" w:rsidRDefault="00534BBE" w:rsidP="00613B88">
            <w:pPr>
              <w:pStyle w:val="s1"/>
              <w:spacing w:before="0" w:beforeAutospacing="0" w:after="0" w:afterAutospacing="0"/>
              <w:ind w:left="75" w:right="75"/>
              <w:rPr>
                <w:sz w:val="18"/>
                <w:szCs w:val="18"/>
              </w:rPr>
            </w:pPr>
            <w:r w:rsidRPr="00F02ADC">
              <w:rPr>
                <w:sz w:val="18"/>
                <w:szCs w:val="18"/>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63" w:type="dxa"/>
            <w:shd w:val="clear" w:color="auto" w:fill="auto"/>
          </w:tcPr>
          <w:p w14:paraId="5018252C" w14:textId="77777777" w:rsidR="00534BBE" w:rsidRPr="00216B6A" w:rsidRDefault="00534BBE" w:rsidP="00613B88">
            <w:pPr>
              <w:pStyle w:val="s1"/>
              <w:spacing w:before="0" w:beforeAutospacing="0" w:after="0" w:afterAutospacing="0"/>
              <w:ind w:left="75" w:right="75"/>
              <w:jc w:val="center"/>
              <w:rPr>
                <w:sz w:val="18"/>
                <w:szCs w:val="18"/>
              </w:rPr>
            </w:pPr>
            <w:r w:rsidRPr="00FA386C">
              <w:rPr>
                <w:sz w:val="18"/>
                <w:szCs w:val="18"/>
              </w:rPr>
              <w:t>3.2.2</w:t>
            </w:r>
          </w:p>
        </w:tc>
        <w:tc>
          <w:tcPr>
            <w:tcW w:w="1023" w:type="dxa"/>
            <w:shd w:val="clear" w:color="auto" w:fill="auto"/>
          </w:tcPr>
          <w:p w14:paraId="4956F674"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tcPr>
          <w:p w14:paraId="2839A871"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shd w:val="clear" w:color="auto" w:fill="auto"/>
          </w:tcPr>
          <w:p w14:paraId="46FFCAE5" w14:textId="77777777" w:rsidR="00534BBE" w:rsidRPr="00216B6A" w:rsidRDefault="00534BBE" w:rsidP="00613B88">
            <w:pPr>
              <w:pStyle w:val="a7"/>
              <w:spacing w:after="0"/>
              <w:ind w:firstLine="0"/>
              <w:jc w:val="center"/>
              <w:rPr>
                <w:rFonts w:ascii="Times New Roman" w:hAnsi="Times New Roman"/>
                <w:b w:val="0"/>
                <w:i w:val="0"/>
                <w:sz w:val="18"/>
                <w:szCs w:val="18"/>
              </w:rPr>
            </w:pPr>
            <w:r>
              <w:rPr>
                <w:rFonts w:ascii="Times New Roman" w:hAnsi="Times New Roman"/>
                <w:b w:val="0"/>
                <w:i w:val="0"/>
                <w:sz w:val="18"/>
                <w:szCs w:val="18"/>
              </w:rPr>
              <w:t>-</w:t>
            </w:r>
          </w:p>
        </w:tc>
        <w:tc>
          <w:tcPr>
            <w:tcW w:w="680" w:type="dxa"/>
          </w:tcPr>
          <w:p w14:paraId="5E1796D8" w14:textId="77777777" w:rsidR="00534BBE" w:rsidRPr="007A558D" w:rsidRDefault="00534BBE" w:rsidP="00613B88">
            <w:pPr>
              <w:jc w:val="both"/>
              <w:rPr>
                <w:sz w:val="18"/>
                <w:szCs w:val="18"/>
              </w:rPr>
            </w:pPr>
            <w:r w:rsidRPr="00B944D8">
              <w:rPr>
                <w:sz w:val="18"/>
                <w:szCs w:val="18"/>
              </w:rPr>
              <w:t>УВ</w:t>
            </w:r>
          </w:p>
        </w:tc>
        <w:tc>
          <w:tcPr>
            <w:tcW w:w="709" w:type="dxa"/>
          </w:tcPr>
          <w:p w14:paraId="4A02CCA3" w14:textId="77777777" w:rsidR="00534BBE" w:rsidRPr="0020196F" w:rsidRDefault="00534BBE" w:rsidP="00613B88">
            <w:pPr>
              <w:jc w:val="both"/>
              <w:rPr>
                <w:sz w:val="18"/>
                <w:szCs w:val="18"/>
              </w:rPr>
            </w:pPr>
            <w:r>
              <w:rPr>
                <w:sz w:val="18"/>
                <w:szCs w:val="18"/>
              </w:rPr>
              <w:t>-</w:t>
            </w:r>
          </w:p>
        </w:tc>
        <w:tc>
          <w:tcPr>
            <w:tcW w:w="2127" w:type="dxa"/>
            <w:shd w:val="clear" w:color="auto" w:fill="auto"/>
          </w:tcPr>
          <w:p w14:paraId="68715FD4" w14:textId="77777777" w:rsidR="00534BBE" w:rsidRPr="0020196F" w:rsidRDefault="00534BBE" w:rsidP="00613B88">
            <w:pPr>
              <w:jc w:val="both"/>
              <w:rPr>
                <w:sz w:val="18"/>
                <w:szCs w:val="18"/>
              </w:rPr>
            </w:pPr>
          </w:p>
        </w:tc>
      </w:tr>
      <w:tr w:rsidR="00534BBE" w:rsidRPr="0020196F" w14:paraId="0699F329" w14:textId="77777777" w:rsidTr="00613B88">
        <w:trPr>
          <w:trHeight w:val="392"/>
        </w:trPr>
        <w:tc>
          <w:tcPr>
            <w:tcW w:w="879" w:type="dxa"/>
            <w:shd w:val="clear" w:color="auto" w:fill="auto"/>
          </w:tcPr>
          <w:p w14:paraId="349ADF92" w14:textId="77777777" w:rsidR="00534BBE" w:rsidRPr="00F02ADC" w:rsidRDefault="00534BBE" w:rsidP="00534BBE">
            <w:pPr>
              <w:pStyle w:val="s16"/>
              <w:numPr>
                <w:ilvl w:val="0"/>
                <w:numId w:val="34"/>
              </w:numPr>
              <w:spacing w:before="0" w:beforeAutospacing="0" w:after="0" w:afterAutospacing="0"/>
              <w:ind w:right="75"/>
              <w:rPr>
                <w:sz w:val="18"/>
                <w:szCs w:val="18"/>
              </w:rPr>
            </w:pPr>
          </w:p>
        </w:tc>
        <w:tc>
          <w:tcPr>
            <w:tcW w:w="2218" w:type="dxa"/>
            <w:shd w:val="clear" w:color="auto" w:fill="auto"/>
          </w:tcPr>
          <w:p w14:paraId="347FA228" w14:textId="77777777" w:rsidR="00534BBE" w:rsidRPr="00F02ADC" w:rsidRDefault="00534BBE" w:rsidP="00613B88">
            <w:pPr>
              <w:pStyle w:val="s16"/>
              <w:spacing w:before="0" w:beforeAutospacing="0" w:after="0" w:afterAutospacing="0"/>
              <w:ind w:left="75" w:right="75"/>
              <w:rPr>
                <w:sz w:val="18"/>
                <w:szCs w:val="18"/>
              </w:rPr>
            </w:pPr>
            <w:r w:rsidRPr="00F02ADC">
              <w:rPr>
                <w:sz w:val="18"/>
                <w:szCs w:val="18"/>
              </w:rPr>
              <w:t>Оказание услуг связи</w:t>
            </w:r>
          </w:p>
        </w:tc>
        <w:tc>
          <w:tcPr>
            <w:tcW w:w="5379" w:type="dxa"/>
            <w:shd w:val="clear" w:color="auto" w:fill="auto"/>
          </w:tcPr>
          <w:p w14:paraId="1F7CA243" w14:textId="77777777" w:rsidR="00534BBE" w:rsidRPr="00F02ADC" w:rsidRDefault="00534BBE" w:rsidP="00613B88">
            <w:pPr>
              <w:pStyle w:val="s1"/>
              <w:spacing w:before="0" w:beforeAutospacing="0" w:after="0" w:afterAutospacing="0"/>
              <w:ind w:left="75" w:right="75"/>
              <w:rPr>
                <w:sz w:val="18"/>
                <w:szCs w:val="18"/>
              </w:rPr>
            </w:pPr>
            <w:r w:rsidRPr="00F02ADC">
              <w:rPr>
                <w:sz w:val="18"/>
                <w:szCs w:val="18"/>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963" w:type="dxa"/>
            <w:shd w:val="clear" w:color="auto" w:fill="auto"/>
          </w:tcPr>
          <w:p w14:paraId="0B69B3FE" w14:textId="77777777" w:rsidR="00534BBE" w:rsidRPr="00216B6A" w:rsidRDefault="00534BBE" w:rsidP="00613B88">
            <w:pPr>
              <w:pStyle w:val="s1"/>
              <w:spacing w:before="0" w:beforeAutospacing="0" w:after="0" w:afterAutospacing="0"/>
              <w:ind w:left="75" w:right="75"/>
              <w:jc w:val="center"/>
              <w:rPr>
                <w:sz w:val="18"/>
                <w:szCs w:val="18"/>
              </w:rPr>
            </w:pPr>
            <w:r w:rsidRPr="00FA386C">
              <w:rPr>
                <w:sz w:val="18"/>
                <w:szCs w:val="18"/>
              </w:rPr>
              <w:t>3.2.3</w:t>
            </w:r>
          </w:p>
        </w:tc>
        <w:tc>
          <w:tcPr>
            <w:tcW w:w="1023" w:type="dxa"/>
            <w:shd w:val="clear" w:color="auto" w:fill="auto"/>
          </w:tcPr>
          <w:p w14:paraId="712ACDF8"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tcPr>
          <w:p w14:paraId="122C93DD"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shd w:val="clear" w:color="auto" w:fill="auto"/>
          </w:tcPr>
          <w:p w14:paraId="533146FF" w14:textId="77777777" w:rsidR="00534BBE" w:rsidRPr="00216B6A" w:rsidRDefault="00534BBE" w:rsidP="00613B88">
            <w:pPr>
              <w:pStyle w:val="a7"/>
              <w:spacing w:after="0"/>
              <w:ind w:firstLine="0"/>
              <w:jc w:val="center"/>
              <w:rPr>
                <w:rFonts w:ascii="Times New Roman" w:hAnsi="Times New Roman"/>
                <w:b w:val="0"/>
                <w:i w:val="0"/>
                <w:sz w:val="18"/>
                <w:szCs w:val="18"/>
              </w:rPr>
            </w:pPr>
            <w:r>
              <w:rPr>
                <w:rFonts w:ascii="Times New Roman" w:hAnsi="Times New Roman"/>
                <w:b w:val="0"/>
                <w:i w:val="0"/>
                <w:sz w:val="18"/>
                <w:szCs w:val="18"/>
              </w:rPr>
              <w:t>-</w:t>
            </w:r>
          </w:p>
        </w:tc>
        <w:tc>
          <w:tcPr>
            <w:tcW w:w="680" w:type="dxa"/>
          </w:tcPr>
          <w:p w14:paraId="247D89F1" w14:textId="77777777" w:rsidR="00534BBE" w:rsidRPr="007A558D" w:rsidRDefault="00534BBE" w:rsidP="00613B88">
            <w:pPr>
              <w:jc w:val="both"/>
              <w:rPr>
                <w:sz w:val="18"/>
                <w:szCs w:val="18"/>
              </w:rPr>
            </w:pPr>
            <w:r w:rsidRPr="00B944D8">
              <w:rPr>
                <w:sz w:val="18"/>
                <w:szCs w:val="18"/>
              </w:rPr>
              <w:t>УВ</w:t>
            </w:r>
          </w:p>
        </w:tc>
        <w:tc>
          <w:tcPr>
            <w:tcW w:w="709" w:type="dxa"/>
          </w:tcPr>
          <w:p w14:paraId="7F21AC34" w14:textId="77777777" w:rsidR="00534BBE" w:rsidRPr="0020196F" w:rsidRDefault="00534BBE" w:rsidP="00613B88">
            <w:pPr>
              <w:jc w:val="both"/>
              <w:rPr>
                <w:sz w:val="18"/>
                <w:szCs w:val="18"/>
              </w:rPr>
            </w:pPr>
            <w:r>
              <w:rPr>
                <w:sz w:val="18"/>
                <w:szCs w:val="18"/>
              </w:rPr>
              <w:t>УВ</w:t>
            </w:r>
          </w:p>
        </w:tc>
        <w:tc>
          <w:tcPr>
            <w:tcW w:w="2127" w:type="dxa"/>
            <w:shd w:val="clear" w:color="auto" w:fill="auto"/>
          </w:tcPr>
          <w:p w14:paraId="49D835EF" w14:textId="77777777" w:rsidR="00534BBE" w:rsidRPr="0020196F" w:rsidRDefault="00534BBE" w:rsidP="00613B88">
            <w:pPr>
              <w:jc w:val="both"/>
              <w:rPr>
                <w:sz w:val="18"/>
                <w:szCs w:val="18"/>
              </w:rPr>
            </w:pPr>
          </w:p>
        </w:tc>
      </w:tr>
      <w:tr w:rsidR="00534BBE" w:rsidRPr="0020196F" w14:paraId="546F1C14" w14:textId="77777777" w:rsidTr="00613B88">
        <w:trPr>
          <w:trHeight w:val="392"/>
        </w:trPr>
        <w:tc>
          <w:tcPr>
            <w:tcW w:w="879" w:type="dxa"/>
            <w:shd w:val="clear" w:color="auto" w:fill="auto"/>
          </w:tcPr>
          <w:p w14:paraId="5B121D7F" w14:textId="77777777" w:rsidR="00534BBE" w:rsidRPr="00F02ADC" w:rsidRDefault="00534BBE" w:rsidP="00534BBE">
            <w:pPr>
              <w:pStyle w:val="s16"/>
              <w:numPr>
                <w:ilvl w:val="0"/>
                <w:numId w:val="34"/>
              </w:numPr>
              <w:spacing w:before="0" w:beforeAutospacing="0" w:after="0" w:afterAutospacing="0"/>
              <w:ind w:right="75"/>
              <w:rPr>
                <w:sz w:val="18"/>
                <w:szCs w:val="18"/>
              </w:rPr>
            </w:pPr>
          </w:p>
        </w:tc>
        <w:tc>
          <w:tcPr>
            <w:tcW w:w="2218" w:type="dxa"/>
            <w:shd w:val="clear" w:color="auto" w:fill="auto"/>
          </w:tcPr>
          <w:p w14:paraId="6102746A" w14:textId="77777777" w:rsidR="00534BBE" w:rsidRPr="00F02ADC" w:rsidRDefault="00534BBE" w:rsidP="00613B88">
            <w:pPr>
              <w:pStyle w:val="s16"/>
              <w:spacing w:before="0" w:beforeAutospacing="0" w:after="0" w:afterAutospacing="0"/>
              <w:ind w:left="75" w:right="75"/>
              <w:rPr>
                <w:sz w:val="18"/>
                <w:szCs w:val="18"/>
              </w:rPr>
            </w:pPr>
            <w:r w:rsidRPr="00F02ADC">
              <w:rPr>
                <w:sz w:val="18"/>
                <w:szCs w:val="18"/>
              </w:rPr>
              <w:t>Бытовое обслуживание</w:t>
            </w:r>
          </w:p>
        </w:tc>
        <w:tc>
          <w:tcPr>
            <w:tcW w:w="5379" w:type="dxa"/>
            <w:shd w:val="clear" w:color="auto" w:fill="auto"/>
          </w:tcPr>
          <w:p w14:paraId="3638FA33" w14:textId="77777777" w:rsidR="00534BBE" w:rsidRPr="00F02ADC" w:rsidRDefault="00534BBE" w:rsidP="00613B88">
            <w:pPr>
              <w:pStyle w:val="s1"/>
              <w:spacing w:before="0" w:beforeAutospacing="0" w:after="0" w:afterAutospacing="0"/>
              <w:ind w:left="75" w:right="75"/>
              <w:rPr>
                <w:sz w:val="18"/>
                <w:szCs w:val="18"/>
              </w:rPr>
            </w:pPr>
            <w:r w:rsidRPr="00F02ADC">
              <w:rPr>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63" w:type="dxa"/>
            <w:shd w:val="clear" w:color="auto" w:fill="auto"/>
          </w:tcPr>
          <w:p w14:paraId="42E33B63" w14:textId="77777777" w:rsidR="00534BBE" w:rsidRPr="00FA386C" w:rsidRDefault="00534BBE" w:rsidP="00613B88">
            <w:pPr>
              <w:pStyle w:val="s1"/>
              <w:spacing w:before="0" w:beforeAutospacing="0" w:after="0" w:afterAutospacing="0"/>
              <w:ind w:left="75" w:right="75"/>
              <w:jc w:val="center"/>
              <w:rPr>
                <w:sz w:val="18"/>
                <w:szCs w:val="18"/>
              </w:rPr>
            </w:pPr>
            <w:r w:rsidRPr="00FA386C">
              <w:rPr>
                <w:sz w:val="18"/>
                <w:szCs w:val="18"/>
              </w:rPr>
              <w:t>3.3</w:t>
            </w:r>
          </w:p>
        </w:tc>
        <w:tc>
          <w:tcPr>
            <w:tcW w:w="1023" w:type="dxa"/>
            <w:shd w:val="clear" w:color="auto" w:fill="auto"/>
          </w:tcPr>
          <w:p w14:paraId="226A1C09"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sz w:val="18"/>
                <w:szCs w:val="18"/>
              </w:rPr>
              <w:t>-</w:t>
            </w:r>
          </w:p>
        </w:tc>
        <w:tc>
          <w:tcPr>
            <w:tcW w:w="678" w:type="dxa"/>
          </w:tcPr>
          <w:p w14:paraId="5BC23B4B"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shd w:val="clear" w:color="auto" w:fill="auto"/>
          </w:tcPr>
          <w:p w14:paraId="456984A9" w14:textId="77777777" w:rsidR="00534BBE" w:rsidRDefault="00534BBE" w:rsidP="00613B88">
            <w:pPr>
              <w:pStyle w:val="a7"/>
              <w:spacing w:after="0"/>
              <w:ind w:firstLine="0"/>
              <w:jc w:val="center"/>
              <w:rPr>
                <w:rFonts w:ascii="Times New Roman" w:hAnsi="Times New Roman"/>
                <w:b w:val="0"/>
                <w:i w:val="0"/>
                <w:sz w:val="18"/>
                <w:szCs w:val="18"/>
              </w:rPr>
            </w:pPr>
            <w:r w:rsidRPr="00F1431C">
              <w:rPr>
                <w:rFonts w:ascii="Times New Roman" w:hAnsi="Times New Roman"/>
                <w:sz w:val="18"/>
                <w:szCs w:val="18"/>
              </w:rPr>
              <w:t>-</w:t>
            </w:r>
          </w:p>
        </w:tc>
        <w:tc>
          <w:tcPr>
            <w:tcW w:w="680" w:type="dxa"/>
          </w:tcPr>
          <w:p w14:paraId="7C132E1E" w14:textId="77777777" w:rsidR="00534BBE" w:rsidRPr="00B944D8" w:rsidRDefault="00534BBE" w:rsidP="00613B88">
            <w:pPr>
              <w:jc w:val="both"/>
              <w:rPr>
                <w:sz w:val="18"/>
                <w:szCs w:val="18"/>
              </w:rPr>
            </w:pPr>
            <w:r w:rsidRPr="00F1431C">
              <w:rPr>
                <w:sz w:val="18"/>
                <w:szCs w:val="18"/>
              </w:rPr>
              <w:t>УВ</w:t>
            </w:r>
          </w:p>
        </w:tc>
        <w:tc>
          <w:tcPr>
            <w:tcW w:w="709" w:type="dxa"/>
          </w:tcPr>
          <w:p w14:paraId="06DD363A" w14:textId="77777777" w:rsidR="00534BBE" w:rsidRPr="00F1431C" w:rsidRDefault="00534BBE" w:rsidP="00613B88">
            <w:pPr>
              <w:jc w:val="both"/>
              <w:rPr>
                <w:sz w:val="18"/>
                <w:szCs w:val="18"/>
              </w:rPr>
            </w:pPr>
            <w:r>
              <w:rPr>
                <w:sz w:val="18"/>
                <w:szCs w:val="18"/>
              </w:rPr>
              <w:t>УВ</w:t>
            </w:r>
          </w:p>
        </w:tc>
        <w:tc>
          <w:tcPr>
            <w:tcW w:w="2127" w:type="dxa"/>
            <w:shd w:val="clear" w:color="auto" w:fill="auto"/>
          </w:tcPr>
          <w:p w14:paraId="6F761653" w14:textId="77777777" w:rsidR="00534BBE" w:rsidRPr="00F1431C" w:rsidRDefault="00534BBE" w:rsidP="00613B88">
            <w:pPr>
              <w:jc w:val="both"/>
              <w:rPr>
                <w:sz w:val="18"/>
                <w:szCs w:val="18"/>
              </w:rPr>
            </w:pPr>
            <w:r w:rsidRPr="00F1431C">
              <w:rPr>
                <w:sz w:val="18"/>
                <w:szCs w:val="18"/>
              </w:rPr>
              <w:t>Предоставление коммунальных услуг, 3.1.1</w:t>
            </w:r>
          </w:p>
          <w:p w14:paraId="20436464" w14:textId="77777777" w:rsidR="00534BBE" w:rsidRPr="0020196F" w:rsidRDefault="00534BBE" w:rsidP="00613B88">
            <w:pPr>
              <w:jc w:val="both"/>
              <w:rPr>
                <w:sz w:val="18"/>
                <w:szCs w:val="18"/>
              </w:rPr>
            </w:pPr>
            <w:r w:rsidRPr="00F1431C">
              <w:rPr>
                <w:sz w:val="18"/>
                <w:szCs w:val="18"/>
              </w:rPr>
              <w:t>Служебные гаражи 4.9</w:t>
            </w:r>
          </w:p>
        </w:tc>
      </w:tr>
      <w:tr w:rsidR="00534BBE" w:rsidRPr="0020196F" w14:paraId="3E2AD034" w14:textId="77777777" w:rsidTr="00613B88">
        <w:trPr>
          <w:trHeight w:val="392"/>
        </w:trPr>
        <w:tc>
          <w:tcPr>
            <w:tcW w:w="879" w:type="dxa"/>
            <w:shd w:val="clear" w:color="auto" w:fill="auto"/>
          </w:tcPr>
          <w:p w14:paraId="45951D9B" w14:textId="77777777" w:rsidR="00534BBE" w:rsidRPr="00F02ADC" w:rsidRDefault="00534BBE" w:rsidP="00534BBE">
            <w:pPr>
              <w:pStyle w:val="s16"/>
              <w:numPr>
                <w:ilvl w:val="0"/>
                <w:numId w:val="34"/>
              </w:numPr>
              <w:spacing w:before="0" w:beforeAutospacing="0" w:after="0" w:afterAutospacing="0"/>
              <w:ind w:right="75"/>
              <w:rPr>
                <w:sz w:val="18"/>
                <w:szCs w:val="18"/>
              </w:rPr>
            </w:pPr>
          </w:p>
        </w:tc>
        <w:tc>
          <w:tcPr>
            <w:tcW w:w="2218" w:type="dxa"/>
            <w:shd w:val="clear" w:color="auto" w:fill="auto"/>
          </w:tcPr>
          <w:p w14:paraId="049DA432" w14:textId="77777777" w:rsidR="00534BBE" w:rsidRPr="00F02ADC" w:rsidRDefault="00534BBE" w:rsidP="00613B88">
            <w:pPr>
              <w:pStyle w:val="s16"/>
              <w:spacing w:before="0" w:beforeAutospacing="0" w:after="0" w:afterAutospacing="0"/>
              <w:ind w:left="75" w:right="75"/>
              <w:rPr>
                <w:sz w:val="18"/>
                <w:szCs w:val="18"/>
              </w:rPr>
            </w:pPr>
            <w:r w:rsidRPr="00F02ADC">
              <w:rPr>
                <w:sz w:val="18"/>
                <w:szCs w:val="18"/>
              </w:rPr>
              <w:t>Амбулаторно-поликлиническое обслуживание</w:t>
            </w:r>
          </w:p>
        </w:tc>
        <w:tc>
          <w:tcPr>
            <w:tcW w:w="5379" w:type="dxa"/>
            <w:shd w:val="clear" w:color="auto" w:fill="auto"/>
          </w:tcPr>
          <w:p w14:paraId="2EB0C052" w14:textId="77777777" w:rsidR="00534BBE" w:rsidRPr="00F02ADC" w:rsidRDefault="00534BBE" w:rsidP="00613B88">
            <w:pPr>
              <w:pStyle w:val="s1"/>
              <w:spacing w:before="0" w:beforeAutospacing="0" w:after="0" w:afterAutospacing="0"/>
              <w:ind w:left="75" w:right="75"/>
              <w:rPr>
                <w:sz w:val="18"/>
                <w:szCs w:val="18"/>
              </w:rPr>
            </w:pPr>
            <w:r w:rsidRPr="00F02ADC">
              <w:rPr>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63" w:type="dxa"/>
            <w:shd w:val="clear" w:color="auto" w:fill="auto"/>
          </w:tcPr>
          <w:p w14:paraId="4DCEDF6E" w14:textId="77777777" w:rsidR="00534BBE" w:rsidRPr="00FA386C" w:rsidRDefault="00534BBE" w:rsidP="00613B88">
            <w:pPr>
              <w:pStyle w:val="s1"/>
              <w:spacing w:before="0" w:beforeAutospacing="0" w:after="0" w:afterAutospacing="0"/>
              <w:ind w:left="75" w:right="75"/>
              <w:jc w:val="center"/>
              <w:rPr>
                <w:sz w:val="18"/>
                <w:szCs w:val="18"/>
              </w:rPr>
            </w:pPr>
            <w:r w:rsidRPr="00FA386C">
              <w:rPr>
                <w:sz w:val="18"/>
                <w:szCs w:val="18"/>
              </w:rPr>
              <w:t>3.4.1</w:t>
            </w:r>
          </w:p>
        </w:tc>
        <w:tc>
          <w:tcPr>
            <w:tcW w:w="1023" w:type="dxa"/>
            <w:shd w:val="clear" w:color="auto" w:fill="auto"/>
          </w:tcPr>
          <w:p w14:paraId="145E7068"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sz w:val="18"/>
                <w:szCs w:val="18"/>
              </w:rPr>
              <w:t>-</w:t>
            </w:r>
          </w:p>
        </w:tc>
        <w:tc>
          <w:tcPr>
            <w:tcW w:w="678" w:type="dxa"/>
          </w:tcPr>
          <w:p w14:paraId="060AF969"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shd w:val="clear" w:color="auto" w:fill="auto"/>
          </w:tcPr>
          <w:p w14:paraId="6E0EEA63" w14:textId="77777777" w:rsidR="00534BBE" w:rsidRDefault="00534BBE" w:rsidP="00613B88">
            <w:pPr>
              <w:pStyle w:val="a7"/>
              <w:spacing w:after="0"/>
              <w:ind w:firstLine="0"/>
              <w:jc w:val="center"/>
              <w:rPr>
                <w:rFonts w:ascii="Times New Roman" w:hAnsi="Times New Roman"/>
                <w:b w:val="0"/>
                <w:i w:val="0"/>
                <w:sz w:val="18"/>
                <w:szCs w:val="18"/>
              </w:rPr>
            </w:pPr>
            <w:r w:rsidRPr="00F1431C">
              <w:rPr>
                <w:rFonts w:ascii="Times New Roman" w:hAnsi="Times New Roman"/>
                <w:sz w:val="18"/>
                <w:szCs w:val="18"/>
              </w:rPr>
              <w:t>-</w:t>
            </w:r>
          </w:p>
        </w:tc>
        <w:tc>
          <w:tcPr>
            <w:tcW w:w="680" w:type="dxa"/>
          </w:tcPr>
          <w:p w14:paraId="4D42CF7A" w14:textId="77777777" w:rsidR="00534BBE" w:rsidRPr="00B944D8" w:rsidRDefault="00534BBE" w:rsidP="00613B88">
            <w:pPr>
              <w:jc w:val="both"/>
              <w:rPr>
                <w:sz w:val="18"/>
                <w:szCs w:val="18"/>
              </w:rPr>
            </w:pPr>
            <w:r w:rsidRPr="00F1431C">
              <w:rPr>
                <w:sz w:val="18"/>
                <w:szCs w:val="18"/>
              </w:rPr>
              <w:t>УВ</w:t>
            </w:r>
          </w:p>
        </w:tc>
        <w:tc>
          <w:tcPr>
            <w:tcW w:w="709" w:type="dxa"/>
          </w:tcPr>
          <w:p w14:paraId="171E4A5F" w14:textId="77777777" w:rsidR="00534BBE" w:rsidRPr="00F1431C" w:rsidRDefault="00534BBE" w:rsidP="00613B88">
            <w:pPr>
              <w:jc w:val="both"/>
              <w:rPr>
                <w:sz w:val="18"/>
                <w:szCs w:val="18"/>
              </w:rPr>
            </w:pPr>
            <w:r>
              <w:rPr>
                <w:sz w:val="18"/>
                <w:szCs w:val="18"/>
              </w:rPr>
              <w:t>-</w:t>
            </w:r>
          </w:p>
        </w:tc>
        <w:tc>
          <w:tcPr>
            <w:tcW w:w="2127" w:type="dxa"/>
            <w:shd w:val="clear" w:color="auto" w:fill="auto"/>
          </w:tcPr>
          <w:p w14:paraId="0017EA32" w14:textId="77777777" w:rsidR="00534BBE" w:rsidRPr="00F1431C" w:rsidRDefault="00534BBE" w:rsidP="00613B88">
            <w:pPr>
              <w:jc w:val="both"/>
              <w:rPr>
                <w:sz w:val="18"/>
                <w:szCs w:val="18"/>
              </w:rPr>
            </w:pPr>
            <w:r w:rsidRPr="00F1431C">
              <w:rPr>
                <w:sz w:val="18"/>
                <w:szCs w:val="18"/>
              </w:rPr>
              <w:t>Предоставление коммунальных услуг, 3.1.1</w:t>
            </w:r>
          </w:p>
          <w:p w14:paraId="30801ED0" w14:textId="77777777" w:rsidR="00534BBE" w:rsidRPr="0020196F" w:rsidRDefault="00534BBE" w:rsidP="00613B88">
            <w:pPr>
              <w:jc w:val="both"/>
              <w:rPr>
                <w:sz w:val="18"/>
                <w:szCs w:val="18"/>
              </w:rPr>
            </w:pPr>
            <w:r w:rsidRPr="00F1431C">
              <w:rPr>
                <w:sz w:val="18"/>
                <w:szCs w:val="18"/>
              </w:rPr>
              <w:t>Служебные гаражи 4.9</w:t>
            </w:r>
          </w:p>
        </w:tc>
      </w:tr>
      <w:tr w:rsidR="00534BBE" w:rsidRPr="0020196F" w14:paraId="599BF694" w14:textId="77777777" w:rsidTr="00613B88">
        <w:trPr>
          <w:trHeight w:val="392"/>
        </w:trPr>
        <w:tc>
          <w:tcPr>
            <w:tcW w:w="879" w:type="dxa"/>
            <w:shd w:val="clear" w:color="auto" w:fill="auto"/>
          </w:tcPr>
          <w:p w14:paraId="0B823CAD" w14:textId="77777777" w:rsidR="00534BBE" w:rsidRPr="00F02ADC" w:rsidRDefault="00534BBE" w:rsidP="00534BBE">
            <w:pPr>
              <w:pStyle w:val="s16"/>
              <w:numPr>
                <w:ilvl w:val="0"/>
                <w:numId w:val="34"/>
              </w:numPr>
              <w:spacing w:before="0" w:beforeAutospacing="0" w:after="0" w:afterAutospacing="0"/>
              <w:ind w:right="75"/>
              <w:rPr>
                <w:sz w:val="18"/>
                <w:szCs w:val="18"/>
              </w:rPr>
            </w:pPr>
          </w:p>
        </w:tc>
        <w:tc>
          <w:tcPr>
            <w:tcW w:w="2218" w:type="dxa"/>
            <w:shd w:val="clear" w:color="auto" w:fill="auto"/>
          </w:tcPr>
          <w:p w14:paraId="1E5E6DE6" w14:textId="77777777" w:rsidR="00534BBE" w:rsidRPr="00F02ADC" w:rsidRDefault="00534BBE" w:rsidP="00613B88">
            <w:pPr>
              <w:pStyle w:val="s16"/>
              <w:spacing w:before="0" w:beforeAutospacing="0" w:after="0" w:afterAutospacing="0"/>
              <w:ind w:left="75" w:right="75"/>
              <w:rPr>
                <w:sz w:val="18"/>
                <w:szCs w:val="18"/>
              </w:rPr>
            </w:pPr>
            <w:r w:rsidRPr="00F02ADC">
              <w:rPr>
                <w:sz w:val="18"/>
                <w:szCs w:val="18"/>
              </w:rPr>
              <w:t>Государственное управление</w:t>
            </w:r>
          </w:p>
        </w:tc>
        <w:tc>
          <w:tcPr>
            <w:tcW w:w="5379" w:type="dxa"/>
            <w:shd w:val="clear" w:color="auto" w:fill="auto"/>
          </w:tcPr>
          <w:p w14:paraId="27AADB1C" w14:textId="77777777" w:rsidR="00534BBE" w:rsidRPr="00F02ADC" w:rsidRDefault="00534BBE" w:rsidP="00613B88">
            <w:pPr>
              <w:pStyle w:val="s1"/>
              <w:spacing w:before="0" w:beforeAutospacing="0" w:after="0" w:afterAutospacing="0"/>
              <w:ind w:left="75" w:right="75"/>
              <w:rPr>
                <w:sz w:val="18"/>
                <w:szCs w:val="18"/>
              </w:rPr>
            </w:pPr>
            <w:r w:rsidRPr="00F02ADC">
              <w:rPr>
                <w:sz w:val="18"/>
                <w:szCs w:val="18"/>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63" w:type="dxa"/>
            <w:shd w:val="clear" w:color="auto" w:fill="auto"/>
          </w:tcPr>
          <w:p w14:paraId="60A490BE" w14:textId="77777777" w:rsidR="00534BBE" w:rsidRPr="00FA386C" w:rsidRDefault="00534BBE" w:rsidP="00613B88">
            <w:pPr>
              <w:pStyle w:val="s1"/>
              <w:spacing w:before="0" w:beforeAutospacing="0" w:after="0" w:afterAutospacing="0"/>
              <w:ind w:left="75" w:right="75"/>
              <w:jc w:val="center"/>
              <w:rPr>
                <w:sz w:val="18"/>
                <w:szCs w:val="18"/>
              </w:rPr>
            </w:pPr>
            <w:r w:rsidRPr="00FA386C">
              <w:rPr>
                <w:sz w:val="18"/>
                <w:szCs w:val="18"/>
              </w:rPr>
              <w:t>3.8.1</w:t>
            </w:r>
          </w:p>
        </w:tc>
        <w:tc>
          <w:tcPr>
            <w:tcW w:w="1023" w:type="dxa"/>
            <w:shd w:val="clear" w:color="auto" w:fill="auto"/>
          </w:tcPr>
          <w:p w14:paraId="2451C57B"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sz w:val="18"/>
                <w:szCs w:val="18"/>
              </w:rPr>
              <w:t>-</w:t>
            </w:r>
          </w:p>
        </w:tc>
        <w:tc>
          <w:tcPr>
            <w:tcW w:w="678" w:type="dxa"/>
          </w:tcPr>
          <w:p w14:paraId="7011CE35"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shd w:val="clear" w:color="auto" w:fill="auto"/>
          </w:tcPr>
          <w:p w14:paraId="7620AEE0" w14:textId="77777777" w:rsidR="00534BBE" w:rsidRDefault="00534BBE" w:rsidP="00613B88">
            <w:pPr>
              <w:pStyle w:val="a7"/>
              <w:spacing w:after="0"/>
              <w:ind w:firstLine="0"/>
              <w:jc w:val="center"/>
              <w:rPr>
                <w:rFonts w:ascii="Times New Roman" w:hAnsi="Times New Roman"/>
                <w:b w:val="0"/>
                <w:i w:val="0"/>
                <w:sz w:val="18"/>
                <w:szCs w:val="18"/>
              </w:rPr>
            </w:pPr>
            <w:r w:rsidRPr="00F1431C">
              <w:rPr>
                <w:rFonts w:ascii="Times New Roman" w:hAnsi="Times New Roman"/>
                <w:sz w:val="18"/>
                <w:szCs w:val="18"/>
              </w:rPr>
              <w:t>-</w:t>
            </w:r>
          </w:p>
        </w:tc>
        <w:tc>
          <w:tcPr>
            <w:tcW w:w="680" w:type="dxa"/>
          </w:tcPr>
          <w:p w14:paraId="5EE1CFAB" w14:textId="77777777" w:rsidR="00534BBE" w:rsidRPr="00B944D8" w:rsidRDefault="00534BBE" w:rsidP="00613B88">
            <w:pPr>
              <w:jc w:val="both"/>
              <w:rPr>
                <w:sz w:val="18"/>
                <w:szCs w:val="18"/>
              </w:rPr>
            </w:pPr>
            <w:r w:rsidRPr="00F1431C">
              <w:rPr>
                <w:sz w:val="18"/>
                <w:szCs w:val="18"/>
              </w:rPr>
              <w:t>УВ</w:t>
            </w:r>
          </w:p>
        </w:tc>
        <w:tc>
          <w:tcPr>
            <w:tcW w:w="709" w:type="dxa"/>
          </w:tcPr>
          <w:p w14:paraId="17E8BC8C" w14:textId="77777777" w:rsidR="00534BBE" w:rsidRPr="00F1431C" w:rsidRDefault="00534BBE" w:rsidP="00613B88">
            <w:pPr>
              <w:jc w:val="both"/>
              <w:rPr>
                <w:sz w:val="18"/>
                <w:szCs w:val="18"/>
              </w:rPr>
            </w:pPr>
            <w:r>
              <w:rPr>
                <w:sz w:val="18"/>
                <w:szCs w:val="18"/>
              </w:rPr>
              <w:t>-</w:t>
            </w:r>
          </w:p>
        </w:tc>
        <w:tc>
          <w:tcPr>
            <w:tcW w:w="2127" w:type="dxa"/>
            <w:shd w:val="clear" w:color="auto" w:fill="auto"/>
          </w:tcPr>
          <w:p w14:paraId="56961023" w14:textId="77777777" w:rsidR="00534BBE" w:rsidRPr="00F1431C" w:rsidRDefault="00534BBE" w:rsidP="00613B88">
            <w:pPr>
              <w:jc w:val="both"/>
              <w:rPr>
                <w:sz w:val="18"/>
                <w:szCs w:val="18"/>
              </w:rPr>
            </w:pPr>
            <w:r w:rsidRPr="00F1431C">
              <w:rPr>
                <w:sz w:val="18"/>
                <w:szCs w:val="18"/>
              </w:rPr>
              <w:t>Предоставление коммунальных услуг, 3.1.1</w:t>
            </w:r>
          </w:p>
          <w:p w14:paraId="55F60147" w14:textId="77777777" w:rsidR="00534BBE" w:rsidRPr="0020196F" w:rsidRDefault="00534BBE" w:rsidP="00613B88">
            <w:pPr>
              <w:jc w:val="both"/>
              <w:rPr>
                <w:sz w:val="18"/>
                <w:szCs w:val="18"/>
              </w:rPr>
            </w:pPr>
            <w:r w:rsidRPr="00F1431C">
              <w:rPr>
                <w:sz w:val="18"/>
                <w:szCs w:val="18"/>
              </w:rPr>
              <w:t>Служебные гаражи 4.9</w:t>
            </w:r>
          </w:p>
        </w:tc>
      </w:tr>
      <w:tr w:rsidR="00534BBE" w:rsidRPr="0020196F" w14:paraId="3DAD2488" w14:textId="77777777" w:rsidTr="00613B88">
        <w:trPr>
          <w:trHeight w:val="392"/>
        </w:trPr>
        <w:tc>
          <w:tcPr>
            <w:tcW w:w="879" w:type="dxa"/>
            <w:shd w:val="clear" w:color="auto" w:fill="auto"/>
          </w:tcPr>
          <w:p w14:paraId="4F4F7A49"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3713194A"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 xml:space="preserve">Обеспечение деятельности в области гидрометеорологии и смежных с ней </w:t>
            </w:r>
            <w:r w:rsidRPr="00216B6A">
              <w:rPr>
                <w:sz w:val="18"/>
                <w:szCs w:val="18"/>
              </w:rPr>
              <w:lastRenderedPageBreak/>
              <w:t>областях</w:t>
            </w:r>
          </w:p>
        </w:tc>
        <w:tc>
          <w:tcPr>
            <w:tcW w:w="5379" w:type="dxa"/>
            <w:shd w:val="clear" w:color="auto" w:fill="auto"/>
          </w:tcPr>
          <w:p w14:paraId="72BDEC65"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lastRenderedPageBreak/>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w:t>
            </w:r>
            <w:r w:rsidRPr="00216B6A">
              <w:rPr>
                <w:sz w:val="18"/>
                <w:szCs w:val="18"/>
              </w:rPr>
              <w:lastRenderedPageBreak/>
              <w:t>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963" w:type="dxa"/>
            <w:shd w:val="clear" w:color="auto" w:fill="auto"/>
          </w:tcPr>
          <w:p w14:paraId="7B22C796"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lastRenderedPageBreak/>
              <w:t>3.9.1</w:t>
            </w:r>
          </w:p>
        </w:tc>
        <w:tc>
          <w:tcPr>
            <w:tcW w:w="1023" w:type="dxa"/>
            <w:shd w:val="clear" w:color="auto" w:fill="auto"/>
          </w:tcPr>
          <w:p w14:paraId="004FD116" w14:textId="77777777" w:rsidR="00534BBE" w:rsidRPr="009717CD" w:rsidRDefault="00534BBE" w:rsidP="00613B88">
            <w:pPr>
              <w:jc w:val="center"/>
              <w:rPr>
                <w:sz w:val="18"/>
                <w:szCs w:val="18"/>
              </w:rPr>
            </w:pPr>
            <w:r w:rsidRPr="009717CD">
              <w:rPr>
                <w:sz w:val="18"/>
                <w:szCs w:val="18"/>
              </w:rPr>
              <w:t>УВ</w:t>
            </w:r>
          </w:p>
        </w:tc>
        <w:tc>
          <w:tcPr>
            <w:tcW w:w="678" w:type="dxa"/>
          </w:tcPr>
          <w:p w14:paraId="1114FBC2" w14:textId="77777777" w:rsidR="00534BBE" w:rsidRPr="009717CD" w:rsidRDefault="00534BBE" w:rsidP="00613B88">
            <w:pPr>
              <w:jc w:val="center"/>
              <w:rPr>
                <w:sz w:val="18"/>
                <w:szCs w:val="18"/>
              </w:rPr>
            </w:pPr>
            <w:r w:rsidRPr="009717CD">
              <w:rPr>
                <w:sz w:val="18"/>
                <w:szCs w:val="18"/>
              </w:rPr>
              <w:t>УВ</w:t>
            </w:r>
          </w:p>
        </w:tc>
        <w:tc>
          <w:tcPr>
            <w:tcW w:w="678" w:type="dxa"/>
            <w:shd w:val="clear" w:color="auto" w:fill="auto"/>
          </w:tcPr>
          <w:p w14:paraId="6D0AEEE2" w14:textId="77777777" w:rsidR="00534BBE" w:rsidRPr="0020196F" w:rsidRDefault="00534BBE" w:rsidP="00613B88">
            <w:pPr>
              <w:jc w:val="center"/>
              <w:rPr>
                <w:sz w:val="18"/>
                <w:szCs w:val="18"/>
              </w:rPr>
            </w:pPr>
            <w:r w:rsidRPr="0020196F">
              <w:rPr>
                <w:sz w:val="18"/>
                <w:szCs w:val="18"/>
              </w:rPr>
              <w:t>УВ</w:t>
            </w:r>
          </w:p>
        </w:tc>
        <w:tc>
          <w:tcPr>
            <w:tcW w:w="680" w:type="dxa"/>
          </w:tcPr>
          <w:p w14:paraId="577B3F27" w14:textId="77777777" w:rsidR="00534BBE" w:rsidRPr="0020196F" w:rsidRDefault="00534BBE" w:rsidP="00613B88">
            <w:pPr>
              <w:jc w:val="both"/>
              <w:rPr>
                <w:sz w:val="18"/>
                <w:szCs w:val="18"/>
              </w:rPr>
            </w:pPr>
            <w:r>
              <w:rPr>
                <w:sz w:val="18"/>
                <w:szCs w:val="18"/>
              </w:rPr>
              <w:t>УВ</w:t>
            </w:r>
          </w:p>
        </w:tc>
        <w:tc>
          <w:tcPr>
            <w:tcW w:w="709" w:type="dxa"/>
          </w:tcPr>
          <w:p w14:paraId="2E32B288" w14:textId="77777777" w:rsidR="00534BBE" w:rsidRPr="0020196F" w:rsidRDefault="00534BBE" w:rsidP="00613B88">
            <w:pPr>
              <w:jc w:val="both"/>
              <w:rPr>
                <w:sz w:val="18"/>
                <w:szCs w:val="18"/>
              </w:rPr>
            </w:pPr>
            <w:r>
              <w:rPr>
                <w:sz w:val="18"/>
                <w:szCs w:val="18"/>
              </w:rPr>
              <w:t>УВ</w:t>
            </w:r>
          </w:p>
        </w:tc>
        <w:tc>
          <w:tcPr>
            <w:tcW w:w="2127" w:type="dxa"/>
            <w:shd w:val="clear" w:color="auto" w:fill="auto"/>
          </w:tcPr>
          <w:p w14:paraId="69F7CC71"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626AFE5D" w14:textId="77777777" w:rsidR="00534BBE" w:rsidRPr="0020196F" w:rsidRDefault="00534BBE" w:rsidP="00613B88">
            <w:pPr>
              <w:rPr>
                <w:sz w:val="18"/>
                <w:szCs w:val="18"/>
              </w:rPr>
            </w:pPr>
            <w:r w:rsidRPr="0020196F">
              <w:rPr>
                <w:sz w:val="18"/>
                <w:szCs w:val="18"/>
              </w:rPr>
              <w:t>Служебные гаражи 4.9</w:t>
            </w:r>
          </w:p>
        </w:tc>
      </w:tr>
      <w:tr w:rsidR="00534BBE" w:rsidRPr="0020196F" w14:paraId="0E7601FF" w14:textId="77777777" w:rsidTr="00613B88">
        <w:trPr>
          <w:trHeight w:val="392"/>
        </w:trPr>
        <w:tc>
          <w:tcPr>
            <w:tcW w:w="879" w:type="dxa"/>
            <w:shd w:val="clear" w:color="auto" w:fill="auto"/>
          </w:tcPr>
          <w:p w14:paraId="365F3AB7" w14:textId="77777777" w:rsidR="00534BBE" w:rsidRPr="00216B6A" w:rsidRDefault="00534BBE" w:rsidP="00534BBE">
            <w:pPr>
              <w:pStyle w:val="s16"/>
              <w:numPr>
                <w:ilvl w:val="0"/>
                <w:numId w:val="34"/>
              </w:numPr>
              <w:spacing w:before="0" w:beforeAutospacing="0" w:after="0" w:afterAutospacing="0"/>
              <w:ind w:right="74"/>
              <w:rPr>
                <w:sz w:val="18"/>
                <w:szCs w:val="18"/>
              </w:rPr>
            </w:pPr>
          </w:p>
        </w:tc>
        <w:tc>
          <w:tcPr>
            <w:tcW w:w="2218" w:type="dxa"/>
            <w:shd w:val="clear" w:color="auto" w:fill="auto"/>
          </w:tcPr>
          <w:p w14:paraId="7E5C58FE" w14:textId="77777777" w:rsidR="00534BBE" w:rsidRPr="00216B6A" w:rsidRDefault="00534BBE" w:rsidP="00613B88">
            <w:pPr>
              <w:pStyle w:val="s16"/>
              <w:spacing w:before="0" w:beforeAutospacing="0" w:after="0" w:afterAutospacing="0"/>
              <w:ind w:left="74" w:right="74"/>
              <w:rPr>
                <w:sz w:val="18"/>
                <w:szCs w:val="18"/>
              </w:rPr>
            </w:pPr>
            <w:r w:rsidRPr="00216B6A">
              <w:rPr>
                <w:sz w:val="18"/>
                <w:szCs w:val="18"/>
              </w:rPr>
              <w:t>Проведение научных испытаний</w:t>
            </w:r>
          </w:p>
        </w:tc>
        <w:tc>
          <w:tcPr>
            <w:tcW w:w="5379" w:type="dxa"/>
            <w:shd w:val="clear" w:color="auto" w:fill="auto"/>
          </w:tcPr>
          <w:p w14:paraId="37CEF24C"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963" w:type="dxa"/>
            <w:shd w:val="clear" w:color="auto" w:fill="auto"/>
          </w:tcPr>
          <w:p w14:paraId="1932285A"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3.9.3</w:t>
            </w:r>
          </w:p>
        </w:tc>
        <w:tc>
          <w:tcPr>
            <w:tcW w:w="1023" w:type="dxa"/>
            <w:shd w:val="clear" w:color="auto" w:fill="auto"/>
          </w:tcPr>
          <w:p w14:paraId="3442B6E6" w14:textId="77777777" w:rsidR="00534BBE" w:rsidRPr="009717CD" w:rsidRDefault="00534BBE" w:rsidP="00613B88">
            <w:pPr>
              <w:jc w:val="center"/>
              <w:rPr>
                <w:sz w:val="18"/>
                <w:szCs w:val="18"/>
              </w:rPr>
            </w:pPr>
            <w:r w:rsidRPr="009717CD">
              <w:rPr>
                <w:sz w:val="18"/>
                <w:szCs w:val="18"/>
              </w:rPr>
              <w:t>УВ</w:t>
            </w:r>
          </w:p>
        </w:tc>
        <w:tc>
          <w:tcPr>
            <w:tcW w:w="678" w:type="dxa"/>
          </w:tcPr>
          <w:p w14:paraId="7E6F63DA" w14:textId="77777777" w:rsidR="00534BBE" w:rsidRPr="009717CD" w:rsidRDefault="00534BBE" w:rsidP="00613B88">
            <w:pPr>
              <w:jc w:val="center"/>
              <w:rPr>
                <w:sz w:val="18"/>
                <w:szCs w:val="18"/>
              </w:rPr>
            </w:pPr>
            <w:r w:rsidRPr="009717CD">
              <w:rPr>
                <w:sz w:val="18"/>
                <w:szCs w:val="18"/>
              </w:rPr>
              <w:t>УВ</w:t>
            </w:r>
          </w:p>
        </w:tc>
        <w:tc>
          <w:tcPr>
            <w:tcW w:w="678" w:type="dxa"/>
            <w:shd w:val="clear" w:color="auto" w:fill="auto"/>
          </w:tcPr>
          <w:p w14:paraId="12569B48" w14:textId="77777777" w:rsidR="00534BBE" w:rsidRPr="0020196F" w:rsidRDefault="00534BBE" w:rsidP="00613B88">
            <w:pPr>
              <w:jc w:val="center"/>
              <w:rPr>
                <w:sz w:val="18"/>
                <w:szCs w:val="18"/>
              </w:rPr>
            </w:pPr>
            <w:r w:rsidRPr="0020196F">
              <w:rPr>
                <w:sz w:val="18"/>
                <w:szCs w:val="18"/>
              </w:rPr>
              <w:t>УВ</w:t>
            </w:r>
          </w:p>
        </w:tc>
        <w:tc>
          <w:tcPr>
            <w:tcW w:w="680" w:type="dxa"/>
          </w:tcPr>
          <w:p w14:paraId="1F8FE104" w14:textId="77777777" w:rsidR="00534BBE" w:rsidRPr="0020196F" w:rsidRDefault="00534BBE" w:rsidP="00613B88">
            <w:pPr>
              <w:jc w:val="center"/>
              <w:rPr>
                <w:sz w:val="18"/>
                <w:szCs w:val="18"/>
              </w:rPr>
            </w:pPr>
            <w:r>
              <w:rPr>
                <w:sz w:val="18"/>
                <w:szCs w:val="18"/>
              </w:rPr>
              <w:t>-</w:t>
            </w:r>
          </w:p>
        </w:tc>
        <w:tc>
          <w:tcPr>
            <w:tcW w:w="709" w:type="dxa"/>
          </w:tcPr>
          <w:p w14:paraId="6DB81158" w14:textId="77777777" w:rsidR="00534BBE" w:rsidRPr="0020196F" w:rsidRDefault="00534BBE" w:rsidP="00613B88">
            <w:pPr>
              <w:jc w:val="center"/>
              <w:rPr>
                <w:sz w:val="18"/>
                <w:szCs w:val="18"/>
              </w:rPr>
            </w:pPr>
            <w:r>
              <w:rPr>
                <w:sz w:val="18"/>
                <w:szCs w:val="18"/>
              </w:rPr>
              <w:t>-</w:t>
            </w:r>
          </w:p>
        </w:tc>
        <w:tc>
          <w:tcPr>
            <w:tcW w:w="2127" w:type="dxa"/>
            <w:shd w:val="clear" w:color="auto" w:fill="auto"/>
          </w:tcPr>
          <w:p w14:paraId="497E5454" w14:textId="77777777" w:rsidR="00534BBE" w:rsidRPr="0020196F" w:rsidRDefault="00534BBE" w:rsidP="00613B88">
            <w:pPr>
              <w:jc w:val="center"/>
              <w:rPr>
                <w:sz w:val="18"/>
                <w:szCs w:val="18"/>
              </w:rPr>
            </w:pPr>
            <w:r w:rsidRPr="0020196F">
              <w:rPr>
                <w:sz w:val="18"/>
                <w:szCs w:val="18"/>
              </w:rPr>
              <w:t>-</w:t>
            </w:r>
          </w:p>
        </w:tc>
      </w:tr>
      <w:tr w:rsidR="00534BBE" w:rsidRPr="0020196F" w14:paraId="6517997A" w14:textId="77777777" w:rsidTr="00613B88">
        <w:trPr>
          <w:trHeight w:val="392"/>
        </w:trPr>
        <w:tc>
          <w:tcPr>
            <w:tcW w:w="879" w:type="dxa"/>
            <w:shd w:val="clear" w:color="auto" w:fill="auto"/>
          </w:tcPr>
          <w:p w14:paraId="60374131"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42CCDF6D"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Ветеринарное обслуживание</w:t>
            </w:r>
          </w:p>
        </w:tc>
        <w:tc>
          <w:tcPr>
            <w:tcW w:w="5379" w:type="dxa"/>
            <w:shd w:val="clear" w:color="auto" w:fill="auto"/>
          </w:tcPr>
          <w:p w14:paraId="48A41E48"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78" w:anchor="block_103101" w:history="1">
              <w:r w:rsidRPr="00216B6A">
                <w:rPr>
                  <w:rStyle w:val="af3"/>
                </w:rPr>
                <w:t>кодами 3.10.1 - 3.10.2</w:t>
              </w:r>
            </w:hyperlink>
          </w:p>
        </w:tc>
        <w:tc>
          <w:tcPr>
            <w:tcW w:w="963" w:type="dxa"/>
            <w:shd w:val="clear" w:color="auto" w:fill="auto"/>
          </w:tcPr>
          <w:p w14:paraId="5B2A8726"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3.10</w:t>
            </w:r>
          </w:p>
        </w:tc>
        <w:tc>
          <w:tcPr>
            <w:tcW w:w="1023" w:type="dxa"/>
            <w:shd w:val="clear" w:color="auto" w:fill="auto"/>
          </w:tcPr>
          <w:p w14:paraId="098F923A"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tcPr>
          <w:p w14:paraId="63E9713E"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shd w:val="clear" w:color="auto" w:fill="auto"/>
          </w:tcPr>
          <w:p w14:paraId="0DAA3DE1"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571498DC" w14:textId="77777777" w:rsidR="00534BBE" w:rsidRPr="0020196F" w:rsidRDefault="00534BBE" w:rsidP="00613B88">
            <w:pPr>
              <w:jc w:val="both"/>
              <w:rPr>
                <w:sz w:val="18"/>
                <w:szCs w:val="18"/>
              </w:rPr>
            </w:pPr>
            <w:r>
              <w:rPr>
                <w:sz w:val="18"/>
                <w:szCs w:val="18"/>
              </w:rPr>
              <w:t>УВ</w:t>
            </w:r>
          </w:p>
        </w:tc>
        <w:tc>
          <w:tcPr>
            <w:tcW w:w="709" w:type="dxa"/>
          </w:tcPr>
          <w:p w14:paraId="4C390BA2" w14:textId="77777777" w:rsidR="00534BBE" w:rsidRPr="0020196F" w:rsidRDefault="00534BBE" w:rsidP="00613B88">
            <w:pPr>
              <w:jc w:val="both"/>
              <w:rPr>
                <w:sz w:val="18"/>
                <w:szCs w:val="18"/>
              </w:rPr>
            </w:pPr>
            <w:r>
              <w:rPr>
                <w:sz w:val="18"/>
                <w:szCs w:val="18"/>
              </w:rPr>
              <w:t>ОВ</w:t>
            </w:r>
          </w:p>
        </w:tc>
        <w:tc>
          <w:tcPr>
            <w:tcW w:w="2127" w:type="dxa"/>
            <w:shd w:val="clear" w:color="auto" w:fill="auto"/>
          </w:tcPr>
          <w:p w14:paraId="43802C47"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272F853F" w14:textId="77777777" w:rsidR="00534BBE" w:rsidRPr="0020196F" w:rsidRDefault="00534BBE" w:rsidP="00613B88">
            <w:pPr>
              <w:pStyle w:val="a7"/>
              <w:spacing w:after="0"/>
              <w:ind w:firstLine="0"/>
              <w:rPr>
                <w:rFonts w:ascii="Times New Roman" w:eastAsia="Calibri" w:hAnsi="Times New Roman"/>
                <w:b w:val="0"/>
                <w:i w:val="0"/>
                <w:sz w:val="18"/>
                <w:szCs w:val="18"/>
                <w:lang w:eastAsia="en-US"/>
              </w:rPr>
            </w:pPr>
            <w:r w:rsidRPr="0020196F">
              <w:rPr>
                <w:rFonts w:ascii="Times New Roman" w:eastAsia="Calibri" w:hAnsi="Times New Roman"/>
                <w:b w:val="0"/>
                <w:i w:val="0"/>
                <w:sz w:val="18"/>
                <w:szCs w:val="18"/>
                <w:lang w:eastAsia="en-US"/>
              </w:rPr>
              <w:t>Служебные гаражи 4.9</w:t>
            </w:r>
          </w:p>
        </w:tc>
      </w:tr>
      <w:tr w:rsidR="00534BBE" w:rsidRPr="0020196F" w14:paraId="528B7F75" w14:textId="77777777" w:rsidTr="00613B88">
        <w:trPr>
          <w:trHeight w:val="392"/>
        </w:trPr>
        <w:tc>
          <w:tcPr>
            <w:tcW w:w="879" w:type="dxa"/>
            <w:shd w:val="clear" w:color="auto" w:fill="auto"/>
          </w:tcPr>
          <w:p w14:paraId="5567C41F"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08DBBB32"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Амбулаторное ветеринарное обслуживание</w:t>
            </w:r>
          </w:p>
        </w:tc>
        <w:tc>
          <w:tcPr>
            <w:tcW w:w="5379" w:type="dxa"/>
            <w:shd w:val="clear" w:color="auto" w:fill="auto"/>
          </w:tcPr>
          <w:p w14:paraId="70A93026"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963" w:type="dxa"/>
            <w:shd w:val="clear" w:color="auto" w:fill="auto"/>
          </w:tcPr>
          <w:p w14:paraId="25A90A7B"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3.10.1</w:t>
            </w:r>
          </w:p>
        </w:tc>
        <w:tc>
          <w:tcPr>
            <w:tcW w:w="1023" w:type="dxa"/>
            <w:shd w:val="clear" w:color="auto" w:fill="auto"/>
          </w:tcPr>
          <w:p w14:paraId="6103E114"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tcPr>
          <w:p w14:paraId="6CDEB8A5"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shd w:val="clear" w:color="auto" w:fill="auto"/>
          </w:tcPr>
          <w:p w14:paraId="375E7FDD"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ОВ</w:t>
            </w:r>
          </w:p>
        </w:tc>
        <w:tc>
          <w:tcPr>
            <w:tcW w:w="680" w:type="dxa"/>
          </w:tcPr>
          <w:p w14:paraId="3F5C06BE" w14:textId="77777777" w:rsidR="00534BBE" w:rsidRPr="0020196F" w:rsidRDefault="00534BBE" w:rsidP="00613B88">
            <w:pPr>
              <w:jc w:val="both"/>
              <w:rPr>
                <w:sz w:val="18"/>
                <w:szCs w:val="18"/>
              </w:rPr>
            </w:pPr>
            <w:r>
              <w:rPr>
                <w:sz w:val="18"/>
                <w:szCs w:val="18"/>
              </w:rPr>
              <w:t>УВ</w:t>
            </w:r>
          </w:p>
        </w:tc>
        <w:tc>
          <w:tcPr>
            <w:tcW w:w="709" w:type="dxa"/>
          </w:tcPr>
          <w:p w14:paraId="487B8F79" w14:textId="77777777" w:rsidR="00534BBE" w:rsidRPr="0020196F" w:rsidRDefault="00534BBE" w:rsidP="00613B88">
            <w:pPr>
              <w:jc w:val="both"/>
              <w:rPr>
                <w:sz w:val="18"/>
                <w:szCs w:val="18"/>
              </w:rPr>
            </w:pPr>
            <w:r>
              <w:rPr>
                <w:sz w:val="18"/>
                <w:szCs w:val="18"/>
              </w:rPr>
              <w:t>ОВ</w:t>
            </w:r>
          </w:p>
        </w:tc>
        <w:tc>
          <w:tcPr>
            <w:tcW w:w="2127" w:type="dxa"/>
            <w:shd w:val="clear" w:color="auto" w:fill="auto"/>
          </w:tcPr>
          <w:p w14:paraId="473BF6BD"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62758C12" w14:textId="77777777" w:rsidR="00534BBE" w:rsidRPr="0020196F" w:rsidRDefault="00534BBE" w:rsidP="00613B88">
            <w:pPr>
              <w:pStyle w:val="a7"/>
              <w:spacing w:after="0"/>
              <w:ind w:firstLine="0"/>
              <w:rPr>
                <w:rFonts w:ascii="Times New Roman" w:eastAsia="Calibri" w:hAnsi="Times New Roman"/>
                <w:b w:val="0"/>
                <w:i w:val="0"/>
                <w:sz w:val="18"/>
                <w:szCs w:val="18"/>
                <w:lang w:eastAsia="en-US"/>
              </w:rPr>
            </w:pPr>
            <w:r w:rsidRPr="0020196F">
              <w:rPr>
                <w:rFonts w:ascii="Times New Roman" w:eastAsia="Calibri" w:hAnsi="Times New Roman"/>
                <w:b w:val="0"/>
                <w:i w:val="0"/>
                <w:sz w:val="18"/>
                <w:szCs w:val="18"/>
                <w:lang w:eastAsia="en-US"/>
              </w:rPr>
              <w:t>Служебные гаражи 4.9</w:t>
            </w:r>
          </w:p>
        </w:tc>
      </w:tr>
      <w:tr w:rsidR="00534BBE" w:rsidRPr="0020196F" w14:paraId="47E4C220" w14:textId="77777777" w:rsidTr="00613B88">
        <w:trPr>
          <w:trHeight w:val="392"/>
        </w:trPr>
        <w:tc>
          <w:tcPr>
            <w:tcW w:w="879" w:type="dxa"/>
            <w:shd w:val="clear" w:color="auto" w:fill="auto"/>
          </w:tcPr>
          <w:p w14:paraId="4CA57B14"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036F845D"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Приюты для животных</w:t>
            </w:r>
          </w:p>
        </w:tc>
        <w:tc>
          <w:tcPr>
            <w:tcW w:w="5379" w:type="dxa"/>
            <w:shd w:val="clear" w:color="auto" w:fill="auto"/>
          </w:tcPr>
          <w:p w14:paraId="68358BF2"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объектов капитального строительства, предназначенных для оказания ветеринарных услуг в стационаре;</w:t>
            </w:r>
          </w:p>
          <w:p w14:paraId="6946AA8A"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570951FD"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объектов капитального строительства, предназначенных для организации гостиниц для животных</w:t>
            </w:r>
          </w:p>
        </w:tc>
        <w:tc>
          <w:tcPr>
            <w:tcW w:w="963" w:type="dxa"/>
            <w:shd w:val="clear" w:color="auto" w:fill="auto"/>
          </w:tcPr>
          <w:p w14:paraId="1B9B394B"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3.10.2</w:t>
            </w:r>
          </w:p>
        </w:tc>
        <w:tc>
          <w:tcPr>
            <w:tcW w:w="1023" w:type="dxa"/>
            <w:shd w:val="clear" w:color="auto" w:fill="auto"/>
          </w:tcPr>
          <w:p w14:paraId="2CF1B8AE"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tcPr>
          <w:p w14:paraId="5046BB29"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shd w:val="clear" w:color="auto" w:fill="auto"/>
          </w:tcPr>
          <w:p w14:paraId="4486E677"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УВ</w:t>
            </w:r>
          </w:p>
        </w:tc>
        <w:tc>
          <w:tcPr>
            <w:tcW w:w="680" w:type="dxa"/>
          </w:tcPr>
          <w:p w14:paraId="06444384" w14:textId="77777777" w:rsidR="00534BBE" w:rsidRPr="0020196F" w:rsidRDefault="00534BBE" w:rsidP="00613B88">
            <w:pPr>
              <w:jc w:val="both"/>
              <w:rPr>
                <w:sz w:val="18"/>
                <w:szCs w:val="18"/>
              </w:rPr>
            </w:pPr>
            <w:r>
              <w:rPr>
                <w:sz w:val="18"/>
                <w:szCs w:val="18"/>
              </w:rPr>
              <w:t>УВ</w:t>
            </w:r>
          </w:p>
        </w:tc>
        <w:tc>
          <w:tcPr>
            <w:tcW w:w="709" w:type="dxa"/>
          </w:tcPr>
          <w:p w14:paraId="03DEE218" w14:textId="77777777" w:rsidR="00534BBE" w:rsidRPr="0020196F" w:rsidRDefault="00534BBE" w:rsidP="00613B88">
            <w:pPr>
              <w:jc w:val="both"/>
              <w:rPr>
                <w:sz w:val="18"/>
                <w:szCs w:val="18"/>
              </w:rPr>
            </w:pPr>
            <w:r>
              <w:rPr>
                <w:sz w:val="18"/>
                <w:szCs w:val="18"/>
              </w:rPr>
              <w:t>ОВ</w:t>
            </w:r>
          </w:p>
        </w:tc>
        <w:tc>
          <w:tcPr>
            <w:tcW w:w="2127" w:type="dxa"/>
            <w:shd w:val="clear" w:color="auto" w:fill="auto"/>
          </w:tcPr>
          <w:p w14:paraId="18945C9B"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0EB16E65" w14:textId="77777777" w:rsidR="00534BBE" w:rsidRPr="00216B6A" w:rsidRDefault="00534BBE" w:rsidP="00613B88">
            <w:pPr>
              <w:pStyle w:val="a7"/>
              <w:spacing w:after="0"/>
              <w:ind w:firstLine="0"/>
              <w:rPr>
                <w:rFonts w:ascii="Times New Roman" w:hAnsi="Times New Roman"/>
                <w:b w:val="0"/>
                <w:i w:val="0"/>
                <w:sz w:val="18"/>
                <w:szCs w:val="18"/>
              </w:rPr>
            </w:pPr>
            <w:r w:rsidRPr="0020196F">
              <w:rPr>
                <w:rFonts w:ascii="Times New Roman" w:eastAsia="Calibri" w:hAnsi="Times New Roman"/>
                <w:b w:val="0"/>
                <w:i w:val="0"/>
                <w:sz w:val="18"/>
                <w:szCs w:val="18"/>
                <w:lang w:eastAsia="en-US"/>
              </w:rPr>
              <w:t>Служебные гаражи 4.9</w:t>
            </w:r>
          </w:p>
        </w:tc>
      </w:tr>
      <w:tr w:rsidR="00534BBE" w:rsidRPr="0020196F" w14:paraId="23EA4944" w14:textId="77777777" w:rsidTr="00613B88">
        <w:trPr>
          <w:trHeight w:val="392"/>
        </w:trPr>
        <w:tc>
          <w:tcPr>
            <w:tcW w:w="879" w:type="dxa"/>
            <w:shd w:val="clear" w:color="auto" w:fill="auto"/>
          </w:tcPr>
          <w:p w14:paraId="2DF830A0"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256E2C4A"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Деловое управление</w:t>
            </w:r>
          </w:p>
        </w:tc>
        <w:tc>
          <w:tcPr>
            <w:tcW w:w="5379" w:type="dxa"/>
            <w:shd w:val="clear" w:color="auto" w:fill="auto"/>
          </w:tcPr>
          <w:p w14:paraId="0EA5D546"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w:t>
            </w:r>
            <w:r w:rsidRPr="00216B6A">
              <w:rPr>
                <w:sz w:val="18"/>
                <w:szCs w:val="18"/>
              </w:rPr>
              <w:lastRenderedPageBreak/>
              <w:t>между организациями, в том числе биржевая деятельность (за исключением банковской и страховой деятельности)</w:t>
            </w:r>
          </w:p>
        </w:tc>
        <w:tc>
          <w:tcPr>
            <w:tcW w:w="963" w:type="dxa"/>
            <w:shd w:val="clear" w:color="auto" w:fill="auto"/>
          </w:tcPr>
          <w:p w14:paraId="0AF38F5D"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lastRenderedPageBreak/>
              <w:t>4.1</w:t>
            </w:r>
          </w:p>
        </w:tc>
        <w:tc>
          <w:tcPr>
            <w:tcW w:w="1023" w:type="dxa"/>
            <w:shd w:val="clear" w:color="auto" w:fill="auto"/>
          </w:tcPr>
          <w:p w14:paraId="3CCF875A" w14:textId="77777777" w:rsidR="00534BBE" w:rsidRPr="009717CD" w:rsidRDefault="00534BBE" w:rsidP="00613B88">
            <w:pPr>
              <w:jc w:val="center"/>
              <w:rPr>
                <w:sz w:val="18"/>
                <w:szCs w:val="18"/>
              </w:rPr>
            </w:pPr>
            <w:r w:rsidRPr="009717CD">
              <w:rPr>
                <w:sz w:val="18"/>
                <w:szCs w:val="18"/>
              </w:rPr>
              <w:t>УВ</w:t>
            </w:r>
          </w:p>
        </w:tc>
        <w:tc>
          <w:tcPr>
            <w:tcW w:w="678" w:type="dxa"/>
          </w:tcPr>
          <w:p w14:paraId="008853C0" w14:textId="77777777" w:rsidR="00534BBE" w:rsidRPr="009717CD" w:rsidRDefault="00534BBE" w:rsidP="00613B88">
            <w:pPr>
              <w:jc w:val="center"/>
              <w:rPr>
                <w:sz w:val="18"/>
                <w:szCs w:val="18"/>
              </w:rPr>
            </w:pPr>
            <w:r w:rsidRPr="009717CD">
              <w:rPr>
                <w:sz w:val="18"/>
                <w:szCs w:val="18"/>
              </w:rPr>
              <w:t>УВ</w:t>
            </w:r>
          </w:p>
        </w:tc>
        <w:tc>
          <w:tcPr>
            <w:tcW w:w="678" w:type="dxa"/>
            <w:shd w:val="clear" w:color="auto" w:fill="auto"/>
          </w:tcPr>
          <w:p w14:paraId="0901AE3E" w14:textId="77777777" w:rsidR="00534BBE" w:rsidRPr="0020196F" w:rsidRDefault="00534BBE" w:rsidP="00613B88">
            <w:pPr>
              <w:jc w:val="center"/>
              <w:rPr>
                <w:sz w:val="18"/>
                <w:szCs w:val="18"/>
              </w:rPr>
            </w:pPr>
            <w:r w:rsidRPr="0020196F">
              <w:rPr>
                <w:sz w:val="18"/>
                <w:szCs w:val="18"/>
              </w:rPr>
              <w:t>УВ</w:t>
            </w:r>
          </w:p>
        </w:tc>
        <w:tc>
          <w:tcPr>
            <w:tcW w:w="680" w:type="dxa"/>
          </w:tcPr>
          <w:p w14:paraId="20862A90" w14:textId="77777777" w:rsidR="00534BBE" w:rsidRPr="0020196F" w:rsidRDefault="00534BBE" w:rsidP="00613B88">
            <w:pPr>
              <w:jc w:val="both"/>
              <w:rPr>
                <w:sz w:val="18"/>
                <w:szCs w:val="18"/>
              </w:rPr>
            </w:pPr>
            <w:r w:rsidRPr="00F1431C">
              <w:rPr>
                <w:sz w:val="18"/>
                <w:szCs w:val="18"/>
              </w:rPr>
              <w:t>УВ</w:t>
            </w:r>
          </w:p>
        </w:tc>
        <w:tc>
          <w:tcPr>
            <w:tcW w:w="709" w:type="dxa"/>
          </w:tcPr>
          <w:p w14:paraId="561B9178" w14:textId="77777777" w:rsidR="00534BBE" w:rsidRPr="0020196F" w:rsidRDefault="00534BBE" w:rsidP="00613B88">
            <w:pPr>
              <w:jc w:val="both"/>
              <w:rPr>
                <w:sz w:val="18"/>
                <w:szCs w:val="18"/>
              </w:rPr>
            </w:pPr>
            <w:r>
              <w:rPr>
                <w:sz w:val="18"/>
                <w:szCs w:val="18"/>
              </w:rPr>
              <w:t>УВ</w:t>
            </w:r>
          </w:p>
        </w:tc>
        <w:tc>
          <w:tcPr>
            <w:tcW w:w="2127" w:type="dxa"/>
            <w:shd w:val="clear" w:color="auto" w:fill="auto"/>
          </w:tcPr>
          <w:p w14:paraId="7AA87ECC"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2D15444F" w14:textId="77777777" w:rsidR="00534BBE" w:rsidRPr="0020196F" w:rsidRDefault="00534BBE" w:rsidP="00613B88">
            <w:pPr>
              <w:rPr>
                <w:sz w:val="18"/>
                <w:szCs w:val="18"/>
              </w:rPr>
            </w:pPr>
            <w:r w:rsidRPr="0020196F">
              <w:rPr>
                <w:sz w:val="18"/>
                <w:szCs w:val="18"/>
              </w:rPr>
              <w:t>Служебные гаражи 4.9</w:t>
            </w:r>
          </w:p>
        </w:tc>
      </w:tr>
      <w:tr w:rsidR="00534BBE" w:rsidRPr="0020196F" w14:paraId="2224F73F" w14:textId="77777777" w:rsidTr="00613B88">
        <w:trPr>
          <w:trHeight w:val="392"/>
        </w:trPr>
        <w:tc>
          <w:tcPr>
            <w:tcW w:w="879" w:type="dxa"/>
            <w:shd w:val="clear" w:color="auto" w:fill="auto"/>
          </w:tcPr>
          <w:p w14:paraId="6E0982E0"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7DEECF05"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Магазины</w:t>
            </w:r>
          </w:p>
        </w:tc>
        <w:tc>
          <w:tcPr>
            <w:tcW w:w="5379" w:type="dxa"/>
            <w:shd w:val="clear" w:color="auto" w:fill="auto"/>
          </w:tcPr>
          <w:p w14:paraId="4D88F890"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63" w:type="dxa"/>
            <w:shd w:val="clear" w:color="auto" w:fill="auto"/>
          </w:tcPr>
          <w:p w14:paraId="1AB48EFF"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4.4</w:t>
            </w:r>
          </w:p>
        </w:tc>
        <w:tc>
          <w:tcPr>
            <w:tcW w:w="1023" w:type="dxa"/>
            <w:shd w:val="clear" w:color="auto" w:fill="auto"/>
          </w:tcPr>
          <w:p w14:paraId="1BDE8895" w14:textId="77777777" w:rsidR="00534BBE" w:rsidRPr="009717CD" w:rsidRDefault="00534BBE" w:rsidP="00613B88">
            <w:pPr>
              <w:jc w:val="center"/>
              <w:rPr>
                <w:sz w:val="18"/>
                <w:szCs w:val="18"/>
              </w:rPr>
            </w:pPr>
            <w:r w:rsidRPr="009717CD">
              <w:rPr>
                <w:sz w:val="18"/>
                <w:szCs w:val="18"/>
              </w:rPr>
              <w:t>УВ</w:t>
            </w:r>
          </w:p>
        </w:tc>
        <w:tc>
          <w:tcPr>
            <w:tcW w:w="678" w:type="dxa"/>
          </w:tcPr>
          <w:p w14:paraId="432A7B98" w14:textId="77777777" w:rsidR="00534BBE" w:rsidRPr="009717CD" w:rsidRDefault="00534BBE" w:rsidP="00613B88">
            <w:pPr>
              <w:jc w:val="center"/>
              <w:rPr>
                <w:sz w:val="18"/>
                <w:szCs w:val="18"/>
              </w:rPr>
            </w:pPr>
            <w:r w:rsidRPr="009717CD">
              <w:rPr>
                <w:sz w:val="18"/>
                <w:szCs w:val="18"/>
              </w:rPr>
              <w:t>УВ</w:t>
            </w:r>
          </w:p>
        </w:tc>
        <w:tc>
          <w:tcPr>
            <w:tcW w:w="678" w:type="dxa"/>
            <w:shd w:val="clear" w:color="auto" w:fill="auto"/>
          </w:tcPr>
          <w:p w14:paraId="4FD44A4A" w14:textId="77777777" w:rsidR="00534BBE" w:rsidRPr="0020196F" w:rsidRDefault="00534BBE" w:rsidP="00613B88">
            <w:pPr>
              <w:jc w:val="center"/>
              <w:rPr>
                <w:sz w:val="18"/>
                <w:szCs w:val="18"/>
              </w:rPr>
            </w:pPr>
            <w:r w:rsidRPr="0020196F">
              <w:rPr>
                <w:sz w:val="18"/>
                <w:szCs w:val="18"/>
              </w:rPr>
              <w:t>УВ</w:t>
            </w:r>
          </w:p>
        </w:tc>
        <w:tc>
          <w:tcPr>
            <w:tcW w:w="680" w:type="dxa"/>
          </w:tcPr>
          <w:p w14:paraId="1E32CB15" w14:textId="77777777" w:rsidR="00534BBE" w:rsidRPr="0020196F" w:rsidRDefault="00534BBE" w:rsidP="00613B88">
            <w:pPr>
              <w:jc w:val="both"/>
              <w:rPr>
                <w:sz w:val="18"/>
                <w:szCs w:val="18"/>
              </w:rPr>
            </w:pPr>
            <w:r w:rsidRPr="00F1431C">
              <w:rPr>
                <w:sz w:val="18"/>
                <w:szCs w:val="18"/>
              </w:rPr>
              <w:t>УВ</w:t>
            </w:r>
          </w:p>
        </w:tc>
        <w:tc>
          <w:tcPr>
            <w:tcW w:w="709" w:type="dxa"/>
          </w:tcPr>
          <w:p w14:paraId="1DA5A213" w14:textId="77777777" w:rsidR="00534BBE" w:rsidRPr="0020196F" w:rsidRDefault="00534BBE" w:rsidP="00613B88">
            <w:pPr>
              <w:jc w:val="both"/>
              <w:rPr>
                <w:sz w:val="18"/>
                <w:szCs w:val="18"/>
              </w:rPr>
            </w:pPr>
            <w:r>
              <w:rPr>
                <w:sz w:val="18"/>
                <w:szCs w:val="18"/>
              </w:rPr>
              <w:t>УВ</w:t>
            </w:r>
          </w:p>
        </w:tc>
        <w:tc>
          <w:tcPr>
            <w:tcW w:w="2127" w:type="dxa"/>
            <w:shd w:val="clear" w:color="auto" w:fill="auto"/>
          </w:tcPr>
          <w:p w14:paraId="76476447"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2BDEEC88" w14:textId="77777777" w:rsidR="00534BBE" w:rsidRPr="0020196F" w:rsidRDefault="00534BBE" w:rsidP="00613B88">
            <w:pPr>
              <w:rPr>
                <w:sz w:val="18"/>
                <w:szCs w:val="18"/>
              </w:rPr>
            </w:pPr>
            <w:r w:rsidRPr="0020196F">
              <w:rPr>
                <w:sz w:val="18"/>
                <w:szCs w:val="18"/>
              </w:rPr>
              <w:t>Служебные гаражи 4.9</w:t>
            </w:r>
          </w:p>
        </w:tc>
      </w:tr>
      <w:tr w:rsidR="00534BBE" w:rsidRPr="0020196F" w14:paraId="0A522C05" w14:textId="77777777" w:rsidTr="00613B88">
        <w:trPr>
          <w:trHeight w:val="392"/>
        </w:trPr>
        <w:tc>
          <w:tcPr>
            <w:tcW w:w="879" w:type="dxa"/>
            <w:shd w:val="clear" w:color="auto" w:fill="auto"/>
          </w:tcPr>
          <w:p w14:paraId="7F2DFD8E"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22653057"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Общественное питание</w:t>
            </w:r>
          </w:p>
        </w:tc>
        <w:tc>
          <w:tcPr>
            <w:tcW w:w="5379" w:type="dxa"/>
            <w:shd w:val="clear" w:color="auto" w:fill="auto"/>
          </w:tcPr>
          <w:p w14:paraId="1EFC47E8"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63" w:type="dxa"/>
            <w:shd w:val="clear" w:color="auto" w:fill="auto"/>
          </w:tcPr>
          <w:p w14:paraId="4F5F6200"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4.6</w:t>
            </w:r>
          </w:p>
        </w:tc>
        <w:tc>
          <w:tcPr>
            <w:tcW w:w="1023" w:type="dxa"/>
            <w:shd w:val="clear" w:color="auto" w:fill="auto"/>
          </w:tcPr>
          <w:p w14:paraId="193F8839" w14:textId="77777777" w:rsidR="00534BBE" w:rsidRPr="009717CD" w:rsidRDefault="00534BBE" w:rsidP="00613B88">
            <w:pPr>
              <w:jc w:val="center"/>
              <w:rPr>
                <w:sz w:val="18"/>
                <w:szCs w:val="18"/>
              </w:rPr>
            </w:pPr>
            <w:r w:rsidRPr="009717CD">
              <w:rPr>
                <w:sz w:val="18"/>
                <w:szCs w:val="18"/>
              </w:rPr>
              <w:t>УВ</w:t>
            </w:r>
          </w:p>
        </w:tc>
        <w:tc>
          <w:tcPr>
            <w:tcW w:w="678" w:type="dxa"/>
          </w:tcPr>
          <w:p w14:paraId="3559AD9A" w14:textId="77777777" w:rsidR="00534BBE" w:rsidRPr="009717CD" w:rsidRDefault="00534BBE" w:rsidP="00613B88">
            <w:pPr>
              <w:jc w:val="center"/>
              <w:rPr>
                <w:sz w:val="18"/>
                <w:szCs w:val="18"/>
              </w:rPr>
            </w:pPr>
            <w:r w:rsidRPr="009717CD">
              <w:rPr>
                <w:sz w:val="18"/>
                <w:szCs w:val="18"/>
              </w:rPr>
              <w:t>УВ</w:t>
            </w:r>
          </w:p>
        </w:tc>
        <w:tc>
          <w:tcPr>
            <w:tcW w:w="678" w:type="dxa"/>
            <w:shd w:val="clear" w:color="auto" w:fill="auto"/>
          </w:tcPr>
          <w:p w14:paraId="4C65BDF1" w14:textId="77777777" w:rsidR="00534BBE" w:rsidRPr="0020196F" w:rsidRDefault="00534BBE" w:rsidP="00613B88">
            <w:pPr>
              <w:jc w:val="center"/>
              <w:rPr>
                <w:sz w:val="18"/>
                <w:szCs w:val="18"/>
              </w:rPr>
            </w:pPr>
            <w:r w:rsidRPr="0020196F">
              <w:rPr>
                <w:sz w:val="18"/>
                <w:szCs w:val="18"/>
              </w:rPr>
              <w:t>УВ</w:t>
            </w:r>
          </w:p>
        </w:tc>
        <w:tc>
          <w:tcPr>
            <w:tcW w:w="680" w:type="dxa"/>
          </w:tcPr>
          <w:p w14:paraId="7634ADF3" w14:textId="77777777" w:rsidR="00534BBE" w:rsidRPr="0020196F" w:rsidRDefault="00534BBE" w:rsidP="00613B88">
            <w:pPr>
              <w:jc w:val="both"/>
              <w:rPr>
                <w:sz w:val="18"/>
                <w:szCs w:val="18"/>
              </w:rPr>
            </w:pPr>
            <w:r w:rsidRPr="00F1431C">
              <w:rPr>
                <w:sz w:val="18"/>
                <w:szCs w:val="18"/>
              </w:rPr>
              <w:t>УВ</w:t>
            </w:r>
          </w:p>
        </w:tc>
        <w:tc>
          <w:tcPr>
            <w:tcW w:w="709" w:type="dxa"/>
          </w:tcPr>
          <w:p w14:paraId="5E023697" w14:textId="77777777" w:rsidR="00534BBE" w:rsidRPr="0020196F" w:rsidRDefault="00534BBE" w:rsidP="00613B88">
            <w:pPr>
              <w:jc w:val="both"/>
              <w:rPr>
                <w:sz w:val="18"/>
                <w:szCs w:val="18"/>
              </w:rPr>
            </w:pPr>
            <w:r>
              <w:rPr>
                <w:sz w:val="18"/>
                <w:szCs w:val="18"/>
              </w:rPr>
              <w:t>УВ</w:t>
            </w:r>
          </w:p>
        </w:tc>
        <w:tc>
          <w:tcPr>
            <w:tcW w:w="2127" w:type="dxa"/>
            <w:shd w:val="clear" w:color="auto" w:fill="auto"/>
          </w:tcPr>
          <w:p w14:paraId="15F52DAD"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79E6121F" w14:textId="77777777" w:rsidR="00534BBE" w:rsidRPr="0020196F" w:rsidRDefault="00534BBE" w:rsidP="00613B88">
            <w:pPr>
              <w:rPr>
                <w:sz w:val="18"/>
                <w:szCs w:val="18"/>
              </w:rPr>
            </w:pPr>
            <w:r w:rsidRPr="0020196F">
              <w:rPr>
                <w:sz w:val="18"/>
                <w:szCs w:val="18"/>
              </w:rPr>
              <w:t>Служебные гаражи 4.9</w:t>
            </w:r>
          </w:p>
        </w:tc>
      </w:tr>
      <w:tr w:rsidR="00534BBE" w:rsidRPr="0020196F" w14:paraId="0B2DCEB4" w14:textId="77777777" w:rsidTr="00613B88">
        <w:trPr>
          <w:trHeight w:val="392"/>
        </w:trPr>
        <w:tc>
          <w:tcPr>
            <w:tcW w:w="879" w:type="dxa"/>
            <w:shd w:val="clear" w:color="auto" w:fill="auto"/>
          </w:tcPr>
          <w:p w14:paraId="0D6F7FEE" w14:textId="77777777" w:rsidR="00534BBE" w:rsidRPr="00216B6A" w:rsidRDefault="00534BBE" w:rsidP="00534BBE">
            <w:pPr>
              <w:pStyle w:val="s16"/>
              <w:numPr>
                <w:ilvl w:val="0"/>
                <w:numId w:val="34"/>
              </w:numPr>
              <w:spacing w:before="0" w:beforeAutospacing="0" w:after="0" w:afterAutospacing="0"/>
              <w:ind w:right="74"/>
              <w:rPr>
                <w:sz w:val="18"/>
                <w:szCs w:val="18"/>
              </w:rPr>
            </w:pPr>
          </w:p>
        </w:tc>
        <w:tc>
          <w:tcPr>
            <w:tcW w:w="2218" w:type="dxa"/>
            <w:shd w:val="clear" w:color="auto" w:fill="auto"/>
          </w:tcPr>
          <w:p w14:paraId="098B8536" w14:textId="77777777" w:rsidR="00534BBE" w:rsidRPr="00216B6A" w:rsidRDefault="00534BBE" w:rsidP="00613B88">
            <w:pPr>
              <w:pStyle w:val="s16"/>
              <w:spacing w:before="0" w:beforeAutospacing="0" w:after="0" w:afterAutospacing="0"/>
              <w:ind w:left="74" w:right="74"/>
              <w:rPr>
                <w:sz w:val="18"/>
                <w:szCs w:val="18"/>
              </w:rPr>
            </w:pPr>
            <w:r w:rsidRPr="00216B6A">
              <w:rPr>
                <w:sz w:val="18"/>
                <w:szCs w:val="18"/>
              </w:rPr>
              <w:t>Объекты дорожного сервиса</w:t>
            </w:r>
          </w:p>
        </w:tc>
        <w:tc>
          <w:tcPr>
            <w:tcW w:w="5379" w:type="dxa"/>
            <w:shd w:val="clear" w:color="auto" w:fill="auto"/>
          </w:tcPr>
          <w:p w14:paraId="4882217D"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79" w:anchor="block_14911" w:history="1">
              <w:r w:rsidRPr="00216B6A">
                <w:rPr>
                  <w:rStyle w:val="af3"/>
                </w:rPr>
                <w:t>кодами 4.9.1.1 - 4.9.1.4</w:t>
              </w:r>
            </w:hyperlink>
          </w:p>
        </w:tc>
        <w:tc>
          <w:tcPr>
            <w:tcW w:w="963" w:type="dxa"/>
            <w:shd w:val="clear" w:color="auto" w:fill="auto"/>
          </w:tcPr>
          <w:p w14:paraId="434B8D14"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4.9.1</w:t>
            </w:r>
          </w:p>
        </w:tc>
        <w:tc>
          <w:tcPr>
            <w:tcW w:w="1023" w:type="dxa"/>
            <w:shd w:val="clear" w:color="auto" w:fill="auto"/>
          </w:tcPr>
          <w:p w14:paraId="44701BD8" w14:textId="77777777" w:rsidR="00534BBE" w:rsidRPr="009717CD" w:rsidRDefault="00534BBE" w:rsidP="00613B88">
            <w:pPr>
              <w:jc w:val="center"/>
              <w:rPr>
                <w:sz w:val="18"/>
                <w:szCs w:val="18"/>
              </w:rPr>
            </w:pPr>
            <w:r w:rsidRPr="009717CD">
              <w:rPr>
                <w:sz w:val="18"/>
                <w:szCs w:val="18"/>
              </w:rPr>
              <w:t>УВ</w:t>
            </w:r>
          </w:p>
        </w:tc>
        <w:tc>
          <w:tcPr>
            <w:tcW w:w="678" w:type="dxa"/>
          </w:tcPr>
          <w:p w14:paraId="1BE916AC" w14:textId="77777777" w:rsidR="00534BBE" w:rsidRPr="009717CD" w:rsidRDefault="00534BBE" w:rsidP="00613B88">
            <w:pPr>
              <w:jc w:val="center"/>
              <w:rPr>
                <w:sz w:val="18"/>
                <w:szCs w:val="18"/>
              </w:rPr>
            </w:pPr>
            <w:r w:rsidRPr="009717CD">
              <w:rPr>
                <w:sz w:val="18"/>
                <w:szCs w:val="18"/>
              </w:rPr>
              <w:t>УВ</w:t>
            </w:r>
          </w:p>
        </w:tc>
        <w:tc>
          <w:tcPr>
            <w:tcW w:w="678" w:type="dxa"/>
            <w:shd w:val="clear" w:color="auto" w:fill="auto"/>
          </w:tcPr>
          <w:p w14:paraId="581778DC" w14:textId="77777777" w:rsidR="00534BBE" w:rsidRPr="0020196F" w:rsidRDefault="00534BBE" w:rsidP="00613B88">
            <w:pPr>
              <w:jc w:val="center"/>
              <w:rPr>
                <w:sz w:val="18"/>
                <w:szCs w:val="18"/>
              </w:rPr>
            </w:pPr>
            <w:r w:rsidRPr="0020196F">
              <w:rPr>
                <w:sz w:val="18"/>
                <w:szCs w:val="18"/>
              </w:rPr>
              <w:t>УВ</w:t>
            </w:r>
          </w:p>
        </w:tc>
        <w:tc>
          <w:tcPr>
            <w:tcW w:w="680" w:type="dxa"/>
          </w:tcPr>
          <w:p w14:paraId="1784687D" w14:textId="77777777" w:rsidR="00534BBE" w:rsidRPr="0020196F" w:rsidRDefault="00534BBE" w:rsidP="00613B88">
            <w:pPr>
              <w:jc w:val="both"/>
              <w:rPr>
                <w:sz w:val="18"/>
                <w:szCs w:val="18"/>
              </w:rPr>
            </w:pPr>
            <w:r w:rsidRPr="00F1431C">
              <w:rPr>
                <w:sz w:val="18"/>
                <w:szCs w:val="18"/>
              </w:rPr>
              <w:t>УВ</w:t>
            </w:r>
          </w:p>
        </w:tc>
        <w:tc>
          <w:tcPr>
            <w:tcW w:w="709" w:type="dxa"/>
          </w:tcPr>
          <w:p w14:paraId="4DA951B6" w14:textId="77777777" w:rsidR="00534BBE" w:rsidRPr="0020196F" w:rsidRDefault="00534BBE" w:rsidP="00613B88">
            <w:pPr>
              <w:jc w:val="both"/>
              <w:rPr>
                <w:sz w:val="18"/>
                <w:szCs w:val="18"/>
              </w:rPr>
            </w:pPr>
            <w:r>
              <w:rPr>
                <w:sz w:val="18"/>
                <w:szCs w:val="18"/>
              </w:rPr>
              <w:t>-</w:t>
            </w:r>
          </w:p>
        </w:tc>
        <w:tc>
          <w:tcPr>
            <w:tcW w:w="2127" w:type="dxa"/>
            <w:shd w:val="clear" w:color="auto" w:fill="auto"/>
          </w:tcPr>
          <w:p w14:paraId="73B085D6"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560B50F6" w14:textId="77777777" w:rsidR="00534BBE" w:rsidRPr="0020196F" w:rsidRDefault="00534BBE" w:rsidP="00613B88">
            <w:pPr>
              <w:rPr>
                <w:sz w:val="18"/>
                <w:szCs w:val="18"/>
              </w:rPr>
            </w:pPr>
            <w:r w:rsidRPr="0020196F">
              <w:rPr>
                <w:sz w:val="18"/>
                <w:szCs w:val="18"/>
              </w:rPr>
              <w:t>Служебные гаражи 4.9</w:t>
            </w:r>
          </w:p>
        </w:tc>
      </w:tr>
      <w:tr w:rsidR="00534BBE" w:rsidRPr="0020196F" w14:paraId="6365F2FA" w14:textId="77777777" w:rsidTr="00613B88">
        <w:trPr>
          <w:trHeight w:val="392"/>
        </w:trPr>
        <w:tc>
          <w:tcPr>
            <w:tcW w:w="879" w:type="dxa"/>
            <w:shd w:val="clear" w:color="auto" w:fill="auto"/>
          </w:tcPr>
          <w:p w14:paraId="775F80FD" w14:textId="77777777" w:rsidR="00534BBE" w:rsidRPr="00216B6A" w:rsidRDefault="00534BBE" w:rsidP="00534BBE">
            <w:pPr>
              <w:pStyle w:val="s16"/>
              <w:numPr>
                <w:ilvl w:val="0"/>
                <w:numId w:val="34"/>
              </w:numPr>
              <w:spacing w:before="0" w:beforeAutospacing="0" w:after="0" w:afterAutospacing="0"/>
              <w:ind w:right="74"/>
              <w:rPr>
                <w:sz w:val="18"/>
                <w:szCs w:val="18"/>
              </w:rPr>
            </w:pPr>
          </w:p>
        </w:tc>
        <w:tc>
          <w:tcPr>
            <w:tcW w:w="2218" w:type="dxa"/>
            <w:shd w:val="clear" w:color="auto" w:fill="auto"/>
          </w:tcPr>
          <w:p w14:paraId="25E4738E" w14:textId="77777777" w:rsidR="00534BBE" w:rsidRPr="00216B6A" w:rsidRDefault="00534BBE" w:rsidP="00613B88">
            <w:pPr>
              <w:pStyle w:val="s16"/>
              <w:spacing w:before="0" w:beforeAutospacing="0" w:after="0" w:afterAutospacing="0"/>
              <w:ind w:left="74" w:right="74"/>
              <w:rPr>
                <w:sz w:val="18"/>
                <w:szCs w:val="18"/>
              </w:rPr>
            </w:pPr>
            <w:r w:rsidRPr="00216B6A">
              <w:rPr>
                <w:sz w:val="18"/>
                <w:szCs w:val="18"/>
              </w:rPr>
              <w:t>Заправка транспортных средств</w:t>
            </w:r>
          </w:p>
        </w:tc>
        <w:tc>
          <w:tcPr>
            <w:tcW w:w="5379" w:type="dxa"/>
            <w:shd w:val="clear" w:color="auto" w:fill="auto"/>
          </w:tcPr>
          <w:p w14:paraId="4831DBFD"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963" w:type="dxa"/>
            <w:shd w:val="clear" w:color="auto" w:fill="auto"/>
          </w:tcPr>
          <w:p w14:paraId="3BD144BD"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4.9.1.1</w:t>
            </w:r>
          </w:p>
        </w:tc>
        <w:tc>
          <w:tcPr>
            <w:tcW w:w="1023" w:type="dxa"/>
            <w:shd w:val="clear" w:color="auto" w:fill="auto"/>
          </w:tcPr>
          <w:p w14:paraId="6646D99B" w14:textId="77777777" w:rsidR="00534BBE" w:rsidRPr="009717CD" w:rsidRDefault="00534BBE" w:rsidP="00613B88">
            <w:pPr>
              <w:jc w:val="center"/>
              <w:rPr>
                <w:sz w:val="18"/>
                <w:szCs w:val="18"/>
              </w:rPr>
            </w:pPr>
            <w:r w:rsidRPr="009717CD">
              <w:rPr>
                <w:sz w:val="18"/>
                <w:szCs w:val="18"/>
              </w:rPr>
              <w:t>УВ</w:t>
            </w:r>
          </w:p>
        </w:tc>
        <w:tc>
          <w:tcPr>
            <w:tcW w:w="678" w:type="dxa"/>
          </w:tcPr>
          <w:p w14:paraId="4716EC12" w14:textId="77777777" w:rsidR="00534BBE" w:rsidRPr="009717CD" w:rsidRDefault="00534BBE" w:rsidP="00613B88">
            <w:pPr>
              <w:jc w:val="center"/>
              <w:rPr>
                <w:sz w:val="18"/>
                <w:szCs w:val="18"/>
              </w:rPr>
            </w:pPr>
            <w:r w:rsidRPr="009717CD">
              <w:rPr>
                <w:sz w:val="18"/>
                <w:szCs w:val="18"/>
              </w:rPr>
              <w:t>УВ</w:t>
            </w:r>
          </w:p>
        </w:tc>
        <w:tc>
          <w:tcPr>
            <w:tcW w:w="678" w:type="dxa"/>
            <w:shd w:val="clear" w:color="auto" w:fill="auto"/>
          </w:tcPr>
          <w:p w14:paraId="556B436F" w14:textId="77777777" w:rsidR="00534BBE" w:rsidRPr="0020196F" w:rsidRDefault="00534BBE" w:rsidP="00613B88">
            <w:pPr>
              <w:jc w:val="center"/>
              <w:rPr>
                <w:sz w:val="18"/>
                <w:szCs w:val="18"/>
              </w:rPr>
            </w:pPr>
            <w:r w:rsidRPr="0020196F">
              <w:rPr>
                <w:sz w:val="18"/>
                <w:szCs w:val="18"/>
              </w:rPr>
              <w:t>УВ</w:t>
            </w:r>
          </w:p>
        </w:tc>
        <w:tc>
          <w:tcPr>
            <w:tcW w:w="680" w:type="dxa"/>
          </w:tcPr>
          <w:p w14:paraId="0F06CB73" w14:textId="77777777" w:rsidR="00534BBE" w:rsidRPr="0020196F" w:rsidRDefault="00534BBE" w:rsidP="00613B88">
            <w:pPr>
              <w:jc w:val="both"/>
              <w:rPr>
                <w:sz w:val="18"/>
                <w:szCs w:val="18"/>
              </w:rPr>
            </w:pPr>
            <w:r w:rsidRPr="00F1431C">
              <w:rPr>
                <w:sz w:val="18"/>
                <w:szCs w:val="18"/>
              </w:rPr>
              <w:t>УВ</w:t>
            </w:r>
          </w:p>
        </w:tc>
        <w:tc>
          <w:tcPr>
            <w:tcW w:w="709" w:type="dxa"/>
          </w:tcPr>
          <w:p w14:paraId="12B7B141" w14:textId="77777777" w:rsidR="00534BBE" w:rsidRPr="0020196F" w:rsidRDefault="00534BBE" w:rsidP="00613B88">
            <w:pPr>
              <w:jc w:val="both"/>
              <w:rPr>
                <w:sz w:val="18"/>
                <w:szCs w:val="18"/>
              </w:rPr>
            </w:pPr>
            <w:r w:rsidRPr="00F1431C">
              <w:rPr>
                <w:sz w:val="18"/>
                <w:szCs w:val="18"/>
              </w:rPr>
              <w:t>УВ</w:t>
            </w:r>
          </w:p>
        </w:tc>
        <w:tc>
          <w:tcPr>
            <w:tcW w:w="2127" w:type="dxa"/>
            <w:shd w:val="clear" w:color="auto" w:fill="auto"/>
          </w:tcPr>
          <w:p w14:paraId="2C17C01D"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2631E68A" w14:textId="77777777" w:rsidR="00534BBE" w:rsidRPr="0020196F" w:rsidRDefault="00534BBE" w:rsidP="00613B88">
            <w:pPr>
              <w:rPr>
                <w:sz w:val="18"/>
                <w:szCs w:val="18"/>
              </w:rPr>
            </w:pPr>
            <w:r w:rsidRPr="0020196F">
              <w:rPr>
                <w:sz w:val="18"/>
                <w:szCs w:val="18"/>
              </w:rPr>
              <w:t>Служебные гаражи 4.9</w:t>
            </w:r>
          </w:p>
        </w:tc>
      </w:tr>
      <w:tr w:rsidR="00534BBE" w:rsidRPr="0020196F" w14:paraId="76D720FB" w14:textId="77777777" w:rsidTr="00613B88">
        <w:trPr>
          <w:trHeight w:val="392"/>
        </w:trPr>
        <w:tc>
          <w:tcPr>
            <w:tcW w:w="879" w:type="dxa"/>
            <w:shd w:val="clear" w:color="auto" w:fill="auto"/>
          </w:tcPr>
          <w:p w14:paraId="59275F86" w14:textId="77777777" w:rsidR="00534BBE" w:rsidRPr="00216B6A" w:rsidRDefault="00534BBE" w:rsidP="00534BBE">
            <w:pPr>
              <w:pStyle w:val="s16"/>
              <w:numPr>
                <w:ilvl w:val="0"/>
                <w:numId w:val="34"/>
              </w:numPr>
              <w:spacing w:before="0" w:beforeAutospacing="0" w:after="0" w:afterAutospacing="0"/>
              <w:ind w:right="74"/>
              <w:rPr>
                <w:sz w:val="18"/>
                <w:szCs w:val="18"/>
              </w:rPr>
            </w:pPr>
          </w:p>
        </w:tc>
        <w:tc>
          <w:tcPr>
            <w:tcW w:w="2218" w:type="dxa"/>
            <w:shd w:val="clear" w:color="auto" w:fill="auto"/>
          </w:tcPr>
          <w:p w14:paraId="56887770" w14:textId="77777777" w:rsidR="00534BBE" w:rsidRPr="00216B6A" w:rsidRDefault="00534BBE" w:rsidP="00613B88">
            <w:pPr>
              <w:pStyle w:val="s16"/>
              <w:spacing w:before="0" w:beforeAutospacing="0" w:after="0" w:afterAutospacing="0"/>
              <w:ind w:left="74" w:right="74"/>
              <w:rPr>
                <w:sz w:val="18"/>
                <w:szCs w:val="18"/>
              </w:rPr>
            </w:pPr>
            <w:r w:rsidRPr="00216B6A">
              <w:rPr>
                <w:sz w:val="18"/>
                <w:szCs w:val="18"/>
              </w:rPr>
              <w:t>Обеспечение дорожного отдыха</w:t>
            </w:r>
          </w:p>
        </w:tc>
        <w:tc>
          <w:tcPr>
            <w:tcW w:w="5379" w:type="dxa"/>
            <w:shd w:val="clear" w:color="auto" w:fill="auto"/>
          </w:tcPr>
          <w:p w14:paraId="4C5AE2C5"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963" w:type="dxa"/>
            <w:shd w:val="clear" w:color="auto" w:fill="auto"/>
          </w:tcPr>
          <w:p w14:paraId="55BA8CA9"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4.9.1.2</w:t>
            </w:r>
          </w:p>
        </w:tc>
        <w:tc>
          <w:tcPr>
            <w:tcW w:w="1023" w:type="dxa"/>
            <w:shd w:val="clear" w:color="auto" w:fill="auto"/>
          </w:tcPr>
          <w:p w14:paraId="70B31B37" w14:textId="77777777" w:rsidR="00534BBE" w:rsidRPr="009717CD" w:rsidRDefault="00534BBE" w:rsidP="00613B88">
            <w:pPr>
              <w:jc w:val="center"/>
              <w:rPr>
                <w:sz w:val="18"/>
                <w:szCs w:val="18"/>
              </w:rPr>
            </w:pPr>
            <w:r w:rsidRPr="009717CD">
              <w:rPr>
                <w:sz w:val="18"/>
                <w:szCs w:val="18"/>
              </w:rPr>
              <w:t>УВ</w:t>
            </w:r>
          </w:p>
        </w:tc>
        <w:tc>
          <w:tcPr>
            <w:tcW w:w="678" w:type="dxa"/>
          </w:tcPr>
          <w:p w14:paraId="2227F56F" w14:textId="77777777" w:rsidR="00534BBE" w:rsidRPr="009717CD" w:rsidRDefault="00534BBE" w:rsidP="00613B88">
            <w:pPr>
              <w:jc w:val="center"/>
              <w:rPr>
                <w:sz w:val="18"/>
                <w:szCs w:val="18"/>
              </w:rPr>
            </w:pPr>
            <w:r w:rsidRPr="009717CD">
              <w:rPr>
                <w:sz w:val="18"/>
                <w:szCs w:val="18"/>
              </w:rPr>
              <w:t>УВ</w:t>
            </w:r>
          </w:p>
        </w:tc>
        <w:tc>
          <w:tcPr>
            <w:tcW w:w="678" w:type="dxa"/>
            <w:shd w:val="clear" w:color="auto" w:fill="auto"/>
          </w:tcPr>
          <w:p w14:paraId="71FF5EE4" w14:textId="77777777" w:rsidR="00534BBE" w:rsidRPr="0020196F" w:rsidRDefault="00534BBE" w:rsidP="00613B88">
            <w:pPr>
              <w:jc w:val="center"/>
              <w:rPr>
                <w:sz w:val="18"/>
                <w:szCs w:val="18"/>
              </w:rPr>
            </w:pPr>
            <w:r w:rsidRPr="0020196F">
              <w:rPr>
                <w:sz w:val="18"/>
                <w:szCs w:val="18"/>
              </w:rPr>
              <w:t>УВ</w:t>
            </w:r>
          </w:p>
        </w:tc>
        <w:tc>
          <w:tcPr>
            <w:tcW w:w="680" w:type="dxa"/>
          </w:tcPr>
          <w:p w14:paraId="6CE83A2D" w14:textId="77777777" w:rsidR="00534BBE" w:rsidRPr="0020196F" w:rsidRDefault="00534BBE" w:rsidP="00613B88">
            <w:pPr>
              <w:jc w:val="both"/>
              <w:rPr>
                <w:sz w:val="18"/>
                <w:szCs w:val="18"/>
              </w:rPr>
            </w:pPr>
            <w:r w:rsidRPr="00F1431C">
              <w:rPr>
                <w:sz w:val="18"/>
                <w:szCs w:val="18"/>
              </w:rPr>
              <w:t>УВ</w:t>
            </w:r>
          </w:p>
        </w:tc>
        <w:tc>
          <w:tcPr>
            <w:tcW w:w="709" w:type="dxa"/>
          </w:tcPr>
          <w:p w14:paraId="240CB92D" w14:textId="77777777" w:rsidR="00534BBE" w:rsidRPr="0020196F" w:rsidRDefault="00534BBE" w:rsidP="00613B88">
            <w:pPr>
              <w:jc w:val="both"/>
              <w:rPr>
                <w:sz w:val="18"/>
                <w:szCs w:val="18"/>
              </w:rPr>
            </w:pPr>
            <w:r>
              <w:rPr>
                <w:sz w:val="18"/>
                <w:szCs w:val="18"/>
              </w:rPr>
              <w:t>-</w:t>
            </w:r>
          </w:p>
        </w:tc>
        <w:tc>
          <w:tcPr>
            <w:tcW w:w="2127" w:type="dxa"/>
            <w:shd w:val="clear" w:color="auto" w:fill="auto"/>
          </w:tcPr>
          <w:p w14:paraId="1728AB52"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0E413691" w14:textId="77777777" w:rsidR="00534BBE" w:rsidRPr="0020196F" w:rsidRDefault="00534BBE" w:rsidP="00613B88">
            <w:pPr>
              <w:rPr>
                <w:sz w:val="18"/>
                <w:szCs w:val="18"/>
              </w:rPr>
            </w:pPr>
            <w:r w:rsidRPr="0020196F">
              <w:rPr>
                <w:sz w:val="18"/>
                <w:szCs w:val="18"/>
              </w:rPr>
              <w:t>Служебные гаражи 4.9</w:t>
            </w:r>
          </w:p>
        </w:tc>
      </w:tr>
      <w:tr w:rsidR="00534BBE" w:rsidRPr="0020196F" w14:paraId="4CC553D1" w14:textId="77777777" w:rsidTr="00613B88">
        <w:trPr>
          <w:trHeight w:val="392"/>
        </w:trPr>
        <w:tc>
          <w:tcPr>
            <w:tcW w:w="879" w:type="dxa"/>
            <w:shd w:val="clear" w:color="auto" w:fill="auto"/>
          </w:tcPr>
          <w:p w14:paraId="361921E3" w14:textId="77777777" w:rsidR="00534BBE" w:rsidRPr="00216B6A" w:rsidRDefault="00534BBE" w:rsidP="00534BBE">
            <w:pPr>
              <w:pStyle w:val="s16"/>
              <w:numPr>
                <w:ilvl w:val="0"/>
                <w:numId w:val="34"/>
              </w:numPr>
              <w:spacing w:before="0" w:beforeAutospacing="0" w:after="0" w:afterAutospacing="0"/>
              <w:ind w:right="74"/>
              <w:rPr>
                <w:sz w:val="18"/>
                <w:szCs w:val="18"/>
              </w:rPr>
            </w:pPr>
          </w:p>
        </w:tc>
        <w:tc>
          <w:tcPr>
            <w:tcW w:w="2218" w:type="dxa"/>
            <w:shd w:val="clear" w:color="auto" w:fill="auto"/>
          </w:tcPr>
          <w:p w14:paraId="7D35E019" w14:textId="77777777" w:rsidR="00534BBE" w:rsidRPr="00216B6A" w:rsidRDefault="00534BBE" w:rsidP="00613B88">
            <w:pPr>
              <w:pStyle w:val="s16"/>
              <w:spacing w:before="0" w:beforeAutospacing="0" w:after="0" w:afterAutospacing="0"/>
              <w:ind w:left="74" w:right="74"/>
              <w:rPr>
                <w:sz w:val="18"/>
                <w:szCs w:val="18"/>
              </w:rPr>
            </w:pPr>
            <w:r w:rsidRPr="00216B6A">
              <w:rPr>
                <w:sz w:val="18"/>
                <w:szCs w:val="18"/>
              </w:rPr>
              <w:t>Автомобильные мойки</w:t>
            </w:r>
          </w:p>
        </w:tc>
        <w:tc>
          <w:tcPr>
            <w:tcW w:w="5379" w:type="dxa"/>
            <w:shd w:val="clear" w:color="auto" w:fill="auto"/>
          </w:tcPr>
          <w:p w14:paraId="16E308BC"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автомобильных моек, а также размещение магазинов сопутствующей торговли</w:t>
            </w:r>
          </w:p>
        </w:tc>
        <w:tc>
          <w:tcPr>
            <w:tcW w:w="963" w:type="dxa"/>
            <w:shd w:val="clear" w:color="auto" w:fill="auto"/>
          </w:tcPr>
          <w:p w14:paraId="1ED2CC45"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4.9.1.3</w:t>
            </w:r>
          </w:p>
        </w:tc>
        <w:tc>
          <w:tcPr>
            <w:tcW w:w="1023" w:type="dxa"/>
            <w:shd w:val="clear" w:color="auto" w:fill="auto"/>
          </w:tcPr>
          <w:p w14:paraId="17F340D8" w14:textId="77777777" w:rsidR="00534BBE" w:rsidRPr="009717CD" w:rsidRDefault="00534BBE" w:rsidP="00613B88">
            <w:pPr>
              <w:jc w:val="center"/>
              <w:rPr>
                <w:sz w:val="18"/>
                <w:szCs w:val="18"/>
              </w:rPr>
            </w:pPr>
            <w:r w:rsidRPr="009717CD">
              <w:rPr>
                <w:sz w:val="18"/>
                <w:szCs w:val="18"/>
              </w:rPr>
              <w:t>УВ</w:t>
            </w:r>
          </w:p>
        </w:tc>
        <w:tc>
          <w:tcPr>
            <w:tcW w:w="678" w:type="dxa"/>
          </w:tcPr>
          <w:p w14:paraId="6A0B66C6" w14:textId="77777777" w:rsidR="00534BBE" w:rsidRPr="009717CD" w:rsidRDefault="00534BBE" w:rsidP="00613B88">
            <w:pPr>
              <w:jc w:val="center"/>
              <w:rPr>
                <w:sz w:val="18"/>
                <w:szCs w:val="18"/>
              </w:rPr>
            </w:pPr>
            <w:r w:rsidRPr="009717CD">
              <w:rPr>
                <w:sz w:val="18"/>
                <w:szCs w:val="18"/>
              </w:rPr>
              <w:t>УВ</w:t>
            </w:r>
          </w:p>
        </w:tc>
        <w:tc>
          <w:tcPr>
            <w:tcW w:w="678" w:type="dxa"/>
            <w:shd w:val="clear" w:color="auto" w:fill="auto"/>
          </w:tcPr>
          <w:p w14:paraId="52729EA2" w14:textId="77777777" w:rsidR="00534BBE" w:rsidRPr="0020196F" w:rsidRDefault="00534BBE" w:rsidP="00613B88">
            <w:pPr>
              <w:jc w:val="center"/>
              <w:rPr>
                <w:sz w:val="18"/>
                <w:szCs w:val="18"/>
              </w:rPr>
            </w:pPr>
            <w:r w:rsidRPr="0020196F">
              <w:rPr>
                <w:sz w:val="18"/>
                <w:szCs w:val="18"/>
              </w:rPr>
              <w:t>УВ</w:t>
            </w:r>
          </w:p>
        </w:tc>
        <w:tc>
          <w:tcPr>
            <w:tcW w:w="680" w:type="dxa"/>
          </w:tcPr>
          <w:p w14:paraId="123C8B7D" w14:textId="77777777" w:rsidR="00534BBE" w:rsidRPr="0020196F" w:rsidRDefault="00534BBE" w:rsidP="00613B88">
            <w:pPr>
              <w:jc w:val="both"/>
              <w:rPr>
                <w:sz w:val="18"/>
                <w:szCs w:val="18"/>
              </w:rPr>
            </w:pPr>
            <w:r w:rsidRPr="00F1431C">
              <w:rPr>
                <w:sz w:val="18"/>
                <w:szCs w:val="18"/>
              </w:rPr>
              <w:t>УВ</w:t>
            </w:r>
          </w:p>
        </w:tc>
        <w:tc>
          <w:tcPr>
            <w:tcW w:w="709" w:type="dxa"/>
          </w:tcPr>
          <w:p w14:paraId="37BFFDB2" w14:textId="77777777" w:rsidR="00534BBE" w:rsidRPr="0020196F" w:rsidRDefault="00534BBE" w:rsidP="00613B88">
            <w:pPr>
              <w:jc w:val="both"/>
              <w:rPr>
                <w:sz w:val="18"/>
                <w:szCs w:val="18"/>
              </w:rPr>
            </w:pPr>
            <w:r w:rsidRPr="00F1431C">
              <w:rPr>
                <w:sz w:val="18"/>
                <w:szCs w:val="18"/>
              </w:rPr>
              <w:t>УВ</w:t>
            </w:r>
          </w:p>
        </w:tc>
        <w:tc>
          <w:tcPr>
            <w:tcW w:w="2127" w:type="dxa"/>
            <w:shd w:val="clear" w:color="auto" w:fill="auto"/>
          </w:tcPr>
          <w:p w14:paraId="5B7473D9"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1D8D3209" w14:textId="77777777" w:rsidR="00534BBE" w:rsidRPr="0020196F" w:rsidRDefault="00534BBE" w:rsidP="00613B88">
            <w:pPr>
              <w:rPr>
                <w:sz w:val="18"/>
                <w:szCs w:val="18"/>
              </w:rPr>
            </w:pPr>
            <w:r w:rsidRPr="0020196F">
              <w:rPr>
                <w:sz w:val="18"/>
                <w:szCs w:val="18"/>
              </w:rPr>
              <w:t>Служебные гаражи 4.9</w:t>
            </w:r>
          </w:p>
        </w:tc>
      </w:tr>
      <w:tr w:rsidR="00534BBE" w:rsidRPr="0020196F" w14:paraId="032F6470" w14:textId="77777777" w:rsidTr="00613B88">
        <w:trPr>
          <w:trHeight w:val="392"/>
        </w:trPr>
        <w:tc>
          <w:tcPr>
            <w:tcW w:w="879" w:type="dxa"/>
            <w:shd w:val="clear" w:color="auto" w:fill="auto"/>
          </w:tcPr>
          <w:p w14:paraId="492D5CE1" w14:textId="77777777" w:rsidR="00534BBE" w:rsidRPr="00216B6A" w:rsidRDefault="00534BBE" w:rsidP="00534BBE">
            <w:pPr>
              <w:pStyle w:val="s16"/>
              <w:numPr>
                <w:ilvl w:val="0"/>
                <w:numId w:val="34"/>
              </w:numPr>
              <w:spacing w:before="0" w:beforeAutospacing="0" w:after="0" w:afterAutospacing="0"/>
              <w:ind w:right="74"/>
              <w:rPr>
                <w:sz w:val="18"/>
                <w:szCs w:val="18"/>
              </w:rPr>
            </w:pPr>
          </w:p>
        </w:tc>
        <w:tc>
          <w:tcPr>
            <w:tcW w:w="2218" w:type="dxa"/>
            <w:shd w:val="clear" w:color="auto" w:fill="auto"/>
          </w:tcPr>
          <w:p w14:paraId="6C51096A" w14:textId="77777777" w:rsidR="00534BBE" w:rsidRPr="00216B6A" w:rsidRDefault="00534BBE" w:rsidP="00613B88">
            <w:pPr>
              <w:pStyle w:val="s16"/>
              <w:spacing w:before="0" w:beforeAutospacing="0" w:after="0" w:afterAutospacing="0"/>
              <w:ind w:left="74" w:right="74"/>
              <w:rPr>
                <w:sz w:val="18"/>
                <w:szCs w:val="18"/>
              </w:rPr>
            </w:pPr>
            <w:r w:rsidRPr="00216B6A">
              <w:rPr>
                <w:sz w:val="18"/>
                <w:szCs w:val="18"/>
              </w:rPr>
              <w:t>Ремонт автомобилей</w:t>
            </w:r>
          </w:p>
        </w:tc>
        <w:tc>
          <w:tcPr>
            <w:tcW w:w="5379" w:type="dxa"/>
            <w:shd w:val="clear" w:color="auto" w:fill="auto"/>
          </w:tcPr>
          <w:p w14:paraId="7BE31400"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63" w:type="dxa"/>
            <w:shd w:val="clear" w:color="auto" w:fill="auto"/>
          </w:tcPr>
          <w:p w14:paraId="518344CD"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4.9.1.4</w:t>
            </w:r>
          </w:p>
        </w:tc>
        <w:tc>
          <w:tcPr>
            <w:tcW w:w="1023" w:type="dxa"/>
            <w:shd w:val="clear" w:color="auto" w:fill="auto"/>
          </w:tcPr>
          <w:p w14:paraId="33F34F9B" w14:textId="77777777" w:rsidR="00534BBE" w:rsidRPr="009717CD" w:rsidRDefault="00534BBE" w:rsidP="00613B88">
            <w:pPr>
              <w:jc w:val="center"/>
              <w:rPr>
                <w:sz w:val="18"/>
                <w:szCs w:val="18"/>
              </w:rPr>
            </w:pPr>
            <w:r w:rsidRPr="009717CD">
              <w:rPr>
                <w:sz w:val="18"/>
                <w:szCs w:val="18"/>
              </w:rPr>
              <w:t>УВ</w:t>
            </w:r>
          </w:p>
        </w:tc>
        <w:tc>
          <w:tcPr>
            <w:tcW w:w="678" w:type="dxa"/>
          </w:tcPr>
          <w:p w14:paraId="1841ACB3" w14:textId="77777777" w:rsidR="00534BBE" w:rsidRPr="009717CD" w:rsidRDefault="00534BBE" w:rsidP="00613B88">
            <w:pPr>
              <w:jc w:val="center"/>
              <w:rPr>
                <w:sz w:val="18"/>
                <w:szCs w:val="18"/>
              </w:rPr>
            </w:pPr>
            <w:r w:rsidRPr="009717CD">
              <w:rPr>
                <w:sz w:val="18"/>
                <w:szCs w:val="18"/>
              </w:rPr>
              <w:t>УВ</w:t>
            </w:r>
          </w:p>
        </w:tc>
        <w:tc>
          <w:tcPr>
            <w:tcW w:w="678" w:type="dxa"/>
            <w:shd w:val="clear" w:color="auto" w:fill="auto"/>
          </w:tcPr>
          <w:p w14:paraId="2A8B1C21" w14:textId="77777777" w:rsidR="00534BBE" w:rsidRPr="0020196F" w:rsidRDefault="00534BBE" w:rsidP="00613B88">
            <w:pPr>
              <w:jc w:val="center"/>
              <w:rPr>
                <w:sz w:val="18"/>
                <w:szCs w:val="18"/>
              </w:rPr>
            </w:pPr>
            <w:r w:rsidRPr="0020196F">
              <w:rPr>
                <w:sz w:val="18"/>
                <w:szCs w:val="18"/>
              </w:rPr>
              <w:t>УВ</w:t>
            </w:r>
          </w:p>
        </w:tc>
        <w:tc>
          <w:tcPr>
            <w:tcW w:w="680" w:type="dxa"/>
          </w:tcPr>
          <w:p w14:paraId="35C2F44E" w14:textId="77777777" w:rsidR="00534BBE" w:rsidRPr="0020196F" w:rsidRDefault="00534BBE" w:rsidP="00613B88">
            <w:pPr>
              <w:jc w:val="both"/>
              <w:rPr>
                <w:sz w:val="18"/>
                <w:szCs w:val="18"/>
              </w:rPr>
            </w:pPr>
            <w:r w:rsidRPr="00F1431C">
              <w:rPr>
                <w:sz w:val="18"/>
                <w:szCs w:val="18"/>
              </w:rPr>
              <w:t>УВ</w:t>
            </w:r>
          </w:p>
        </w:tc>
        <w:tc>
          <w:tcPr>
            <w:tcW w:w="709" w:type="dxa"/>
          </w:tcPr>
          <w:p w14:paraId="132337C5" w14:textId="77777777" w:rsidR="00534BBE" w:rsidRPr="0020196F" w:rsidRDefault="00534BBE" w:rsidP="00613B88">
            <w:pPr>
              <w:jc w:val="both"/>
              <w:rPr>
                <w:sz w:val="18"/>
                <w:szCs w:val="18"/>
              </w:rPr>
            </w:pPr>
            <w:r>
              <w:rPr>
                <w:sz w:val="18"/>
                <w:szCs w:val="18"/>
              </w:rPr>
              <w:t>-</w:t>
            </w:r>
          </w:p>
        </w:tc>
        <w:tc>
          <w:tcPr>
            <w:tcW w:w="2127" w:type="dxa"/>
            <w:shd w:val="clear" w:color="auto" w:fill="auto"/>
          </w:tcPr>
          <w:p w14:paraId="491F3577"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4D52F936" w14:textId="77777777" w:rsidR="00534BBE" w:rsidRPr="0020196F" w:rsidRDefault="00534BBE" w:rsidP="00613B88">
            <w:pPr>
              <w:rPr>
                <w:sz w:val="18"/>
                <w:szCs w:val="18"/>
              </w:rPr>
            </w:pPr>
            <w:r w:rsidRPr="0020196F">
              <w:rPr>
                <w:sz w:val="18"/>
                <w:szCs w:val="18"/>
              </w:rPr>
              <w:t>Служебные гаражи 4.9</w:t>
            </w:r>
          </w:p>
        </w:tc>
      </w:tr>
      <w:tr w:rsidR="00534BBE" w:rsidRPr="0020196F" w14:paraId="1AD141FE" w14:textId="77777777" w:rsidTr="00613B88">
        <w:trPr>
          <w:trHeight w:val="392"/>
        </w:trPr>
        <w:tc>
          <w:tcPr>
            <w:tcW w:w="879" w:type="dxa"/>
            <w:shd w:val="clear" w:color="auto" w:fill="auto"/>
          </w:tcPr>
          <w:p w14:paraId="4C2CCBAB" w14:textId="77777777" w:rsidR="00534BBE" w:rsidRPr="00216B6A" w:rsidRDefault="00534BBE" w:rsidP="00534BBE">
            <w:pPr>
              <w:pStyle w:val="s1"/>
              <w:numPr>
                <w:ilvl w:val="0"/>
                <w:numId w:val="34"/>
              </w:numPr>
              <w:spacing w:before="75" w:beforeAutospacing="0" w:after="75" w:afterAutospacing="0"/>
              <w:ind w:right="75"/>
              <w:rPr>
                <w:sz w:val="18"/>
                <w:szCs w:val="18"/>
              </w:rPr>
            </w:pPr>
          </w:p>
        </w:tc>
        <w:tc>
          <w:tcPr>
            <w:tcW w:w="2218" w:type="dxa"/>
            <w:shd w:val="clear" w:color="auto" w:fill="auto"/>
          </w:tcPr>
          <w:p w14:paraId="6D8E34B0" w14:textId="77777777" w:rsidR="00534BBE" w:rsidRPr="00216B6A" w:rsidRDefault="00534BBE" w:rsidP="00613B88">
            <w:pPr>
              <w:pStyle w:val="s1"/>
              <w:spacing w:before="75" w:beforeAutospacing="0" w:after="75" w:afterAutospacing="0"/>
              <w:ind w:left="75" w:right="75"/>
              <w:rPr>
                <w:sz w:val="18"/>
                <w:szCs w:val="18"/>
              </w:rPr>
            </w:pPr>
            <w:r w:rsidRPr="00216B6A">
              <w:rPr>
                <w:sz w:val="18"/>
                <w:szCs w:val="18"/>
              </w:rPr>
              <w:t>Природно-познавательный туризм</w:t>
            </w:r>
          </w:p>
        </w:tc>
        <w:tc>
          <w:tcPr>
            <w:tcW w:w="5379" w:type="dxa"/>
            <w:shd w:val="clear" w:color="auto" w:fill="auto"/>
          </w:tcPr>
          <w:p w14:paraId="0388456B"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1DDBC88E"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 xml:space="preserve">осуществление необходимых природоохранных и </w:t>
            </w:r>
            <w:proofErr w:type="spellStart"/>
            <w:r w:rsidRPr="00216B6A">
              <w:rPr>
                <w:sz w:val="18"/>
                <w:szCs w:val="18"/>
              </w:rPr>
              <w:t>природовосстановительных</w:t>
            </w:r>
            <w:proofErr w:type="spellEnd"/>
            <w:r w:rsidRPr="00216B6A">
              <w:rPr>
                <w:sz w:val="18"/>
                <w:szCs w:val="18"/>
              </w:rPr>
              <w:t xml:space="preserve"> мероприятий</w:t>
            </w:r>
          </w:p>
        </w:tc>
        <w:tc>
          <w:tcPr>
            <w:tcW w:w="963" w:type="dxa"/>
            <w:shd w:val="clear" w:color="auto" w:fill="auto"/>
          </w:tcPr>
          <w:p w14:paraId="13A9A949"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5.2</w:t>
            </w:r>
          </w:p>
        </w:tc>
        <w:tc>
          <w:tcPr>
            <w:tcW w:w="1023" w:type="dxa"/>
            <w:shd w:val="clear" w:color="auto" w:fill="auto"/>
          </w:tcPr>
          <w:p w14:paraId="6ED003BF" w14:textId="77777777" w:rsidR="00534BBE" w:rsidRPr="009717CD" w:rsidRDefault="00534BBE" w:rsidP="00613B88">
            <w:pPr>
              <w:jc w:val="center"/>
              <w:rPr>
                <w:sz w:val="18"/>
                <w:szCs w:val="18"/>
              </w:rPr>
            </w:pPr>
            <w:r w:rsidRPr="009717CD">
              <w:rPr>
                <w:sz w:val="18"/>
                <w:szCs w:val="18"/>
              </w:rPr>
              <w:t>-</w:t>
            </w:r>
          </w:p>
        </w:tc>
        <w:tc>
          <w:tcPr>
            <w:tcW w:w="678" w:type="dxa"/>
          </w:tcPr>
          <w:p w14:paraId="3D2CB95D" w14:textId="77777777" w:rsidR="00534BBE" w:rsidRPr="009717CD" w:rsidRDefault="00534BBE" w:rsidP="00613B88">
            <w:pPr>
              <w:jc w:val="center"/>
              <w:rPr>
                <w:sz w:val="18"/>
                <w:szCs w:val="18"/>
              </w:rPr>
            </w:pPr>
            <w:r w:rsidRPr="009717CD">
              <w:rPr>
                <w:sz w:val="18"/>
                <w:szCs w:val="18"/>
              </w:rPr>
              <w:t>-</w:t>
            </w:r>
          </w:p>
        </w:tc>
        <w:tc>
          <w:tcPr>
            <w:tcW w:w="678" w:type="dxa"/>
            <w:shd w:val="clear" w:color="auto" w:fill="auto"/>
          </w:tcPr>
          <w:p w14:paraId="77CFEBBD" w14:textId="77777777" w:rsidR="00534BBE" w:rsidRPr="0020196F" w:rsidRDefault="00534BBE" w:rsidP="00613B88">
            <w:pPr>
              <w:jc w:val="center"/>
              <w:rPr>
                <w:sz w:val="18"/>
                <w:szCs w:val="18"/>
              </w:rPr>
            </w:pPr>
            <w:r w:rsidRPr="0020196F">
              <w:rPr>
                <w:sz w:val="18"/>
                <w:szCs w:val="18"/>
              </w:rPr>
              <w:t>ОВ</w:t>
            </w:r>
          </w:p>
        </w:tc>
        <w:tc>
          <w:tcPr>
            <w:tcW w:w="680" w:type="dxa"/>
          </w:tcPr>
          <w:p w14:paraId="7E93B262" w14:textId="77777777" w:rsidR="00534BBE" w:rsidRPr="0020196F" w:rsidRDefault="00534BBE" w:rsidP="00613B88">
            <w:pPr>
              <w:jc w:val="center"/>
              <w:rPr>
                <w:sz w:val="18"/>
                <w:szCs w:val="18"/>
              </w:rPr>
            </w:pPr>
            <w:r w:rsidRPr="00F1431C">
              <w:rPr>
                <w:sz w:val="18"/>
                <w:szCs w:val="18"/>
              </w:rPr>
              <w:t>-</w:t>
            </w:r>
          </w:p>
        </w:tc>
        <w:tc>
          <w:tcPr>
            <w:tcW w:w="709" w:type="dxa"/>
          </w:tcPr>
          <w:p w14:paraId="032F5C35" w14:textId="77777777" w:rsidR="00534BBE" w:rsidRPr="0020196F" w:rsidRDefault="00534BBE" w:rsidP="00613B88">
            <w:pPr>
              <w:jc w:val="center"/>
              <w:rPr>
                <w:sz w:val="18"/>
                <w:szCs w:val="18"/>
              </w:rPr>
            </w:pPr>
            <w:r>
              <w:rPr>
                <w:sz w:val="18"/>
                <w:szCs w:val="18"/>
              </w:rPr>
              <w:t>УВ</w:t>
            </w:r>
          </w:p>
        </w:tc>
        <w:tc>
          <w:tcPr>
            <w:tcW w:w="2127" w:type="dxa"/>
            <w:shd w:val="clear" w:color="auto" w:fill="auto"/>
          </w:tcPr>
          <w:p w14:paraId="4AF10172" w14:textId="77777777" w:rsidR="00534BBE" w:rsidRPr="0020196F" w:rsidRDefault="00534BBE" w:rsidP="00613B88">
            <w:pPr>
              <w:jc w:val="center"/>
              <w:rPr>
                <w:sz w:val="18"/>
                <w:szCs w:val="18"/>
              </w:rPr>
            </w:pPr>
            <w:r w:rsidRPr="0020196F">
              <w:rPr>
                <w:sz w:val="18"/>
                <w:szCs w:val="18"/>
              </w:rPr>
              <w:t>-</w:t>
            </w:r>
          </w:p>
        </w:tc>
      </w:tr>
      <w:tr w:rsidR="00534BBE" w:rsidRPr="0020196F" w14:paraId="15736B89" w14:textId="77777777" w:rsidTr="00613B88">
        <w:trPr>
          <w:trHeight w:val="392"/>
        </w:trPr>
        <w:tc>
          <w:tcPr>
            <w:tcW w:w="879" w:type="dxa"/>
            <w:shd w:val="clear" w:color="auto" w:fill="auto"/>
          </w:tcPr>
          <w:p w14:paraId="68DD7401" w14:textId="77777777" w:rsidR="00534BBE" w:rsidRPr="00216B6A" w:rsidRDefault="00534BBE" w:rsidP="00534BBE">
            <w:pPr>
              <w:pStyle w:val="s1"/>
              <w:numPr>
                <w:ilvl w:val="0"/>
                <w:numId w:val="34"/>
              </w:numPr>
              <w:spacing w:before="75" w:beforeAutospacing="0" w:after="75" w:afterAutospacing="0"/>
              <w:ind w:right="75"/>
              <w:rPr>
                <w:sz w:val="18"/>
                <w:szCs w:val="18"/>
              </w:rPr>
            </w:pPr>
          </w:p>
        </w:tc>
        <w:tc>
          <w:tcPr>
            <w:tcW w:w="2218" w:type="dxa"/>
            <w:shd w:val="clear" w:color="auto" w:fill="auto"/>
          </w:tcPr>
          <w:p w14:paraId="12B83630" w14:textId="77777777" w:rsidR="00534BBE" w:rsidRPr="00216B6A" w:rsidRDefault="00534BBE" w:rsidP="00613B88">
            <w:pPr>
              <w:pStyle w:val="s1"/>
              <w:spacing w:before="75" w:beforeAutospacing="0" w:after="75" w:afterAutospacing="0"/>
              <w:ind w:left="75" w:right="75"/>
              <w:rPr>
                <w:sz w:val="18"/>
                <w:szCs w:val="18"/>
              </w:rPr>
            </w:pPr>
            <w:r w:rsidRPr="00216B6A">
              <w:rPr>
                <w:sz w:val="18"/>
                <w:szCs w:val="18"/>
              </w:rPr>
              <w:t>Охота и рыбалка</w:t>
            </w:r>
          </w:p>
        </w:tc>
        <w:tc>
          <w:tcPr>
            <w:tcW w:w="5379" w:type="dxa"/>
            <w:shd w:val="clear" w:color="auto" w:fill="auto"/>
          </w:tcPr>
          <w:p w14:paraId="40039186"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 xml:space="preserve">Обустройство мест охоты и рыбалки, в том числе размещение дома охотника или рыболова, сооружений, необходимых для </w:t>
            </w:r>
            <w:r w:rsidRPr="00216B6A">
              <w:rPr>
                <w:sz w:val="18"/>
                <w:szCs w:val="18"/>
              </w:rPr>
              <w:lastRenderedPageBreak/>
              <w:t>восстановления и поддержания поголовья зверей или количества рыбы</w:t>
            </w:r>
          </w:p>
        </w:tc>
        <w:tc>
          <w:tcPr>
            <w:tcW w:w="963" w:type="dxa"/>
            <w:shd w:val="clear" w:color="auto" w:fill="auto"/>
          </w:tcPr>
          <w:p w14:paraId="63F2A376"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lastRenderedPageBreak/>
              <w:t>5.3</w:t>
            </w:r>
          </w:p>
        </w:tc>
        <w:tc>
          <w:tcPr>
            <w:tcW w:w="1023" w:type="dxa"/>
            <w:shd w:val="clear" w:color="auto" w:fill="auto"/>
          </w:tcPr>
          <w:p w14:paraId="6E75C147" w14:textId="77777777" w:rsidR="00534BBE" w:rsidRPr="009717CD" w:rsidRDefault="00534BBE" w:rsidP="00613B88">
            <w:pPr>
              <w:jc w:val="center"/>
              <w:rPr>
                <w:sz w:val="18"/>
                <w:szCs w:val="18"/>
              </w:rPr>
            </w:pPr>
            <w:r w:rsidRPr="009717CD">
              <w:rPr>
                <w:sz w:val="18"/>
                <w:szCs w:val="18"/>
              </w:rPr>
              <w:t>-</w:t>
            </w:r>
          </w:p>
        </w:tc>
        <w:tc>
          <w:tcPr>
            <w:tcW w:w="678" w:type="dxa"/>
          </w:tcPr>
          <w:p w14:paraId="3684B1B6" w14:textId="77777777" w:rsidR="00534BBE" w:rsidRPr="009717CD" w:rsidRDefault="00534BBE" w:rsidP="00613B88">
            <w:pPr>
              <w:jc w:val="center"/>
              <w:rPr>
                <w:sz w:val="18"/>
                <w:szCs w:val="18"/>
              </w:rPr>
            </w:pPr>
            <w:r w:rsidRPr="009717CD">
              <w:rPr>
                <w:sz w:val="18"/>
                <w:szCs w:val="18"/>
              </w:rPr>
              <w:t>-</w:t>
            </w:r>
          </w:p>
        </w:tc>
        <w:tc>
          <w:tcPr>
            <w:tcW w:w="678" w:type="dxa"/>
            <w:shd w:val="clear" w:color="auto" w:fill="auto"/>
          </w:tcPr>
          <w:p w14:paraId="1BA262C5" w14:textId="77777777" w:rsidR="00534BBE" w:rsidRPr="0020196F" w:rsidRDefault="00534BBE" w:rsidP="00613B88">
            <w:pPr>
              <w:jc w:val="center"/>
              <w:rPr>
                <w:sz w:val="18"/>
                <w:szCs w:val="18"/>
              </w:rPr>
            </w:pPr>
            <w:r w:rsidRPr="0020196F">
              <w:rPr>
                <w:sz w:val="18"/>
                <w:szCs w:val="18"/>
              </w:rPr>
              <w:t>ОВ</w:t>
            </w:r>
          </w:p>
        </w:tc>
        <w:tc>
          <w:tcPr>
            <w:tcW w:w="680" w:type="dxa"/>
          </w:tcPr>
          <w:p w14:paraId="3FB3D644" w14:textId="77777777" w:rsidR="00534BBE" w:rsidRPr="0020196F" w:rsidRDefault="00534BBE" w:rsidP="00613B88">
            <w:pPr>
              <w:jc w:val="center"/>
              <w:rPr>
                <w:sz w:val="18"/>
                <w:szCs w:val="18"/>
              </w:rPr>
            </w:pPr>
            <w:r w:rsidRPr="00F1431C">
              <w:rPr>
                <w:sz w:val="18"/>
                <w:szCs w:val="18"/>
              </w:rPr>
              <w:t>УВ</w:t>
            </w:r>
          </w:p>
        </w:tc>
        <w:tc>
          <w:tcPr>
            <w:tcW w:w="709" w:type="dxa"/>
          </w:tcPr>
          <w:p w14:paraId="712FB91B" w14:textId="77777777" w:rsidR="00534BBE" w:rsidRPr="0020196F" w:rsidRDefault="00534BBE" w:rsidP="00613B88">
            <w:pPr>
              <w:jc w:val="center"/>
              <w:rPr>
                <w:sz w:val="18"/>
                <w:szCs w:val="18"/>
              </w:rPr>
            </w:pPr>
            <w:r>
              <w:rPr>
                <w:sz w:val="18"/>
                <w:szCs w:val="18"/>
              </w:rPr>
              <w:t>-</w:t>
            </w:r>
          </w:p>
        </w:tc>
        <w:tc>
          <w:tcPr>
            <w:tcW w:w="2127" w:type="dxa"/>
            <w:shd w:val="clear" w:color="auto" w:fill="auto"/>
          </w:tcPr>
          <w:p w14:paraId="4EDD28CF" w14:textId="77777777" w:rsidR="00534BBE" w:rsidRPr="0020196F" w:rsidRDefault="00534BBE" w:rsidP="00613B88">
            <w:pPr>
              <w:jc w:val="center"/>
              <w:rPr>
                <w:sz w:val="18"/>
                <w:szCs w:val="18"/>
              </w:rPr>
            </w:pPr>
            <w:r w:rsidRPr="0020196F">
              <w:rPr>
                <w:sz w:val="18"/>
                <w:szCs w:val="18"/>
              </w:rPr>
              <w:t>-</w:t>
            </w:r>
          </w:p>
        </w:tc>
      </w:tr>
      <w:tr w:rsidR="00534BBE" w:rsidRPr="0020196F" w14:paraId="5752D489" w14:textId="77777777" w:rsidTr="00613B88">
        <w:trPr>
          <w:trHeight w:val="392"/>
        </w:trPr>
        <w:tc>
          <w:tcPr>
            <w:tcW w:w="879" w:type="dxa"/>
            <w:shd w:val="clear" w:color="auto" w:fill="auto"/>
          </w:tcPr>
          <w:p w14:paraId="07F1348D"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4B79A72A"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Склады</w:t>
            </w:r>
          </w:p>
        </w:tc>
        <w:tc>
          <w:tcPr>
            <w:tcW w:w="5379" w:type="dxa"/>
            <w:shd w:val="clear" w:color="auto" w:fill="auto"/>
          </w:tcPr>
          <w:p w14:paraId="150EDAF7"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963" w:type="dxa"/>
            <w:shd w:val="clear" w:color="auto" w:fill="auto"/>
          </w:tcPr>
          <w:p w14:paraId="75F2EE00"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6.9</w:t>
            </w:r>
          </w:p>
        </w:tc>
        <w:tc>
          <w:tcPr>
            <w:tcW w:w="1023" w:type="dxa"/>
            <w:shd w:val="clear" w:color="auto" w:fill="auto"/>
          </w:tcPr>
          <w:p w14:paraId="03A15FA7"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tcPr>
          <w:p w14:paraId="60DF41A3"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УВ</w:t>
            </w:r>
          </w:p>
        </w:tc>
        <w:tc>
          <w:tcPr>
            <w:tcW w:w="678" w:type="dxa"/>
            <w:shd w:val="clear" w:color="auto" w:fill="auto"/>
          </w:tcPr>
          <w:p w14:paraId="6FE5FE5A"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УВ</w:t>
            </w:r>
          </w:p>
        </w:tc>
        <w:tc>
          <w:tcPr>
            <w:tcW w:w="680" w:type="dxa"/>
          </w:tcPr>
          <w:p w14:paraId="655BB15D" w14:textId="77777777" w:rsidR="00534BBE" w:rsidRPr="00216B6A" w:rsidRDefault="00534BBE" w:rsidP="00613B88">
            <w:pPr>
              <w:pStyle w:val="a7"/>
              <w:spacing w:after="0"/>
              <w:ind w:firstLine="0"/>
              <w:jc w:val="center"/>
              <w:rPr>
                <w:rFonts w:ascii="Times New Roman" w:hAnsi="Times New Roman"/>
                <w:b w:val="0"/>
                <w:i w:val="0"/>
                <w:sz w:val="18"/>
                <w:szCs w:val="18"/>
              </w:rPr>
            </w:pPr>
            <w:r w:rsidRPr="00146F00">
              <w:rPr>
                <w:rFonts w:ascii="Times New Roman" w:hAnsi="Times New Roman"/>
                <w:b w:val="0"/>
                <w:i w:val="0"/>
                <w:sz w:val="18"/>
                <w:szCs w:val="18"/>
              </w:rPr>
              <w:t>-</w:t>
            </w:r>
          </w:p>
        </w:tc>
        <w:tc>
          <w:tcPr>
            <w:tcW w:w="709" w:type="dxa"/>
          </w:tcPr>
          <w:p w14:paraId="09B02191" w14:textId="77777777" w:rsidR="00534BBE" w:rsidRPr="00216B6A" w:rsidRDefault="00534BBE" w:rsidP="00613B88">
            <w:pPr>
              <w:pStyle w:val="a7"/>
              <w:spacing w:after="0"/>
              <w:ind w:firstLine="0"/>
              <w:jc w:val="center"/>
              <w:rPr>
                <w:rFonts w:ascii="Times New Roman" w:hAnsi="Times New Roman"/>
                <w:b w:val="0"/>
                <w:i w:val="0"/>
                <w:sz w:val="18"/>
                <w:szCs w:val="18"/>
              </w:rPr>
            </w:pPr>
            <w:r>
              <w:rPr>
                <w:rFonts w:ascii="Times New Roman" w:hAnsi="Times New Roman"/>
                <w:b w:val="0"/>
                <w:i w:val="0"/>
                <w:sz w:val="18"/>
                <w:szCs w:val="18"/>
              </w:rPr>
              <w:t>УВ</w:t>
            </w:r>
          </w:p>
        </w:tc>
        <w:tc>
          <w:tcPr>
            <w:tcW w:w="2127" w:type="dxa"/>
            <w:shd w:val="clear" w:color="auto" w:fill="auto"/>
          </w:tcPr>
          <w:p w14:paraId="450476EA"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45C7B383" w14:textId="77777777" w:rsidTr="00613B88">
        <w:trPr>
          <w:trHeight w:val="392"/>
        </w:trPr>
        <w:tc>
          <w:tcPr>
            <w:tcW w:w="879" w:type="dxa"/>
            <w:shd w:val="clear" w:color="auto" w:fill="auto"/>
          </w:tcPr>
          <w:p w14:paraId="1FB06A55" w14:textId="77777777" w:rsidR="00534BBE" w:rsidRPr="00216B6A" w:rsidRDefault="00534BBE" w:rsidP="00534BBE">
            <w:pPr>
              <w:pStyle w:val="s16"/>
              <w:numPr>
                <w:ilvl w:val="0"/>
                <w:numId w:val="34"/>
              </w:numPr>
              <w:spacing w:before="0" w:beforeAutospacing="0" w:after="0" w:afterAutospacing="0"/>
              <w:ind w:right="74"/>
              <w:rPr>
                <w:sz w:val="18"/>
                <w:szCs w:val="18"/>
              </w:rPr>
            </w:pPr>
          </w:p>
        </w:tc>
        <w:tc>
          <w:tcPr>
            <w:tcW w:w="2218" w:type="dxa"/>
            <w:shd w:val="clear" w:color="auto" w:fill="auto"/>
          </w:tcPr>
          <w:p w14:paraId="4DEBFB32" w14:textId="77777777" w:rsidR="00534BBE" w:rsidRPr="00216B6A" w:rsidRDefault="00534BBE" w:rsidP="00613B88">
            <w:pPr>
              <w:pStyle w:val="s16"/>
              <w:spacing w:before="0" w:beforeAutospacing="0" w:after="0" w:afterAutospacing="0"/>
              <w:ind w:left="74" w:right="74"/>
              <w:rPr>
                <w:sz w:val="18"/>
                <w:szCs w:val="18"/>
              </w:rPr>
            </w:pPr>
            <w:r w:rsidRPr="00216B6A">
              <w:rPr>
                <w:sz w:val="18"/>
                <w:szCs w:val="18"/>
              </w:rPr>
              <w:t>Складские площадки</w:t>
            </w:r>
          </w:p>
        </w:tc>
        <w:tc>
          <w:tcPr>
            <w:tcW w:w="5379" w:type="dxa"/>
            <w:shd w:val="clear" w:color="auto" w:fill="auto"/>
          </w:tcPr>
          <w:p w14:paraId="71108F78"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Временное хранение, распределение и перевалка грузов (за исключением хранения стратегических запасов) на открытом воздухе</w:t>
            </w:r>
          </w:p>
        </w:tc>
        <w:tc>
          <w:tcPr>
            <w:tcW w:w="963" w:type="dxa"/>
            <w:shd w:val="clear" w:color="auto" w:fill="auto"/>
          </w:tcPr>
          <w:p w14:paraId="235CD46C"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6.9.1</w:t>
            </w:r>
          </w:p>
        </w:tc>
        <w:tc>
          <w:tcPr>
            <w:tcW w:w="1023" w:type="dxa"/>
            <w:shd w:val="clear" w:color="auto" w:fill="auto"/>
          </w:tcPr>
          <w:p w14:paraId="3B4E0761"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tcPr>
          <w:p w14:paraId="3B7DED67"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shd w:val="clear" w:color="auto" w:fill="auto"/>
          </w:tcPr>
          <w:p w14:paraId="69096819" w14:textId="77777777" w:rsidR="00534BBE" w:rsidRPr="00216B6A" w:rsidRDefault="00534BBE" w:rsidP="00613B88">
            <w:pPr>
              <w:pStyle w:val="a7"/>
              <w:spacing w:after="0"/>
              <w:ind w:firstLine="0"/>
              <w:jc w:val="center"/>
              <w:rPr>
                <w:rFonts w:ascii="Times New Roman" w:hAnsi="Times New Roman"/>
                <w:b w:val="0"/>
                <w:bCs/>
                <w:i w:val="0"/>
                <w:sz w:val="18"/>
                <w:szCs w:val="18"/>
              </w:rPr>
            </w:pPr>
            <w:r w:rsidRPr="00216B6A">
              <w:rPr>
                <w:rFonts w:ascii="Times New Roman" w:hAnsi="Times New Roman"/>
                <w:b w:val="0"/>
                <w:bCs/>
                <w:i w:val="0"/>
                <w:sz w:val="18"/>
                <w:szCs w:val="18"/>
              </w:rPr>
              <w:t>УВ</w:t>
            </w:r>
          </w:p>
        </w:tc>
        <w:tc>
          <w:tcPr>
            <w:tcW w:w="680" w:type="dxa"/>
          </w:tcPr>
          <w:p w14:paraId="28EB8590" w14:textId="77777777" w:rsidR="00534BBE" w:rsidRPr="001B52CE" w:rsidRDefault="00534BBE" w:rsidP="00613B88">
            <w:pPr>
              <w:pStyle w:val="a7"/>
              <w:spacing w:after="0"/>
              <w:ind w:firstLine="0"/>
              <w:jc w:val="center"/>
              <w:rPr>
                <w:rFonts w:ascii="Times New Roman" w:hAnsi="Times New Roman"/>
                <w:b w:val="0"/>
                <w:i w:val="0"/>
                <w:sz w:val="18"/>
                <w:szCs w:val="18"/>
              </w:rPr>
            </w:pPr>
            <w:r w:rsidRPr="001B52CE">
              <w:rPr>
                <w:rFonts w:ascii="Times New Roman" w:hAnsi="Times New Roman"/>
                <w:b w:val="0"/>
                <w:i w:val="0"/>
                <w:sz w:val="18"/>
                <w:szCs w:val="18"/>
              </w:rPr>
              <w:t>-</w:t>
            </w:r>
          </w:p>
        </w:tc>
        <w:tc>
          <w:tcPr>
            <w:tcW w:w="709" w:type="dxa"/>
          </w:tcPr>
          <w:p w14:paraId="6E6FB02A" w14:textId="77777777" w:rsidR="00534BBE" w:rsidRPr="00216B6A" w:rsidRDefault="00534BBE" w:rsidP="00613B88">
            <w:pPr>
              <w:pStyle w:val="a7"/>
              <w:spacing w:after="0"/>
              <w:ind w:firstLine="0"/>
              <w:jc w:val="center"/>
              <w:rPr>
                <w:rFonts w:ascii="Times New Roman" w:hAnsi="Times New Roman"/>
                <w:b w:val="0"/>
                <w:i w:val="0"/>
                <w:sz w:val="18"/>
                <w:szCs w:val="18"/>
              </w:rPr>
            </w:pPr>
            <w:r>
              <w:rPr>
                <w:rFonts w:ascii="Times New Roman" w:hAnsi="Times New Roman"/>
                <w:b w:val="0"/>
                <w:i w:val="0"/>
                <w:sz w:val="18"/>
                <w:szCs w:val="18"/>
              </w:rPr>
              <w:t>УВ</w:t>
            </w:r>
          </w:p>
        </w:tc>
        <w:tc>
          <w:tcPr>
            <w:tcW w:w="2127" w:type="dxa"/>
            <w:shd w:val="clear" w:color="auto" w:fill="auto"/>
          </w:tcPr>
          <w:p w14:paraId="4DC626B4"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07821399" w14:textId="77777777" w:rsidTr="00613B88">
        <w:trPr>
          <w:trHeight w:val="392"/>
        </w:trPr>
        <w:tc>
          <w:tcPr>
            <w:tcW w:w="879" w:type="dxa"/>
            <w:shd w:val="clear" w:color="auto" w:fill="auto"/>
          </w:tcPr>
          <w:p w14:paraId="193E868D" w14:textId="77777777" w:rsidR="00534BBE" w:rsidRPr="00216B6A" w:rsidRDefault="00534BBE" w:rsidP="00534BBE">
            <w:pPr>
              <w:pStyle w:val="s16"/>
              <w:numPr>
                <w:ilvl w:val="0"/>
                <w:numId w:val="34"/>
              </w:numPr>
              <w:spacing w:before="0" w:beforeAutospacing="0" w:after="0" w:afterAutospacing="0"/>
              <w:ind w:right="74"/>
              <w:rPr>
                <w:sz w:val="18"/>
                <w:szCs w:val="18"/>
              </w:rPr>
            </w:pPr>
          </w:p>
        </w:tc>
        <w:tc>
          <w:tcPr>
            <w:tcW w:w="2218" w:type="dxa"/>
            <w:shd w:val="clear" w:color="auto" w:fill="auto"/>
          </w:tcPr>
          <w:p w14:paraId="0EBCA086" w14:textId="77777777" w:rsidR="00534BBE" w:rsidRPr="00216B6A" w:rsidRDefault="00534BBE" w:rsidP="00613B88">
            <w:pPr>
              <w:pStyle w:val="s16"/>
              <w:spacing w:before="0" w:beforeAutospacing="0" w:after="0" w:afterAutospacing="0"/>
              <w:ind w:left="74" w:right="74"/>
              <w:rPr>
                <w:sz w:val="18"/>
                <w:szCs w:val="18"/>
              </w:rPr>
            </w:pPr>
            <w:r w:rsidRPr="00216B6A">
              <w:rPr>
                <w:sz w:val="18"/>
                <w:szCs w:val="18"/>
              </w:rPr>
              <w:t>Научно-производственная деятельность</w:t>
            </w:r>
          </w:p>
        </w:tc>
        <w:tc>
          <w:tcPr>
            <w:tcW w:w="5379" w:type="dxa"/>
            <w:shd w:val="clear" w:color="auto" w:fill="auto"/>
          </w:tcPr>
          <w:p w14:paraId="7566EB39"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технологических, промышленных, агропромышленных парков, бизнес-инкубаторов</w:t>
            </w:r>
          </w:p>
        </w:tc>
        <w:tc>
          <w:tcPr>
            <w:tcW w:w="963" w:type="dxa"/>
            <w:shd w:val="clear" w:color="auto" w:fill="auto"/>
          </w:tcPr>
          <w:p w14:paraId="085AF2E8"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6.12</w:t>
            </w:r>
          </w:p>
        </w:tc>
        <w:tc>
          <w:tcPr>
            <w:tcW w:w="1023" w:type="dxa"/>
            <w:shd w:val="clear" w:color="auto" w:fill="auto"/>
          </w:tcPr>
          <w:p w14:paraId="242551E0"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tcPr>
          <w:p w14:paraId="46C2BC91" w14:textId="77777777" w:rsidR="00534BBE" w:rsidRPr="009717CD" w:rsidRDefault="00534BBE" w:rsidP="00613B88">
            <w:pPr>
              <w:pStyle w:val="a7"/>
              <w:spacing w:after="0"/>
              <w:ind w:firstLine="0"/>
              <w:jc w:val="center"/>
              <w:rPr>
                <w:rFonts w:ascii="Times New Roman" w:hAnsi="Times New Roman"/>
                <w:b w:val="0"/>
                <w:i w:val="0"/>
                <w:sz w:val="18"/>
                <w:szCs w:val="18"/>
              </w:rPr>
            </w:pPr>
            <w:r w:rsidRPr="009717CD">
              <w:rPr>
                <w:rFonts w:ascii="Times New Roman" w:hAnsi="Times New Roman"/>
                <w:b w:val="0"/>
                <w:i w:val="0"/>
                <w:sz w:val="18"/>
                <w:szCs w:val="18"/>
              </w:rPr>
              <w:t>-</w:t>
            </w:r>
          </w:p>
        </w:tc>
        <w:tc>
          <w:tcPr>
            <w:tcW w:w="678" w:type="dxa"/>
            <w:shd w:val="clear" w:color="auto" w:fill="auto"/>
          </w:tcPr>
          <w:p w14:paraId="37C8D760" w14:textId="77777777" w:rsidR="00534BBE" w:rsidRPr="00216B6A" w:rsidRDefault="00534BBE" w:rsidP="00613B88">
            <w:pPr>
              <w:pStyle w:val="a7"/>
              <w:spacing w:after="0"/>
              <w:ind w:firstLine="0"/>
              <w:jc w:val="center"/>
              <w:rPr>
                <w:rFonts w:ascii="Times New Roman" w:hAnsi="Times New Roman"/>
                <w:b w:val="0"/>
                <w:i w:val="0"/>
                <w:sz w:val="18"/>
                <w:szCs w:val="18"/>
              </w:rPr>
            </w:pPr>
            <w:r w:rsidRPr="00216B6A">
              <w:rPr>
                <w:rFonts w:ascii="Times New Roman" w:hAnsi="Times New Roman"/>
                <w:b w:val="0"/>
                <w:i w:val="0"/>
                <w:sz w:val="18"/>
                <w:szCs w:val="18"/>
              </w:rPr>
              <w:t>УВ</w:t>
            </w:r>
          </w:p>
        </w:tc>
        <w:tc>
          <w:tcPr>
            <w:tcW w:w="680" w:type="dxa"/>
          </w:tcPr>
          <w:p w14:paraId="2EFB4967" w14:textId="77777777" w:rsidR="00534BBE" w:rsidRPr="001B52CE" w:rsidRDefault="00534BBE" w:rsidP="00613B88">
            <w:pPr>
              <w:pStyle w:val="a7"/>
              <w:spacing w:after="0"/>
              <w:rPr>
                <w:rFonts w:ascii="Times New Roman" w:hAnsi="Times New Roman"/>
                <w:b w:val="0"/>
                <w:i w:val="0"/>
                <w:sz w:val="18"/>
                <w:szCs w:val="18"/>
              </w:rPr>
            </w:pPr>
            <w:r w:rsidRPr="001B52CE">
              <w:rPr>
                <w:rFonts w:ascii="Times New Roman" w:hAnsi="Times New Roman"/>
                <w:b w:val="0"/>
                <w:i w:val="0"/>
                <w:sz w:val="18"/>
                <w:szCs w:val="18"/>
              </w:rPr>
              <w:t>--</w:t>
            </w:r>
          </w:p>
        </w:tc>
        <w:tc>
          <w:tcPr>
            <w:tcW w:w="709" w:type="dxa"/>
          </w:tcPr>
          <w:p w14:paraId="793BD1DA" w14:textId="77777777" w:rsidR="00534BBE" w:rsidRPr="00216B6A" w:rsidRDefault="00534BBE" w:rsidP="00613B88">
            <w:pPr>
              <w:pStyle w:val="a7"/>
              <w:spacing w:after="0"/>
              <w:rPr>
                <w:rFonts w:ascii="Times New Roman" w:hAnsi="Times New Roman"/>
                <w:b w:val="0"/>
                <w:i w:val="0"/>
                <w:sz w:val="18"/>
                <w:szCs w:val="18"/>
              </w:rPr>
            </w:pPr>
            <w:r>
              <w:rPr>
                <w:rFonts w:ascii="Times New Roman" w:hAnsi="Times New Roman"/>
                <w:b w:val="0"/>
                <w:i w:val="0"/>
                <w:sz w:val="18"/>
                <w:szCs w:val="18"/>
              </w:rPr>
              <w:t>-</w:t>
            </w:r>
          </w:p>
        </w:tc>
        <w:tc>
          <w:tcPr>
            <w:tcW w:w="2127" w:type="dxa"/>
            <w:shd w:val="clear" w:color="auto" w:fill="auto"/>
          </w:tcPr>
          <w:p w14:paraId="06EE8572" w14:textId="77777777" w:rsidR="00534BBE" w:rsidRPr="00216B6A" w:rsidRDefault="00534BBE" w:rsidP="00613B88">
            <w:pPr>
              <w:pStyle w:val="a7"/>
              <w:spacing w:after="0"/>
              <w:rPr>
                <w:rFonts w:ascii="Times New Roman" w:hAnsi="Times New Roman"/>
                <w:b w:val="0"/>
                <w:i w:val="0"/>
                <w:sz w:val="18"/>
                <w:szCs w:val="18"/>
              </w:rPr>
            </w:pPr>
            <w:r w:rsidRPr="00216B6A">
              <w:rPr>
                <w:rFonts w:ascii="Times New Roman" w:hAnsi="Times New Roman"/>
                <w:b w:val="0"/>
                <w:i w:val="0"/>
                <w:sz w:val="18"/>
                <w:szCs w:val="18"/>
              </w:rPr>
              <w:t>-</w:t>
            </w:r>
          </w:p>
        </w:tc>
      </w:tr>
      <w:tr w:rsidR="00534BBE" w:rsidRPr="0020196F" w14:paraId="7A7D7E5B" w14:textId="77777777" w:rsidTr="00613B88">
        <w:trPr>
          <w:trHeight w:val="392"/>
        </w:trPr>
        <w:tc>
          <w:tcPr>
            <w:tcW w:w="879" w:type="dxa"/>
            <w:shd w:val="clear" w:color="auto" w:fill="auto"/>
          </w:tcPr>
          <w:p w14:paraId="24369C5E" w14:textId="77777777" w:rsidR="00534BBE" w:rsidRPr="00216B6A" w:rsidRDefault="00534BBE" w:rsidP="00534BBE">
            <w:pPr>
              <w:pStyle w:val="s16"/>
              <w:numPr>
                <w:ilvl w:val="0"/>
                <w:numId w:val="34"/>
              </w:numPr>
              <w:spacing w:before="75" w:beforeAutospacing="0" w:after="75" w:afterAutospacing="0"/>
              <w:ind w:right="75"/>
              <w:rPr>
                <w:sz w:val="18"/>
                <w:szCs w:val="18"/>
              </w:rPr>
            </w:pPr>
          </w:p>
        </w:tc>
        <w:tc>
          <w:tcPr>
            <w:tcW w:w="2218" w:type="dxa"/>
            <w:shd w:val="clear" w:color="auto" w:fill="auto"/>
          </w:tcPr>
          <w:p w14:paraId="5E197612" w14:textId="77777777" w:rsidR="00534BBE" w:rsidRPr="00216B6A" w:rsidRDefault="00534BBE" w:rsidP="00613B88">
            <w:pPr>
              <w:pStyle w:val="s16"/>
              <w:spacing w:before="75" w:beforeAutospacing="0" w:after="75" w:afterAutospacing="0"/>
              <w:ind w:left="75" w:right="75"/>
              <w:rPr>
                <w:sz w:val="18"/>
                <w:szCs w:val="18"/>
              </w:rPr>
            </w:pPr>
            <w:r w:rsidRPr="00216B6A">
              <w:rPr>
                <w:sz w:val="18"/>
                <w:szCs w:val="18"/>
              </w:rPr>
              <w:t>Железнодорожные пути</w:t>
            </w:r>
          </w:p>
        </w:tc>
        <w:tc>
          <w:tcPr>
            <w:tcW w:w="5379" w:type="dxa"/>
            <w:shd w:val="clear" w:color="auto" w:fill="auto"/>
          </w:tcPr>
          <w:p w14:paraId="11D38C06" w14:textId="77777777" w:rsidR="00534BBE" w:rsidRPr="00216B6A" w:rsidRDefault="00534BBE" w:rsidP="00613B88">
            <w:pPr>
              <w:pStyle w:val="s1"/>
              <w:spacing w:before="75" w:beforeAutospacing="0" w:after="75" w:afterAutospacing="0"/>
              <w:ind w:left="75" w:right="75"/>
              <w:rPr>
                <w:sz w:val="18"/>
                <w:szCs w:val="18"/>
              </w:rPr>
            </w:pPr>
            <w:r w:rsidRPr="00216B6A">
              <w:rPr>
                <w:sz w:val="18"/>
                <w:szCs w:val="18"/>
              </w:rPr>
              <w:t>Размещение железнодорожных путей</w:t>
            </w:r>
          </w:p>
        </w:tc>
        <w:tc>
          <w:tcPr>
            <w:tcW w:w="963" w:type="dxa"/>
            <w:shd w:val="clear" w:color="auto" w:fill="auto"/>
          </w:tcPr>
          <w:p w14:paraId="7BAF82D7" w14:textId="77777777" w:rsidR="00534BBE" w:rsidRPr="00216B6A" w:rsidRDefault="00534BBE" w:rsidP="00613B88">
            <w:pPr>
              <w:pStyle w:val="s1"/>
              <w:spacing w:before="75" w:beforeAutospacing="0" w:after="75" w:afterAutospacing="0"/>
              <w:ind w:left="75" w:right="75"/>
              <w:jc w:val="center"/>
              <w:rPr>
                <w:sz w:val="18"/>
                <w:szCs w:val="18"/>
              </w:rPr>
            </w:pPr>
            <w:r w:rsidRPr="00216B6A">
              <w:rPr>
                <w:sz w:val="18"/>
                <w:szCs w:val="18"/>
              </w:rPr>
              <w:t>7.1.1</w:t>
            </w:r>
          </w:p>
        </w:tc>
        <w:tc>
          <w:tcPr>
            <w:tcW w:w="1023" w:type="dxa"/>
            <w:shd w:val="clear" w:color="auto" w:fill="auto"/>
          </w:tcPr>
          <w:p w14:paraId="173B68F2" w14:textId="77777777" w:rsidR="00534BBE" w:rsidRPr="009717CD" w:rsidRDefault="00534BBE" w:rsidP="00613B88">
            <w:pPr>
              <w:jc w:val="center"/>
              <w:rPr>
                <w:sz w:val="18"/>
                <w:szCs w:val="18"/>
              </w:rPr>
            </w:pPr>
            <w:r w:rsidRPr="009717CD">
              <w:rPr>
                <w:sz w:val="18"/>
                <w:szCs w:val="18"/>
              </w:rPr>
              <w:t>-</w:t>
            </w:r>
          </w:p>
        </w:tc>
        <w:tc>
          <w:tcPr>
            <w:tcW w:w="678" w:type="dxa"/>
          </w:tcPr>
          <w:p w14:paraId="5D35C2AF" w14:textId="77777777" w:rsidR="00534BBE" w:rsidRPr="009717CD" w:rsidRDefault="00534BBE" w:rsidP="00613B88">
            <w:pPr>
              <w:jc w:val="center"/>
              <w:rPr>
                <w:sz w:val="18"/>
                <w:szCs w:val="18"/>
              </w:rPr>
            </w:pPr>
            <w:r w:rsidRPr="009717CD">
              <w:rPr>
                <w:sz w:val="18"/>
                <w:szCs w:val="18"/>
              </w:rPr>
              <w:t>-</w:t>
            </w:r>
          </w:p>
        </w:tc>
        <w:tc>
          <w:tcPr>
            <w:tcW w:w="678" w:type="dxa"/>
            <w:shd w:val="clear" w:color="auto" w:fill="auto"/>
          </w:tcPr>
          <w:p w14:paraId="727AAB4F" w14:textId="77777777" w:rsidR="00534BBE" w:rsidRPr="0020196F" w:rsidRDefault="00534BBE" w:rsidP="00613B88">
            <w:pPr>
              <w:jc w:val="center"/>
              <w:rPr>
                <w:sz w:val="18"/>
                <w:szCs w:val="18"/>
              </w:rPr>
            </w:pPr>
            <w:r w:rsidRPr="0020196F">
              <w:rPr>
                <w:sz w:val="18"/>
                <w:szCs w:val="18"/>
              </w:rPr>
              <w:t>УВ</w:t>
            </w:r>
          </w:p>
        </w:tc>
        <w:tc>
          <w:tcPr>
            <w:tcW w:w="680" w:type="dxa"/>
          </w:tcPr>
          <w:p w14:paraId="670AD994" w14:textId="77777777" w:rsidR="00534BBE" w:rsidRPr="001B52CE" w:rsidRDefault="00534BBE" w:rsidP="00613B88">
            <w:pPr>
              <w:jc w:val="center"/>
              <w:rPr>
                <w:sz w:val="18"/>
                <w:szCs w:val="18"/>
              </w:rPr>
            </w:pPr>
            <w:r w:rsidRPr="001B52CE">
              <w:rPr>
                <w:sz w:val="18"/>
                <w:szCs w:val="18"/>
              </w:rPr>
              <w:t>-</w:t>
            </w:r>
          </w:p>
        </w:tc>
        <w:tc>
          <w:tcPr>
            <w:tcW w:w="709" w:type="dxa"/>
          </w:tcPr>
          <w:p w14:paraId="2649E18D" w14:textId="77777777" w:rsidR="00534BBE" w:rsidRPr="0020196F" w:rsidRDefault="00534BBE" w:rsidP="00613B88">
            <w:pPr>
              <w:jc w:val="center"/>
              <w:rPr>
                <w:sz w:val="18"/>
                <w:szCs w:val="18"/>
              </w:rPr>
            </w:pPr>
            <w:r>
              <w:rPr>
                <w:sz w:val="18"/>
                <w:szCs w:val="18"/>
              </w:rPr>
              <w:t>-</w:t>
            </w:r>
          </w:p>
        </w:tc>
        <w:tc>
          <w:tcPr>
            <w:tcW w:w="2127" w:type="dxa"/>
            <w:shd w:val="clear" w:color="auto" w:fill="auto"/>
          </w:tcPr>
          <w:p w14:paraId="7B5EAF71" w14:textId="77777777" w:rsidR="00534BBE" w:rsidRPr="0020196F" w:rsidRDefault="00534BBE" w:rsidP="00613B88">
            <w:pPr>
              <w:jc w:val="center"/>
              <w:rPr>
                <w:sz w:val="18"/>
                <w:szCs w:val="18"/>
              </w:rPr>
            </w:pPr>
            <w:r w:rsidRPr="0020196F">
              <w:rPr>
                <w:sz w:val="18"/>
                <w:szCs w:val="18"/>
              </w:rPr>
              <w:t>-</w:t>
            </w:r>
          </w:p>
        </w:tc>
      </w:tr>
      <w:tr w:rsidR="00534BBE" w:rsidRPr="0020196F" w14:paraId="37691E5D" w14:textId="77777777" w:rsidTr="00613B88">
        <w:trPr>
          <w:trHeight w:val="392"/>
        </w:trPr>
        <w:tc>
          <w:tcPr>
            <w:tcW w:w="879" w:type="dxa"/>
            <w:shd w:val="clear" w:color="auto" w:fill="auto"/>
          </w:tcPr>
          <w:p w14:paraId="3B655016"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38BE2C8A"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Обеспечение внутреннего правопорядка</w:t>
            </w:r>
          </w:p>
        </w:tc>
        <w:tc>
          <w:tcPr>
            <w:tcW w:w="5379" w:type="dxa"/>
            <w:shd w:val="clear" w:color="auto" w:fill="auto"/>
          </w:tcPr>
          <w:p w14:paraId="72BF8E16"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16B6A">
              <w:rPr>
                <w:sz w:val="18"/>
                <w:szCs w:val="18"/>
              </w:rPr>
              <w:t>Росгвардии</w:t>
            </w:r>
            <w:proofErr w:type="spellEnd"/>
            <w:r w:rsidRPr="00216B6A">
              <w:rPr>
                <w:sz w:val="18"/>
                <w:szCs w:val="18"/>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963" w:type="dxa"/>
            <w:shd w:val="clear" w:color="auto" w:fill="auto"/>
          </w:tcPr>
          <w:p w14:paraId="39BAC7AC"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8.3</w:t>
            </w:r>
          </w:p>
        </w:tc>
        <w:tc>
          <w:tcPr>
            <w:tcW w:w="1023" w:type="dxa"/>
            <w:shd w:val="clear" w:color="auto" w:fill="auto"/>
          </w:tcPr>
          <w:p w14:paraId="4D8AD7B1" w14:textId="77777777" w:rsidR="00534BBE" w:rsidRPr="009717CD" w:rsidRDefault="00534BBE" w:rsidP="00613B88">
            <w:pPr>
              <w:rPr>
                <w:sz w:val="18"/>
                <w:szCs w:val="18"/>
              </w:rPr>
            </w:pPr>
            <w:r w:rsidRPr="009717CD">
              <w:rPr>
                <w:sz w:val="18"/>
                <w:szCs w:val="18"/>
              </w:rPr>
              <w:t>ОВ</w:t>
            </w:r>
          </w:p>
        </w:tc>
        <w:tc>
          <w:tcPr>
            <w:tcW w:w="678" w:type="dxa"/>
          </w:tcPr>
          <w:p w14:paraId="628182B5" w14:textId="77777777" w:rsidR="00534BBE" w:rsidRPr="009717CD" w:rsidRDefault="00534BBE" w:rsidP="00613B88">
            <w:pPr>
              <w:rPr>
                <w:sz w:val="18"/>
                <w:szCs w:val="18"/>
              </w:rPr>
            </w:pPr>
            <w:r w:rsidRPr="009717CD">
              <w:rPr>
                <w:sz w:val="18"/>
                <w:szCs w:val="18"/>
              </w:rPr>
              <w:t>ОВ</w:t>
            </w:r>
          </w:p>
        </w:tc>
        <w:tc>
          <w:tcPr>
            <w:tcW w:w="678" w:type="dxa"/>
            <w:shd w:val="clear" w:color="auto" w:fill="auto"/>
          </w:tcPr>
          <w:p w14:paraId="1D8038B1" w14:textId="77777777" w:rsidR="00534BBE" w:rsidRPr="0020196F" w:rsidRDefault="00534BBE" w:rsidP="00613B88">
            <w:pPr>
              <w:rPr>
                <w:sz w:val="18"/>
                <w:szCs w:val="18"/>
              </w:rPr>
            </w:pPr>
            <w:r w:rsidRPr="0020196F">
              <w:rPr>
                <w:sz w:val="18"/>
                <w:szCs w:val="18"/>
              </w:rPr>
              <w:t>ОВ</w:t>
            </w:r>
          </w:p>
        </w:tc>
        <w:tc>
          <w:tcPr>
            <w:tcW w:w="680" w:type="dxa"/>
          </w:tcPr>
          <w:p w14:paraId="5B0B9718" w14:textId="77777777" w:rsidR="00534BBE" w:rsidRPr="001B52CE" w:rsidRDefault="00534BBE" w:rsidP="00613B88">
            <w:pPr>
              <w:jc w:val="both"/>
              <w:rPr>
                <w:sz w:val="18"/>
                <w:szCs w:val="18"/>
              </w:rPr>
            </w:pPr>
            <w:r w:rsidRPr="001B52CE">
              <w:rPr>
                <w:sz w:val="18"/>
                <w:szCs w:val="18"/>
              </w:rPr>
              <w:t>ОВ</w:t>
            </w:r>
          </w:p>
        </w:tc>
        <w:tc>
          <w:tcPr>
            <w:tcW w:w="709" w:type="dxa"/>
          </w:tcPr>
          <w:p w14:paraId="66B067C8" w14:textId="77777777" w:rsidR="00534BBE" w:rsidRPr="0020196F" w:rsidRDefault="00534BBE" w:rsidP="00613B88">
            <w:pPr>
              <w:jc w:val="both"/>
              <w:rPr>
                <w:sz w:val="18"/>
                <w:szCs w:val="18"/>
              </w:rPr>
            </w:pPr>
            <w:r>
              <w:rPr>
                <w:sz w:val="18"/>
                <w:szCs w:val="18"/>
              </w:rPr>
              <w:t>-</w:t>
            </w:r>
          </w:p>
        </w:tc>
        <w:tc>
          <w:tcPr>
            <w:tcW w:w="2127" w:type="dxa"/>
            <w:shd w:val="clear" w:color="auto" w:fill="auto"/>
          </w:tcPr>
          <w:p w14:paraId="188A4B5C" w14:textId="77777777" w:rsidR="00534BBE" w:rsidRPr="0020196F" w:rsidRDefault="00534BBE" w:rsidP="00613B88">
            <w:pPr>
              <w:jc w:val="both"/>
              <w:rPr>
                <w:sz w:val="18"/>
                <w:szCs w:val="18"/>
              </w:rPr>
            </w:pPr>
            <w:r w:rsidRPr="0020196F">
              <w:rPr>
                <w:sz w:val="18"/>
                <w:szCs w:val="18"/>
              </w:rPr>
              <w:t>Предоставление коммунальных услуг, 3.1.1;</w:t>
            </w:r>
          </w:p>
          <w:p w14:paraId="0C79CAE3" w14:textId="77777777" w:rsidR="00534BBE" w:rsidRPr="0020196F" w:rsidRDefault="00534BBE" w:rsidP="00613B88">
            <w:pPr>
              <w:rPr>
                <w:sz w:val="18"/>
                <w:szCs w:val="18"/>
              </w:rPr>
            </w:pPr>
            <w:r w:rsidRPr="0020196F">
              <w:rPr>
                <w:sz w:val="18"/>
                <w:szCs w:val="18"/>
              </w:rPr>
              <w:t>Служебные гаражи 4.9</w:t>
            </w:r>
          </w:p>
        </w:tc>
      </w:tr>
      <w:tr w:rsidR="00534BBE" w:rsidRPr="0020196F" w14:paraId="722BA71D" w14:textId="77777777" w:rsidTr="00613B88">
        <w:trPr>
          <w:trHeight w:val="392"/>
        </w:trPr>
        <w:tc>
          <w:tcPr>
            <w:tcW w:w="879" w:type="dxa"/>
            <w:shd w:val="clear" w:color="auto" w:fill="auto"/>
          </w:tcPr>
          <w:p w14:paraId="56BE9C97"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698A3FA5"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Охрана природных территорий</w:t>
            </w:r>
          </w:p>
        </w:tc>
        <w:tc>
          <w:tcPr>
            <w:tcW w:w="5379" w:type="dxa"/>
            <w:shd w:val="clear" w:color="auto" w:fill="auto"/>
          </w:tcPr>
          <w:p w14:paraId="77B88144"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963" w:type="dxa"/>
            <w:shd w:val="clear" w:color="auto" w:fill="auto"/>
          </w:tcPr>
          <w:p w14:paraId="7C441638"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9.1</w:t>
            </w:r>
          </w:p>
        </w:tc>
        <w:tc>
          <w:tcPr>
            <w:tcW w:w="1023" w:type="dxa"/>
            <w:shd w:val="clear" w:color="auto" w:fill="auto"/>
          </w:tcPr>
          <w:p w14:paraId="5B1560BF" w14:textId="77777777" w:rsidR="00534BBE" w:rsidRPr="009717CD" w:rsidRDefault="00534BBE" w:rsidP="00613B88">
            <w:pPr>
              <w:rPr>
                <w:sz w:val="18"/>
                <w:szCs w:val="18"/>
              </w:rPr>
            </w:pPr>
            <w:r w:rsidRPr="009717CD">
              <w:rPr>
                <w:sz w:val="18"/>
                <w:szCs w:val="18"/>
              </w:rPr>
              <w:t>УВ</w:t>
            </w:r>
          </w:p>
        </w:tc>
        <w:tc>
          <w:tcPr>
            <w:tcW w:w="678" w:type="dxa"/>
          </w:tcPr>
          <w:p w14:paraId="5E2D69B5" w14:textId="77777777" w:rsidR="00534BBE" w:rsidRPr="009717CD" w:rsidRDefault="00534BBE" w:rsidP="00613B88">
            <w:pPr>
              <w:jc w:val="center"/>
              <w:rPr>
                <w:sz w:val="18"/>
                <w:szCs w:val="18"/>
              </w:rPr>
            </w:pPr>
            <w:r w:rsidRPr="009717CD">
              <w:rPr>
                <w:sz w:val="18"/>
                <w:szCs w:val="18"/>
              </w:rPr>
              <w:t>УВ</w:t>
            </w:r>
          </w:p>
        </w:tc>
        <w:tc>
          <w:tcPr>
            <w:tcW w:w="678" w:type="dxa"/>
            <w:shd w:val="clear" w:color="auto" w:fill="auto"/>
          </w:tcPr>
          <w:p w14:paraId="0F3D3B4B" w14:textId="77777777" w:rsidR="00534BBE" w:rsidRPr="0020196F" w:rsidRDefault="00534BBE" w:rsidP="00613B88">
            <w:pPr>
              <w:jc w:val="center"/>
              <w:rPr>
                <w:sz w:val="18"/>
                <w:szCs w:val="18"/>
              </w:rPr>
            </w:pPr>
            <w:r w:rsidRPr="0020196F">
              <w:rPr>
                <w:sz w:val="18"/>
                <w:szCs w:val="18"/>
              </w:rPr>
              <w:t>УВ</w:t>
            </w:r>
          </w:p>
        </w:tc>
        <w:tc>
          <w:tcPr>
            <w:tcW w:w="680" w:type="dxa"/>
          </w:tcPr>
          <w:p w14:paraId="3B186D5C" w14:textId="77777777" w:rsidR="00534BBE" w:rsidRPr="001B52CE" w:rsidRDefault="00534BBE" w:rsidP="00613B88">
            <w:pPr>
              <w:jc w:val="center"/>
              <w:rPr>
                <w:sz w:val="18"/>
                <w:szCs w:val="18"/>
              </w:rPr>
            </w:pPr>
            <w:r w:rsidRPr="001B52CE">
              <w:rPr>
                <w:sz w:val="18"/>
                <w:szCs w:val="18"/>
              </w:rPr>
              <w:t>УВ</w:t>
            </w:r>
          </w:p>
        </w:tc>
        <w:tc>
          <w:tcPr>
            <w:tcW w:w="709" w:type="dxa"/>
          </w:tcPr>
          <w:p w14:paraId="33283658" w14:textId="77777777" w:rsidR="00534BBE" w:rsidRPr="0020196F" w:rsidRDefault="00534BBE" w:rsidP="00613B88">
            <w:pPr>
              <w:jc w:val="center"/>
              <w:rPr>
                <w:sz w:val="18"/>
                <w:szCs w:val="18"/>
              </w:rPr>
            </w:pPr>
            <w:r>
              <w:rPr>
                <w:sz w:val="18"/>
                <w:szCs w:val="18"/>
              </w:rPr>
              <w:t>-</w:t>
            </w:r>
          </w:p>
        </w:tc>
        <w:tc>
          <w:tcPr>
            <w:tcW w:w="2127" w:type="dxa"/>
            <w:shd w:val="clear" w:color="auto" w:fill="auto"/>
          </w:tcPr>
          <w:p w14:paraId="28B9923B" w14:textId="77777777" w:rsidR="00534BBE" w:rsidRPr="0020196F" w:rsidRDefault="00534BBE" w:rsidP="00613B88">
            <w:pPr>
              <w:jc w:val="center"/>
              <w:rPr>
                <w:sz w:val="18"/>
                <w:szCs w:val="18"/>
              </w:rPr>
            </w:pPr>
            <w:r w:rsidRPr="0020196F">
              <w:rPr>
                <w:sz w:val="18"/>
                <w:szCs w:val="18"/>
              </w:rPr>
              <w:t>-</w:t>
            </w:r>
          </w:p>
        </w:tc>
      </w:tr>
      <w:tr w:rsidR="00534BBE" w:rsidRPr="0020196F" w14:paraId="4B8F9293" w14:textId="77777777" w:rsidTr="00613B88">
        <w:trPr>
          <w:trHeight w:val="392"/>
        </w:trPr>
        <w:tc>
          <w:tcPr>
            <w:tcW w:w="879" w:type="dxa"/>
            <w:shd w:val="clear" w:color="auto" w:fill="auto"/>
          </w:tcPr>
          <w:p w14:paraId="0FB700E5"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7AAA0051" w14:textId="77777777" w:rsidR="00534BBE" w:rsidRPr="00216B6A" w:rsidRDefault="00534BBE" w:rsidP="00613B88">
            <w:pPr>
              <w:pStyle w:val="s1"/>
              <w:spacing w:before="0" w:beforeAutospacing="0" w:after="0" w:afterAutospacing="0"/>
              <w:ind w:left="74" w:right="74"/>
              <w:rPr>
                <w:sz w:val="18"/>
                <w:szCs w:val="18"/>
              </w:rPr>
            </w:pPr>
            <w:r w:rsidRPr="002F32CB">
              <w:rPr>
                <w:sz w:val="20"/>
                <w:szCs w:val="20"/>
              </w:rPr>
              <w:t xml:space="preserve">Сохранение и репродукция редких и (или) находящихся </w:t>
            </w:r>
            <w:r w:rsidRPr="002F32CB">
              <w:rPr>
                <w:sz w:val="20"/>
                <w:szCs w:val="20"/>
              </w:rPr>
              <w:lastRenderedPageBreak/>
              <w:t>под угрозой исчезновения видов животных</w:t>
            </w:r>
          </w:p>
        </w:tc>
        <w:tc>
          <w:tcPr>
            <w:tcW w:w="5379" w:type="dxa"/>
            <w:shd w:val="clear" w:color="auto" w:fill="auto"/>
          </w:tcPr>
          <w:p w14:paraId="66DB2D4B" w14:textId="77777777" w:rsidR="00534BBE" w:rsidRPr="00216B6A" w:rsidRDefault="00534BBE" w:rsidP="00613B88">
            <w:pPr>
              <w:pStyle w:val="s1"/>
              <w:spacing w:before="0" w:beforeAutospacing="0" w:after="0" w:afterAutospacing="0"/>
              <w:ind w:left="74" w:right="74"/>
              <w:rPr>
                <w:sz w:val="18"/>
                <w:szCs w:val="18"/>
              </w:rPr>
            </w:pPr>
            <w:r w:rsidRPr="002F32CB">
              <w:rPr>
                <w:sz w:val="20"/>
                <w:szCs w:val="20"/>
              </w:rPr>
              <w:lastRenderedPageBreak/>
              <w:t xml:space="preserve">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w:t>
            </w:r>
            <w:r w:rsidRPr="002F32CB">
              <w:rPr>
                <w:sz w:val="20"/>
                <w:szCs w:val="20"/>
              </w:rPr>
              <w:lastRenderedPageBreak/>
              <w:t>зданий, сооружений, используемых для содержания и (или) репродукции редких и (или) находящихся под угрозой исчезновения видов животных</w:t>
            </w:r>
          </w:p>
        </w:tc>
        <w:tc>
          <w:tcPr>
            <w:tcW w:w="963" w:type="dxa"/>
            <w:shd w:val="clear" w:color="auto" w:fill="auto"/>
          </w:tcPr>
          <w:p w14:paraId="0165787B" w14:textId="77777777" w:rsidR="00534BBE" w:rsidRPr="00216B6A" w:rsidRDefault="00534BBE" w:rsidP="00613B88">
            <w:pPr>
              <w:pStyle w:val="s1"/>
              <w:spacing w:before="0" w:beforeAutospacing="0" w:after="0" w:afterAutospacing="0"/>
              <w:ind w:left="74" w:right="74"/>
              <w:jc w:val="center"/>
              <w:rPr>
                <w:sz w:val="18"/>
                <w:szCs w:val="18"/>
              </w:rPr>
            </w:pPr>
            <w:r w:rsidRPr="002F32CB">
              <w:rPr>
                <w:sz w:val="20"/>
                <w:szCs w:val="20"/>
              </w:rPr>
              <w:lastRenderedPageBreak/>
              <w:t>9.1.1</w:t>
            </w:r>
          </w:p>
        </w:tc>
        <w:tc>
          <w:tcPr>
            <w:tcW w:w="1023" w:type="dxa"/>
            <w:shd w:val="clear" w:color="auto" w:fill="auto"/>
          </w:tcPr>
          <w:p w14:paraId="2CCBBF2E" w14:textId="77777777" w:rsidR="00534BBE" w:rsidRPr="009717CD" w:rsidRDefault="00534BBE" w:rsidP="00613B88">
            <w:pPr>
              <w:rPr>
                <w:sz w:val="18"/>
                <w:szCs w:val="18"/>
              </w:rPr>
            </w:pPr>
            <w:r w:rsidRPr="009717CD">
              <w:rPr>
                <w:sz w:val="18"/>
                <w:szCs w:val="18"/>
              </w:rPr>
              <w:t>УВ</w:t>
            </w:r>
          </w:p>
        </w:tc>
        <w:tc>
          <w:tcPr>
            <w:tcW w:w="678" w:type="dxa"/>
          </w:tcPr>
          <w:p w14:paraId="1F721FE8" w14:textId="77777777" w:rsidR="00534BBE" w:rsidRPr="009717CD" w:rsidRDefault="00534BBE" w:rsidP="00613B88">
            <w:pPr>
              <w:jc w:val="center"/>
              <w:rPr>
                <w:sz w:val="18"/>
                <w:szCs w:val="18"/>
              </w:rPr>
            </w:pPr>
            <w:r w:rsidRPr="009717CD">
              <w:rPr>
                <w:sz w:val="18"/>
                <w:szCs w:val="18"/>
              </w:rPr>
              <w:t>УВ</w:t>
            </w:r>
          </w:p>
        </w:tc>
        <w:tc>
          <w:tcPr>
            <w:tcW w:w="678" w:type="dxa"/>
            <w:shd w:val="clear" w:color="auto" w:fill="auto"/>
          </w:tcPr>
          <w:p w14:paraId="783EBE3D" w14:textId="77777777" w:rsidR="00534BBE" w:rsidRPr="0020196F" w:rsidRDefault="00534BBE" w:rsidP="00613B88">
            <w:pPr>
              <w:jc w:val="center"/>
              <w:rPr>
                <w:sz w:val="18"/>
                <w:szCs w:val="18"/>
              </w:rPr>
            </w:pPr>
            <w:r w:rsidRPr="0020196F">
              <w:rPr>
                <w:sz w:val="18"/>
                <w:szCs w:val="18"/>
              </w:rPr>
              <w:t>УВ</w:t>
            </w:r>
          </w:p>
        </w:tc>
        <w:tc>
          <w:tcPr>
            <w:tcW w:w="680" w:type="dxa"/>
          </w:tcPr>
          <w:p w14:paraId="1A152023" w14:textId="77777777" w:rsidR="00534BBE" w:rsidRPr="001B52CE" w:rsidRDefault="00534BBE" w:rsidP="00613B88">
            <w:pPr>
              <w:jc w:val="center"/>
              <w:rPr>
                <w:sz w:val="18"/>
                <w:szCs w:val="18"/>
              </w:rPr>
            </w:pPr>
            <w:r w:rsidRPr="001B52CE">
              <w:rPr>
                <w:sz w:val="18"/>
                <w:szCs w:val="18"/>
              </w:rPr>
              <w:t>УВ</w:t>
            </w:r>
          </w:p>
        </w:tc>
        <w:tc>
          <w:tcPr>
            <w:tcW w:w="709" w:type="dxa"/>
          </w:tcPr>
          <w:p w14:paraId="377EA539" w14:textId="77777777" w:rsidR="00534BBE" w:rsidRDefault="00534BBE" w:rsidP="00613B88">
            <w:pPr>
              <w:jc w:val="center"/>
              <w:rPr>
                <w:sz w:val="18"/>
                <w:szCs w:val="18"/>
              </w:rPr>
            </w:pPr>
            <w:r>
              <w:rPr>
                <w:sz w:val="18"/>
                <w:szCs w:val="18"/>
              </w:rPr>
              <w:t>-</w:t>
            </w:r>
          </w:p>
        </w:tc>
        <w:tc>
          <w:tcPr>
            <w:tcW w:w="2127" w:type="dxa"/>
            <w:shd w:val="clear" w:color="auto" w:fill="auto"/>
          </w:tcPr>
          <w:p w14:paraId="109552A1" w14:textId="77777777" w:rsidR="00534BBE" w:rsidRPr="0020196F" w:rsidRDefault="00534BBE" w:rsidP="00613B88">
            <w:pPr>
              <w:jc w:val="center"/>
              <w:rPr>
                <w:sz w:val="18"/>
                <w:szCs w:val="18"/>
              </w:rPr>
            </w:pPr>
            <w:r>
              <w:rPr>
                <w:sz w:val="18"/>
                <w:szCs w:val="18"/>
              </w:rPr>
              <w:t>-</w:t>
            </w:r>
          </w:p>
        </w:tc>
      </w:tr>
      <w:tr w:rsidR="00534BBE" w:rsidRPr="0020196F" w14:paraId="364C0491" w14:textId="77777777" w:rsidTr="00613B88">
        <w:trPr>
          <w:trHeight w:val="392"/>
        </w:trPr>
        <w:tc>
          <w:tcPr>
            <w:tcW w:w="879" w:type="dxa"/>
            <w:shd w:val="clear" w:color="auto" w:fill="auto"/>
          </w:tcPr>
          <w:p w14:paraId="5DF6F20F"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65B10F6D"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Историко-культурная деятельность</w:t>
            </w:r>
          </w:p>
        </w:tc>
        <w:tc>
          <w:tcPr>
            <w:tcW w:w="5379" w:type="dxa"/>
            <w:shd w:val="clear" w:color="auto" w:fill="auto"/>
          </w:tcPr>
          <w:p w14:paraId="54A9AA9A"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63" w:type="dxa"/>
            <w:shd w:val="clear" w:color="auto" w:fill="auto"/>
          </w:tcPr>
          <w:p w14:paraId="0C02C644"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9.3</w:t>
            </w:r>
          </w:p>
        </w:tc>
        <w:tc>
          <w:tcPr>
            <w:tcW w:w="1023" w:type="dxa"/>
            <w:shd w:val="clear" w:color="auto" w:fill="auto"/>
          </w:tcPr>
          <w:p w14:paraId="617CDCE4" w14:textId="77777777" w:rsidR="00534BBE" w:rsidRPr="009717CD" w:rsidRDefault="00534BBE" w:rsidP="00613B88">
            <w:pPr>
              <w:rPr>
                <w:sz w:val="18"/>
                <w:szCs w:val="18"/>
              </w:rPr>
            </w:pPr>
            <w:r w:rsidRPr="009717CD">
              <w:rPr>
                <w:sz w:val="18"/>
                <w:szCs w:val="18"/>
              </w:rPr>
              <w:t>ОВ</w:t>
            </w:r>
          </w:p>
        </w:tc>
        <w:tc>
          <w:tcPr>
            <w:tcW w:w="678" w:type="dxa"/>
          </w:tcPr>
          <w:p w14:paraId="0E330DE4" w14:textId="77777777" w:rsidR="00534BBE" w:rsidRPr="009717CD" w:rsidRDefault="00534BBE" w:rsidP="00613B88">
            <w:pPr>
              <w:rPr>
                <w:sz w:val="18"/>
                <w:szCs w:val="18"/>
              </w:rPr>
            </w:pPr>
            <w:r w:rsidRPr="009717CD">
              <w:rPr>
                <w:sz w:val="18"/>
                <w:szCs w:val="18"/>
              </w:rPr>
              <w:t>ОВ</w:t>
            </w:r>
          </w:p>
        </w:tc>
        <w:tc>
          <w:tcPr>
            <w:tcW w:w="678" w:type="dxa"/>
            <w:shd w:val="clear" w:color="auto" w:fill="auto"/>
          </w:tcPr>
          <w:p w14:paraId="57A8AF5B" w14:textId="77777777" w:rsidR="00534BBE" w:rsidRPr="0020196F" w:rsidRDefault="00534BBE" w:rsidP="00613B88">
            <w:pPr>
              <w:rPr>
                <w:sz w:val="18"/>
                <w:szCs w:val="18"/>
              </w:rPr>
            </w:pPr>
            <w:r w:rsidRPr="0020196F">
              <w:rPr>
                <w:sz w:val="18"/>
                <w:szCs w:val="18"/>
              </w:rPr>
              <w:t>ОВ</w:t>
            </w:r>
          </w:p>
        </w:tc>
        <w:tc>
          <w:tcPr>
            <w:tcW w:w="680" w:type="dxa"/>
          </w:tcPr>
          <w:p w14:paraId="7D5C137E" w14:textId="77777777" w:rsidR="00534BBE" w:rsidRPr="001B52CE" w:rsidRDefault="00534BBE" w:rsidP="00613B88">
            <w:pPr>
              <w:jc w:val="center"/>
              <w:rPr>
                <w:sz w:val="18"/>
                <w:szCs w:val="18"/>
              </w:rPr>
            </w:pPr>
            <w:r w:rsidRPr="001B52CE">
              <w:rPr>
                <w:sz w:val="18"/>
                <w:szCs w:val="18"/>
              </w:rPr>
              <w:t>ОВ</w:t>
            </w:r>
          </w:p>
        </w:tc>
        <w:tc>
          <w:tcPr>
            <w:tcW w:w="709" w:type="dxa"/>
          </w:tcPr>
          <w:p w14:paraId="5064B605" w14:textId="77777777" w:rsidR="00534BBE" w:rsidRPr="0020196F" w:rsidRDefault="00534BBE" w:rsidP="00613B88">
            <w:pPr>
              <w:jc w:val="center"/>
              <w:rPr>
                <w:sz w:val="18"/>
                <w:szCs w:val="18"/>
              </w:rPr>
            </w:pPr>
            <w:r>
              <w:rPr>
                <w:sz w:val="18"/>
                <w:szCs w:val="18"/>
              </w:rPr>
              <w:t>ОВ</w:t>
            </w:r>
          </w:p>
        </w:tc>
        <w:tc>
          <w:tcPr>
            <w:tcW w:w="2127" w:type="dxa"/>
            <w:shd w:val="clear" w:color="auto" w:fill="auto"/>
          </w:tcPr>
          <w:p w14:paraId="42A7B15D" w14:textId="77777777" w:rsidR="00534BBE" w:rsidRPr="0020196F" w:rsidRDefault="00534BBE" w:rsidP="00613B88">
            <w:pPr>
              <w:jc w:val="center"/>
              <w:rPr>
                <w:sz w:val="18"/>
                <w:szCs w:val="18"/>
              </w:rPr>
            </w:pPr>
            <w:r w:rsidRPr="0020196F">
              <w:rPr>
                <w:sz w:val="18"/>
                <w:szCs w:val="18"/>
              </w:rPr>
              <w:t>-</w:t>
            </w:r>
          </w:p>
        </w:tc>
      </w:tr>
      <w:tr w:rsidR="00534BBE" w:rsidRPr="0020196F" w14:paraId="13CE6DEC" w14:textId="77777777" w:rsidTr="00613B88">
        <w:trPr>
          <w:trHeight w:val="455"/>
        </w:trPr>
        <w:tc>
          <w:tcPr>
            <w:tcW w:w="879" w:type="dxa"/>
            <w:shd w:val="clear" w:color="auto" w:fill="auto"/>
          </w:tcPr>
          <w:p w14:paraId="1D5808F8"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555CC0D9"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Водные объекты</w:t>
            </w:r>
          </w:p>
        </w:tc>
        <w:tc>
          <w:tcPr>
            <w:tcW w:w="5379" w:type="dxa"/>
            <w:shd w:val="clear" w:color="auto" w:fill="auto"/>
          </w:tcPr>
          <w:p w14:paraId="625F2BDB"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Ледники, снежники, ручьи, реки, озера, болота, территориальные моря и другие поверхностные водные объекты</w:t>
            </w:r>
          </w:p>
        </w:tc>
        <w:tc>
          <w:tcPr>
            <w:tcW w:w="963" w:type="dxa"/>
            <w:shd w:val="clear" w:color="auto" w:fill="auto"/>
          </w:tcPr>
          <w:p w14:paraId="78226764"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11.0</w:t>
            </w:r>
          </w:p>
        </w:tc>
        <w:tc>
          <w:tcPr>
            <w:tcW w:w="1023" w:type="dxa"/>
            <w:shd w:val="clear" w:color="auto" w:fill="auto"/>
          </w:tcPr>
          <w:p w14:paraId="5AE56AAD" w14:textId="77777777" w:rsidR="00534BBE" w:rsidRPr="009717CD" w:rsidRDefault="00534BBE" w:rsidP="00613B88">
            <w:pPr>
              <w:rPr>
                <w:sz w:val="18"/>
                <w:szCs w:val="18"/>
              </w:rPr>
            </w:pPr>
            <w:r w:rsidRPr="009717CD">
              <w:rPr>
                <w:sz w:val="18"/>
                <w:szCs w:val="18"/>
              </w:rPr>
              <w:t>ОВ</w:t>
            </w:r>
          </w:p>
        </w:tc>
        <w:tc>
          <w:tcPr>
            <w:tcW w:w="678" w:type="dxa"/>
          </w:tcPr>
          <w:p w14:paraId="2E3A58B9" w14:textId="77777777" w:rsidR="00534BBE" w:rsidRPr="009717CD" w:rsidRDefault="00534BBE" w:rsidP="00613B88">
            <w:pPr>
              <w:rPr>
                <w:sz w:val="18"/>
                <w:szCs w:val="18"/>
              </w:rPr>
            </w:pPr>
            <w:r w:rsidRPr="009717CD">
              <w:rPr>
                <w:sz w:val="18"/>
                <w:szCs w:val="18"/>
              </w:rPr>
              <w:t>ОВ</w:t>
            </w:r>
          </w:p>
        </w:tc>
        <w:tc>
          <w:tcPr>
            <w:tcW w:w="678" w:type="dxa"/>
            <w:shd w:val="clear" w:color="auto" w:fill="auto"/>
          </w:tcPr>
          <w:p w14:paraId="0F6A7DF0" w14:textId="77777777" w:rsidR="00534BBE" w:rsidRPr="0020196F" w:rsidRDefault="00534BBE" w:rsidP="00613B88">
            <w:pPr>
              <w:rPr>
                <w:sz w:val="18"/>
                <w:szCs w:val="18"/>
              </w:rPr>
            </w:pPr>
            <w:r w:rsidRPr="0020196F">
              <w:rPr>
                <w:sz w:val="18"/>
                <w:szCs w:val="18"/>
              </w:rPr>
              <w:t>ОВ</w:t>
            </w:r>
          </w:p>
        </w:tc>
        <w:tc>
          <w:tcPr>
            <w:tcW w:w="680" w:type="dxa"/>
          </w:tcPr>
          <w:p w14:paraId="036E13AB" w14:textId="77777777" w:rsidR="00534BBE" w:rsidRPr="001B52CE" w:rsidRDefault="00534BBE" w:rsidP="00613B88">
            <w:pPr>
              <w:jc w:val="center"/>
              <w:rPr>
                <w:sz w:val="18"/>
                <w:szCs w:val="18"/>
              </w:rPr>
            </w:pPr>
            <w:r w:rsidRPr="001B52CE">
              <w:rPr>
                <w:sz w:val="18"/>
                <w:szCs w:val="18"/>
              </w:rPr>
              <w:t>ОВ</w:t>
            </w:r>
          </w:p>
        </w:tc>
        <w:tc>
          <w:tcPr>
            <w:tcW w:w="709" w:type="dxa"/>
          </w:tcPr>
          <w:p w14:paraId="30F5326E" w14:textId="77777777" w:rsidR="00534BBE" w:rsidRPr="0020196F" w:rsidRDefault="00534BBE" w:rsidP="00613B88">
            <w:pPr>
              <w:jc w:val="center"/>
              <w:rPr>
                <w:sz w:val="18"/>
                <w:szCs w:val="18"/>
              </w:rPr>
            </w:pPr>
            <w:r>
              <w:rPr>
                <w:sz w:val="18"/>
                <w:szCs w:val="18"/>
              </w:rPr>
              <w:t>-</w:t>
            </w:r>
          </w:p>
        </w:tc>
        <w:tc>
          <w:tcPr>
            <w:tcW w:w="2127" w:type="dxa"/>
            <w:shd w:val="clear" w:color="auto" w:fill="auto"/>
          </w:tcPr>
          <w:p w14:paraId="499C7F5A" w14:textId="77777777" w:rsidR="00534BBE" w:rsidRPr="0020196F" w:rsidRDefault="00534BBE" w:rsidP="00613B88">
            <w:pPr>
              <w:jc w:val="center"/>
              <w:rPr>
                <w:sz w:val="18"/>
                <w:szCs w:val="18"/>
              </w:rPr>
            </w:pPr>
            <w:r w:rsidRPr="0020196F">
              <w:rPr>
                <w:sz w:val="18"/>
                <w:szCs w:val="18"/>
              </w:rPr>
              <w:t>-</w:t>
            </w:r>
          </w:p>
        </w:tc>
      </w:tr>
      <w:tr w:rsidR="00534BBE" w:rsidRPr="0020196F" w14:paraId="574B9AC8" w14:textId="77777777" w:rsidTr="00613B88">
        <w:trPr>
          <w:trHeight w:val="392"/>
        </w:trPr>
        <w:tc>
          <w:tcPr>
            <w:tcW w:w="879" w:type="dxa"/>
            <w:shd w:val="clear" w:color="auto" w:fill="auto"/>
          </w:tcPr>
          <w:p w14:paraId="715BC27C"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68410163"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Общее пользование водными объектами</w:t>
            </w:r>
          </w:p>
        </w:tc>
        <w:tc>
          <w:tcPr>
            <w:tcW w:w="5379" w:type="dxa"/>
            <w:shd w:val="clear" w:color="auto" w:fill="auto"/>
          </w:tcPr>
          <w:p w14:paraId="20DF1400"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963" w:type="dxa"/>
            <w:shd w:val="clear" w:color="auto" w:fill="auto"/>
          </w:tcPr>
          <w:p w14:paraId="290F0018"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11.1</w:t>
            </w:r>
          </w:p>
        </w:tc>
        <w:tc>
          <w:tcPr>
            <w:tcW w:w="1023" w:type="dxa"/>
            <w:shd w:val="clear" w:color="auto" w:fill="auto"/>
          </w:tcPr>
          <w:p w14:paraId="3F83661F" w14:textId="77777777" w:rsidR="00534BBE" w:rsidRPr="009717CD" w:rsidRDefault="00534BBE" w:rsidP="00613B88">
            <w:pPr>
              <w:rPr>
                <w:sz w:val="18"/>
                <w:szCs w:val="18"/>
              </w:rPr>
            </w:pPr>
            <w:r w:rsidRPr="009717CD">
              <w:rPr>
                <w:sz w:val="18"/>
                <w:szCs w:val="18"/>
              </w:rPr>
              <w:t>УВ</w:t>
            </w:r>
          </w:p>
        </w:tc>
        <w:tc>
          <w:tcPr>
            <w:tcW w:w="678" w:type="dxa"/>
          </w:tcPr>
          <w:p w14:paraId="2EF17F17" w14:textId="77777777" w:rsidR="00534BBE" w:rsidRPr="009717CD" w:rsidRDefault="00534BBE" w:rsidP="00613B88">
            <w:pPr>
              <w:rPr>
                <w:sz w:val="18"/>
                <w:szCs w:val="18"/>
              </w:rPr>
            </w:pPr>
            <w:r w:rsidRPr="009717CD">
              <w:rPr>
                <w:sz w:val="18"/>
                <w:szCs w:val="18"/>
              </w:rPr>
              <w:t>УВ</w:t>
            </w:r>
          </w:p>
        </w:tc>
        <w:tc>
          <w:tcPr>
            <w:tcW w:w="678" w:type="dxa"/>
            <w:shd w:val="clear" w:color="auto" w:fill="auto"/>
          </w:tcPr>
          <w:p w14:paraId="01A5684E" w14:textId="77777777" w:rsidR="00534BBE" w:rsidRPr="0020196F" w:rsidRDefault="00534BBE" w:rsidP="00613B88">
            <w:pPr>
              <w:rPr>
                <w:sz w:val="18"/>
                <w:szCs w:val="18"/>
              </w:rPr>
            </w:pPr>
            <w:r w:rsidRPr="0020196F">
              <w:rPr>
                <w:sz w:val="18"/>
                <w:szCs w:val="18"/>
              </w:rPr>
              <w:t>УВ</w:t>
            </w:r>
          </w:p>
        </w:tc>
        <w:tc>
          <w:tcPr>
            <w:tcW w:w="680" w:type="dxa"/>
          </w:tcPr>
          <w:p w14:paraId="419F2EBC" w14:textId="77777777" w:rsidR="00534BBE" w:rsidRPr="001B52CE" w:rsidRDefault="00534BBE" w:rsidP="00613B88">
            <w:pPr>
              <w:jc w:val="center"/>
              <w:rPr>
                <w:sz w:val="18"/>
                <w:szCs w:val="18"/>
              </w:rPr>
            </w:pPr>
            <w:r w:rsidRPr="001B52CE">
              <w:rPr>
                <w:sz w:val="18"/>
                <w:szCs w:val="18"/>
              </w:rPr>
              <w:t>ОВ</w:t>
            </w:r>
          </w:p>
        </w:tc>
        <w:tc>
          <w:tcPr>
            <w:tcW w:w="709" w:type="dxa"/>
          </w:tcPr>
          <w:p w14:paraId="12D0B732" w14:textId="77777777" w:rsidR="00534BBE" w:rsidRPr="0020196F" w:rsidRDefault="00534BBE" w:rsidP="00613B88">
            <w:pPr>
              <w:jc w:val="center"/>
              <w:rPr>
                <w:sz w:val="18"/>
                <w:szCs w:val="18"/>
              </w:rPr>
            </w:pPr>
            <w:r>
              <w:rPr>
                <w:sz w:val="18"/>
                <w:szCs w:val="18"/>
              </w:rPr>
              <w:t>-</w:t>
            </w:r>
          </w:p>
        </w:tc>
        <w:tc>
          <w:tcPr>
            <w:tcW w:w="2127" w:type="dxa"/>
            <w:shd w:val="clear" w:color="auto" w:fill="auto"/>
          </w:tcPr>
          <w:p w14:paraId="6C10B062" w14:textId="77777777" w:rsidR="00534BBE" w:rsidRPr="0020196F" w:rsidRDefault="00534BBE" w:rsidP="00613B88">
            <w:pPr>
              <w:jc w:val="center"/>
              <w:rPr>
                <w:sz w:val="18"/>
                <w:szCs w:val="18"/>
              </w:rPr>
            </w:pPr>
            <w:r w:rsidRPr="0020196F">
              <w:rPr>
                <w:sz w:val="18"/>
                <w:szCs w:val="18"/>
              </w:rPr>
              <w:t>-</w:t>
            </w:r>
          </w:p>
        </w:tc>
      </w:tr>
      <w:tr w:rsidR="00534BBE" w:rsidRPr="0020196F" w14:paraId="63874DDE" w14:textId="77777777" w:rsidTr="00613B88">
        <w:trPr>
          <w:trHeight w:val="392"/>
        </w:trPr>
        <w:tc>
          <w:tcPr>
            <w:tcW w:w="879" w:type="dxa"/>
            <w:shd w:val="clear" w:color="auto" w:fill="auto"/>
          </w:tcPr>
          <w:p w14:paraId="0A7DDC2D"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197464F2"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Специальное пользование водными объектами</w:t>
            </w:r>
          </w:p>
        </w:tc>
        <w:tc>
          <w:tcPr>
            <w:tcW w:w="5379" w:type="dxa"/>
            <w:shd w:val="clear" w:color="auto" w:fill="auto"/>
          </w:tcPr>
          <w:p w14:paraId="21514D0A"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963" w:type="dxa"/>
            <w:shd w:val="clear" w:color="auto" w:fill="auto"/>
          </w:tcPr>
          <w:p w14:paraId="47054A28"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11.2</w:t>
            </w:r>
          </w:p>
        </w:tc>
        <w:tc>
          <w:tcPr>
            <w:tcW w:w="1023" w:type="dxa"/>
            <w:shd w:val="clear" w:color="auto" w:fill="auto"/>
          </w:tcPr>
          <w:p w14:paraId="30FAABFC" w14:textId="77777777" w:rsidR="00534BBE" w:rsidRPr="009717CD" w:rsidRDefault="00534BBE" w:rsidP="00613B88">
            <w:pPr>
              <w:rPr>
                <w:sz w:val="18"/>
                <w:szCs w:val="18"/>
              </w:rPr>
            </w:pPr>
            <w:r w:rsidRPr="009717CD">
              <w:rPr>
                <w:sz w:val="18"/>
                <w:szCs w:val="18"/>
              </w:rPr>
              <w:t>УВ</w:t>
            </w:r>
          </w:p>
        </w:tc>
        <w:tc>
          <w:tcPr>
            <w:tcW w:w="678" w:type="dxa"/>
          </w:tcPr>
          <w:p w14:paraId="1BA4B904" w14:textId="77777777" w:rsidR="00534BBE" w:rsidRPr="009717CD" w:rsidRDefault="00534BBE" w:rsidP="00613B88">
            <w:pPr>
              <w:rPr>
                <w:sz w:val="18"/>
                <w:szCs w:val="18"/>
              </w:rPr>
            </w:pPr>
            <w:r w:rsidRPr="009717CD">
              <w:rPr>
                <w:sz w:val="18"/>
                <w:szCs w:val="18"/>
              </w:rPr>
              <w:t>УВ</w:t>
            </w:r>
          </w:p>
        </w:tc>
        <w:tc>
          <w:tcPr>
            <w:tcW w:w="678" w:type="dxa"/>
            <w:shd w:val="clear" w:color="auto" w:fill="auto"/>
          </w:tcPr>
          <w:p w14:paraId="195A9976" w14:textId="77777777" w:rsidR="00534BBE" w:rsidRPr="0020196F" w:rsidRDefault="00534BBE" w:rsidP="00613B88">
            <w:pPr>
              <w:rPr>
                <w:sz w:val="18"/>
                <w:szCs w:val="18"/>
              </w:rPr>
            </w:pPr>
            <w:r w:rsidRPr="0020196F">
              <w:rPr>
                <w:sz w:val="18"/>
                <w:szCs w:val="18"/>
              </w:rPr>
              <w:t>УВ</w:t>
            </w:r>
          </w:p>
        </w:tc>
        <w:tc>
          <w:tcPr>
            <w:tcW w:w="680" w:type="dxa"/>
          </w:tcPr>
          <w:p w14:paraId="43BDF086" w14:textId="77777777" w:rsidR="00534BBE" w:rsidRPr="001B52CE" w:rsidRDefault="00534BBE" w:rsidP="00613B88">
            <w:pPr>
              <w:jc w:val="center"/>
              <w:rPr>
                <w:sz w:val="18"/>
                <w:szCs w:val="18"/>
              </w:rPr>
            </w:pPr>
            <w:r w:rsidRPr="001B52CE">
              <w:rPr>
                <w:sz w:val="18"/>
                <w:szCs w:val="18"/>
              </w:rPr>
              <w:t>УВ</w:t>
            </w:r>
          </w:p>
        </w:tc>
        <w:tc>
          <w:tcPr>
            <w:tcW w:w="709" w:type="dxa"/>
          </w:tcPr>
          <w:p w14:paraId="68C12868" w14:textId="77777777" w:rsidR="00534BBE" w:rsidRPr="0020196F" w:rsidRDefault="00534BBE" w:rsidP="00613B88">
            <w:pPr>
              <w:jc w:val="center"/>
              <w:rPr>
                <w:sz w:val="18"/>
                <w:szCs w:val="18"/>
              </w:rPr>
            </w:pPr>
            <w:r>
              <w:rPr>
                <w:sz w:val="18"/>
                <w:szCs w:val="18"/>
              </w:rPr>
              <w:t>-</w:t>
            </w:r>
          </w:p>
        </w:tc>
        <w:tc>
          <w:tcPr>
            <w:tcW w:w="2127" w:type="dxa"/>
            <w:shd w:val="clear" w:color="auto" w:fill="auto"/>
          </w:tcPr>
          <w:p w14:paraId="553814EB" w14:textId="77777777" w:rsidR="00534BBE" w:rsidRPr="0020196F" w:rsidRDefault="00534BBE" w:rsidP="00613B88">
            <w:pPr>
              <w:jc w:val="center"/>
              <w:rPr>
                <w:sz w:val="18"/>
                <w:szCs w:val="18"/>
              </w:rPr>
            </w:pPr>
            <w:r w:rsidRPr="0020196F">
              <w:rPr>
                <w:sz w:val="18"/>
                <w:szCs w:val="18"/>
              </w:rPr>
              <w:t>-</w:t>
            </w:r>
          </w:p>
        </w:tc>
      </w:tr>
      <w:tr w:rsidR="00534BBE" w:rsidRPr="0020196F" w14:paraId="0166617F" w14:textId="77777777" w:rsidTr="00613B88">
        <w:trPr>
          <w:trHeight w:val="392"/>
        </w:trPr>
        <w:tc>
          <w:tcPr>
            <w:tcW w:w="879" w:type="dxa"/>
            <w:shd w:val="clear" w:color="auto" w:fill="auto"/>
          </w:tcPr>
          <w:p w14:paraId="58C316F6"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4F54C8FD"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Гидротехнические сооружения</w:t>
            </w:r>
          </w:p>
        </w:tc>
        <w:tc>
          <w:tcPr>
            <w:tcW w:w="5379" w:type="dxa"/>
            <w:shd w:val="clear" w:color="auto" w:fill="auto"/>
          </w:tcPr>
          <w:p w14:paraId="02AF61CA"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216B6A">
              <w:rPr>
                <w:sz w:val="18"/>
                <w:szCs w:val="18"/>
              </w:rPr>
              <w:t>рыбозащитных</w:t>
            </w:r>
            <w:proofErr w:type="spellEnd"/>
            <w:r w:rsidRPr="00216B6A">
              <w:rPr>
                <w:sz w:val="18"/>
                <w:szCs w:val="18"/>
              </w:rPr>
              <w:t xml:space="preserve"> и рыбопропускных сооружений, берегозащитных сооружений)</w:t>
            </w:r>
          </w:p>
        </w:tc>
        <w:tc>
          <w:tcPr>
            <w:tcW w:w="963" w:type="dxa"/>
            <w:shd w:val="clear" w:color="auto" w:fill="auto"/>
          </w:tcPr>
          <w:p w14:paraId="1D4727A0"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11.3</w:t>
            </w:r>
          </w:p>
        </w:tc>
        <w:tc>
          <w:tcPr>
            <w:tcW w:w="1023" w:type="dxa"/>
            <w:shd w:val="clear" w:color="auto" w:fill="auto"/>
          </w:tcPr>
          <w:p w14:paraId="4DC7E32B" w14:textId="77777777" w:rsidR="00534BBE" w:rsidRPr="009717CD" w:rsidRDefault="00534BBE" w:rsidP="00613B88">
            <w:pPr>
              <w:rPr>
                <w:sz w:val="18"/>
                <w:szCs w:val="18"/>
              </w:rPr>
            </w:pPr>
            <w:r w:rsidRPr="009717CD">
              <w:rPr>
                <w:sz w:val="18"/>
                <w:szCs w:val="18"/>
              </w:rPr>
              <w:t>УВ</w:t>
            </w:r>
          </w:p>
        </w:tc>
        <w:tc>
          <w:tcPr>
            <w:tcW w:w="678" w:type="dxa"/>
          </w:tcPr>
          <w:p w14:paraId="0862C264" w14:textId="77777777" w:rsidR="00534BBE" w:rsidRPr="009717CD" w:rsidRDefault="00534BBE" w:rsidP="00613B88">
            <w:pPr>
              <w:rPr>
                <w:sz w:val="18"/>
                <w:szCs w:val="18"/>
              </w:rPr>
            </w:pPr>
            <w:r w:rsidRPr="009717CD">
              <w:rPr>
                <w:sz w:val="18"/>
                <w:szCs w:val="18"/>
              </w:rPr>
              <w:t>УВ</w:t>
            </w:r>
          </w:p>
        </w:tc>
        <w:tc>
          <w:tcPr>
            <w:tcW w:w="678" w:type="dxa"/>
            <w:shd w:val="clear" w:color="auto" w:fill="auto"/>
          </w:tcPr>
          <w:p w14:paraId="4FC81AAB" w14:textId="77777777" w:rsidR="00534BBE" w:rsidRPr="0020196F" w:rsidRDefault="00534BBE" w:rsidP="00613B88">
            <w:pPr>
              <w:rPr>
                <w:sz w:val="18"/>
                <w:szCs w:val="18"/>
              </w:rPr>
            </w:pPr>
            <w:r w:rsidRPr="0020196F">
              <w:rPr>
                <w:sz w:val="18"/>
                <w:szCs w:val="18"/>
              </w:rPr>
              <w:t>УВ</w:t>
            </w:r>
          </w:p>
        </w:tc>
        <w:tc>
          <w:tcPr>
            <w:tcW w:w="680" w:type="dxa"/>
          </w:tcPr>
          <w:p w14:paraId="4AB3EFA2" w14:textId="77777777" w:rsidR="00534BBE" w:rsidRPr="001B52CE" w:rsidRDefault="00534BBE" w:rsidP="00613B88">
            <w:pPr>
              <w:jc w:val="center"/>
              <w:rPr>
                <w:sz w:val="18"/>
                <w:szCs w:val="18"/>
              </w:rPr>
            </w:pPr>
            <w:r w:rsidRPr="001B52CE">
              <w:rPr>
                <w:sz w:val="18"/>
                <w:szCs w:val="18"/>
              </w:rPr>
              <w:t>УВ</w:t>
            </w:r>
          </w:p>
        </w:tc>
        <w:tc>
          <w:tcPr>
            <w:tcW w:w="709" w:type="dxa"/>
          </w:tcPr>
          <w:p w14:paraId="73FCE7B3" w14:textId="77777777" w:rsidR="00534BBE" w:rsidRPr="0020196F" w:rsidRDefault="00534BBE" w:rsidP="00613B88">
            <w:pPr>
              <w:jc w:val="center"/>
              <w:rPr>
                <w:sz w:val="18"/>
                <w:szCs w:val="18"/>
              </w:rPr>
            </w:pPr>
            <w:r>
              <w:rPr>
                <w:sz w:val="18"/>
                <w:szCs w:val="18"/>
              </w:rPr>
              <w:t>-</w:t>
            </w:r>
          </w:p>
        </w:tc>
        <w:tc>
          <w:tcPr>
            <w:tcW w:w="2127" w:type="dxa"/>
            <w:shd w:val="clear" w:color="auto" w:fill="auto"/>
          </w:tcPr>
          <w:p w14:paraId="4851B3AA" w14:textId="77777777" w:rsidR="00534BBE" w:rsidRPr="0020196F" w:rsidRDefault="00534BBE" w:rsidP="00613B88">
            <w:pPr>
              <w:jc w:val="center"/>
              <w:rPr>
                <w:sz w:val="18"/>
                <w:szCs w:val="18"/>
              </w:rPr>
            </w:pPr>
            <w:r w:rsidRPr="0020196F">
              <w:rPr>
                <w:sz w:val="18"/>
                <w:szCs w:val="18"/>
              </w:rPr>
              <w:t>-</w:t>
            </w:r>
          </w:p>
        </w:tc>
      </w:tr>
      <w:tr w:rsidR="00534BBE" w:rsidRPr="0020196F" w14:paraId="48F4AAFC" w14:textId="77777777" w:rsidTr="00613B88">
        <w:trPr>
          <w:trHeight w:val="392"/>
        </w:trPr>
        <w:tc>
          <w:tcPr>
            <w:tcW w:w="879" w:type="dxa"/>
            <w:shd w:val="clear" w:color="auto" w:fill="auto"/>
          </w:tcPr>
          <w:p w14:paraId="4FB6E55B" w14:textId="77777777" w:rsidR="00534BBE" w:rsidRPr="00216B6A" w:rsidRDefault="00534BBE" w:rsidP="00534BBE">
            <w:pPr>
              <w:pStyle w:val="s1"/>
              <w:numPr>
                <w:ilvl w:val="0"/>
                <w:numId w:val="34"/>
              </w:numPr>
              <w:spacing w:before="0" w:beforeAutospacing="0" w:after="0" w:afterAutospacing="0"/>
              <w:ind w:right="74"/>
              <w:rPr>
                <w:sz w:val="18"/>
                <w:szCs w:val="18"/>
              </w:rPr>
            </w:pPr>
          </w:p>
        </w:tc>
        <w:tc>
          <w:tcPr>
            <w:tcW w:w="2218" w:type="dxa"/>
            <w:shd w:val="clear" w:color="auto" w:fill="auto"/>
          </w:tcPr>
          <w:p w14:paraId="3689B1F2"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Земельные участки (территории) общего пользования</w:t>
            </w:r>
          </w:p>
        </w:tc>
        <w:tc>
          <w:tcPr>
            <w:tcW w:w="5379" w:type="dxa"/>
            <w:shd w:val="clear" w:color="auto" w:fill="auto"/>
          </w:tcPr>
          <w:p w14:paraId="5B7C66B5"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Земельные участки общего пользования.</w:t>
            </w:r>
          </w:p>
          <w:p w14:paraId="4E7D06C5"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Содержание данного вида разрешенного использования включает в себя содержание видов разрешенного использования с </w:t>
            </w:r>
            <w:hyperlink r:id="rId80" w:anchor="block_11201" w:history="1">
              <w:r w:rsidRPr="00216B6A">
                <w:rPr>
                  <w:rStyle w:val="af3"/>
                </w:rPr>
                <w:t>кодами 12.0.1 - 12.0.2</w:t>
              </w:r>
            </w:hyperlink>
          </w:p>
        </w:tc>
        <w:tc>
          <w:tcPr>
            <w:tcW w:w="963" w:type="dxa"/>
            <w:shd w:val="clear" w:color="auto" w:fill="auto"/>
          </w:tcPr>
          <w:p w14:paraId="2D798551"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12.0</w:t>
            </w:r>
          </w:p>
        </w:tc>
        <w:tc>
          <w:tcPr>
            <w:tcW w:w="1023" w:type="dxa"/>
            <w:shd w:val="clear" w:color="auto" w:fill="auto"/>
          </w:tcPr>
          <w:p w14:paraId="29FC2E6C" w14:textId="77777777" w:rsidR="00534BBE" w:rsidRPr="009717CD" w:rsidRDefault="00534BBE" w:rsidP="00613B88">
            <w:pPr>
              <w:rPr>
                <w:sz w:val="18"/>
                <w:szCs w:val="18"/>
              </w:rPr>
            </w:pPr>
            <w:r w:rsidRPr="009717CD">
              <w:rPr>
                <w:sz w:val="18"/>
                <w:szCs w:val="18"/>
              </w:rPr>
              <w:t>ОВ</w:t>
            </w:r>
          </w:p>
        </w:tc>
        <w:tc>
          <w:tcPr>
            <w:tcW w:w="678" w:type="dxa"/>
          </w:tcPr>
          <w:p w14:paraId="4A8DAF57" w14:textId="77777777" w:rsidR="00534BBE" w:rsidRPr="009717CD" w:rsidRDefault="00534BBE" w:rsidP="00613B88">
            <w:pPr>
              <w:rPr>
                <w:sz w:val="18"/>
                <w:szCs w:val="18"/>
              </w:rPr>
            </w:pPr>
            <w:r w:rsidRPr="009717CD">
              <w:rPr>
                <w:sz w:val="18"/>
                <w:szCs w:val="18"/>
              </w:rPr>
              <w:t>ОВ</w:t>
            </w:r>
          </w:p>
        </w:tc>
        <w:tc>
          <w:tcPr>
            <w:tcW w:w="678" w:type="dxa"/>
            <w:shd w:val="clear" w:color="auto" w:fill="auto"/>
          </w:tcPr>
          <w:p w14:paraId="388C68BC" w14:textId="77777777" w:rsidR="00534BBE" w:rsidRPr="0020196F" w:rsidRDefault="00534BBE" w:rsidP="00613B88">
            <w:pPr>
              <w:rPr>
                <w:sz w:val="18"/>
                <w:szCs w:val="18"/>
              </w:rPr>
            </w:pPr>
            <w:r w:rsidRPr="0020196F">
              <w:rPr>
                <w:sz w:val="18"/>
                <w:szCs w:val="18"/>
              </w:rPr>
              <w:t>ОВ</w:t>
            </w:r>
          </w:p>
        </w:tc>
        <w:tc>
          <w:tcPr>
            <w:tcW w:w="680" w:type="dxa"/>
          </w:tcPr>
          <w:p w14:paraId="7D9ABCC0" w14:textId="77777777" w:rsidR="00534BBE" w:rsidRPr="001B52CE" w:rsidRDefault="00534BBE" w:rsidP="00613B88">
            <w:pPr>
              <w:jc w:val="center"/>
              <w:rPr>
                <w:sz w:val="18"/>
                <w:szCs w:val="18"/>
              </w:rPr>
            </w:pPr>
            <w:r w:rsidRPr="001B52CE">
              <w:rPr>
                <w:sz w:val="18"/>
                <w:szCs w:val="18"/>
              </w:rPr>
              <w:t>ОВ</w:t>
            </w:r>
          </w:p>
        </w:tc>
        <w:tc>
          <w:tcPr>
            <w:tcW w:w="709" w:type="dxa"/>
          </w:tcPr>
          <w:p w14:paraId="34480464" w14:textId="77777777" w:rsidR="00534BBE" w:rsidRPr="0020196F" w:rsidRDefault="00534BBE" w:rsidP="00613B88">
            <w:pPr>
              <w:jc w:val="center"/>
              <w:rPr>
                <w:sz w:val="18"/>
                <w:szCs w:val="18"/>
              </w:rPr>
            </w:pPr>
            <w:r>
              <w:rPr>
                <w:sz w:val="18"/>
                <w:szCs w:val="18"/>
              </w:rPr>
              <w:t>ОВ</w:t>
            </w:r>
          </w:p>
        </w:tc>
        <w:tc>
          <w:tcPr>
            <w:tcW w:w="2127" w:type="dxa"/>
            <w:shd w:val="clear" w:color="auto" w:fill="auto"/>
          </w:tcPr>
          <w:p w14:paraId="49DD46DF" w14:textId="77777777" w:rsidR="00534BBE" w:rsidRPr="0020196F" w:rsidRDefault="00534BBE" w:rsidP="00613B88">
            <w:pPr>
              <w:jc w:val="center"/>
              <w:rPr>
                <w:sz w:val="18"/>
                <w:szCs w:val="18"/>
              </w:rPr>
            </w:pPr>
            <w:r w:rsidRPr="0020196F">
              <w:rPr>
                <w:sz w:val="18"/>
                <w:szCs w:val="18"/>
              </w:rPr>
              <w:t>-</w:t>
            </w:r>
          </w:p>
        </w:tc>
      </w:tr>
      <w:tr w:rsidR="00534BBE" w:rsidRPr="0020196F" w14:paraId="0BAFE558" w14:textId="77777777" w:rsidTr="00613B88">
        <w:trPr>
          <w:trHeight w:val="392"/>
        </w:trPr>
        <w:tc>
          <w:tcPr>
            <w:tcW w:w="879" w:type="dxa"/>
            <w:shd w:val="clear" w:color="auto" w:fill="auto"/>
          </w:tcPr>
          <w:p w14:paraId="6D505472" w14:textId="77777777" w:rsidR="00534BBE" w:rsidRPr="00216B6A" w:rsidRDefault="00534BBE" w:rsidP="00534BBE">
            <w:pPr>
              <w:pStyle w:val="s16"/>
              <w:numPr>
                <w:ilvl w:val="0"/>
                <w:numId w:val="34"/>
              </w:numPr>
              <w:spacing w:before="0" w:beforeAutospacing="0" w:after="0" w:afterAutospacing="0"/>
              <w:ind w:right="74"/>
              <w:rPr>
                <w:sz w:val="18"/>
                <w:szCs w:val="18"/>
              </w:rPr>
            </w:pPr>
          </w:p>
        </w:tc>
        <w:tc>
          <w:tcPr>
            <w:tcW w:w="2218" w:type="dxa"/>
            <w:shd w:val="clear" w:color="auto" w:fill="auto"/>
          </w:tcPr>
          <w:p w14:paraId="3DC47D85" w14:textId="77777777" w:rsidR="00534BBE" w:rsidRPr="00216B6A" w:rsidRDefault="00534BBE" w:rsidP="00613B88">
            <w:pPr>
              <w:pStyle w:val="s16"/>
              <w:spacing w:before="0" w:beforeAutospacing="0" w:after="0" w:afterAutospacing="0"/>
              <w:ind w:left="74" w:right="74"/>
              <w:rPr>
                <w:sz w:val="18"/>
                <w:szCs w:val="18"/>
              </w:rPr>
            </w:pPr>
            <w:r w:rsidRPr="00216B6A">
              <w:rPr>
                <w:sz w:val="18"/>
                <w:szCs w:val="18"/>
              </w:rPr>
              <w:t>Улично-дорожная сеть</w:t>
            </w:r>
          </w:p>
        </w:tc>
        <w:tc>
          <w:tcPr>
            <w:tcW w:w="5379" w:type="dxa"/>
            <w:shd w:val="clear" w:color="auto" w:fill="auto"/>
          </w:tcPr>
          <w:p w14:paraId="36102492"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16B6A">
              <w:rPr>
                <w:sz w:val="18"/>
                <w:szCs w:val="18"/>
              </w:rPr>
              <w:t>велотранспортной</w:t>
            </w:r>
            <w:proofErr w:type="spellEnd"/>
            <w:r w:rsidRPr="00216B6A">
              <w:rPr>
                <w:sz w:val="18"/>
                <w:szCs w:val="18"/>
              </w:rPr>
              <w:t xml:space="preserve"> и инженерной инфраструктуры;</w:t>
            </w:r>
          </w:p>
          <w:p w14:paraId="2457B2EF"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81" w:anchor="block_10271" w:history="1">
              <w:r w:rsidRPr="00216B6A">
                <w:rPr>
                  <w:rStyle w:val="af3"/>
                </w:rPr>
                <w:t>кодами 2.7.1</w:t>
              </w:r>
            </w:hyperlink>
            <w:r w:rsidRPr="00216B6A">
              <w:rPr>
                <w:sz w:val="18"/>
                <w:szCs w:val="18"/>
              </w:rPr>
              <w:t>, </w:t>
            </w:r>
            <w:hyperlink r:id="rId82" w:anchor="block_1049" w:history="1">
              <w:r w:rsidRPr="00216B6A">
                <w:rPr>
                  <w:rStyle w:val="af3"/>
                </w:rPr>
                <w:t>4.9</w:t>
              </w:r>
            </w:hyperlink>
            <w:r w:rsidRPr="00216B6A">
              <w:rPr>
                <w:sz w:val="18"/>
                <w:szCs w:val="18"/>
              </w:rPr>
              <w:t>, </w:t>
            </w:r>
            <w:hyperlink r:id="rId83" w:anchor="block_1723" w:history="1">
              <w:r w:rsidRPr="00216B6A">
                <w:rPr>
                  <w:rStyle w:val="af3"/>
                </w:rPr>
                <w:t>7.2.3</w:t>
              </w:r>
            </w:hyperlink>
            <w:r w:rsidRPr="00216B6A">
              <w:rPr>
                <w:sz w:val="18"/>
                <w:szCs w:val="18"/>
              </w:rPr>
              <w:t>, а также некапитальных сооружений, предназначенных для охраны транспортных средств</w:t>
            </w:r>
          </w:p>
        </w:tc>
        <w:tc>
          <w:tcPr>
            <w:tcW w:w="963" w:type="dxa"/>
            <w:shd w:val="clear" w:color="auto" w:fill="auto"/>
          </w:tcPr>
          <w:p w14:paraId="53782FA6"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12.0.1</w:t>
            </w:r>
          </w:p>
        </w:tc>
        <w:tc>
          <w:tcPr>
            <w:tcW w:w="1023" w:type="dxa"/>
            <w:shd w:val="clear" w:color="auto" w:fill="auto"/>
          </w:tcPr>
          <w:p w14:paraId="44C8CF51" w14:textId="77777777" w:rsidR="00534BBE" w:rsidRPr="009717CD" w:rsidRDefault="00534BBE" w:rsidP="00613B88">
            <w:pPr>
              <w:rPr>
                <w:sz w:val="18"/>
                <w:szCs w:val="18"/>
              </w:rPr>
            </w:pPr>
            <w:r w:rsidRPr="009717CD">
              <w:rPr>
                <w:sz w:val="18"/>
                <w:szCs w:val="18"/>
              </w:rPr>
              <w:t>ОВ</w:t>
            </w:r>
          </w:p>
        </w:tc>
        <w:tc>
          <w:tcPr>
            <w:tcW w:w="678" w:type="dxa"/>
          </w:tcPr>
          <w:p w14:paraId="66C6325C" w14:textId="77777777" w:rsidR="00534BBE" w:rsidRPr="009717CD" w:rsidRDefault="00534BBE" w:rsidP="00613B88">
            <w:pPr>
              <w:rPr>
                <w:sz w:val="18"/>
                <w:szCs w:val="18"/>
              </w:rPr>
            </w:pPr>
            <w:r w:rsidRPr="009717CD">
              <w:rPr>
                <w:sz w:val="18"/>
                <w:szCs w:val="18"/>
              </w:rPr>
              <w:t>ОВ</w:t>
            </w:r>
          </w:p>
        </w:tc>
        <w:tc>
          <w:tcPr>
            <w:tcW w:w="678" w:type="dxa"/>
            <w:shd w:val="clear" w:color="auto" w:fill="auto"/>
          </w:tcPr>
          <w:p w14:paraId="5C86EEC1" w14:textId="77777777" w:rsidR="00534BBE" w:rsidRPr="0020196F" w:rsidRDefault="00534BBE" w:rsidP="00613B88">
            <w:pPr>
              <w:rPr>
                <w:sz w:val="18"/>
                <w:szCs w:val="18"/>
              </w:rPr>
            </w:pPr>
            <w:r w:rsidRPr="0020196F">
              <w:rPr>
                <w:sz w:val="18"/>
                <w:szCs w:val="18"/>
              </w:rPr>
              <w:t>ОВ</w:t>
            </w:r>
          </w:p>
        </w:tc>
        <w:tc>
          <w:tcPr>
            <w:tcW w:w="680" w:type="dxa"/>
          </w:tcPr>
          <w:p w14:paraId="3F823B34" w14:textId="77777777" w:rsidR="00534BBE" w:rsidRPr="001B52CE" w:rsidRDefault="00534BBE" w:rsidP="00613B88">
            <w:pPr>
              <w:jc w:val="center"/>
              <w:rPr>
                <w:sz w:val="18"/>
                <w:szCs w:val="18"/>
              </w:rPr>
            </w:pPr>
            <w:r w:rsidRPr="001B52CE">
              <w:rPr>
                <w:sz w:val="18"/>
                <w:szCs w:val="18"/>
              </w:rPr>
              <w:t>ОВ</w:t>
            </w:r>
          </w:p>
        </w:tc>
        <w:tc>
          <w:tcPr>
            <w:tcW w:w="709" w:type="dxa"/>
          </w:tcPr>
          <w:p w14:paraId="0226129C" w14:textId="77777777" w:rsidR="00534BBE" w:rsidRPr="0020196F" w:rsidRDefault="00534BBE" w:rsidP="00613B88">
            <w:pPr>
              <w:jc w:val="center"/>
              <w:rPr>
                <w:sz w:val="18"/>
                <w:szCs w:val="18"/>
              </w:rPr>
            </w:pPr>
            <w:r>
              <w:rPr>
                <w:sz w:val="18"/>
                <w:szCs w:val="18"/>
              </w:rPr>
              <w:t>ОВ</w:t>
            </w:r>
          </w:p>
        </w:tc>
        <w:tc>
          <w:tcPr>
            <w:tcW w:w="2127" w:type="dxa"/>
            <w:shd w:val="clear" w:color="auto" w:fill="auto"/>
          </w:tcPr>
          <w:p w14:paraId="09A4A08D" w14:textId="77777777" w:rsidR="00534BBE" w:rsidRPr="0020196F" w:rsidRDefault="00534BBE" w:rsidP="00613B88">
            <w:pPr>
              <w:jc w:val="center"/>
              <w:rPr>
                <w:sz w:val="18"/>
                <w:szCs w:val="18"/>
              </w:rPr>
            </w:pPr>
            <w:r w:rsidRPr="0020196F">
              <w:rPr>
                <w:sz w:val="18"/>
                <w:szCs w:val="18"/>
              </w:rPr>
              <w:t>-</w:t>
            </w:r>
          </w:p>
        </w:tc>
      </w:tr>
      <w:tr w:rsidR="00534BBE" w:rsidRPr="0020196F" w14:paraId="5CD52AF1" w14:textId="77777777" w:rsidTr="00613B88">
        <w:trPr>
          <w:trHeight w:val="392"/>
        </w:trPr>
        <w:tc>
          <w:tcPr>
            <w:tcW w:w="879" w:type="dxa"/>
            <w:shd w:val="clear" w:color="auto" w:fill="auto"/>
          </w:tcPr>
          <w:p w14:paraId="75FE1A34" w14:textId="77777777" w:rsidR="00534BBE" w:rsidRPr="00216B6A" w:rsidRDefault="00534BBE" w:rsidP="00534BBE">
            <w:pPr>
              <w:pStyle w:val="s16"/>
              <w:numPr>
                <w:ilvl w:val="0"/>
                <w:numId w:val="34"/>
              </w:numPr>
              <w:spacing w:before="0" w:beforeAutospacing="0" w:after="0" w:afterAutospacing="0"/>
              <w:ind w:right="74"/>
              <w:rPr>
                <w:sz w:val="18"/>
                <w:szCs w:val="18"/>
              </w:rPr>
            </w:pPr>
          </w:p>
        </w:tc>
        <w:tc>
          <w:tcPr>
            <w:tcW w:w="2218" w:type="dxa"/>
            <w:shd w:val="clear" w:color="auto" w:fill="auto"/>
          </w:tcPr>
          <w:p w14:paraId="30402525" w14:textId="77777777" w:rsidR="00534BBE" w:rsidRPr="00216B6A" w:rsidRDefault="00534BBE" w:rsidP="00613B88">
            <w:pPr>
              <w:pStyle w:val="s16"/>
              <w:spacing w:before="0" w:beforeAutospacing="0" w:after="0" w:afterAutospacing="0"/>
              <w:ind w:left="74" w:right="74"/>
              <w:rPr>
                <w:sz w:val="18"/>
                <w:szCs w:val="18"/>
              </w:rPr>
            </w:pPr>
            <w:r w:rsidRPr="00216B6A">
              <w:rPr>
                <w:sz w:val="18"/>
                <w:szCs w:val="18"/>
              </w:rPr>
              <w:t>Благоустройство территории</w:t>
            </w:r>
          </w:p>
        </w:tc>
        <w:tc>
          <w:tcPr>
            <w:tcW w:w="5379" w:type="dxa"/>
            <w:shd w:val="clear" w:color="auto" w:fill="auto"/>
          </w:tcPr>
          <w:p w14:paraId="27DDD0BD"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63" w:type="dxa"/>
            <w:shd w:val="clear" w:color="auto" w:fill="auto"/>
          </w:tcPr>
          <w:p w14:paraId="039DA367"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12.0.2</w:t>
            </w:r>
          </w:p>
        </w:tc>
        <w:tc>
          <w:tcPr>
            <w:tcW w:w="1023" w:type="dxa"/>
            <w:shd w:val="clear" w:color="auto" w:fill="auto"/>
          </w:tcPr>
          <w:p w14:paraId="5192577F" w14:textId="77777777" w:rsidR="00534BBE" w:rsidRPr="009717CD" w:rsidRDefault="00534BBE" w:rsidP="00613B88">
            <w:pPr>
              <w:rPr>
                <w:sz w:val="18"/>
                <w:szCs w:val="18"/>
              </w:rPr>
            </w:pPr>
            <w:r w:rsidRPr="009717CD">
              <w:rPr>
                <w:sz w:val="18"/>
                <w:szCs w:val="18"/>
              </w:rPr>
              <w:t>ОВ</w:t>
            </w:r>
          </w:p>
        </w:tc>
        <w:tc>
          <w:tcPr>
            <w:tcW w:w="678" w:type="dxa"/>
          </w:tcPr>
          <w:p w14:paraId="76337C00" w14:textId="77777777" w:rsidR="00534BBE" w:rsidRPr="009717CD" w:rsidRDefault="00534BBE" w:rsidP="00613B88">
            <w:pPr>
              <w:rPr>
                <w:sz w:val="18"/>
                <w:szCs w:val="18"/>
              </w:rPr>
            </w:pPr>
            <w:r w:rsidRPr="009717CD">
              <w:rPr>
                <w:sz w:val="18"/>
                <w:szCs w:val="18"/>
              </w:rPr>
              <w:t>ОВ</w:t>
            </w:r>
          </w:p>
        </w:tc>
        <w:tc>
          <w:tcPr>
            <w:tcW w:w="678" w:type="dxa"/>
            <w:shd w:val="clear" w:color="auto" w:fill="auto"/>
          </w:tcPr>
          <w:p w14:paraId="3028F62D" w14:textId="77777777" w:rsidR="00534BBE" w:rsidRPr="0020196F" w:rsidRDefault="00534BBE" w:rsidP="00613B88">
            <w:pPr>
              <w:rPr>
                <w:sz w:val="18"/>
                <w:szCs w:val="18"/>
              </w:rPr>
            </w:pPr>
            <w:r w:rsidRPr="0020196F">
              <w:rPr>
                <w:sz w:val="18"/>
                <w:szCs w:val="18"/>
              </w:rPr>
              <w:t>ОВ</w:t>
            </w:r>
          </w:p>
        </w:tc>
        <w:tc>
          <w:tcPr>
            <w:tcW w:w="680" w:type="dxa"/>
          </w:tcPr>
          <w:p w14:paraId="2E78DEA9" w14:textId="77777777" w:rsidR="00534BBE" w:rsidRPr="001B52CE" w:rsidRDefault="00534BBE" w:rsidP="00613B88">
            <w:pPr>
              <w:jc w:val="center"/>
              <w:rPr>
                <w:sz w:val="18"/>
                <w:szCs w:val="18"/>
              </w:rPr>
            </w:pPr>
            <w:r w:rsidRPr="001B52CE">
              <w:rPr>
                <w:sz w:val="18"/>
                <w:szCs w:val="18"/>
              </w:rPr>
              <w:t>ОВ</w:t>
            </w:r>
          </w:p>
        </w:tc>
        <w:tc>
          <w:tcPr>
            <w:tcW w:w="709" w:type="dxa"/>
          </w:tcPr>
          <w:p w14:paraId="6E02C9B7" w14:textId="77777777" w:rsidR="00534BBE" w:rsidRPr="0020196F" w:rsidRDefault="00534BBE" w:rsidP="00613B88">
            <w:pPr>
              <w:jc w:val="center"/>
              <w:rPr>
                <w:sz w:val="18"/>
                <w:szCs w:val="18"/>
              </w:rPr>
            </w:pPr>
            <w:r>
              <w:rPr>
                <w:sz w:val="18"/>
                <w:szCs w:val="18"/>
              </w:rPr>
              <w:t>ОВ</w:t>
            </w:r>
          </w:p>
        </w:tc>
        <w:tc>
          <w:tcPr>
            <w:tcW w:w="2127" w:type="dxa"/>
            <w:shd w:val="clear" w:color="auto" w:fill="auto"/>
          </w:tcPr>
          <w:p w14:paraId="7C0166E4" w14:textId="77777777" w:rsidR="00534BBE" w:rsidRPr="0020196F" w:rsidRDefault="00534BBE" w:rsidP="00613B88">
            <w:pPr>
              <w:jc w:val="center"/>
              <w:rPr>
                <w:sz w:val="18"/>
                <w:szCs w:val="18"/>
              </w:rPr>
            </w:pPr>
            <w:r w:rsidRPr="0020196F">
              <w:rPr>
                <w:sz w:val="18"/>
                <w:szCs w:val="18"/>
              </w:rPr>
              <w:t>-</w:t>
            </w:r>
          </w:p>
        </w:tc>
      </w:tr>
      <w:tr w:rsidR="00534BBE" w:rsidRPr="0020196F" w14:paraId="434D4A1D" w14:textId="77777777" w:rsidTr="00613B88">
        <w:trPr>
          <w:trHeight w:val="1320"/>
        </w:trPr>
        <w:tc>
          <w:tcPr>
            <w:tcW w:w="879" w:type="dxa"/>
            <w:shd w:val="clear" w:color="auto" w:fill="auto"/>
          </w:tcPr>
          <w:p w14:paraId="78DD51F7" w14:textId="77777777" w:rsidR="00534BBE" w:rsidRPr="00216B6A" w:rsidRDefault="00534BBE" w:rsidP="00534BBE">
            <w:pPr>
              <w:pStyle w:val="s16"/>
              <w:numPr>
                <w:ilvl w:val="0"/>
                <w:numId w:val="34"/>
              </w:numPr>
              <w:spacing w:before="0" w:beforeAutospacing="0" w:after="0" w:afterAutospacing="0"/>
              <w:ind w:right="74"/>
              <w:rPr>
                <w:sz w:val="18"/>
                <w:szCs w:val="18"/>
              </w:rPr>
            </w:pPr>
          </w:p>
        </w:tc>
        <w:tc>
          <w:tcPr>
            <w:tcW w:w="2218" w:type="dxa"/>
            <w:shd w:val="clear" w:color="auto" w:fill="auto"/>
          </w:tcPr>
          <w:p w14:paraId="5D9E5894" w14:textId="77777777" w:rsidR="00534BBE" w:rsidRPr="00216B6A" w:rsidRDefault="00534BBE" w:rsidP="00613B88">
            <w:pPr>
              <w:pStyle w:val="s16"/>
              <w:spacing w:before="0" w:beforeAutospacing="0" w:after="0" w:afterAutospacing="0"/>
              <w:ind w:left="74" w:right="74"/>
              <w:rPr>
                <w:sz w:val="18"/>
                <w:szCs w:val="18"/>
              </w:rPr>
            </w:pPr>
            <w:r w:rsidRPr="00216B6A">
              <w:rPr>
                <w:sz w:val="18"/>
                <w:szCs w:val="18"/>
              </w:rPr>
              <w:t>Земельные участки общего назначения</w:t>
            </w:r>
          </w:p>
        </w:tc>
        <w:tc>
          <w:tcPr>
            <w:tcW w:w="5379" w:type="dxa"/>
            <w:shd w:val="clear" w:color="auto" w:fill="auto"/>
          </w:tcPr>
          <w:p w14:paraId="1EB91CAE"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963" w:type="dxa"/>
            <w:shd w:val="clear" w:color="auto" w:fill="auto"/>
          </w:tcPr>
          <w:p w14:paraId="3E8DFCCD" w14:textId="77777777" w:rsidR="00534BBE" w:rsidRPr="00216B6A" w:rsidRDefault="00534BBE" w:rsidP="00613B88">
            <w:pPr>
              <w:pStyle w:val="s1"/>
              <w:spacing w:before="0" w:beforeAutospacing="0" w:after="0" w:afterAutospacing="0"/>
              <w:ind w:left="74" w:right="74"/>
              <w:jc w:val="center"/>
              <w:rPr>
                <w:sz w:val="18"/>
                <w:szCs w:val="18"/>
              </w:rPr>
            </w:pPr>
            <w:r w:rsidRPr="00216B6A">
              <w:rPr>
                <w:sz w:val="18"/>
                <w:szCs w:val="18"/>
              </w:rPr>
              <w:t>13.0</w:t>
            </w:r>
          </w:p>
        </w:tc>
        <w:tc>
          <w:tcPr>
            <w:tcW w:w="1023" w:type="dxa"/>
            <w:shd w:val="clear" w:color="auto" w:fill="auto"/>
          </w:tcPr>
          <w:p w14:paraId="68282A26" w14:textId="77777777" w:rsidR="00534BBE" w:rsidRPr="009717CD" w:rsidRDefault="00534BBE" w:rsidP="00613B88">
            <w:pPr>
              <w:rPr>
                <w:sz w:val="18"/>
                <w:szCs w:val="18"/>
              </w:rPr>
            </w:pPr>
            <w:r w:rsidRPr="009717CD">
              <w:rPr>
                <w:sz w:val="18"/>
                <w:szCs w:val="18"/>
              </w:rPr>
              <w:t>ОВ</w:t>
            </w:r>
          </w:p>
        </w:tc>
        <w:tc>
          <w:tcPr>
            <w:tcW w:w="678" w:type="dxa"/>
          </w:tcPr>
          <w:p w14:paraId="67E5E04C" w14:textId="77777777" w:rsidR="00534BBE" w:rsidRPr="009717CD" w:rsidRDefault="00534BBE" w:rsidP="00613B88">
            <w:pPr>
              <w:rPr>
                <w:sz w:val="18"/>
                <w:szCs w:val="18"/>
              </w:rPr>
            </w:pPr>
            <w:r w:rsidRPr="009717CD">
              <w:rPr>
                <w:sz w:val="18"/>
                <w:szCs w:val="18"/>
              </w:rPr>
              <w:t>ОВ</w:t>
            </w:r>
          </w:p>
        </w:tc>
        <w:tc>
          <w:tcPr>
            <w:tcW w:w="678" w:type="dxa"/>
            <w:shd w:val="clear" w:color="auto" w:fill="auto"/>
          </w:tcPr>
          <w:p w14:paraId="78DAC468" w14:textId="77777777" w:rsidR="00534BBE" w:rsidRPr="0020196F" w:rsidRDefault="00534BBE" w:rsidP="00613B88">
            <w:pPr>
              <w:rPr>
                <w:sz w:val="18"/>
                <w:szCs w:val="18"/>
              </w:rPr>
            </w:pPr>
            <w:r>
              <w:rPr>
                <w:sz w:val="18"/>
                <w:szCs w:val="18"/>
              </w:rPr>
              <w:t>ОВ</w:t>
            </w:r>
          </w:p>
        </w:tc>
        <w:tc>
          <w:tcPr>
            <w:tcW w:w="680" w:type="dxa"/>
          </w:tcPr>
          <w:p w14:paraId="7BADD332" w14:textId="77777777" w:rsidR="00534BBE" w:rsidRPr="0020196F" w:rsidRDefault="00534BBE" w:rsidP="00613B88">
            <w:pPr>
              <w:jc w:val="center"/>
              <w:rPr>
                <w:sz w:val="18"/>
                <w:szCs w:val="18"/>
              </w:rPr>
            </w:pPr>
            <w:r w:rsidRPr="00F1431C">
              <w:rPr>
                <w:sz w:val="18"/>
                <w:szCs w:val="18"/>
              </w:rPr>
              <w:t>ОВ</w:t>
            </w:r>
          </w:p>
        </w:tc>
        <w:tc>
          <w:tcPr>
            <w:tcW w:w="709" w:type="dxa"/>
          </w:tcPr>
          <w:p w14:paraId="568C2A76" w14:textId="77777777" w:rsidR="00534BBE" w:rsidRPr="0020196F" w:rsidRDefault="00534BBE" w:rsidP="00613B88">
            <w:pPr>
              <w:jc w:val="center"/>
              <w:rPr>
                <w:sz w:val="18"/>
                <w:szCs w:val="18"/>
              </w:rPr>
            </w:pPr>
            <w:r>
              <w:rPr>
                <w:sz w:val="18"/>
                <w:szCs w:val="18"/>
              </w:rPr>
              <w:t>-</w:t>
            </w:r>
          </w:p>
        </w:tc>
        <w:tc>
          <w:tcPr>
            <w:tcW w:w="2127" w:type="dxa"/>
            <w:shd w:val="clear" w:color="auto" w:fill="auto"/>
          </w:tcPr>
          <w:p w14:paraId="5A45D01A" w14:textId="77777777" w:rsidR="00534BBE" w:rsidRPr="0020196F" w:rsidRDefault="00534BBE" w:rsidP="00613B88">
            <w:pPr>
              <w:jc w:val="center"/>
              <w:rPr>
                <w:sz w:val="18"/>
                <w:szCs w:val="18"/>
              </w:rPr>
            </w:pPr>
            <w:r w:rsidRPr="0020196F">
              <w:rPr>
                <w:sz w:val="18"/>
                <w:szCs w:val="18"/>
              </w:rPr>
              <w:t>-</w:t>
            </w:r>
          </w:p>
        </w:tc>
      </w:tr>
      <w:tr w:rsidR="00534BBE" w:rsidRPr="0020196F" w14:paraId="46C87978" w14:textId="77777777" w:rsidTr="00613B88">
        <w:trPr>
          <w:trHeight w:val="392"/>
        </w:trPr>
        <w:tc>
          <w:tcPr>
            <w:tcW w:w="879" w:type="dxa"/>
            <w:shd w:val="clear" w:color="auto" w:fill="auto"/>
          </w:tcPr>
          <w:p w14:paraId="07211E1E" w14:textId="77777777" w:rsidR="00534BBE" w:rsidRPr="00216B6A" w:rsidRDefault="00534BBE" w:rsidP="00534BBE">
            <w:pPr>
              <w:pStyle w:val="s16"/>
              <w:numPr>
                <w:ilvl w:val="0"/>
                <w:numId w:val="34"/>
              </w:numPr>
              <w:spacing w:before="0" w:beforeAutospacing="0" w:after="0" w:afterAutospacing="0"/>
              <w:ind w:right="74"/>
              <w:rPr>
                <w:sz w:val="18"/>
                <w:szCs w:val="18"/>
              </w:rPr>
            </w:pPr>
          </w:p>
        </w:tc>
        <w:tc>
          <w:tcPr>
            <w:tcW w:w="2218" w:type="dxa"/>
            <w:shd w:val="clear" w:color="auto" w:fill="auto"/>
          </w:tcPr>
          <w:p w14:paraId="1C8D27BD" w14:textId="77777777" w:rsidR="00534BBE" w:rsidRPr="00216B6A" w:rsidRDefault="00534BBE" w:rsidP="00613B88">
            <w:pPr>
              <w:pStyle w:val="s16"/>
              <w:spacing w:before="0" w:beforeAutospacing="0" w:after="0" w:afterAutospacing="0"/>
              <w:ind w:left="74" w:right="74"/>
              <w:rPr>
                <w:sz w:val="18"/>
                <w:szCs w:val="18"/>
              </w:rPr>
            </w:pPr>
            <w:r w:rsidRPr="00216B6A">
              <w:rPr>
                <w:sz w:val="18"/>
                <w:szCs w:val="18"/>
              </w:rPr>
              <w:t>Ведение огородничества</w:t>
            </w:r>
          </w:p>
        </w:tc>
        <w:tc>
          <w:tcPr>
            <w:tcW w:w="5379" w:type="dxa"/>
            <w:shd w:val="clear" w:color="auto" w:fill="auto"/>
          </w:tcPr>
          <w:p w14:paraId="6E3A3208"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63" w:type="dxa"/>
            <w:shd w:val="clear" w:color="auto" w:fill="auto"/>
          </w:tcPr>
          <w:p w14:paraId="499E5BD6" w14:textId="77777777" w:rsidR="00534BBE" w:rsidRPr="00672B52" w:rsidRDefault="00534BBE" w:rsidP="00613B88">
            <w:pPr>
              <w:pStyle w:val="s1"/>
              <w:spacing w:before="0" w:beforeAutospacing="0" w:after="0" w:afterAutospacing="0"/>
              <w:ind w:left="74" w:right="74"/>
              <w:jc w:val="center"/>
              <w:rPr>
                <w:sz w:val="18"/>
                <w:szCs w:val="18"/>
              </w:rPr>
            </w:pPr>
            <w:r w:rsidRPr="00672B52">
              <w:rPr>
                <w:sz w:val="18"/>
                <w:szCs w:val="18"/>
              </w:rPr>
              <w:t>13.1</w:t>
            </w:r>
          </w:p>
        </w:tc>
        <w:tc>
          <w:tcPr>
            <w:tcW w:w="1023" w:type="dxa"/>
            <w:shd w:val="clear" w:color="auto" w:fill="auto"/>
          </w:tcPr>
          <w:p w14:paraId="5B35EF31" w14:textId="77777777" w:rsidR="00534BBE" w:rsidRPr="009717CD" w:rsidRDefault="00534BBE" w:rsidP="00613B88">
            <w:pPr>
              <w:rPr>
                <w:sz w:val="18"/>
                <w:szCs w:val="18"/>
              </w:rPr>
            </w:pPr>
            <w:r w:rsidRPr="009717CD">
              <w:rPr>
                <w:sz w:val="18"/>
                <w:szCs w:val="18"/>
              </w:rPr>
              <w:t>-</w:t>
            </w:r>
          </w:p>
        </w:tc>
        <w:tc>
          <w:tcPr>
            <w:tcW w:w="678" w:type="dxa"/>
          </w:tcPr>
          <w:p w14:paraId="3F260B75" w14:textId="77777777" w:rsidR="00534BBE" w:rsidRPr="009717CD" w:rsidRDefault="00534BBE" w:rsidP="00613B88">
            <w:pPr>
              <w:rPr>
                <w:sz w:val="18"/>
                <w:szCs w:val="18"/>
              </w:rPr>
            </w:pPr>
            <w:r w:rsidRPr="009717CD">
              <w:rPr>
                <w:sz w:val="18"/>
                <w:szCs w:val="18"/>
              </w:rPr>
              <w:t>-</w:t>
            </w:r>
          </w:p>
        </w:tc>
        <w:tc>
          <w:tcPr>
            <w:tcW w:w="678" w:type="dxa"/>
            <w:shd w:val="clear" w:color="auto" w:fill="auto"/>
          </w:tcPr>
          <w:p w14:paraId="31926D7C" w14:textId="77777777" w:rsidR="00534BBE" w:rsidRPr="0020196F" w:rsidRDefault="00534BBE" w:rsidP="00613B88">
            <w:pPr>
              <w:rPr>
                <w:sz w:val="18"/>
                <w:szCs w:val="18"/>
              </w:rPr>
            </w:pPr>
            <w:r w:rsidRPr="0020196F">
              <w:rPr>
                <w:sz w:val="18"/>
                <w:szCs w:val="18"/>
              </w:rPr>
              <w:t>ОВ</w:t>
            </w:r>
          </w:p>
        </w:tc>
        <w:tc>
          <w:tcPr>
            <w:tcW w:w="680" w:type="dxa"/>
          </w:tcPr>
          <w:p w14:paraId="597EE9B0" w14:textId="77777777" w:rsidR="00534BBE" w:rsidRPr="0020196F" w:rsidRDefault="00534BBE" w:rsidP="00613B88">
            <w:pPr>
              <w:jc w:val="center"/>
              <w:rPr>
                <w:sz w:val="18"/>
                <w:szCs w:val="18"/>
              </w:rPr>
            </w:pPr>
            <w:r w:rsidRPr="00F1431C">
              <w:rPr>
                <w:sz w:val="18"/>
                <w:szCs w:val="18"/>
              </w:rPr>
              <w:t>ОВ</w:t>
            </w:r>
          </w:p>
        </w:tc>
        <w:tc>
          <w:tcPr>
            <w:tcW w:w="709" w:type="dxa"/>
          </w:tcPr>
          <w:p w14:paraId="74D7F541" w14:textId="77777777" w:rsidR="00534BBE" w:rsidRPr="0020196F" w:rsidRDefault="00534BBE" w:rsidP="00613B88">
            <w:pPr>
              <w:jc w:val="center"/>
              <w:rPr>
                <w:sz w:val="18"/>
                <w:szCs w:val="18"/>
              </w:rPr>
            </w:pPr>
            <w:r>
              <w:rPr>
                <w:sz w:val="18"/>
                <w:szCs w:val="18"/>
              </w:rPr>
              <w:t>-</w:t>
            </w:r>
          </w:p>
        </w:tc>
        <w:tc>
          <w:tcPr>
            <w:tcW w:w="2127" w:type="dxa"/>
            <w:shd w:val="clear" w:color="auto" w:fill="auto"/>
          </w:tcPr>
          <w:p w14:paraId="1BE8A32B" w14:textId="77777777" w:rsidR="00534BBE" w:rsidRPr="0020196F" w:rsidRDefault="00534BBE" w:rsidP="00613B88">
            <w:pPr>
              <w:jc w:val="center"/>
              <w:rPr>
                <w:sz w:val="18"/>
                <w:szCs w:val="18"/>
              </w:rPr>
            </w:pPr>
            <w:r w:rsidRPr="0020196F">
              <w:rPr>
                <w:sz w:val="18"/>
                <w:szCs w:val="18"/>
              </w:rPr>
              <w:t xml:space="preserve">- </w:t>
            </w:r>
          </w:p>
        </w:tc>
      </w:tr>
      <w:tr w:rsidR="00534BBE" w:rsidRPr="0020196F" w14:paraId="48A5DC03" w14:textId="77777777" w:rsidTr="00613B88">
        <w:trPr>
          <w:trHeight w:val="392"/>
        </w:trPr>
        <w:tc>
          <w:tcPr>
            <w:tcW w:w="879" w:type="dxa"/>
            <w:shd w:val="clear" w:color="auto" w:fill="auto"/>
          </w:tcPr>
          <w:p w14:paraId="13E8CA10" w14:textId="77777777" w:rsidR="00534BBE" w:rsidRPr="00216B6A" w:rsidRDefault="00534BBE" w:rsidP="00534BBE">
            <w:pPr>
              <w:pStyle w:val="s16"/>
              <w:numPr>
                <w:ilvl w:val="0"/>
                <w:numId w:val="34"/>
              </w:numPr>
              <w:spacing w:before="0" w:beforeAutospacing="0" w:after="0" w:afterAutospacing="0"/>
              <w:ind w:right="74"/>
              <w:rPr>
                <w:sz w:val="18"/>
                <w:szCs w:val="18"/>
              </w:rPr>
            </w:pPr>
          </w:p>
        </w:tc>
        <w:tc>
          <w:tcPr>
            <w:tcW w:w="2218" w:type="dxa"/>
            <w:shd w:val="clear" w:color="auto" w:fill="auto"/>
          </w:tcPr>
          <w:p w14:paraId="649C76A4" w14:textId="77777777" w:rsidR="00534BBE" w:rsidRPr="00216B6A" w:rsidRDefault="00534BBE" w:rsidP="00613B88">
            <w:pPr>
              <w:pStyle w:val="s16"/>
              <w:spacing w:before="0" w:beforeAutospacing="0" w:after="0" w:afterAutospacing="0"/>
              <w:ind w:left="74" w:right="74"/>
              <w:rPr>
                <w:sz w:val="18"/>
                <w:szCs w:val="18"/>
              </w:rPr>
            </w:pPr>
            <w:r w:rsidRPr="00216B6A">
              <w:rPr>
                <w:sz w:val="18"/>
                <w:szCs w:val="18"/>
              </w:rPr>
              <w:t>Ведение садоводства</w:t>
            </w:r>
          </w:p>
        </w:tc>
        <w:tc>
          <w:tcPr>
            <w:tcW w:w="5379" w:type="dxa"/>
            <w:shd w:val="clear" w:color="auto" w:fill="auto"/>
          </w:tcPr>
          <w:p w14:paraId="61805F92" w14:textId="77777777" w:rsidR="00534BBE" w:rsidRPr="00216B6A" w:rsidRDefault="00534BBE" w:rsidP="00613B88">
            <w:pPr>
              <w:pStyle w:val="s1"/>
              <w:spacing w:before="0" w:beforeAutospacing="0" w:after="0" w:afterAutospacing="0"/>
              <w:ind w:left="74" w:right="74"/>
              <w:rPr>
                <w:sz w:val="18"/>
                <w:szCs w:val="18"/>
              </w:rPr>
            </w:pPr>
            <w:r w:rsidRPr="00216B6A">
              <w:rPr>
                <w:sz w:val="18"/>
                <w:szCs w:val="18"/>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84" w:anchor="block_1021" w:history="1">
              <w:r w:rsidRPr="00216B6A">
                <w:rPr>
                  <w:rStyle w:val="af3"/>
                </w:rPr>
                <w:t>кодом 2.1</w:t>
              </w:r>
            </w:hyperlink>
            <w:r w:rsidRPr="00216B6A">
              <w:rPr>
                <w:sz w:val="18"/>
                <w:szCs w:val="18"/>
              </w:rPr>
              <w:t xml:space="preserve">, хозяйственных построек и </w:t>
            </w:r>
            <w:r w:rsidRPr="002F32CB">
              <w:rPr>
                <w:sz w:val="20"/>
                <w:szCs w:val="20"/>
              </w:rPr>
              <w:t>г</w:t>
            </w:r>
            <w:r w:rsidRPr="002F32CB">
              <w:rPr>
                <w:sz w:val="20"/>
                <w:szCs w:val="20"/>
                <w:shd w:val="clear" w:color="auto" w:fill="FFFFFF"/>
              </w:rPr>
              <w:t>аражей для собственных нужд</w:t>
            </w:r>
          </w:p>
        </w:tc>
        <w:tc>
          <w:tcPr>
            <w:tcW w:w="963" w:type="dxa"/>
            <w:shd w:val="clear" w:color="auto" w:fill="auto"/>
          </w:tcPr>
          <w:p w14:paraId="14DF56C2" w14:textId="77777777" w:rsidR="00534BBE" w:rsidRPr="00672B52" w:rsidRDefault="00534BBE" w:rsidP="00613B88">
            <w:pPr>
              <w:pStyle w:val="s1"/>
              <w:spacing w:before="0" w:beforeAutospacing="0" w:after="0" w:afterAutospacing="0"/>
              <w:ind w:left="74" w:right="74"/>
              <w:jc w:val="center"/>
              <w:rPr>
                <w:sz w:val="18"/>
                <w:szCs w:val="18"/>
              </w:rPr>
            </w:pPr>
            <w:r w:rsidRPr="00672B52">
              <w:rPr>
                <w:sz w:val="18"/>
                <w:szCs w:val="18"/>
              </w:rPr>
              <w:t>13.2</w:t>
            </w:r>
          </w:p>
        </w:tc>
        <w:tc>
          <w:tcPr>
            <w:tcW w:w="1023" w:type="dxa"/>
            <w:shd w:val="clear" w:color="auto" w:fill="auto"/>
          </w:tcPr>
          <w:p w14:paraId="57100779" w14:textId="77777777" w:rsidR="00534BBE" w:rsidRPr="009717CD" w:rsidRDefault="00534BBE" w:rsidP="00613B88">
            <w:pPr>
              <w:rPr>
                <w:sz w:val="18"/>
                <w:szCs w:val="18"/>
              </w:rPr>
            </w:pPr>
            <w:r w:rsidRPr="009717CD">
              <w:rPr>
                <w:sz w:val="18"/>
                <w:szCs w:val="18"/>
              </w:rPr>
              <w:t>-</w:t>
            </w:r>
          </w:p>
        </w:tc>
        <w:tc>
          <w:tcPr>
            <w:tcW w:w="678" w:type="dxa"/>
          </w:tcPr>
          <w:p w14:paraId="1CFB933D" w14:textId="77777777" w:rsidR="00534BBE" w:rsidRPr="009717CD" w:rsidRDefault="00534BBE" w:rsidP="00613B88">
            <w:pPr>
              <w:rPr>
                <w:sz w:val="18"/>
                <w:szCs w:val="18"/>
              </w:rPr>
            </w:pPr>
            <w:r w:rsidRPr="009717CD">
              <w:rPr>
                <w:sz w:val="18"/>
                <w:szCs w:val="18"/>
              </w:rPr>
              <w:t>-</w:t>
            </w:r>
          </w:p>
        </w:tc>
        <w:tc>
          <w:tcPr>
            <w:tcW w:w="678" w:type="dxa"/>
            <w:shd w:val="clear" w:color="auto" w:fill="auto"/>
          </w:tcPr>
          <w:p w14:paraId="7A4C3C4F" w14:textId="77777777" w:rsidR="00534BBE" w:rsidRPr="0020196F" w:rsidRDefault="00534BBE" w:rsidP="00613B88">
            <w:pPr>
              <w:rPr>
                <w:sz w:val="18"/>
                <w:szCs w:val="18"/>
              </w:rPr>
            </w:pPr>
            <w:r>
              <w:rPr>
                <w:sz w:val="18"/>
                <w:szCs w:val="18"/>
              </w:rPr>
              <w:t>УВ</w:t>
            </w:r>
          </w:p>
        </w:tc>
        <w:tc>
          <w:tcPr>
            <w:tcW w:w="680" w:type="dxa"/>
          </w:tcPr>
          <w:p w14:paraId="59B2A8E5" w14:textId="77777777" w:rsidR="00534BBE" w:rsidRPr="0020196F" w:rsidRDefault="00534BBE" w:rsidP="00613B88">
            <w:pPr>
              <w:rPr>
                <w:sz w:val="18"/>
                <w:szCs w:val="18"/>
              </w:rPr>
            </w:pPr>
            <w:r w:rsidRPr="00F1431C">
              <w:rPr>
                <w:sz w:val="18"/>
                <w:szCs w:val="18"/>
              </w:rPr>
              <w:t>ОВ</w:t>
            </w:r>
          </w:p>
        </w:tc>
        <w:tc>
          <w:tcPr>
            <w:tcW w:w="709" w:type="dxa"/>
          </w:tcPr>
          <w:p w14:paraId="36063F52" w14:textId="77777777" w:rsidR="00534BBE" w:rsidRPr="0020196F" w:rsidRDefault="00534BBE" w:rsidP="00613B88">
            <w:pPr>
              <w:rPr>
                <w:sz w:val="18"/>
                <w:szCs w:val="18"/>
              </w:rPr>
            </w:pPr>
            <w:r>
              <w:rPr>
                <w:sz w:val="18"/>
                <w:szCs w:val="18"/>
              </w:rPr>
              <w:t>-</w:t>
            </w:r>
          </w:p>
        </w:tc>
        <w:tc>
          <w:tcPr>
            <w:tcW w:w="2127" w:type="dxa"/>
            <w:shd w:val="clear" w:color="auto" w:fill="auto"/>
          </w:tcPr>
          <w:p w14:paraId="28B7F65F" w14:textId="77777777" w:rsidR="00534BBE" w:rsidRPr="0020196F" w:rsidRDefault="00534BBE" w:rsidP="00613B88">
            <w:pPr>
              <w:rPr>
                <w:sz w:val="18"/>
                <w:szCs w:val="18"/>
              </w:rPr>
            </w:pPr>
            <w:r w:rsidRPr="0020196F">
              <w:rPr>
                <w:sz w:val="18"/>
                <w:szCs w:val="18"/>
              </w:rPr>
              <w:t>Хранение автотранспорта 2.7.1</w:t>
            </w:r>
          </w:p>
          <w:p w14:paraId="34735C3A" w14:textId="77777777" w:rsidR="00534BBE" w:rsidRPr="0020196F" w:rsidRDefault="00534BBE" w:rsidP="00613B88">
            <w:pPr>
              <w:rPr>
                <w:sz w:val="18"/>
                <w:szCs w:val="18"/>
              </w:rPr>
            </w:pPr>
          </w:p>
        </w:tc>
      </w:tr>
    </w:tbl>
    <w:p w14:paraId="1DF628BF" w14:textId="77777777" w:rsidR="00534BBE" w:rsidRPr="00D07818" w:rsidRDefault="00534BBE" w:rsidP="00534BBE">
      <w:pPr>
        <w:jc w:val="center"/>
        <w:rPr>
          <w:b/>
          <w:bCs/>
          <w:sz w:val="28"/>
          <w:szCs w:val="28"/>
        </w:rPr>
      </w:pPr>
    </w:p>
    <w:p w14:paraId="0785F012" w14:textId="77777777" w:rsidR="00534BBE" w:rsidRPr="00BD4580" w:rsidRDefault="00534BBE" w:rsidP="00534BBE">
      <w:pPr>
        <w:ind w:firstLine="709"/>
        <w:jc w:val="both"/>
        <w:rPr>
          <w:b/>
          <w:bCs/>
          <w:sz w:val="28"/>
          <w:szCs w:val="28"/>
        </w:rPr>
      </w:pPr>
      <w:r w:rsidRPr="00A32C16">
        <w:rPr>
          <w:b/>
          <w:bCs/>
          <w:sz w:val="28"/>
          <w:szCs w:val="28"/>
        </w:rPr>
        <w:lastRenderedPageBreak/>
        <w:t xml:space="preserve">Статья </w:t>
      </w:r>
      <w:r>
        <w:rPr>
          <w:b/>
          <w:bCs/>
          <w:sz w:val="28"/>
          <w:szCs w:val="28"/>
        </w:rPr>
        <w:t>43</w:t>
      </w:r>
      <w:r w:rsidRPr="00A32C16">
        <w:rPr>
          <w:b/>
          <w:bCs/>
          <w:sz w:val="28"/>
          <w:szCs w:val="28"/>
        </w:rPr>
        <w:t>.</w:t>
      </w:r>
      <w:r w:rsidRPr="00377426">
        <w:rPr>
          <w:sz w:val="28"/>
          <w:szCs w:val="28"/>
        </w:rPr>
        <w:t xml:space="preserve"> </w:t>
      </w:r>
      <w:r w:rsidRPr="00DC0CA0">
        <w:rPr>
          <w:b/>
          <w:bCs/>
          <w:sz w:val="28"/>
          <w:szCs w:val="28"/>
        </w:rPr>
        <w:t xml:space="preserve">Предельные (минимальные и (или) максимальные) размеры земельных </w:t>
      </w:r>
      <w:r w:rsidRPr="00BD4580">
        <w:rPr>
          <w:b/>
          <w:bCs/>
          <w:sz w:val="28"/>
          <w:szCs w:val="28"/>
        </w:rPr>
        <w:t>участков и предельные параметры разрешенного строительства, реконструкции объектов капитального строительства в жил</w:t>
      </w:r>
      <w:r>
        <w:rPr>
          <w:b/>
          <w:bCs/>
          <w:sz w:val="28"/>
          <w:szCs w:val="28"/>
        </w:rPr>
        <w:t xml:space="preserve">ой, </w:t>
      </w:r>
      <w:r w:rsidRPr="00BD4580">
        <w:rPr>
          <w:b/>
          <w:bCs/>
          <w:sz w:val="28"/>
          <w:szCs w:val="28"/>
        </w:rPr>
        <w:t xml:space="preserve"> общественно-деловой и рекреационн</w:t>
      </w:r>
      <w:r>
        <w:rPr>
          <w:b/>
          <w:bCs/>
          <w:sz w:val="28"/>
          <w:szCs w:val="28"/>
        </w:rPr>
        <w:t xml:space="preserve">ой </w:t>
      </w:r>
      <w:r w:rsidRPr="00BD4580">
        <w:rPr>
          <w:b/>
          <w:bCs/>
          <w:sz w:val="28"/>
          <w:szCs w:val="28"/>
        </w:rPr>
        <w:t>зон</w:t>
      </w:r>
      <w:r>
        <w:rPr>
          <w:b/>
          <w:bCs/>
          <w:sz w:val="28"/>
          <w:szCs w:val="28"/>
        </w:rPr>
        <w:t>е</w:t>
      </w:r>
    </w:p>
    <w:p w14:paraId="38579D5C" w14:textId="77777777" w:rsidR="00534BBE" w:rsidRPr="00D07818" w:rsidRDefault="00534BBE" w:rsidP="00534BBE">
      <w:pPr>
        <w:rPr>
          <w:b/>
          <w:bCs/>
        </w:rPr>
      </w:pPr>
    </w:p>
    <w:tbl>
      <w:tblPr>
        <w:tblW w:w="142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4881"/>
        <w:gridCol w:w="977"/>
        <w:gridCol w:w="1112"/>
        <w:gridCol w:w="976"/>
        <w:gridCol w:w="976"/>
        <w:gridCol w:w="704"/>
        <w:gridCol w:w="704"/>
        <w:gridCol w:w="1116"/>
        <w:gridCol w:w="844"/>
        <w:gridCol w:w="974"/>
      </w:tblGrid>
      <w:tr w:rsidR="00534BBE" w:rsidRPr="0020196F" w14:paraId="072661B9" w14:textId="77777777" w:rsidTr="00613B88">
        <w:trPr>
          <w:trHeight w:val="142"/>
          <w:tblHeader/>
        </w:trPr>
        <w:tc>
          <w:tcPr>
            <w:tcW w:w="1025" w:type="dxa"/>
            <w:shd w:val="clear" w:color="auto" w:fill="auto"/>
          </w:tcPr>
          <w:p w14:paraId="143C9C74" w14:textId="77777777" w:rsidR="00534BBE" w:rsidRPr="0020196F" w:rsidRDefault="00534BBE" w:rsidP="00613B88">
            <w:pPr>
              <w:ind w:left="-196" w:firstLine="196"/>
              <w:jc w:val="center"/>
              <w:rPr>
                <w:b/>
                <w:bCs/>
                <w:sz w:val="18"/>
                <w:szCs w:val="18"/>
              </w:rPr>
            </w:pPr>
            <w:r w:rsidRPr="0020196F">
              <w:rPr>
                <w:b/>
                <w:bCs/>
                <w:sz w:val="18"/>
                <w:szCs w:val="18"/>
              </w:rPr>
              <w:t>№ п/п</w:t>
            </w:r>
          </w:p>
          <w:p w14:paraId="744AD34C" w14:textId="77777777" w:rsidR="00534BBE" w:rsidRPr="0020196F" w:rsidRDefault="00534BBE" w:rsidP="00613B88">
            <w:pPr>
              <w:keepNext/>
              <w:spacing w:after="60"/>
              <w:ind w:firstLine="680"/>
              <w:jc w:val="center"/>
              <w:outlineLvl w:val="0"/>
              <w:rPr>
                <w:b/>
                <w:bCs/>
                <w:sz w:val="18"/>
                <w:szCs w:val="18"/>
              </w:rPr>
            </w:pPr>
          </w:p>
        </w:tc>
        <w:tc>
          <w:tcPr>
            <w:tcW w:w="4881" w:type="dxa"/>
            <w:shd w:val="clear" w:color="auto" w:fill="auto"/>
          </w:tcPr>
          <w:p w14:paraId="7598FD8C" w14:textId="77777777" w:rsidR="00534BBE" w:rsidRPr="0020196F" w:rsidRDefault="00534BBE" w:rsidP="00613B88">
            <w:pPr>
              <w:jc w:val="center"/>
              <w:rPr>
                <w:b/>
                <w:bCs/>
                <w:sz w:val="18"/>
                <w:szCs w:val="18"/>
              </w:rPr>
            </w:pPr>
            <w:r w:rsidRPr="0020196F">
              <w:rPr>
                <w:b/>
                <w:bCs/>
                <w:sz w:val="18"/>
                <w:szCs w:val="18"/>
              </w:rPr>
              <w:t xml:space="preserve">Наименование предельного параметра </w:t>
            </w:r>
          </w:p>
        </w:tc>
        <w:tc>
          <w:tcPr>
            <w:tcW w:w="977" w:type="dxa"/>
            <w:shd w:val="clear" w:color="auto" w:fill="auto"/>
          </w:tcPr>
          <w:p w14:paraId="0943D647" w14:textId="77777777" w:rsidR="00534BBE" w:rsidRPr="0020196F" w:rsidRDefault="00534BBE" w:rsidP="00613B88">
            <w:pPr>
              <w:jc w:val="center"/>
              <w:rPr>
                <w:b/>
                <w:bCs/>
                <w:sz w:val="18"/>
                <w:szCs w:val="18"/>
              </w:rPr>
            </w:pPr>
            <w:r w:rsidRPr="0020196F">
              <w:rPr>
                <w:b/>
                <w:bCs/>
                <w:sz w:val="18"/>
                <w:szCs w:val="18"/>
              </w:rPr>
              <w:t>Код ВРИ</w:t>
            </w:r>
          </w:p>
        </w:tc>
        <w:tc>
          <w:tcPr>
            <w:tcW w:w="1112" w:type="dxa"/>
            <w:shd w:val="clear" w:color="auto" w:fill="auto"/>
          </w:tcPr>
          <w:p w14:paraId="0A80235C" w14:textId="77777777" w:rsidR="00534BBE" w:rsidRPr="0020196F" w:rsidRDefault="00534BBE" w:rsidP="00613B88">
            <w:pPr>
              <w:jc w:val="center"/>
              <w:rPr>
                <w:b/>
                <w:bCs/>
                <w:sz w:val="18"/>
                <w:szCs w:val="18"/>
              </w:rPr>
            </w:pPr>
            <w:r w:rsidRPr="0020196F">
              <w:rPr>
                <w:b/>
                <w:bCs/>
                <w:sz w:val="18"/>
                <w:szCs w:val="18"/>
              </w:rPr>
              <w:t>Ж1</w:t>
            </w:r>
          </w:p>
        </w:tc>
        <w:tc>
          <w:tcPr>
            <w:tcW w:w="976" w:type="dxa"/>
          </w:tcPr>
          <w:p w14:paraId="70D9316C" w14:textId="77777777" w:rsidR="00534BBE" w:rsidRDefault="00534BBE" w:rsidP="00613B88">
            <w:pPr>
              <w:jc w:val="center"/>
              <w:rPr>
                <w:b/>
                <w:bCs/>
                <w:sz w:val="18"/>
                <w:szCs w:val="18"/>
              </w:rPr>
            </w:pPr>
            <w:r>
              <w:rPr>
                <w:b/>
                <w:bCs/>
                <w:sz w:val="18"/>
                <w:szCs w:val="18"/>
              </w:rPr>
              <w:t>Ж1-1</w:t>
            </w:r>
          </w:p>
        </w:tc>
        <w:tc>
          <w:tcPr>
            <w:tcW w:w="976" w:type="dxa"/>
          </w:tcPr>
          <w:p w14:paraId="5749F47E" w14:textId="77777777" w:rsidR="00534BBE" w:rsidRPr="0020196F" w:rsidRDefault="00534BBE" w:rsidP="00613B88">
            <w:pPr>
              <w:jc w:val="center"/>
              <w:rPr>
                <w:b/>
                <w:bCs/>
                <w:sz w:val="18"/>
                <w:szCs w:val="18"/>
              </w:rPr>
            </w:pPr>
            <w:r>
              <w:rPr>
                <w:b/>
                <w:bCs/>
                <w:sz w:val="18"/>
                <w:szCs w:val="18"/>
              </w:rPr>
              <w:t>Ж2</w:t>
            </w:r>
          </w:p>
        </w:tc>
        <w:tc>
          <w:tcPr>
            <w:tcW w:w="704" w:type="dxa"/>
          </w:tcPr>
          <w:p w14:paraId="4B357424" w14:textId="77777777" w:rsidR="00534BBE" w:rsidRPr="0020196F" w:rsidRDefault="00534BBE" w:rsidP="00613B88">
            <w:pPr>
              <w:jc w:val="center"/>
              <w:rPr>
                <w:b/>
                <w:bCs/>
                <w:sz w:val="18"/>
                <w:szCs w:val="18"/>
              </w:rPr>
            </w:pPr>
            <w:r>
              <w:rPr>
                <w:b/>
                <w:bCs/>
                <w:sz w:val="18"/>
                <w:szCs w:val="18"/>
              </w:rPr>
              <w:t>Ж5</w:t>
            </w:r>
          </w:p>
        </w:tc>
        <w:tc>
          <w:tcPr>
            <w:tcW w:w="704" w:type="dxa"/>
            <w:shd w:val="clear" w:color="auto" w:fill="auto"/>
          </w:tcPr>
          <w:p w14:paraId="5CB57845" w14:textId="77777777" w:rsidR="00534BBE" w:rsidRPr="0020196F" w:rsidRDefault="00534BBE" w:rsidP="00613B88">
            <w:pPr>
              <w:jc w:val="center"/>
              <w:rPr>
                <w:b/>
                <w:bCs/>
                <w:sz w:val="18"/>
                <w:szCs w:val="18"/>
              </w:rPr>
            </w:pPr>
            <w:r w:rsidRPr="0020196F">
              <w:rPr>
                <w:b/>
                <w:bCs/>
                <w:sz w:val="18"/>
                <w:szCs w:val="18"/>
              </w:rPr>
              <w:t>О</w:t>
            </w:r>
            <w:r>
              <w:rPr>
                <w:b/>
                <w:bCs/>
                <w:sz w:val="18"/>
                <w:szCs w:val="18"/>
              </w:rPr>
              <w:t>1</w:t>
            </w:r>
          </w:p>
        </w:tc>
        <w:tc>
          <w:tcPr>
            <w:tcW w:w="1116" w:type="dxa"/>
          </w:tcPr>
          <w:p w14:paraId="38D3DE30" w14:textId="77777777" w:rsidR="00534BBE" w:rsidRPr="0020196F" w:rsidRDefault="00534BBE" w:rsidP="00613B88">
            <w:pPr>
              <w:jc w:val="center"/>
              <w:rPr>
                <w:b/>
                <w:bCs/>
                <w:sz w:val="18"/>
                <w:szCs w:val="18"/>
              </w:rPr>
            </w:pPr>
            <w:r>
              <w:rPr>
                <w:b/>
                <w:bCs/>
                <w:sz w:val="18"/>
                <w:szCs w:val="18"/>
              </w:rPr>
              <w:t>О2</w:t>
            </w:r>
          </w:p>
        </w:tc>
        <w:tc>
          <w:tcPr>
            <w:tcW w:w="844" w:type="dxa"/>
            <w:shd w:val="clear" w:color="auto" w:fill="auto"/>
          </w:tcPr>
          <w:p w14:paraId="32FF993A" w14:textId="77777777" w:rsidR="00534BBE" w:rsidRPr="0020196F" w:rsidRDefault="00534BBE" w:rsidP="00613B88">
            <w:pPr>
              <w:jc w:val="center"/>
              <w:rPr>
                <w:b/>
                <w:bCs/>
                <w:sz w:val="18"/>
                <w:szCs w:val="18"/>
              </w:rPr>
            </w:pPr>
            <w:r w:rsidRPr="0020196F">
              <w:rPr>
                <w:b/>
                <w:bCs/>
                <w:sz w:val="18"/>
                <w:szCs w:val="18"/>
              </w:rPr>
              <w:t>Р1</w:t>
            </w:r>
          </w:p>
        </w:tc>
        <w:tc>
          <w:tcPr>
            <w:tcW w:w="974" w:type="dxa"/>
          </w:tcPr>
          <w:p w14:paraId="12A60BFB" w14:textId="77777777" w:rsidR="00534BBE" w:rsidRPr="0020196F" w:rsidRDefault="00534BBE" w:rsidP="00613B88">
            <w:pPr>
              <w:jc w:val="center"/>
              <w:rPr>
                <w:b/>
                <w:bCs/>
                <w:sz w:val="18"/>
                <w:szCs w:val="18"/>
              </w:rPr>
            </w:pPr>
            <w:r>
              <w:rPr>
                <w:b/>
                <w:bCs/>
                <w:sz w:val="18"/>
                <w:szCs w:val="18"/>
              </w:rPr>
              <w:t>Р1-1</w:t>
            </w:r>
          </w:p>
        </w:tc>
      </w:tr>
      <w:tr w:rsidR="00534BBE" w:rsidRPr="0020196F" w14:paraId="495DF6D1" w14:textId="77777777" w:rsidTr="00613B88">
        <w:trPr>
          <w:trHeight w:val="142"/>
        </w:trPr>
        <w:tc>
          <w:tcPr>
            <w:tcW w:w="1025" w:type="dxa"/>
            <w:shd w:val="clear" w:color="auto" w:fill="D0CECE"/>
          </w:tcPr>
          <w:p w14:paraId="667F98E6" w14:textId="77777777" w:rsidR="00534BBE" w:rsidRPr="0020196F" w:rsidRDefault="00534BBE" w:rsidP="00613B88">
            <w:pPr>
              <w:keepNext/>
              <w:spacing w:after="60"/>
              <w:ind w:left="-196" w:firstLine="196"/>
              <w:jc w:val="center"/>
              <w:outlineLvl w:val="0"/>
              <w:rPr>
                <w:b/>
                <w:bCs/>
                <w:sz w:val="18"/>
                <w:szCs w:val="18"/>
              </w:rPr>
            </w:pPr>
          </w:p>
        </w:tc>
        <w:tc>
          <w:tcPr>
            <w:tcW w:w="4881" w:type="dxa"/>
            <w:shd w:val="clear" w:color="auto" w:fill="D0CECE"/>
          </w:tcPr>
          <w:p w14:paraId="48198D37" w14:textId="77777777" w:rsidR="00534BBE" w:rsidRPr="0020196F" w:rsidRDefault="00534BBE" w:rsidP="00613B88">
            <w:pPr>
              <w:jc w:val="center"/>
              <w:rPr>
                <w:b/>
                <w:bCs/>
                <w:sz w:val="18"/>
                <w:szCs w:val="18"/>
              </w:rPr>
            </w:pPr>
            <w:r w:rsidRPr="0020196F">
              <w:rPr>
                <w:b/>
                <w:bCs/>
                <w:sz w:val="18"/>
                <w:szCs w:val="18"/>
              </w:rPr>
              <w:t>Предельные (минимальные и (или) максимальные) размеры земельных участков, в том числе их площадь</w:t>
            </w:r>
          </w:p>
        </w:tc>
        <w:tc>
          <w:tcPr>
            <w:tcW w:w="977" w:type="dxa"/>
            <w:shd w:val="clear" w:color="auto" w:fill="D0CECE"/>
          </w:tcPr>
          <w:p w14:paraId="174B52C5" w14:textId="77777777" w:rsidR="00534BBE" w:rsidRPr="0020196F" w:rsidRDefault="00534BBE" w:rsidP="00613B88">
            <w:pPr>
              <w:keepNext/>
              <w:spacing w:after="60"/>
              <w:ind w:firstLine="680"/>
              <w:jc w:val="center"/>
              <w:outlineLvl w:val="0"/>
              <w:rPr>
                <w:b/>
                <w:bCs/>
                <w:sz w:val="18"/>
                <w:szCs w:val="18"/>
              </w:rPr>
            </w:pPr>
          </w:p>
        </w:tc>
        <w:tc>
          <w:tcPr>
            <w:tcW w:w="1112" w:type="dxa"/>
            <w:shd w:val="clear" w:color="auto" w:fill="D0CECE"/>
          </w:tcPr>
          <w:p w14:paraId="3FB31699" w14:textId="77777777" w:rsidR="00534BBE" w:rsidRPr="0020196F" w:rsidRDefault="00534BBE" w:rsidP="00613B88">
            <w:pPr>
              <w:jc w:val="center"/>
              <w:rPr>
                <w:b/>
                <w:bCs/>
                <w:sz w:val="18"/>
                <w:szCs w:val="18"/>
              </w:rPr>
            </w:pPr>
          </w:p>
        </w:tc>
        <w:tc>
          <w:tcPr>
            <w:tcW w:w="976" w:type="dxa"/>
            <w:shd w:val="clear" w:color="auto" w:fill="D0CECE"/>
          </w:tcPr>
          <w:p w14:paraId="5476CCEA" w14:textId="77777777" w:rsidR="00534BBE" w:rsidRPr="0020196F" w:rsidRDefault="00534BBE" w:rsidP="00613B88">
            <w:pPr>
              <w:jc w:val="center"/>
              <w:rPr>
                <w:b/>
                <w:bCs/>
                <w:sz w:val="18"/>
                <w:szCs w:val="18"/>
              </w:rPr>
            </w:pPr>
          </w:p>
        </w:tc>
        <w:tc>
          <w:tcPr>
            <w:tcW w:w="976" w:type="dxa"/>
            <w:shd w:val="clear" w:color="auto" w:fill="D0CECE"/>
          </w:tcPr>
          <w:p w14:paraId="6CA004F9" w14:textId="77777777" w:rsidR="00534BBE" w:rsidRPr="0020196F" w:rsidRDefault="00534BBE" w:rsidP="00613B88">
            <w:pPr>
              <w:jc w:val="center"/>
              <w:rPr>
                <w:b/>
                <w:bCs/>
                <w:sz w:val="18"/>
                <w:szCs w:val="18"/>
              </w:rPr>
            </w:pPr>
          </w:p>
        </w:tc>
        <w:tc>
          <w:tcPr>
            <w:tcW w:w="704" w:type="dxa"/>
            <w:shd w:val="clear" w:color="auto" w:fill="D0CECE"/>
          </w:tcPr>
          <w:p w14:paraId="51EBA7BC" w14:textId="77777777" w:rsidR="00534BBE" w:rsidRPr="0020196F" w:rsidRDefault="00534BBE" w:rsidP="00613B88">
            <w:pPr>
              <w:jc w:val="center"/>
              <w:rPr>
                <w:b/>
                <w:bCs/>
                <w:sz w:val="18"/>
                <w:szCs w:val="18"/>
              </w:rPr>
            </w:pPr>
          </w:p>
        </w:tc>
        <w:tc>
          <w:tcPr>
            <w:tcW w:w="704" w:type="dxa"/>
            <w:shd w:val="clear" w:color="auto" w:fill="D0CECE"/>
          </w:tcPr>
          <w:p w14:paraId="588ECB0F" w14:textId="77777777" w:rsidR="00534BBE" w:rsidRPr="0020196F" w:rsidRDefault="00534BBE" w:rsidP="00613B88">
            <w:pPr>
              <w:jc w:val="center"/>
              <w:rPr>
                <w:b/>
                <w:bCs/>
                <w:sz w:val="18"/>
                <w:szCs w:val="18"/>
              </w:rPr>
            </w:pPr>
          </w:p>
        </w:tc>
        <w:tc>
          <w:tcPr>
            <w:tcW w:w="1116" w:type="dxa"/>
            <w:shd w:val="clear" w:color="auto" w:fill="D0CECE"/>
          </w:tcPr>
          <w:p w14:paraId="7910F0A3" w14:textId="77777777" w:rsidR="00534BBE" w:rsidRPr="0020196F" w:rsidRDefault="00534BBE" w:rsidP="00613B88">
            <w:pPr>
              <w:jc w:val="center"/>
              <w:rPr>
                <w:b/>
                <w:bCs/>
                <w:sz w:val="18"/>
                <w:szCs w:val="18"/>
              </w:rPr>
            </w:pPr>
          </w:p>
        </w:tc>
        <w:tc>
          <w:tcPr>
            <w:tcW w:w="844" w:type="dxa"/>
            <w:shd w:val="clear" w:color="auto" w:fill="D0CECE"/>
          </w:tcPr>
          <w:p w14:paraId="19EC9687" w14:textId="77777777" w:rsidR="00534BBE" w:rsidRPr="0020196F" w:rsidRDefault="00534BBE" w:rsidP="00613B88">
            <w:pPr>
              <w:jc w:val="center"/>
              <w:rPr>
                <w:b/>
                <w:bCs/>
                <w:sz w:val="18"/>
                <w:szCs w:val="18"/>
              </w:rPr>
            </w:pPr>
          </w:p>
        </w:tc>
        <w:tc>
          <w:tcPr>
            <w:tcW w:w="974" w:type="dxa"/>
            <w:shd w:val="clear" w:color="auto" w:fill="D0CECE"/>
          </w:tcPr>
          <w:p w14:paraId="24576F85" w14:textId="77777777" w:rsidR="00534BBE" w:rsidRPr="0020196F" w:rsidRDefault="00534BBE" w:rsidP="00613B88">
            <w:pPr>
              <w:jc w:val="center"/>
              <w:rPr>
                <w:b/>
                <w:bCs/>
                <w:sz w:val="18"/>
                <w:szCs w:val="18"/>
              </w:rPr>
            </w:pPr>
          </w:p>
        </w:tc>
      </w:tr>
      <w:tr w:rsidR="00534BBE" w:rsidRPr="0020196F" w14:paraId="2B0E588D" w14:textId="77777777" w:rsidTr="00613B88">
        <w:trPr>
          <w:trHeight w:val="142"/>
        </w:trPr>
        <w:tc>
          <w:tcPr>
            <w:tcW w:w="1025" w:type="dxa"/>
            <w:shd w:val="clear" w:color="auto" w:fill="auto"/>
          </w:tcPr>
          <w:p w14:paraId="34D27DED"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0A35CA50" w14:textId="77777777" w:rsidR="00534BBE" w:rsidRPr="0020196F" w:rsidRDefault="00534BBE" w:rsidP="00613B88">
            <w:pPr>
              <w:jc w:val="both"/>
              <w:rPr>
                <w:sz w:val="18"/>
                <w:szCs w:val="18"/>
              </w:rPr>
            </w:pPr>
            <w:r w:rsidRPr="0020196F">
              <w:rPr>
                <w:sz w:val="18"/>
                <w:szCs w:val="18"/>
              </w:rPr>
              <w:t>Минимальная площадь земельного участка для индивидуального жилищного строительства кв. м</w:t>
            </w:r>
          </w:p>
        </w:tc>
        <w:tc>
          <w:tcPr>
            <w:tcW w:w="977" w:type="dxa"/>
            <w:shd w:val="clear" w:color="auto" w:fill="auto"/>
          </w:tcPr>
          <w:p w14:paraId="4C9F110A" w14:textId="77777777" w:rsidR="00534BBE" w:rsidRPr="0020196F" w:rsidRDefault="00534BBE" w:rsidP="00613B88">
            <w:pPr>
              <w:jc w:val="center"/>
              <w:rPr>
                <w:sz w:val="18"/>
                <w:szCs w:val="18"/>
              </w:rPr>
            </w:pPr>
            <w:r w:rsidRPr="0020196F">
              <w:rPr>
                <w:sz w:val="18"/>
                <w:szCs w:val="18"/>
              </w:rPr>
              <w:t>2.1</w:t>
            </w:r>
          </w:p>
        </w:tc>
        <w:tc>
          <w:tcPr>
            <w:tcW w:w="1112" w:type="dxa"/>
            <w:shd w:val="clear" w:color="auto" w:fill="auto"/>
          </w:tcPr>
          <w:p w14:paraId="0D5D8C65" w14:textId="77777777" w:rsidR="00534BBE" w:rsidRPr="0020196F" w:rsidRDefault="00534BBE" w:rsidP="00613B88">
            <w:pPr>
              <w:jc w:val="center"/>
              <w:rPr>
                <w:rFonts w:eastAsia="Yu Gothic Light"/>
                <w:color w:val="404040"/>
                <w:sz w:val="18"/>
                <w:szCs w:val="18"/>
              </w:rPr>
            </w:pPr>
            <w:r>
              <w:rPr>
                <w:sz w:val="18"/>
                <w:szCs w:val="18"/>
              </w:rPr>
              <w:t>3</w:t>
            </w:r>
            <w:r w:rsidRPr="0020196F">
              <w:rPr>
                <w:sz w:val="18"/>
                <w:szCs w:val="18"/>
              </w:rPr>
              <w:t>00</w:t>
            </w:r>
          </w:p>
        </w:tc>
        <w:tc>
          <w:tcPr>
            <w:tcW w:w="976" w:type="dxa"/>
          </w:tcPr>
          <w:p w14:paraId="58DFB769" w14:textId="77777777" w:rsidR="00534BBE" w:rsidRDefault="00534BBE" w:rsidP="00613B88">
            <w:pPr>
              <w:jc w:val="center"/>
              <w:rPr>
                <w:sz w:val="18"/>
                <w:szCs w:val="18"/>
              </w:rPr>
            </w:pPr>
            <w:r>
              <w:rPr>
                <w:sz w:val="18"/>
                <w:szCs w:val="18"/>
              </w:rPr>
              <w:t>3</w:t>
            </w:r>
            <w:r w:rsidRPr="0020196F">
              <w:rPr>
                <w:sz w:val="18"/>
                <w:szCs w:val="18"/>
              </w:rPr>
              <w:t>00</w:t>
            </w:r>
          </w:p>
        </w:tc>
        <w:tc>
          <w:tcPr>
            <w:tcW w:w="976" w:type="dxa"/>
          </w:tcPr>
          <w:p w14:paraId="198C243E" w14:textId="77777777" w:rsidR="00534BBE" w:rsidRPr="0020196F" w:rsidRDefault="00534BBE" w:rsidP="00613B88">
            <w:pPr>
              <w:jc w:val="center"/>
              <w:rPr>
                <w:sz w:val="18"/>
                <w:szCs w:val="18"/>
              </w:rPr>
            </w:pPr>
            <w:r>
              <w:rPr>
                <w:sz w:val="18"/>
                <w:szCs w:val="18"/>
              </w:rPr>
              <w:t>4</w:t>
            </w:r>
            <w:r w:rsidRPr="0020196F">
              <w:rPr>
                <w:sz w:val="18"/>
                <w:szCs w:val="18"/>
              </w:rPr>
              <w:t>00</w:t>
            </w:r>
          </w:p>
        </w:tc>
        <w:tc>
          <w:tcPr>
            <w:tcW w:w="704" w:type="dxa"/>
          </w:tcPr>
          <w:p w14:paraId="305723FC" w14:textId="77777777" w:rsidR="00534BBE" w:rsidRPr="0020196F" w:rsidRDefault="00534BBE" w:rsidP="00613B88">
            <w:pPr>
              <w:jc w:val="center"/>
              <w:rPr>
                <w:sz w:val="18"/>
                <w:szCs w:val="18"/>
              </w:rPr>
            </w:pPr>
            <w:r>
              <w:rPr>
                <w:sz w:val="18"/>
                <w:szCs w:val="18"/>
              </w:rPr>
              <w:t>4</w:t>
            </w:r>
            <w:r w:rsidRPr="0020196F">
              <w:rPr>
                <w:sz w:val="18"/>
                <w:szCs w:val="18"/>
              </w:rPr>
              <w:t>00</w:t>
            </w:r>
          </w:p>
        </w:tc>
        <w:tc>
          <w:tcPr>
            <w:tcW w:w="704" w:type="dxa"/>
            <w:shd w:val="clear" w:color="auto" w:fill="auto"/>
          </w:tcPr>
          <w:p w14:paraId="1A0C3CA3" w14:textId="77777777" w:rsidR="00534BBE" w:rsidRPr="0020196F" w:rsidRDefault="00534BBE" w:rsidP="00613B88">
            <w:pPr>
              <w:jc w:val="center"/>
              <w:rPr>
                <w:sz w:val="18"/>
                <w:szCs w:val="18"/>
              </w:rPr>
            </w:pPr>
            <w:r w:rsidRPr="0020196F">
              <w:rPr>
                <w:sz w:val="18"/>
                <w:szCs w:val="18"/>
              </w:rPr>
              <w:t>-</w:t>
            </w:r>
          </w:p>
        </w:tc>
        <w:tc>
          <w:tcPr>
            <w:tcW w:w="1116" w:type="dxa"/>
          </w:tcPr>
          <w:p w14:paraId="627EF4A2" w14:textId="77777777" w:rsidR="00534BBE" w:rsidRPr="0020196F" w:rsidRDefault="00534BBE" w:rsidP="00613B88">
            <w:pPr>
              <w:jc w:val="center"/>
              <w:rPr>
                <w:sz w:val="18"/>
                <w:szCs w:val="18"/>
              </w:rPr>
            </w:pPr>
            <w:r>
              <w:rPr>
                <w:sz w:val="18"/>
                <w:szCs w:val="18"/>
              </w:rPr>
              <w:t>300</w:t>
            </w:r>
          </w:p>
        </w:tc>
        <w:tc>
          <w:tcPr>
            <w:tcW w:w="844" w:type="dxa"/>
            <w:shd w:val="clear" w:color="auto" w:fill="auto"/>
          </w:tcPr>
          <w:p w14:paraId="3B7BC644"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4" w:type="dxa"/>
          </w:tcPr>
          <w:p w14:paraId="1671E942" w14:textId="77777777" w:rsidR="00534BBE" w:rsidRPr="0020196F" w:rsidRDefault="00534BBE" w:rsidP="00613B88">
            <w:pPr>
              <w:jc w:val="center"/>
              <w:rPr>
                <w:sz w:val="18"/>
                <w:szCs w:val="18"/>
              </w:rPr>
            </w:pPr>
            <w:r w:rsidRPr="0020196F">
              <w:rPr>
                <w:sz w:val="18"/>
                <w:szCs w:val="18"/>
              </w:rPr>
              <w:t>-</w:t>
            </w:r>
          </w:p>
        </w:tc>
      </w:tr>
      <w:tr w:rsidR="00534BBE" w:rsidRPr="0020196F" w14:paraId="6433C2CC" w14:textId="77777777" w:rsidTr="00613B88">
        <w:trPr>
          <w:trHeight w:val="142"/>
        </w:trPr>
        <w:tc>
          <w:tcPr>
            <w:tcW w:w="1025" w:type="dxa"/>
            <w:shd w:val="clear" w:color="auto" w:fill="auto"/>
          </w:tcPr>
          <w:p w14:paraId="6067EF50"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0E54C4F4" w14:textId="77777777" w:rsidR="00534BBE" w:rsidRPr="0020196F" w:rsidRDefault="00534BBE" w:rsidP="00613B88">
            <w:pPr>
              <w:jc w:val="both"/>
              <w:rPr>
                <w:sz w:val="18"/>
                <w:szCs w:val="18"/>
              </w:rPr>
            </w:pPr>
            <w:r w:rsidRPr="0020196F">
              <w:rPr>
                <w:sz w:val="18"/>
                <w:szCs w:val="18"/>
              </w:rPr>
              <w:t>Максимальная площадь земельного участка для индивидуального жилищного строительства, кв. м</w:t>
            </w:r>
          </w:p>
        </w:tc>
        <w:tc>
          <w:tcPr>
            <w:tcW w:w="977" w:type="dxa"/>
            <w:shd w:val="clear" w:color="auto" w:fill="auto"/>
          </w:tcPr>
          <w:p w14:paraId="651485E7" w14:textId="77777777" w:rsidR="00534BBE" w:rsidRPr="0020196F" w:rsidRDefault="00534BBE" w:rsidP="00613B88">
            <w:pPr>
              <w:jc w:val="center"/>
              <w:rPr>
                <w:sz w:val="18"/>
                <w:szCs w:val="18"/>
              </w:rPr>
            </w:pPr>
            <w:r w:rsidRPr="0020196F">
              <w:rPr>
                <w:sz w:val="18"/>
                <w:szCs w:val="18"/>
              </w:rPr>
              <w:t>2.1</w:t>
            </w:r>
          </w:p>
        </w:tc>
        <w:tc>
          <w:tcPr>
            <w:tcW w:w="1112" w:type="dxa"/>
            <w:shd w:val="clear" w:color="auto" w:fill="auto"/>
          </w:tcPr>
          <w:p w14:paraId="5F61D0C6" w14:textId="77777777" w:rsidR="00534BBE" w:rsidRPr="0020196F" w:rsidRDefault="00534BBE" w:rsidP="00613B88">
            <w:pPr>
              <w:jc w:val="center"/>
              <w:rPr>
                <w:sz w:val="18"/>
                <w:szCs w:val="18"/>
              </w:rPr>
            </w:pPr>
            <w:r>
              <w:rPr>
                <w:sz w:val="18"/>
                <w:szCs w:val="18"/>
              </w:rPr>
              <w:t>50</w:t>
            </w:r>
            <w:r w:rsidRPr="0020196F">
              <w:rPr>
                <w:sz w:val="18"/>
                <w:szCs w:val="18"/>
              </w:rPr>
              <w:t>00</w:t>
            </w:r>
          </w:p>
        </w:tc>
        <w:tc>
          <w:tcPr>
            <w:tcW w:w="976" w:type="dxa"/>
          </w:tcPr>
          <w:p w14:paraId="46931E4F" w14:textId="77777777" w:rsidR="00534BBE" w:rsidRDefault="00534BBE" w:rsidP="00613B88">
            <w:pPr>
              <w:jc w:val="center"/>
              <w:rPr>
                <w:sz w:val="18"/>
                <w:szCs w:val="18"/>
              </w:rPr>
            </w:pPr>
            <w:r>
              <w:rPr>
                <w:sz w:val="18"/>
                <w:szCs w:val="18"/>
              </w:rPr>
              <w:t>50</w:t>
            </w:r>
            <w:r w:rsidRPr="0020196F">
              <w:rPr>
                <w:sz w:val="18"/>
                <w:szCs w:val="18"/>
              </w:rPr>
              <w:t>00</w:t>
            </w:r>
          </w:p>
        </w:tc>
        <w:tc>
          <w:tcPr>
            <w:tcW w:w="976" w:type="dxa"/>
          </w:tcPr>
          <w:p w14:paraId="14FEA980" w14:textId="77777777" w:rsidR="00534BBE" w:rsidRPr="0020196F" w:rsidRDefault="00534BBE" w:rsidP="00613B88">
            <w:pPr>
              <w:jc w:val="center"/>
              <w:rPr>
                <w:sz w:val="18"/>
                <w:szCs w:val="18"/>
              </w:rPr>
            </w:pPr>
            <w:r>
              <w:rPr>
                <w:sz w:val="18"/>
                <w:szCs w:val="18"/>
              </w:rPr>
              <w:t>30</w:t>
            </w:r>
            <w:r w:rsidRPr="0020196F">
              <w:rPr>
                <w:sz w:val="18"/>
                <w:szCs w:val="18"/>
              </w:rPr>
              <w:t>00</w:t>
            </w:r>
          </w:p>
        </w:tc>
        <w:tc>
          <w:tcPr>
            <w:tcW w:w="704" w:type="dxa"/>
          </w:tcPr>
          <w:p w14:paraId="08B93D17" w14:textId="77777777" w:rsidR="00534BBE" w:rsidRPr="0020196F" w:rsidRDefault="00534BBE" w:rsidP="00613B88">
            <w:pPr>
              <w:jc w:val="center"/>
              <w:rPr>
                <w:sz w:val="18"/>
                <w:szCs w:val="18"/>
              </w:rPr>
            </w:pPr>
            <w:r>
              <w:rPr>
                <w:sz w:val="18"/>
                <w:szCs w:val="18"/>
              </w:rPr>
              <w:t>30</w:t>
            </w:r>
            <w:r w:rsidRPr="0020196F">
              <w:rPr>
                <w:sz w:val="18"/>
                <w:szCs w:val="18"/>
              </w:rPr>
              <w:t>00</w:t>
            </w:r>
          </w:p>
        </w:tc>
        <w:tc>
          <w:tcPr>
            <w:tcW w:w="704" w:type="dxa"/>
            <w:shd w:val="clear" w:color="auto" w:fill="auto"/>
          </w:tcPr>
          <w:p w14:paraId="45694790" w14:textId="77777777" w:rsidR="00534BBE" w:rsidRPr="0020196F" w:rsidRDefault="00534BBE" w:rsidP="00613B88">
            <w:pPr>
              <w:jc w:val="center"/>
              <w:rPr>
                <w:sz w:val="18"/>
                <w:szCs w:val="18"/>
              </w:rPr>
            </w:pPr>
            <w:r w:rsidRPr="0020196F">
              <w:rPr>
                <w:sz w:val="18"/>
                <w:szCs w:val="18"/>
              </w:rPr>
              <w:t>-</w:t>
            </w:r>
          </w:p>
        </w:tc>
        <w:tc>
          <w:tcPr>
            <w:tcW w:w="1116" w:type="dxa"/>
          </w:tcPr>
          <w:p w14:paraId="72EB3F98" w14:textId="77777777" w:rsidR="00534BBE" w:rsidRPr="0020196F" w:rsidRDefault="00534BBE" w:rsidP="00613B88">
            <w:pPr>
              <w:jc w:val="center"/>
              <w:rPr>
                <w:sz w:val="18"/>
                <w:szCs w:val="18"/>
              </w:rPr>
            </w:pPr>
            <w:r>
              <w:rPr>
                <w:sz w:val="18"/>
                <w:szCs w:val="18"/>
              </w:rPr>
              <w:t>5000</w:t>
            </w:r>
          </w:p>
        </w:tc>
        <w:tc>
          <w:tcPr>
            <w:tcW w:w="844" w:type="dxa"/>
            <w:shd w:val="clear" w:color="auto" w:fill="auto"/>
          </w:tcPr>
          <w:p w14:paraId="45F393B8"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4" w:type="dxa"/>
          </w:tcPr>
          <w:p w14:paraId="2C76CA18" w14:textId="77777777" w:rsidR="00534BBE" w:rsidRPr="0020196F" w:rsidRDefault="00534BBE" w:rsidP="00613B88">
            <w:pPr>
              <w:jc w:val="center"/>
              <w:rPr>
                <w:sz w:val="18"/>
                <w:szCs w:val="18"/>
              </w:rPr>
            </w:pPr>
            <w:r w:rsidRPr="0020196F">
              <w:rPr>
                <w:sz w:val="18"/>
                <w:szCs w:val="18"/>
              </w:rPr>
              <w:t>-</w:t>
            </w:r>
          </w:p>
        </w:tc>
      </w:tr>
      <w:tr w:rsidR="00534BBE" w:rsidRPr="0020196F" w14:paraId="2344A8A7" w14:textId="77777777" w:rsidTr="00613B88">
        <w:trPr>
          <w:trHeight w:val="142"/>
        </w:trPr>
        <w:tc>
          <w:tcPr>
            <w:tcW w:w="1025" w:type="dxa"/>
            <w:shd w:val="clear" w:color="auto" w:fill="auto"/>
          </w:tcPr>
          <w:p w14:paraId="30C50246"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10F4FC11" w14:textId="77777777" w:rsidR="00534BBE" w:rsidRPr="0020196F" w:rsidRDefault="00534BBE" w:rsidP="00613B88">
            <w:pPr>
              <w:jc w:val="both"/>
              <w:rPr>
                <w:sz w:val="18"/>
                <w:szCs w:val="18"/>
              </w:rPr>
            </w:pPr>
            <w:r w:rsidRPr="0020196F">
              <w:rPr>
                <w:sz w:val="18"/>
                <w:szCs w:val="18"/>
              </w:rPr>
              <w:t>Минимальная площадь земельного участка для малоэтажной многоквартирной жилой застройки, кв. м</w:t>
            </w:r>
          </w:p>
        </w:tc>
        <w:tc>
          <w:tcPr>
            <w:tcW w:w="977" w:type="dxa"/>
            <w:shd w:val="clear" w:color="auto" w:fill="auto"/>
          </w:tcPr>
          <w:p w14:paraId="2176DA57" w14:textId="77777777" w:rsidR="00534BBE" w:rsidRPr="0020196F" w:rsidRDefault="00534BBE" w:rsidP="00613B88">
            <w:pPr>
              <w:jc w:val="center"/>
              <w:rPr>
                <w:sz w:val="18"/>
                <w:szCs w:val="18"/>
              </w:rPr>
            </w:pPr>
            <w:r w:rsidRPr="0020196F">
              <w:rPr>
                <w:sz w:val="18"/>
                <w:szCs w:val="18"/>
              </w:rPr>
              <w:t>2.1.1</w:t>
            </w:r>
          </w:p>
        </w:tc>
        <w:tc>
          <w:tcPr>
            <w:tcW w:w="1112" w:type="dxa"/>
            <w:shd w:val="clear" w:color="auto" w:fill="auto"/>
          </w:tcPr>
          <w:p w14:paraId="67A2FDFD" w14:textId="77777777" w:rsidR="00534BBE" w:rsidRPr="0020196F" w:rsidRDefault="00534BBE" w:rsidP="00613B88">
            <w:pPr>
              <w:jc w:val="center"/>
              <w:rPr>
                <w:sz w:val="18"/>
                <w:szCs w:val="18"/>
              </w:rPr>
            </w:pPr>
            <w:r w:rsidRPr="0020196F">
              <w:rPr>
                <w:sz w:val="18"/>
                <w:szCs w:val="18"/>
              </w:rPr>
              <w:t>200</w:t>
            </w:r>
          </w:p>
        </w:tc>
        <w:tc>
          <w:tcPr>
            <w:tcW w:w="976" w:type="dxa"/>
          </w:tcPr>
          <w:p w14:paraId="72F6D090" w14:textId="77777777" w:rsidR="00534BBE" w:rsidRPr="0020196F" w:rsidRDefault="00534BBE" w:rsidP="00613B88">
            <w:pPr>
              <w:jc w:val="center"/>
              <w:rPr>
                <w:sz w:val="18"/>
                <w:szCs w:val="18"/>
              </w:rPr>
            </w:pPr>
            <w:r w:rsidRPr="0020196F">
              <w:rPr>
                <w:sz w:val="18"/>
                <w:szCs w:val="18"/>
              </w:rPr>
              <w:t>200</w:t>
            </w:r>
          </w:p>
        </w:tc>
        <w:tc>
          <w:tcPr>
            <w:tcW w:w="976" w:type="dxa"/>
          </w:tcPr>
          <w:p w14:paraId="01AC159C" w14:textId="77777777" w:rsidR="00534BBE" w:rsidRPr="0020196F" w:rsidRDefault="00534BBE" w:rsidP="00613B88">
            <w:pPr>
              <w:jc w:val="center"/>
              <w:rPr>
                <w:sz w:val="18"/>
                <w:szCs w:val="18"/>
              </w:rPr>
            </w:pPr>
            <w:r w:rsidRPr="0020196F">
              <w:rPr>
                <w:sz w:val="18"/>
                <w:szCs w:val="18"/>
              </w:rPr>
              <w:t>200</w:t>
            </w:r>
          </w:p>
        </w:tc>
        <w:tc>
          <w:tcPr>
            <w:tcW w:w="704" w:type="dxa"/>
          </w:tcPr>
          <w:p w14:paraId="41C5A75C" w14:textId="77777777" w:rsidR="00534BBE" w:rsidRPr="0020196F" w:rsidRDefault="00534BBE" w:rsidP="00613B88">
            <w:pPr>
              <w:jc w:val="center"/>
              <w:rPr>
                <w:sz w:val="18"/>
                <w:szCs w:val="18"/>
              </w:rPr>
            </w:pPr>
            <w:r w:rsidRPr="0020196F">
              <w:rPr>
                <w:sz w:val="18"/>
                <w:szCs w:val="18"/>
              </w:rPr>
              <w:t>200</w:t>
            </w:r>
          </w:p>
        </w:tc>
        <w:tc>
          <w:tcPr>
            <w:tcW w:w="704" w:type="dxa"/>
            <w:shd w:val="clear" w:color="auto" w:fill="auto"/>
          </w:tcPr>
          <w:p w14:paraId="56B25C46"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1116" w:type="dxa"/>
          </w:tcPr>
          <w:p w14:paraId="138AD0D5" w14:textId="77777777" w:rsidR="00534BBE" w:rsidRPr="0020196F" w:rsidRDefault="00534BBE" w:rsidP="00613B88">
            <w:pPr>
              <w:jc w:val="center"/>
              <w:rPr>
                <w:sz w:val="18"/>
                <w:szCs w:val="18"/>
              </w:rPr>
            </w:pPr>
            <w:r>
              <w:rPr>
                <w:sz w:val="18"/>
                <w:szCs w:val="18"/>
              </w:rPr>
              <w:t>200</w:t>
            </w:r>
          </w:p>
        </w:tc>
        <w:tc>
          <w:tcPr>
            <w:tcW w:w="844" w:type="dxa"/>
            <w:shd w:val="clear" w:color="auto" w:fill="auto"/>
          </w:tcPr>
          <w:p w14:paraId="4F7A4854"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4" w:type="dxa"/>
          </w:tcPr>
          <w:p w14:paraId="2135AD43" w14:textId="77777777" w:rsidR="00534BBE" w:rsidRPr="0020196F" w:rsidRDefault="00534BBE" w:rsidP="00613B88">
            <w:pPr>
              <w:jc w:val="center"/>
              <w:rPr>
                <w:sz w:val="18"/>
                <w:szCs w:val="18"/>
              </w:rPr>
            </w:pPr>
            <w:r w:rsidRPr="0020196F">
              <w:rPr>
                <w:sz w:val="18"/>
                <w:szCs w:val="18"/>
              </w:rPr>
              <w:t>-</w:t>
            </w:r>
          </w:p>
        </w:tc>
      </w:tr>
      <w:tr w:rsidR="00534BBE" w:rsidRPr="0020196F" w14:paraId="203F6D8E" w14:textId="77777777" w:rsidTr="00613B88">
        <w:trPr>
          <w:trHeight w:val="142"/>
        </w:trPr>
        <w:tc>
          <w:tcPr>
            <w:tcW w:w="1025" w:type="dxa"/>
            <w:shd w:val="clear" w:color="auto" w:fill="auto"/>
          </w:tcPr>
          <w:p w14:paraId="1C06C2D2"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4A6CB5F3" w14:textId="77777777" w:rsidR="00534BBE" w:rsidRPr="0020196F" w:rsidRDefault="00534BBE" w:rsidP="00613B88">
            <w:pPr>
              <w:jc w:val="both"/>
              <w:rPr>
                <w:sz w:val="18"/>
                <w:szCs w:val="18"/>
              </w:rPr>
            </w:pPr>
            <w:r w:rsidRPr="0020196F">
              <w:rPr>
                <w:sz w:val="18"/>
                <w:szCs w:val="18"/>
              </w:rPr>
              <w:t>Максимальная площадь земельного участка для малоэтажной многоквартирной жилой застройки, кв. м</w:t>
            </w:r>
          </w:p>
        </w:tc>
        <w:tc>
          <w:tcPr>
            <w:tcW w:w="977" w:type="dxa"/>
            <w:shd w:val="clear" w:color="auto" w:fill="auto"/>
          </w:tcPr>
          <w:p w14:paraId="478D05F1" w14:textId="77777777" w:rsidR="00534BBE" w:rsidRPr="004E1B04" w:rsidRDefault="00534BBE" w:rsidP="00613B88">
            <w:pPr>
              <w:jc w:val="center"/>
              <w:rPr>
                <w:sz w:val="18"/>
                <w:szCs w:val="18"/>
              </w:rPr>
            </w:pPr>
            <w:r w:rsidRPr="004E1B04">
              <w:rPr>
                <w:sz w:val="18"/>
                <w:szCs w:val="18"/>
              </w:rPr>
              <w:t>2.1.1</w:t>
            </w:r>
          </w:p>
        </w:tc>
        <w:tc>
          <w:tcPr>
            <w:tcW w:w="1112" w:type="dxa"/>
            <w:shd w:val="clear" w:color="auto" w:fill="auto"/>
          </w:tcPr>
          <w:p w14:paraId="0829C027" w14:textId="75A676E0" w:rsidR="00534BBE" w:rsidRPr="004E1B04" w:rsidRDefault="00534BBE" w:rsidP="00613B88">
            <w:pPr>
              <w:jc w:val="center"/>
              <w:rPr>
                <w:sz w:val="18"/>
                <w:szCs w:val="18"/>
              </w:rPr>
            </w:pPr>
            <w:r w:rsidRPr="004E1B04">
              <w:rPr>
                <w:sz w:val="18"/>
                <w:szCs w:val="18"/>
              </w:rPr>
              <w:t>500</w:t>
            </w:r>
            <w:r w:rsidR="00EB32ED" w:rsidRPr="004E1B04">
              <w:rPr>
                <w:sz w:val="18"/>
                <w:szCs w:val="18"/>
              </w:rPr>
              <w:t>0</w:t>
            </w:r>
          </w:p>
        </w:tc>
        <w:tc>
          <w:tcPr>
            <w:tcW w:w="976" w:type="dxa"/>
          </w:tcPr>
          <w:p w14:paraId="44BD443A" w14:textId="0E2B7234" w:rsidR="00534BBE" w:rsidRPr="004E1B04" w:rsidRDefault="00534BBE" w:rsidP="00613B88">
            <w:pPr>
              <w:jc w:val="center"/>
              <w:rPr>
                <w:sz w:val="18"/>
                <w:szCs w:val="18"/>
              </w:rPr>
            </w:pPr>
            <w:r w:rsidRPr="004E1B04">
              <w:rPr>
                <w:sz w:val="18"/>
                <w:szCs w:val="18"/>
              </w:rPr>
              <w:t>500</w:t>
            </w:r>
            <w:r w:rsidR="00EB32ED" w:rsidRPr="004E1B04">
              <w:rPr>
                <w:sz w:val="18"/>
                <w:szCs w:val="18"/>
              </w:rPr>
              <w:t>0</w:t>
            </w:r>
          </w:p>
        </w:tc>
        <w:tc>
          <w:tcPr>
            <w:tcW w:w="976" w:type="dxa"/>
          </w:tcPr>
          <w:p w14:paraId="2BEF376B" w14:textId="33C8EE10" w:rsidR="00534BBE" w:rsidRPr="004E1B04" w:rsidRDefault="00534BBE" w:rsidP="00613B88">
            <w:pPr>
              <w:jc w:val="center"/>
              <w:rPr>
                <w:sz w:val="18"/>
                <w:szCs w:val="18"/>
              </w:rPr>
            </w:pPr>
            <w:r w:rsidRPr="004E1B04">
              <w:rPr>
                <w:sz w:val="18"/>
                <w:szCs w:val="18"/>
              </w:rPr>
              <w:t>500</w:t>
            </w:r>
            <w:r w:rsidR="00EB32ED" w:rsidRPr="004E1B04">
              <w:rPr>
                <w:sz w:val="18"/>
                <w:szCs w:val="18"/>
              </w:rPr>
              <w:t>0</w:t>
            </w:r>
          </w:p>
        </w:tc>
        <w:tc>
          <w:tcPr>
            <w:tcW w:w="704" w:type="dxa"/>
          </w:tcPr>
          <w:p w14:paraId="132DCF41" w14:textId="3E61A5FE" w:rsidR="00534BBE" w:rsidRPr="004E1B04" w:rsidRDefault="00534BBE" w:rsidP="00613B88">
            <w:pPr>
              <w:jc w:val="center"/>
              <w:rPr>
                <w:sz w:val="18"/>
                <w:szCs w:val="18"/>
              </w:rPr>
            </w:pPr>
            <w:r w:rsidRPr="004E1B04">
              <w:rPr>
                <w:sz w:val="18"/>
                <w:szCs w:val="18"/>
              </w:rPr>
              <w:t>500</w:t>
            </w:r>
            <w:r w:rsidR="00EB32ED" w:rsidRPr="004E1B04">
              <w:rPr>
                <w:sz w:val="18"/>
                <w:szCs w:val="18"/>
              </w:rPr>
              <w:t>0</w:t>
            </w:r>
          </w:p>
        </w:tc>
        <w:tc>
          <w:tcPr>
            <w:tcW w:w="704" w:type="dxa"/>
            <w:shd w:val="clear" w:color="auto" w:fill="auto"/>
          </w:tcPr>
          <w:p w14:paraId="5F7499BF" w14:textId="77777777" w:rsidR="00534BBE" w:rsidRPr="004E1B04" w:rsidRDefault="00534BBE" w:rsidP="00613B88">
            <w:pPr>
              <w:jc w:val="center"/>
              <w:rPr>
                <w:sz w:val="18"/>
                <w:szCs w:val="18"/>
              </w:rPr>
            </w:pPr>
            <w:r w:rsidRPr="004E1B04">
              <w:rPr>
                <w:sz w:val="18"/>
                <w:szCs w:val="18"/>
              </w:rPr>
              <w:t>-</w:t>
            </w:r>
          </w:p>
        </w:tc>
        <w:tc>
          <w:tcPr>
            <w:tcW w:w="1116" w:type="dxa"/>
          </w:tcPr>
          <w:p w14:paraId="173B29E1" w14:textId="77777777" w:rsidR="00534BBE" w:rsidRPr="004E1B04" w:rsidRDefault="00534BBE" w:rsidP="00613B88">
            <w:pPr>
              <w:jc w:val="center"/>
              <w:rPr>
                <w:sz w:val="18"/>
                <w:szCs w:val="18"/>
              </w:rPr>
            </w:pPr>
            <w:r w:rsidRPr="004E1B04">
              <w:rPr>
                <w:sz w:val="18"/>
                <w:szCs w:val="18"/>
              </w:rPr>
              <w:t>50000</w:t>
            </w:r>
          </w:p>
        </w:tc>
        <w:tc>
          <w:tcPr>
            <w:tcW w:w="844" w:type="dxa"/>
            <w:shd w:val="clear" w:color="auto" w:fill="auto"/>
          </w:tcPr>
          <w:p w14:paraId="53C24905" w14:textId="77777777" w:rsidR="00534BBE" w:rsidRPr="0020196F" w:rsidRDefault="00534BBE" w:rsidP="00613B88">
            <w:pPr>
              <w:jc w:val="center"/>
              <w:rPr>
                <w:sz w:val="18"/>
                <w:szCs w:val="18"/>
              </w:rPr>
            </w:pPr>
            <w:r w:rsidRPr="0020196F">
              <w:rPr>
                <w:sz w:val="18"/>
                <w:szCs w:val="18"/>
              </w:rPr>
              <w:t>-</w:t>
            </w:r>
          </w:p>
        </w:tc>
        <w:tc>
          <w:tcPr>
            <w:tcW w:w="974" w:type="dxa"/>
          </w:tcPr>
          <w:p w14:paraId="5F782C11" w14:textId="77777777" w:rsidR="00534BBE" w:rsidRPr="0020196F" w:rsidRDefault="00534BBE" w:rsidP="00613B88">
            <w:pPr>
              <w:jc w:val="center"/>
              <w:rPr>
                <w:sz w:val="18"/>
                <w:szCs w:val="18"/>
              </w:rPr>
            </w:pPr>
            <w:r w:rsidRPr="0020196F">
              <w:rPr>
                <w:sz w:val="18"/>
                <w:szCs w:val="18"/>
              </w:rPr>
              <w:t>-</w:t>
            </w:r>
          </w:p>
        </w:tc>
      </w:tr>
      <w:tr w:rsidR="00534BBE" w:rsidRPr="0020196F" w14:paraId="32F8A24E" w14:textId="77777777" w:rsidTr="00613B88">
        <w:trPr>
          <w:trHeight w:val="142"/>
        </w:trPr>
        <w:tc>
          <w:tcPr>
            <w:tcW w:w="1025" w:type="dxa"/>
            <w:shd w:val="clear" w:color="auto" w:fill="auto"/>
          </w:tcPr>
          <w:p w14:paraId="3C5AB136"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7E4D292C" w14:textId="77777777" w:rsidR="00534BBE" w:rsidRPr="0020196F" w:rsidRDefault="00534BBE" w:rsidP="00613B88">
            <w:pPr>
              <w:jc w:val="both"/>
              <w:rPr>
                <w:sz w:val="18"/>
                <w:szCs w:val="18"/>
              </w:rPr>
            </w:pPr>
            <w:r w:rsidRPr="0020196F">
              <w:rPr>
                <w:sz w:val="18"/>
                <w:szCs w:val="18"/>
              </w:rPr>
              <w:t xml:space="preserve">Минимальная площадь земельного участка для ведения личного подсобного хозяйства (приусадебный земельный участок) </w:t>
            </w:r>
            <w:proofErr w:type="spellStart"/>
            <w:r w:rsidRPr="0020196F">
              <w:rPr>
                <w:sz w:val="18"/>
                <w:szCs w:val="18"/>
              </w:rPr>
              <w:t>кв.м</w:t>
            </w:r>
            <w:proofErr w:type="spellEnd"/>
          </w:p>
        </w:tc>
        <w:tc>
          <w:tcPr>
            <w:tcW w:w="977" w:type="dxa"/>
            <w:shd w:val="clear" w:color="auto" w:fill="auto"/>
          </w:tcPr>
          <w:p w14:paraId="713184E7" w14:textId="77777777" w:rsidR="00534BBE" w:rsidRPr="0020196F" w:rsidRDefault="00534BBE" w:rsidP="00613B88">
            <w:pPr>
              <w:jc w:val="center"/>
              <w:rPr>
                <w:sz w:val="18"/>
                <w:szCs w:val="18"/>
              </w:rPr>
            </w:pPr>
            <w:r w:rsidRPr="0020196F">
              <w:rPr>
                <w:sz w:val="18"/>
                <w:szCs w:val="18"/>
              </w:rPr>
              <w:t>2.2</w:t>
            </w:r>
          </w:p>
        </w:tc>
        <w:tc>
          <w:tcPr>
            <w:tcW w:w="1112" w:type="dxa"/>
            <w:shd w:val="clear" w:color="auto" w:fill="auto"/>
          </w:tcPr>
          <w:p w14:paraId="13C47EF1" w14:textId="77777777" w:rsidR="00534BBE" w:rsidRPr="0020196F" w:rsidRDefault="00534BBE" w:rsidP="00613B88">
            <w:pPr>
              <w:jc w:val="center"/>
              <w:rPr>
                <w:sz w:val="18"/>
                <w:szCs w:val="18"/>
              </w:rPr>
            </w:pPr>
            <w:r w:rsidRPr="0020196F">
              <w:rPr>
                <w:sz w:val="18"/>
                <w:szCs w:val="18"/>
              </w:rPr>
              <w:t>300</w:t>
            </w:r>
          </w:p>
        </w:tc>
        <w:tc>
          <w:tcPr>
            <w:tcW w:w="976" w:type="dxa"/>
          </w:tcPr>
          <w:p w14:paraId="7446A21D" w14:textId="77777777" w:rsidR="00534BBE" w:rsidRPr="0020196F" w:rsidRDefault="00534BBE" w:rsidP="00613B88">
            <w:pPr>
              <w:jc w:val="center"/>
              <w:rPr>
                <w:sz w:val="18"/>
                <w:szCs w:val="18"/>
              </w:rPr>
            </w:pPr>
            <w:r w:rsidRPr="0020196F">
              <w:rPr>
                <w:sz w:val="18"/>
                <w:szCs w:val="18"/>
              </w:rPr>
              <w:t>300</w:t>
            </w:r>
          </w:p>
        </w:tc>
        <w:tc>
          <w:tcPr>
            <w:tcW w:w="976" w:type="dxa"/>
          </w:tcPr>
          <w:p w14:paraId="54C62613" w14:textId="77777777" w:rsidR="00534BBE" w:rsidRPr="0020196F" w:rsidRDefault="00534BBE" w:rsidP="00613B88">
            <w:pPr>
              <w:jc w:val="center"/>
              <w:rPr>
                <w:sz w:val="18"/>
                <w:szCs w:val="18"/>
              </w:rPr>
            </w:pPr>
            <w:r w:rsidRPr="0020196F">
              <w:rPr>
                <w:sz w:val="18"/>
                <w:szCs w:val="18"/>
              </w:rPr>
              <w:t>300</w:t>
            </w:r>
          </w:p>
        </w:tc>
        <w:tc>
          <w:tcPr>
            <w:tcW w:w="704" w:type="dxa"/>
          </w:tcPr>
          <w:p w14:paraId="50AF8456" w14:textId="77777777" w:rsidR="00534BBE" w:rsidRPr="0020196F" w:rsidRDefault="00534BBE" w:rsidP="00613B88">
            <w:pPr>
              <w:jc w:val="center"/>
              <w:rPr>
                <w:sz w:val="18"/>
                <w:szCs w:val="18"/>
              </w:rPr>
            </w:pPr>
            <w:r w:rsidRPr="0020196F">
              <w:rPr>
                <w:sz w:val="18"/>
                <w:szCs w:val="18"/>
              </w:rPr>
              <w:t>300</w:t>
            </w:r>
          </w:p>
        </w:tc>
        <w:tc>
          <w:tcPr>
            <w:tcW w:w="704" w:type="dxa"/>
            <w:shd w:val="clear" w:color="auto" w:fill="auto"/>
          </w:tcPr>
          <w:p w14:paraId="7874C47C"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1116" w:type="dxa"/>
          </w:tcPr>
          <w:p w14:paraId="32A2C2CE" w14:textId="77777777" w:rsidR="00534BBE" w:rsidRPr="0020196F" w:rsidRDefault="00534BBE" w:rsidP="00613B88">
            <w:pPr>
              <w:jc w:val="center"/>
              <w:rPr>
                <w:sz w:val="18"/>
                <w:szCs w:val="18"/>
              </w:rPr>
            </w:pPr>
            <w:r>
              <w:rPr>
                <w:sz w:val="18"/>
                <w:szCs w:val="18"/>
              </w:rPr>
              <w:t>-</w:t>
            </w:r>
          </w:p>
        </w:tc>
        <w:tc>
          <w:tcPr>
            <w:tcW w:w="844" w:type="dxa"/>
            <w:shd w:val="clear" w:color="auto" w:fill="auto"/>
          </w:tcPr>
          <w:p w14:paraId="2918391F"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4" w:type="dxa"/>
          </w:tcPr>
          <w:p w14:paraId="21541D66" w14:textId="77777777" w:rsidR="00534BBE" w:rsidRPr="0020196F" w:rsidRDefault="00534BBE" w:rsidP="00613B88">
            <w:pPr>
              <w:jc w:val="center"/>
              <w:rPr>
                <w:sz w:val="18"/>
                <w:szCs w:val="18"/>
              </w:rPr>
            </w:pPr>
            <w:r w:rsidRPr="0020196F">
              <w:rPr>
                <w:sz w:val="18"/>
                <w:szCs w:val="18"/>
              </w:rPr>
              <w:t>-</w:t>
            </w:r>
          </w:p>
        </w:tc>
      </w:tr>
      <w:tr w:rsidR="00534BBE" w:rsidRPr="0020196F" w14:paraId="651A66EF" w14:textId="77777777" w:rsidTr="00613B88">
        <w:trPr>
          <w:trHeight w:val="142"/>
        </w:trPr>
        <w:tc>
          <w:tcPr>
            <w:tcW w:w="1025" w:type="dxa"/>
            <w:shd w:val="clear" w:color="auto" w:fill="auto"/>
          </w:tcPr>
          <w:p w14:paraId="0777526C"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07A1A2AC" w14:textId="77777777" w:rsidR="00534BBE" w:rsidRPr="0020196F" w:rsidRDefault="00534BBE" w:rsidP="00613B88">
            <w:pPr>
              <w:jc w:val="both"/>
              <w:rPr>
                <w:sz w:val="18"/>
                <w:szCs w:val="18"/>
              </w:rPr>
            </w:pPr>
            <w:r w:rsidRPr="0020196F">
              <w:rPr>
                <w:sz w:val="18"/>
                <w:szCs w:val="18"/>
              </w:rPr>
              <w:t xml:space="preserve">Максимальная площадь земельного участка для ведения личного подсобного хозяйства (приусадебный земельный участок) </w:t>
            </w:r>
            <w:proofErr w:type="spellStart"/>
            <w:r w:rsidRPr="0020196F">
              <w:rPr>
                <w:sz w:val="18"/>
                <w:szCs w:val="18"/>
              </w:rPr>
              <w:t>кв.м</w:t>
            </w:r>
            <w:proofErr w:type="spellEnd"/>
          </w:p>
        </w:tc>
        <w:tc>
          <w:tcPr>
            <w:tcW w:w="977" w:type="dxa"/>
            <w:shd w:val="clear" w:color="auto" w:fill="auto"/>
          </w:tcPr>
          <w:p w14:paraId="5EEA651E" w14:textId="77777777" w:rsidR="00534BBE" w:rsidRPr="0020196F" w:rsidRDefault="00534BBE" w:rsidP="00613B88">
            <w:pPr>
              <w:jc w:val="center"/>
              <w:rPr>
                <w:sz w:val="18"/>
                <w:szCs w:val="18"/>
              </w:rPr>
            </w:pPr>
            <w:r w:rsidRPr="0020196F">
              <w:rPr>
                <w:sz w:val="18"/>
                <w:szCs w:val="18"/>
              </w:rPr>
              <w:t>2.2</w:t>
            </w:r>
          </w:p>
        </w:tc>
        <w:tc>
          <w:tcPr>
            <w:tcW w:w="1112" w:type="dxa"/>
            <w:shd w:val="clear" w:color="auto" w:fill="auto"/>
          </w:tcPr>
          <w:p w14:paraId="6136186C" w14:textId="77777777" w:rsidR="00534BBE" w:rsidRPr="0020196F" w:rsidRDefault="00534BBE" w:rsidP="00613B88">
            <w:pPr>
              <w:jc w:val="center"/>
              <w:rPr>
                <w:rFonts w:eastAsia="Yu Gothic Light"/>
                <w:color w:val="404040"/>
                <w:sz w:val="18"/>
                <w:szCs w:val="18"/>
              </w:rPr>
            </w:pPr>
            <w:r>
              <w:rPr>
                <w:sz w:val="18"/>
                <w:szCs w:val="18"/>
              </w:rPr>
              <w:t>5</w:t>
            </w:r>
            <w:r w:rsidRPr="0020196F">
              <w:rPr>
                <w:sz w:val="18"/>
                <w:szCs w:val="18"/>
              </w:rPr>
              <w:t>000</w:t>
            </w:r>
          </w:p>
        </w:tc>
        <w:tc>
          <w:tcPr>
            <w:tcW w:w="976" w:type="dxa"/>
          </w:tcPr>
          <w:p w14:paraId="7353CFFB" w14:textId="77777777" w:rsidR="00534BBE" w:rsidRDefault="00534BBE" w:rsidP="00613B88">
            <w:pPr>
              <w:jc w:val="center"/>
              <w:rPr>
                <w:sz w:val="18"/>
                <w:szCs w:val="18"/>
              </w:rPr>
            </w:pPr>
            <w:r>
              <w:rPr>
                <w:sz w:val="18"/>
                <w:szCs w:val="18"/>
              </w:rPr>
              <w:t>5</w:t>
            </w:r>
            <w:r w:rsidRPr="0020196F">
              <w:rPr>
                <w:sz w:val="18"/>
                <w:szCs w:val="18"/>
              </w:rPr>
              <w:t>000</w:t>
            </w:r>
          </w:p>
        </w:tc>
        <w:tc>
          <w:tcPr>
            <w:tcW w:w="976" w:type="dxa"/>
          </w:tcPr>
          <w:p w14:paraId="715ECDD6" w14:textId="77777777" w:rsidR="00534BBE" w:rsidRPr="0020196F" w:rsidRDefault="00534BBE" w:rsidP="00613B88">
            <w:pPr>
              <w:jc w:val="center"/>
              <w:rPr>
                <w:sz w:val="18"/>
                <w:szCs w:val="18"/>
              </w:rPr>
            </w:pPr>
            <w:r>
              <w:rPr>
                <w:sz w:val="18"/>
                <w:szCs w:val="18"/>
              </w:rPr>
              <w:t>5</w:t>
            </w:r>
            <w:r w:rsidRPr="0020196F">
              <w:rPr>
                <w:sz w:val="18"/>
                <w:szCs w:val="18"/>
              </w:rPr>
              <w:t>000</w:t>
            </w:r>
          </w:p>
        </w:tc>
        <w:tc>
          <w:tcPr>
            <w:tcW w:w="704" w:type="dxa"/>
          </w:tcPr>
          <w:p w14:paraId="5D0B7C1B" w14:textId="77777777" w:rsidR="00534BBE" w:rsidRPr="0020196F" w:rsidRDefault="00534BBE" w:rsidP="00613B88">
            <w:pPr>
              <w:jc w:val="center"/>
              <w:rPr>
                <w:sz w:val="18"/>
                <w:szCs w:val="18"/>
              </w:rPr>
            </w:pPr>
            <w:r>
              <w:rPr>
                <w:sz w:val="18"/>
                <w:szCs w:val="18"/>
              </w:rPr>
              <w:t>5</w:t>
            </w:r>
            <w:r w:rsidRPr="0020196F">
              <w:rPr>
                <w:sz w:val="18"/>
                <w:szCs w:val="18"/>
              </w:rPr>
              <w:t>000</w:t>
            </w:r>
          </w:p>
        </w:tc>
        <w:tc>
          <w:tcPr>
            <w:tcW w:w="704" w:type="dxa"/>
            <w:shd w:val="clear" w:color="auto" w:fill="auto"/>
          </w:tcPr>
          <w:p w14:paraId="1CA51145"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1116" w:type="dxa"/>
          </w:tcPr>
          <w:p w14:paraId="03944868" w14:textId="77777777" w:rsidR="00534BBE" w:rsidRPr="0020196F" w:rsidRDefault="00534BBE" w:rsidP="00613B88">
            <w:pPr>
              <w:jc w:val="center"/>
              <w:rPr>
                <w:sz w:val="18"/>
                <w:szCs w:val="18"/>
              </w:rPr>
            </w:pPr>
            <w:r>
              <w:rPr>
                <w:sz w:val="18"/>
                <w:szCs w:val="18"/>
              </w:rPr>
              <w:t>-</w:t>
            </w:r>
          </w:p>
        </w:tc>
        <w:tc>
          <w:tcPr>
            <w:tcW w:w="844" w:type="dxa"/>
            <w:shd w:val="clear" w:color="auto" w:fill="auto"/>
          </w:tcPr>
          <w:p w14:paraId="6AAA6411"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4" w:type="dxa"/>
          </w:tcPr>
          <w:p w14:paraId="25CDD969" w14:textId="77777777" w:rsidR="00534BBE" w:rsidRPr="0020196F" w:rsidRDefault="00534BBE" w:rsidP="00613B88">
            <w:pPr>
              <w:jc w:val="center"/>
              <w:rPr>
                <w:sz w:val="18"/>
                <w:szCs w:val="18"/>
              </w:rPr>
            </w:pPr>
            <w:r w:rsidRPr="0020196F">
              <w:rPr>
                <w:sz w:val="18"/>
                <w:szCs w:val="18"/>
              </w:rPr>
              <w:t>-</w:t>
            </w:r>
          </w:p>
        </w:tc>
      </w:tr>
      <w:tr w:rsidR="00534BBE" w:rsidRPr="0020196F" w14:paraId="11C9949D" w14:textId="77777777" w:rsidTr="00613B88">
        <w:trPr>
          <w:trHeight w:val="142"/>
        </w:trPr>
        <w:tc>
          <w:tcPr>
            <w:tcW w:w="1025" w:type="dxa"/>
            <w:shd w:val="clear" w:color="auto" w:fill="auto"/>
          </w:tcPr>
          <w:p w14:paraId="40EBDE34"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33B842A3" w14:textId="77777777" w:rsidR="00534BBE" w:rsidRPr="0020196F" w:rsidRDefault="00534BBE" w:rsidP="00613B88">
            <w:pPr>
              <w:jc w:val="both"/>
              <w:rPr>
                <w:sz w:val="18"/>
                <w:szCs w:val="18"/>
              </w:rPr>
            </w:pPr>
            <w:r w:rsidRPr="0020196F">
              <w:rPr>
                <w:sz w:val="18"/>
                <w:szCs w:val="18"/>
              </w:rPr>
              <w:t xml:space="preserve">Минимальная площадь земельного участка для блокированной жилой застройки, </w:t>
            </w:r>
            <w:proofErr w:type="spellStart"/>
            <w:r w:rsidRPr="0020196F">
              <w:rPr>
                <w:sz w:val="18"/>
                <w:szCs w:val="18"/>
              </w:rPr>
              <w:t>кв.м</w:t>
            </w:r>
            <w:proofErr w:type="spellEnd"/>
            <w:r>
              <w:rPr>
                <w:sz w:val="18"/>
                <w:szCs w:val="18"/>
              </w:rPr>
              <w:t xml:space="preserve"> (на каждый блок)</w:t>
            </w:r>
          </w:p>
        </w:tc>
        <w:tc>
          <w:tcPr>
            <w:tcW w:w="977" w:type="dxa"/>
            <w:shd w:val="clear" w:color="auto" w:fill="auto"/>
          </w:tcPr>
          <w:p w14:paraId="3EE14793" w14:textId="77777777" w:rsidR="00534BBE" w:rsidRPr="0020196F" w:rsidRDefault="00534BBE" w:rsidP="00613B88">
            <w:pPr>
              <w:jc w:val="center"/>
              <w:rPr>
                <w:sz w:val="18"/>
                <w:szCs w:val="18"/>
              </w:rPr>
            </w:pPr>
            <w:r w:rsidRPr="0020196F">
              <w:rPr>
                <w:sz w:val="18"/>
                <w:szCs w:val="18"/>
              </w:rPr>
              <w:t>2.3</w:t>
            </w:r>
          </w:p>
        </w:tc>
        <w:tc>
          <w:tcPr>
            <w:tcW w:w="1112" w:type="dxa"/>
            <w:shd w:val="clear" w:color="auto" w:fill="auto"/>
          </w:tcPr>
          <w:p w14:paraId="63839C81" w14:textId="77777777" w:rsidR="00534BBE" w:rsidRPr="0020196F" w:rsidRDefault="00534BBE" w:rsidP="00613B88">
            <w:pPr>
              <w:jc w:val="center"/>
              <w:rPr>
                <w:sz w:val="18"/>
                <w:szCs w:val="18"/>
              </w:rPr>
            </w:pPr>
            <w:r w:rsidRPr="0020196F">
              <w:rPr>
                <w:sz w:val="18"/>
                <w:szCs w:val="18"/>
              </w:rPr>
              <w:t>200</w:t>
            </w:r>
          </w:p>
        </w:tc>
        <w:tc>
          <w:tcPr>
            <w:tcW w:w="976" w:type="dxa"/>
          </w:tcPr>
          <w:p w14:paraId="4B17F35A" w14:textId="77777777" w:rsidR="00534BBE" w:rsidRPr="0020196F" w:rsidRDefault="00534BBE" w:rsidP="00613B88">
            <w:pPr>
              <w:jc w:val="center"/>
              <w:rPr>
                <w:sz w:val="18"/>
                <w:szCs w:val="18"/>
              </w:rPr>
            </w:pPr>
            <w:r w:rsidRPr="0020196F">
              <w:rPr>
                <w:sz w:val="18"/>
                <w:szCs w:val="18"/>
              </w:rPr>
              <w:t>200</w:t>
            </w:r>
          </w:p>
        </w:tc>
        <w:tc>
          <w:tcPr>
            <w:tcW w:w="976" w:type="dxa"/>
          </w:tcPr>
          <w:p w14:paraId="70DFB283" w14:textId="77777777" w:rsidR="00534BBE" w:rsidRPr="0020196F" w:rsidRDefault="00534BBE" w:rsidP="00613B88">
            <w:pPr>
              <w:jc w:val="center"/>
              <w:rPr>
                <w:sz w:val="18"/>
                <w:szCs w:val="18"/>
              </w:rPr>
            </w:pPr>
            <w:r w:rsidRPr="0020196F">
              <w:rPr>
                <w:sz w:val="18"/>
                <w:szCs w:val="18"/>
              </w:rPr>
              <w:t>200</w:t>
            </w:r>
          </w:p>
        </w:tc>
        <w:tc>
          <w:tcPr>
            <w:tcW w:w="704" w:type="dxa"/>
          </w:tcPr>
          <w:p w14:paraId="50D03E3B" w14:textId="77777777" w:rsidR="00534BBE" w:rsidRPr="0020196F" w:rsidRDefault="00534BBE" w:rsidP="00613B88">
            <w:pPr>
              <w:jc w:val="center"/>
              <w:rPr>
                <w:sz w:val="18"/>
                <w:szCs w:val="18"/>
              </w:rPr>
            </w:pPr>
            <w:r w:rsidRPr="0020196F">
              <w:rPr>
                <w:sz w:val="18"/>
                <w:szCs w:val="18"/>
              </w:rPr>
              <w:t>200</w:t>
            </w:r>
          </w:p>
        </w:tc>
        <w:tc>
          <w:tcPr>
            <w:tcW w:w="704" w:type="dxa"/>
            <w:shd w:val="clear" w:color="auto" w:fill="auto"/>
          </w:tcPr>
          <w:p w14:paraId="5FF033F9" w14:textId="77777777" w:rsidR="00534BBE" w:rsidRPr="0020196F" w:rsidRDefault="00534BBE" w:rsidP="00613B88">
            <w:pPr>
              <w:jc w:val="center"/>
              <w:rPr>
                <w:sz w:val="18"/>
                <w:szCs w:val="18"/>
              </w:rPr>
            </w:pPr>
            <w:r w:rsidRPr="0020196F">
              <w:rPr>
                <w:sz w:val="18"/>
                <w:szCs w:val="18"/>
              </w:rPr>
              <w:t>-</w:t>
            </w:r>
          </w:p>
        </w:tc>
        <w:tc>
          <w:tcPr>
            <w:tcW w:w="1116" w:type="dxa"/>
          </w:tcPr>
          <w:p w14:paraId="1D06CFCB" w14:textId="77777777" w:rsidR="00534BBE" w:rsidRPr="0020196F" w:rsidRDefault="00534BBE" w:rsidP="00613B88">
            <w:pPr>
              <w:jc w:val="center"/>
              <w:rPr>
                <w:sz w:val="18"/>
                <w:szCs w:val="18"/>
              </w:rPr>
            </w:pPr>
            <w:r>
              <w:rPr>
                <w:sz w:val="18"/>
                <w:szCs w:val="18"/>
              </w:rPr>
              <w:t>200</w:t>
            </w:r>
          </w:p>
        </w:tc>
        <w:tc>
          <w:tcPr>
            <w:tcW w:w="844" w:type="dxa"/>
            <w:shd w:val="clear" w:color="auto" w:fill="auto"/>
          </w:tcPr>
          <w:p w14:paraId="295E6DA6"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4" w:type="dxa"/>
          </w:tcPr>
          <w:p w14:paraId="26A1370C" w14:textId="77777777" w:rsidR="00534BBE" w:rsidRPr="0020196F" w:rsidRDefault="00534BBE" w:rsidP="00613B88">
            <w:pPr>
              <w:jc w:val="center"/>
              <w:rPr>
                <w:sz w:val="18"/>
                <w:szCs w:val="18"/>
              </w:rPr>
            </w:pPr>
            <w:r w:rsidRPr="0020196F">
              <w:rPr>
                <w:sz w:val="18"/>
                <w:szCs w:val="18"/>
              </w:rPr>
              <w:t>-</w:t>
            </w:r>
          </w:p>
        </w:tc>
      </w:tr>
      <w:tr w:rsidR="00534BBE" w:rsidRPr="0020196F" w14:paraId="565D9903" w14:textId="77777777" w:rsidTr="00613B88">
        <w:trPr>
          <w:trHeight w:val="465"/>
        </w:trPr>
        <w:tc>
          <w:tcPr>
            <w:tcW w:w="1025" w:type="dxa"/>
            <w:shd w:val="clear" w:color="auto" w:fill="auto"/>
          </w:tcPr>
          <w:p w14:paraId="7D5708EC"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0EFE474A" w14:textId="77777777" w:rsidR="00534BBE" w:rsidRPr="0020196F" w:rsidRDefault="00534BBE" w:rsidP="00613B88">
            <w:pPr>
              <w:jc w:val="both"/>
              <w:rPr>
                <w:sz w:val="18"/>
                <w:szCs w:val="18"/>
              </w:rPr>
            </w:pPr>
            <w:r w:rsidRPr="0020196F">
              <w:rPr>
                <w:sz w:val="18"/>
                <w:szCs w:val="18"/>
              </w:rPr>
              <w:t xml:space="preserve">Максимальная площадь земельного участка для блокированной жилой застройки, </w:t>
            </w:r>
            <w:proofErr w:type="spellStart"/>
            <w:r w:rsidRPr="0020196F">
              <w:rPr>
                <w:sz w:val="18"/>
                <w:szCs w:val="18"/>
              </w:rPr>
              <w:t>кв.м</w:t>
            </w:r>
            <w:proofErr w:type="spellEnd"/>
            <w:r>
              <w:rPr>
                <w:sz w:val="18"/>
                <w:szCs w:val="18"/>
              </w:rPr>
              <w:t xml:space="preserve"> (на каждый блок)</w:t>
            </w:r>
          </w:p>
        </w:tc>
        <w:tc>
          <w:tcPr>
            <w:tcW w:w="977" w:type="dxa"/>
            <w:shd w:val="clear" w:color="auto" w:fill="auto"/>
          </w:tcPr>
          <w:p w14:paraId="4C01979B" w14:textId="77777777" w:rsidR="00534BBE" w:rsidRPr="0020196F" w:rsidRDefault="00534BBE" w:rsidP="00613B88">
            <w:pPr>
              <w:jc w:val="center"/>
              <w:rPr>
                <w:sz w:val="18"/>
                <w:szCs w:val="18"/>
              </w:rPr>
            </w:pPr>
            <w:r w:rsidRPr="0020196F">
              <w:rPr>
                <w:sz w:val="18"/>
                <w:szCs w:val="18"/>
              </w:rPr>
              <w:t>2.3</w:t>
            </w:r>
          </w:p>
        </w:tc>
        <w:tc>
          <w:tcPr>
            <w:tcW w:w="1112" w:type="dxa"/>
            <w:shd w:val="clear" w:color="auto" w:fill="auto"/>
          </w:tcPr>
          <w:p w14:paraId="7421F836" w14:textId="77777777" w:rsidR="00534BBE" w:rsidRPr="0020196F" w:rsidRDefault="00534BBE" w:rsidP="00613B88">
            <w:pPr>
              <w:jc w:val="center"/>
              <w:rPr>
                <w:sz w:val="18"/>
                <w:szCs w:val="18"/>
              </w:rPr>
            </w:pPr>
            <w:r>
              <w:rPr>
                <w:sz w:val="18"/>
                <w:szCs w:val="18"/>
              </w:rPr>
              <w:t>1</w:t>
            </w:r>
            <w:r w:rsidRPr="0020196F">
              <w:rPr>
                <w:sz w:val="18"/>
                <w:szCs w:val="18"/>
              </w:rPr>
              <w:t>500</w:t>
            </w:r>
          </w:p>
        </w:tc>
        <w:tc>
          <w:tcPr>
            <w:tcW w:w="976" w:type="dxa"/>
          </w:tcPr>
          <w:p w14:paraId="563C26D4" w14:textId="77777777" w:rsidR="00534BBE" w:rsidRDefault="00534BBE" w:rsidP="00613B88">
            <w:pPr>
              <w:jc w:val="center"/>
              <w:rPr>
                <w:sz w:val="18"/>
                <w:szCs w:val="18"/>
              </w:rPr>
            </w:pPr>
            <w:r>
              <w:rPr>
                <w:sz w:val="18"/>
                <w:szCs w:val="18"/>
              </w:rPr>
              <w:t>1</w:t>
            </w:r>
            <w:r w:rsidRPr="0020196F">
              <w:rPr>
                <w:sz w:val="18"/>
                <w:szCs w:val="18"/>
              </w:rPr>
              <w:t>500</w:t>
            </w:r>
          </w:p>
        </w:tc>
        <w:tc>
          <w:tcPr>
            <w:tcW w:w="976" w:type="dxa"/>
          </w:tcPr>
          <w:p w14:paraId="5CAA6C8E" w14:textId="77777777" w:rsidR="00534BBE" w:rsidRPr="0020196F" w:rsidRDefault="00534BBE" w:rsidP="00613B88">
            <w:pPr>
              <w:jc w:val="center"/>
              <w:rPr>
                <w:sz w:val="18"/>
                <w:szCs w:val="18"/>
              </w:rPr>
            </w:pPr>
            <w:r>
              <w:rPr>
                <w:sz w:val="18"/>
                <w:szCs w:val="18"/>
              </w:rPr>
              <w:t>1</w:t>
            </w:r>
            <w:r w:rsidRPr="0020196F">
              <w:rPr>
                <w:sz w:val="18"/>
                <w:szCs w:val="18"/>
              </w:rPr>
              <w:t>500</w:t>
            </w:r>
          </w:p>
        </w:tc>
        <w:tc>
          <w:tcPr>
            <w:tcW w:w="704" w:type="dxa"/>
          </w:tcPr>
          <w:p w14:paraId="11135FC0" w14:textId="77777777" w:rsidR="00534BBE" w:rsidRPr="00610D54" w:rsidRDefault="00534BBE" w:rsidP="00613B88">
            <w:pPr>
              <w:jc w:val="center"/>
              <w:rPr>
                <w:sz w:val="18"/>
                <w:szCs w:val="18"/>
              </w:rPr>
            </w:pPr>
            <w:r w:rsidRPr="00610D54">
              <w:rPr>
                <w:sz w:val="18"/>
                <w:szCs w:val="18"/>
              </w:rPr>
              <w:t>1500</w:t>
            </w:r>
          </w:p>
        </w:tc>
        <w:tc>
          <w:tcPr>
            <w:tcW w:w="704" w:type="dxa"/>
            <w:shd w:val="clear" w:color="auto" w:fill="auto"/>
          </w:tcPr>
          <w:p w14:paraId="2F4D0C43" w14:textId="77777777" w:rsidR="00534BBE" w:rsidRPr="00610D54" w:rsidRDefault="00534BBE" w:rsidP="00613B88">
            <w:pPr>
              <w:jc w:val="center"/>
              <w:rPr>
                <w:sz w:val="18"/>
                <w:szCs w:val="18"/>
              </w:rPr>
            </w:pPr>
            <w:r w:rsidRPr="00610D54">
              <w:rPr>
                <w:sz w:val="18"/>
                <w:szCs w:val="18"/>
              </w:rPr>
              <w:t>-</w:t>
            </w:r>
          </w:p>
        </w:tc>
        <w:tc>
          <w:tcPr>
            <w:tcW w:w="1116" w:type="dxa"/>
          </w:tcPr>
          <w:p w14:paraId="39DC3311" w14:textId="77777777" w:rsidR="00534BBE" w:rsidRPr="00610D54" w:rsidRDefault="00534BBE" w:rsidP="00613B88">
            <w:pPr>
              <w:jc w:val="center"/>
              <w:rPr>
                <w:bCs/>
                <w:kern w:val="28"/>
                <w:sz w:val="18"/>
                <w:szCs w:val="18"/>
              </w:rPr>
            </w:pPr>
            <w:r>
              <w:rPr>
                <w:bCs/>
                <w:kern w:val="28"/>
                <w:sz w:val="18"/>
                <w:szCs w:val="18"/>
              </w:rPr>
              <w:t>3000</w:t>
            </w:r>
          </w:p>
        </w:tc>
        <w:tc>
          <w:tcPr>
            <w:tcW w:w="844" w:type="dxa"/>
            <w:shd w:val="clear" w:color="auto" w:fill="auto"/>
          </w:tcPr>
          <w:p w14:paraId="4F9FED04" w14:textId="77777777" w:rsidR="00534BBE" w:rsidRPr="0020196F" w:rsidRDefault="00534BBE" w:rsidP="00613B88">
            <w:pPr>
              <w:jc w:val="center"/>
              <w:rPr>
                <w:b/>
                <w:kern w:val="28"/>
                <w:sz w:val="18"/>
                <w:szCs w:val="18"/>
              </w:rPr>
            </w:pPr>
          </w:p>
        </w:tc>
        <w:tc>
          <w:tcPr>
            <w:tcW w:w="974" w:type="dxa"/>
          </w:tcPr>
          <w:p w14:paraId="45548420" w14:textId="77777777" w:rsidR="00534BBE" w:rsidRPr="0020196F" w:rsidRDefault="00534BBE" w:rsidP="00613B88">
            <w:pPr>
              <w:jc w:val="center"/>
              <w:rPr>
                <w:b/>
                <w:kern w:val="28"/>
                <w:sz w:val="18"/>
                <w:szCs w:val="18"/>
              </w:rPr>
            </w:pPr>
          </w:p>
        </w:tc>
      </w:tr>
      <w:tr w:rsidR="00534BBE" w:rsidRPr="0020196F" w14:paraId="1C2E8A65" w14:textId="77777777" w:rsidTr="00613B88">
        <w:trPr>
          <w:trHeight w:val="142"/>
        </w:trPr>
        <w:tc>
          <w:tcPr>
            <w:tcW w:w="1025" w:type="dxa"/>
            <w:shd w:val="clear" w:color="auto" w:fill="auto"/>
          </w:tcPr>
          <w:p w14:paraId="5FC3FCAD"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7CC16AF6" w14:textId="77777777" w:rsidR="00534BBE" w:rsidRPr="0020196F" w:rsidRDefault="00534BBE" w:rsidP="00613B88">
            <w:pPr>
              <w:jc w:val="both"/>
              <w:rPr>
                <w:sz w:val="18"/>
                <w:szCs w:val="18"/>
              </w:rPr>
            </w:pPr>
            <w:r w:rsidRPr="0020196F">
              <w:rPr>
                <w:sz w:val="18"/>
                <w:szCs w:val="18"/>
              </w:rPr>
              <w:t xml:space="preserve">Минимальная площадь земельного участка для </w:t>
            </w:r>
            <w:proofErr w:type="spellStart"/>
            <w:r>
              <w:rPr>
                <w:sz w:val="18"/>
                <w:szCs w:val="18"/>
              </w:rPr>
              <w:t>среднеэстажно</w:t>
            </w:r>
            <w:r w:rsidRPr="0020196F">
              <w:rPr>
                <w:sz w:val="18"/>
                <w:szCs w:val="18"/>
              </w:rPr>
              <w:t>й</w:t>
            </w:r>
            <w:proofErr w:type="spellEnd"/>
            <w:r w:rsidRPr="0020196F">
              <w:rPr>
                <w:sz w:val="18"/>
                <w:szCs w:val="18"/>
              </w:rPr>
              <w:t xml:space="preserve"> жилой застройки, </w:t>
            </w:r>
            <w:proofErr w:type="spellStart"/>
            <w:r w:rsidRPr="0020196F">
              <w:rPr>
                <w:sz w:val="18"/>
                <w:szCs w:val="18"/>
              </w:rPr>
              <w:t>кв.м</w:t>
            </w:r>
            <w:proofErr w:type="spellEnd"/>
          </w:p>
        </w:tc>
        <w:tc>
          <w:tcPr>
            <w:tcW w:w="977" w:type="dxa"/>
            <w:shd w:val="clear" w:color="auto" w:fill="auto"/>
          </w:tcPr>
          <w:p w14:paraId="233151B6" w14:textId="77777777" w:rsidR="00534BBE" w:rsidRPr="0020196F" w:rsidRDefault="00534BBE" w:rsidP="00613B88">
            <w:pPr>
              <w:jc w:val="center"/>
              <w:rPr>
                <w:sz w:val="18"/>
                <w:szCs w:val="18"/>
              </w:rPr>
            </w:pPr>
            <w:r>
              <w:rPr>
                <w:sz w:val="18"/>
                <w:szCs w:val="18"/>
              </w:rPr>
              <w:t>2.5</w:t>
            </w:r>
          </w:p>
        </w:tc>
        <w:tc>
          <w:tcPr>
            <w:tcW w:w="1112" w:type="dxa"/>
            <w:shd w:val="clear" w:color="auto" w:fill="auto"/>
          </w:tcPr>
          <w:p w14:paraId="36186DC9" w14:textId="77777777" w:rsidR="00534BBE" w:rsidRDefault="00534BBE" w:rsidP="00613B88">
            <w:pPr>
              <w:jc w:val="center"/>
              <w:rPr>
                <w:sz w:val="18"/>
                <w:szCs w:val="18"/>
              </w:rPr>
            </w:pPr>
            <w:r>
              <w:rPr>
                <w:sz w:val="18"/>
                <w:szCs w:val="18"/>
              </w:rPr>
              <w:t>-</w:t>
            </w:r>
          </w:p>
        </w:tc>
        <w:tc>
          <w:tcPr>
            <w:tcW w:w="976" w:type="dxa"/>
          </w:tcPr>
          <w:p w14:paraId="62389A79" w14:textId="77777777" w:rsidR="00534BBE" w:rsidRDefault="00534BBE" w:rsidP="00613B88">
            <w:pPr>
              <w:jc w:val="center"/>
              <w:rPr>
                <w:sz w:val="18"/>
                <w:szCs w:val="18"/>
              </w:rPr>
            </w:pPr>
            <w:r>
              <w:rPr>
                <w:sz w:val="18"/>
                <w:szCs w:val="18"/>
              </w:rPr>
              <w:t>-</w:t>
            </w:r>
          </w:p>
        </w:tc>
        <w:tc>
          <w:tcPr>
            <w:tcW w:w="976" w:type="dxa"/>
          </w:tcPr>
          <w:p w14:paraId="308B07B9" w14:textId="77777777" w:rsidR="00534BBE" w:rsidRDefault="00534BBE" w:rsidP="00613B88">
            <w:pPr>
              <w:jc w:val="center"/>
              <w:rPr>
                <w:sz w:val="18"/>
                <w:szCs w:val="18"/>
              </w:rPr>
            </w:pPr>
            <w:r>
              <w:rPr>
                <w:sz w:val="18"/>
                <w:szCs w:val="18"/>
              </w:rPr>
              <w:t>-</w:t>
            </w:r>
          </w:p>
        </w:tc>
        <w:tc>
          <w:tcPr>
            <w:tcW w:w="704" w:type="dxa"/>
          </w:tcPr>
          <w:p w14:paraId="60B41008" w14:textId="77777777" w:rsidR="00534BBE" w:rsidRPr="00610D54" w:rsidRDefault="00534BBE" w:rsidP="00613B88">
            <w:pPr>
              <w:jc w:val="center"/>
              <w:rPr>
                <w:color w:val="FF0000"/>
                <w:sz w:val="18"/>
                <w:szCs w:val="18"/>
              </w:rPr>
            </w:pPr>
            <w:r w:rsidRPr="00610D54">
              <w:rPr>
                <w:color w:val="FF0000"/>
                <w:sz w:val="18"/>
                <w:szCs w:val="18"/>
              </w:rPr>
              <w:t>-</w:t>
            </w:r>
          </w:p>
        </w:tc>
        <w:tc>
          <w:tcPr>
            <w:tcW w:w="704" w:type="dxa"/>
            <w:shd w:val="clear" w:color="auto" w:fill="auto"/>
          </w:tcPr>
          <w:p w14:paraId="76D7FC36" w14:textId="77777777" w:rsidR="00534BBE" w:rsidRPr="00610D54" w:rsidRDefault="00534BBE" w:rsidP="00613B88">
            <w:pPr>
              <w:jc w:val="center"/>
              <w:rPr>
                <w:sz w:val="18"/>
                <w:szCs w:val="18"/>
              </w:rPr>
            </w:pPr>
            <w:r w:rsidRPr="00610D54">
              <w:rPr>
                <w:sz w:val="18"/>
                <w:szCs w:val="18"/>
              </w:rPr>
              <w:t>-</w:t>
            </w:r>
          </w:p>
        </w:tc>
        <w:tc>
          <w:tcPr>
            <w:tcW w:w="1116" w:type="dxa"/>
          </w:tcPr>
          <w:p w14:paraId="56F3A6BE" w14:textId="77777777" w:rsidR="00534BBE" w:rsidRPr="00610D54" w:rsidRDefault="00534BBE" w:rsidP="00613B88">
            <w:pPr>
              <w:jc w:val="center"/>
              <w:rPr>
                <w:b/>
                <w:kern w:val="28"/>
                <w:sz w:val="18"/>
                <w:szCs w:val="18"/>
              </w:rPr>
            </w:pPr>
            <w:r w:rsidRPr="00610D54">
              <w:rPr>
                <w:sz w:val="18"/>
                <w:szCs w:val="18"/>
              </w:rPr>
              <w:t>-</w:t>
            </w:r>
          </w:p>
        </w:tc>
        <w:tc>
          <w:tcPr>
            <w:tcW w:w="844" w:type="dxa"/>
            <w:shd w:val="clear" w:color="auto" w:fill="auto"/>
          </w:tcPr>
          <w:p w14:paraId="5C509C11" w14:textId="77777777" w:rsidR="00534BBE" w:rsidRPr="0020196F" w:rsidRDefault="00534BBE" w:rsidP="00613B88">
            <w:pPr>
              <w:jc w:val="center"/>
              <w:rPr>
                <w:b/>
                <w:kern w:val="28"/>
                <w:sz w:val="18"/>
                <w:szCs w:val="18"/>
              </w:rPr>
            </w:pPr>
          </w:p>
        </w:tc>
        <w:tc>
          <w:tcPr>
            <w:tcW w:w="974" w:type="dxa"/>
          </w:tcPr>
          <w:p w14:paraId="1B80183D" w14:textId="77777777" w:rsidR="00534BBE" w:rsidRPr="0020196F" w:rsidRDefault="00534BBE" w:rsidP="00613B88">
            <w:pPr>
              <w:jc w:val="center"/>
              <w:rPr>
                <w:b/>
                <w:kern w:val="28"/>
                <w:sz w:val="18"/>
                <w:szCs w:val="18"/>
              </w:rPr>
            </w:pPr>
          </w:p>
        </w:tc>
      </w:tr>
      <w:tr w:rsidR="00534BBE" w:rsidRPr="0020196F" w14:paraId="5F63CD44" w14:textId="77777777" w:rsidTr="00613B88">
        <w:trPr>
          <w:trHeight w:val="142"/>
        </w:trPr>
        <w:tc>
          <w:tcPr>
            <w:tcW w:w="1025" w:type="dxa"/>
            <w:shd w:val="clear" w:color="auto" w:fill="auto"/>
          </w:tcPr>
          <w:p w14:paraId="407FFAF1"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08CAB683" w14:textId="77777777" w:rsidR="00534BBE" w:rsidRPr="0020196F" w:rsidRDefault="00534BBE" w:rsidP="00613B88">
            <w:pPr>
              <w:jc w:val="both"/>
              <w:rPr>
                <w:sz w:val="18"/>
                <w:szCs w:val="18"/>
              </w:rPr>
            </w:pPr>
            <w:r w:rsidRPr="0020196F">
              <w:rPr>
                <w:sz w:val="18"/>
                <w:szCs w:val="18"/>
              </w:rPr>
              <w:t xml:space="preserve">Максимальная площадь земельного участка для </w:t>
            </w:r>
            <w:proofErr w:type="spellStart"/>
            <w:r>
              <w:rPr>
                <w:sz w:val="18"/>
                <w:szCs w:val="18"/>
              </w:rPr>
              <w:t>среднеэтажно</w:t>
            </w:r>
            <w:r w:rsidRPr="0020196F">
              <w:rPr>
                <w:sz w:val="18"/>
                <w:szCs w:val="18"/>
              </w:rPr>
              <w:t>й</w:t>
            </w:r>
            <w:proofErr w:type="spellEnd"/>
            <w:r w:rsidRPr="0020196F">
              <w:rPr>
                <w:sz w:val="18"/>
                <w:szCs w:val="18"/>
              </w:rPr>
              <w:t xml:space="preserve"> жилой застройки, </w:t>
            </w:r>
            <w:proofErr w:type="spellStart"/>
            <w:r w:rsidRPr="0020196F">
              <w:rPr>
                <w:sz w:val="18"/>
                <w:szCs w:val="18"/>
              </w:rPr>
              <w:t>кв.м</w:t>
            </w:r>
            <w:proofErr w:type="spellEnd"/>
          </w:p>
        </w:tc>
        <w:tc>
          <w:tcPr>
            <w:tcW w:w="977" w:type="dxa"/>
            <w:shd w:val="clear" w:color="auto" w:fill="auto"/>
          </w:tcPr>
          <w:p w14:paraId="63C87397" w14:textId="77777777" w:rsidR="00534BBE" w:rsidRPr="0020196F" w:rsidRDefault="00534BBE" w:rsidP="00613B88">
            <w:pPr>
              <w:jc w:val="center"/>
              <w:rPr>
                <w:sz w:val="18"/>
                <w:szCs w:val="18"/>
              </w:rPr>
            </w:pPr>
            <w:r>
              <w:rPr>
                <w:sz w:val="18"/>
                <w:szCs w:val="18"/>
              </w:rPr>
              <w:t>2.5</w:t>
            </w:r>
          </w:p>
        </w:tc>
        <w:tc>
          <w:tcPr>
            <w:tcW w:w="1112" w:type="dxa"/>
            <w:shd w:val="clear" w:color="auto" w:fill="auto"/>
          </w:tcPr>
          <w:p w14:paraId="1C0743F2" w14:textId="77777777" w:rsidR="00534BBE" w:rsidRDefault="00534BBE" w:rsidP="00613B88">
            <w:pPr>
              <w:jc w:val="center"/>
              <w:rPr>
                <w:sz w:val="18"/>
                <w:szCs w:val="18"/>
              </w:rPr>
            </w:pPr>
            <w:r>
              <w:rPr>
                <w:sz w:val="18"/>
                <w:szCs w:val="18"/>
              </w:rPr>
              <w:t>-</w:t>
            </w:r>
          </w:p>
        </w:tc>
        <w:tc>
          <w:tcPr>
            <w:tcW w:w="976" w:type="dxa"/>
          </w:tcPr>
          <w:p w14:paraId="5DC65774" w14:textId="77777777" w:rsidR="00534BBE" w:rsidRDefault="00534BBE" w:rsidP="00613B88">
            <w:pPr>
              <w:jc w:val="center"/>
              <w:rPr>
                <w:sz w:val="18"/>
                <w:szCs w:val="18"/>
              </w:rPr>
            </w:pPr>
            <w:r>
              <w:rPr>
                <w:sz w:val="18"/>
                <w:szCs w:val="18"/>
              </w:rPr>
              <w:t>-</w:t>
            </w:r>
          </w:p>
        </w:tc>
        <w:tc>
          <w:tcPr>
            <w:tcW w:w="976" w:type="dxa"/>
          </w:tcPr>
          <w:p w14:paraId="1D15F45B" w14:textId="77777777" w:rsidR="00534BBE" w:rsidRDefault="00534BBE" w:rsidP="00613B88">
            <w:pPr>
              <w:jc w:val="center"/>
              <w:rPr>
                <w:sz w:val="18"/>
                <w:szCs w:val="18"/>
              </w:rPr>
            </w:pPr>
            <w:r>
              <w:rPr>
                <w:sz w:val="18"/>
                <w:szCs w:val="18"/>
              </w:rPr>
              <w:t>-</w:t>
            </w:r>
          </w:p>
        </w:tc>
        <w:tc>
          <w:tcPr>
            <w:tcW w:w="704" w:type="dxa"/>
          </w:tcPr>
          <w:p w14:paraId="6E4BFA28" w14:textId="77777777" w:rsidR="00534BBE" w:rsidRPr="00610D54" w:rsidRDefault="00534BBE" w:rsidP="00613B88">
            <w:pPr>
              <w:jc w:val="center"/>
              <w:rPr>
                <w:sz w:val="18"/>
                <w:szCs w:val="18"/>
              </w:rPr>
            </w:pPr>
            <w:r w:rsidRPr="00610D54">
              <w:rPr>
                <w:sz w:val="18"/>
                <w:szCs w:val="18"/>
              </w:rPr>
              <w:t>1200</w:t>
            </w:r>
          </w:p>
        </w:tc>
        <w:tc>
          <w:tcPr>
            <w:tcW w:w="704" w:type="dxa"/>
            <w:shd w:val="clear" w:color="auto" w:fill="auto"/>
          </w:tcPr>
          <w:p w14:paraId="73C8CC16" w14:textId="77777777" w:rsidR="00534BBE" w:rsidRPr="00610D54" w:rsidRDefault="00534BBE" w:rsidP="00613B88">
            <w:pPr>
              <w:jc w:val="center"/>
              <w:rPr>
                <w:sz w:val="18"/>
                <w:szCs w:val="18"/>
              </w:rPr>
            </w:pPr>
            <w:r w:rsidRPr="00610D54">
              <w:rPr>
                <w:sz w:val="18"/>
                <w:szCs w:val="18"/>
              </w:rPr>
              <w:t>-</w:t>
            </w:r>
          </w:p>
        </w:tc>
        <w:tc>
          <w:tcPr>
            <w:tcW w:w="1116" w:type="dxa"/>
          </w:tcPr>
          <w:p w14:paraId="794A560F" w14:textId="77777777" w:rsidR="00534BBE" w:rsidRPr="00610D54" w:rsidRDefault="00534BBE" w:rsidP="00613B88">
            <w:pPr>
              <w:jc w:val="center"/>
              <w:rPr>
                <w:b/>
                <w:kern w:val="28"/>
                <w:sz w:val="18"/>
                <w:szCs w:val="18"/>
              </w:rPr>
            </w:pPr>
            <w:r>
              <w:rPr>
                <w:sz w:val="18"/>
                <w:szCs w:val="18"/>
              </w:rPr>
              <w:t xml:space="preserve">50 </w:t>
            </w:r>
            <w:r w:rsidRPr="00610D54">
              <w:rPr>
                <w:sz w:val="18"/>
                <w:szCs w:val="18"/>
              </w:rPr>
              <w:t>000</w:t>
            </w:r>
          </w:p>
        </w:tc>
        <w:tc>
          <w:tcPr>
            <w:tcW w:w="844" w:type="dxa"/>
            <w:shd w:val="clear" w:color="auto" w:fill="auto"/>
          </w:tcPr>
          <w:p w14:paraId="33D47735" w14:textId="77777777" w:rsidR="00534BBE" w:rsidRPr="0020196F" w:rsidRDefault="00534BBE" w:rsidP="00613B88">
            <w:pPr>
              <w:jc w:val="center"/>
              <w:rPr>
                <w:b/>
                <w:kern w:val="28"/>
                <w:sz w:val="18"/>
                <w:szCs w:val="18"/>
              </w:rPr>
            </w:pPr>
          </w:p>
        </w:tc>
        <w:tc>
          <w:tcPr>
            <w:tcW w:w="974" w:type="dxa"/>
          </w:tcPr>
          <w:p w14:paraId="78EE0C89" w14:textId="77777777" w:rsidR="00534BBE" w:rsidRPr="0020196F" w:rsidRDefault="00534BBE" w:rsidP="00613B88">
            <w:pPr>
              <w:jc w:val="center"/>
              <w:rPr>
                <w:b/>
                <w:kern w:val="28"/>
                <w:sz w:val="18"/>
                <w:szCs w:val="18"/>
              </w:rPr>
            </w:pPr>
          </w:p>
        </w:tc>
      </w:tr>
      <w:tr w:rsidR="00534BBE" w:rsidRPr="0020196F" w14:paraId="2EB67146" w14:textId="77777777" w:rsidTr="00613B88">
        <w:trPr>
          <w:trHeight w:val="142"/>
        </w:trPr>
        <w:tc>
          <w:tcPr>
            <w:tcW w:w="1025" w:type="dxa"/>
            <w:shd w:val="clear" w:color="auto" w:fill="auto"/>
          </w:tcPr>
          <w:p w14:paraId="12C6A051"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69010B81" w14:textId="77777777" w:rsidR="00534BBE" w:rsidRPr="0020196F" w:rsidRDefault="00534BBE" w:rsidP="00613B88">
            <w:pPr>
              <w:jc w:val="both"/>
              <w:rPr>
                <w:sz w:val="18"/>
                <w:szCs w:val="18"/>
              </w:rPr>
            </w:pPr>
            <w:r w:rsidRPr="0020196F">
              <w:rPr>
                <w:sz w:val="18"/>
                <w:szCs w:val="18"/>
              </w:rPr>
              <w:t xml:space="preserve">Минимальная площадь земельного участка для </w:t>
            </w:r>
            <w:r>
              <w:rPr>
                <w:sz w:val="18"/>
                <w:szCs w:val="18"/>
              </w:rPr>
              <w:t>многоэтаж</w:t>
            </w:r>
            <w:r w:rsidRPr="0020196F">
              <w:rPr>
                <w:sz w:val="18"/>
                <w:szCs w:val="18"/>
              </w:rPr>
              <w:t xml:space="preserve">ной жилой застройки, </w:t>
            </w:r>
            <w:proofErr w:type="spellStart"/>
            <w:r w:rsidRPr="0020196F">
              <w:rPr>
                <w:sz w:val="18"/>
                <w:szCs w:val="18"/>
              </w:rPr>
              <w:t>кв.м</w:t>
            </w:r>
            <w:proofErr w:type="spellEnd"/>
          </w:p>
        </w:tc>
        <w:tc>
          <w:tcPr>
            <w:tcW w:w="977" w:type="dxa"/>
            <w:shd w:val="clear" w:color="auto" w:fill="auto"/>
          </w:tcPr>
          <w:p w14:paraId="68234A06" w14:textId="77777777" w:rsidR="00534BBE" w:rsidRPr="0020196F" w:rsidRDefault="00534BBE" w:rsidP="00613B88">
            <w:pPr>
              <w:jc w:val="center"/>
              <w:rPr>
                <w:sz w:val="18"/>
                <w:szCs w:val="18"/>
              </w:rPr>
            </w:pPr>
            <w:r>
              <w:rPr>
                <w:sz w:val="18"/>
                <w:szCs w:val="18"/>
              </w:rPr>
              <w:t>2.6</w:t>
            </w:r>
          </w:p>
        </w:tc>
        <w:tc>
          <w:tcPr>
            <w:tcW w:w="1112" w:type="dxa"/>
            <w:shd w:val="clear" w:color="auto" w:fill="auto"/>
          </w:tcPr>
          <w:p w14:paraId="2CDBB32E" w14:textId="77777777" w:rsidR="00534BBE" w:rsidRDefault="00534BBE" w:rsidP="00613B88">
            <w:pPr>
              <w:jc w:val="center"/>
              <w:rPr>
                <w:sz w:val="18"/>
                <w:szCs w:val="18"/>
              </w:rPr>
            </w:pPr>
            <w:r>
              <w:rPr>
                <w:sz w:val="18"/>
                <w:szCs w:val="18"/>
              </w:rPr>
              <w:t>-</w:t>
            </w:r>
          </w:p>
        </w:tc>
        <w:tc>
          <w:tcPr>
            <w:tcW w:w="976" w:type="dxa"/>
          </w:tcPr>
          <w:p w14:paraId="0375ADE0" w14:textId="77777777" w:rsidR="00534BBE" w:rsidRDefault="00534BBE" w:rsidP="00613B88">
            <w:pPr>
              <w:jc w:val="center"/>
              <w:rPr>
                <w:sz w:val="18"/>
                <w:szCs w:val="18"/>
              </w:rPr>
            </w:pPr>
            <w:r>
              <w:rPr>
                <w:sz w:val="18"/>
                <w:szCs w:val="18"/>
              </w:rPr>
              <w:t>-</w:t>
            </w:r>
          </w:p>
        </w:tc>
        <w:tc>
          <w:tcPr>
            <w:tcW w:w="976" w:type="dxa"/>
          </w:tcPr>
          <w:p w14:paraId="549C2CC3" w14:textId="77777777" w:rsidR="00534BBE" w:rsidRDefault="00534BBE" w:rsidP="00613B88">
            <w:pPr>
              <w:jc w:val="center"/>
              <w:rPr>
                <w:sz w:val="18"/>
                <w:szCs w:val="18"/>
              </w:rPr>
            </w:pPr>
            <w:r>
              <w:rPr>
                <w:sz w:val="18"/>
                <w:szCs w:val="18"/>
              </w:rPr>
              <w:t>-</w:t>
            </w:r>
          </w:p>
        </w:tc>
        <w:tc>
          <w:tcPr>
            <w:tcW w:w="704" w:type="dxa"/>
          </w:tcPr>
          <w:p w14:paraId="066E0C23" w14:textId="77777777" w:rsidR="00534BBE" w:rsidRPr="00610D54" w:rsidRDefault="00534BBE" w:rsidP="00613B88">
            <w:pPr>
              <w:jc w:val="center"/>
              <w:rPr>
                <w:sz w:val="18"/>
                <w:szCs w:val="18"/>
              </w:rPr>
            </w:pPr>
            <w:r w:rsidRPr="00610D54">
              <w:rPr>
                <w:sz w:val="18"/>
                <w:szCs w:val="18"/>
              </w:rPr>
              <w:t>500</w:t>
            </w:r>
          </w:p>
        </w:tc>
        <w:tc>
          <w:tcPr>
            <w:tcW w:w="704" w:type="dxa"/>
            <w:shd w:val="clear" w:color="auto" w:fill="auto"/>
          </w:tcPr>
          <w:p w14:paraId="46D43F48" w14:textId="77777777" w:rsidR="00534BBE" w:rsidRPr="00610D54" w:rsidRDefault="00534BBE" w:rsidP="00613B88">
            <w:pPr>
              <w:jc w:val="center"/>
              <w:rPr>
                <w:sz w:val="18"/>
                <w:szCs w:val="18"/>
              </w:rPr>
            </w:pPr>
            <w:r w:rsidRPr="00610D54">
              <w:rPr>
                <w:sz w:val="18"/>
                <w:szCs w:val="18"/>
              </w:rPr>
              <w:t>-</w:t>
            </w:r>
          </w:p>
        </w:tc>
        <w:tc>
          <w:tcPr>
            <w:tcW w:w="1116" w:type="dxa"/>
          </w:tcPr>
          <w:p w14:paraId="578C7935" w14:textId="77777777" w:rsidR="00534BBE" w:rsidRPr="00610D54" w:rsidRDefault="00534BBE" w:rsidP="00613B88">
            <w:pPr>
              <w:jc w:val="center"/>
              <w:rPr>
                <w:b/>
                <w:kern w:val="28"/>
                <w:sz w:val="18"/>
                <w:szCs w:val="18"/>
              </w:rPr>
            </w:pPr>
            <w:r w:rsidRPr="00610D54">
              <w:rPr>
                <w:sz w:val="18"/>
                <w:szCs w:val="18"/>
              </w:rPr>
              <w:t>-</w:t>
            </w:r>
          </w:p>
        </w:tc>
        <w:tc>
          <w:tcPr>
            <w:tcW w:w="844" w:type="dxa"/>
            <w:shd w:val="clear" w:color="auto" w:fill="auto"/>
          </w:tcPr>
          <w:p w14:paraId="4312CE1B" w14:textId="77777777" w:rsidR="00534BBE" w:rsidRPr="0020196F" w:rsidRDefault="00534BBE" w:rsidP="00613B88">
            <w:pPr>
              <w:jc w:val="center"/>
              <w:rPr>
                <w:b/>
                <w:kern w:val="28"/>
                <w:sz w:val="18"/>
                <w:szCs w:val="18"/>
              </w:rPr>
            </w:pPr>
          </w:p>
        </w:tc>
        <w:tc>
          <w:tcPr>
            <w:tcW w:w="974" w:type="dxa"/>
          </w:tcPr>
          <w:p w14:paraId="4379B235" w14:textId="77777777" w:rsidR="00534BBE" w:rsidRPr="0020196F" w:rsidRDefault="00534BBE" w:rsidP="00613B88">
            <w:pPr>
              <w:jc w:val="center"/>
              <w:rPr>
                <w:b/>
                <w:kern w:val="28"/>
                <w:sz w:val="18"/>
                <w:szCs w:val="18"/>
              </w:rPr>
            </w:pPr>
          </w:p>
        </w:tc>
      </w:tr>
      <w:tr w:rsidR="00534BBE" w:rsidRPr="0020196F" w14:paraId="76A2C67B" w14:textId="77777777" w:rsidTr="00613B88">
        <w:trPr>
          <w:trHeight w:val="142"/>
        </w:trPr>
        <w:tc>
          <w:tcPr>
            <w:tcW w:w="1025" w:type="dxa"/>
            <w:shd w:val="clear" w:color="auto" w:fill="auto"/>
          </w:tcPr>
          <w:p w14:paraId="282451FD"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146A1C4C" w14:textId="77777777" w:rsidR="00534BBE" w:rsidRPr="0020196F" w:rsidRDefault="00534BBE" w:rsidP="00613B88">
            <w:pPr>
              <w:jc w:val="both"/>
              <w:rPr>
                <w:sz w:val="18"/>
                <w:szCs w:val="18"/>
              </w:rPr>
            </w:pPr>
            <w:r w:rsidRPr="0020196F">
              <w:rPr>
                <w:sz w:val="18"/>
                <w:szCs w:val="18"/>
              </w:rPr>
              <w:t xml:space="preserve">Максимальная площадь земельного участка для </w:t>
            </w:r>
            <w:r>
              <w:rPr>
                <w:sz w:val="18"/>
                <w:szCs w:val="18"/>
              </w:rPr>
              <w:t>многоэтажной</w:t>
            </w:r>
            <w:r w:rsidRPr="0020196F">
              <w:rPr>
                <w:sz w:val="18"/>
                <w:szCs w:val="18"/>
              </w:rPr>
              <w:t xml:space="preserve"> жилой застройки, </w:t>
            </w:r>
            <w:proofErr w:type="spellStart"/>
            <w:r w:rsidRPr="0020196F">
              <w:rPr>
                <w:sz w:val="18"/>
                <w:szCs w:val="18"/>
              </w:rPr>
              <w:t>кв.м</w:t>
            </w:r>
            <w:proofErr w:type="spellEnd"/>
          </w:p>
        </w:tc>
        <w:tc>
          <w:tcPr>
            <w:tcW w:w="977" w:type="dxa"/>
            <w:shd w:val="clear" w:color="auto" w:fill="auto"/>
          </w:tcPr>
          <w:p w14:paraId="45CC4ABA" w14:textId="77777777" w:rsidR="00534BBE" w:rsidRPr="0020196F" w:rsidRDefault="00534BBE" w:rsidP="00613B88">
            <w:pPr>
              <w:jc w:val="center"/>
              <w:rPr>
                <w:sz w:val="18"/>
                <w:szCs w:val="18"/>
              </w:rPr>
            </w:pPr>
            <w:r>
              <w:rPr>
                <w:sz w:val="18"/>
                <w:szCs w:val="18"/>
              </w:rPr>
              <w:t>2.6</w:t>
            </w:r>
          </w:p>
        </w:tc>
        <w:tc>
          <w:tcPr>
            <w:tcW w:w="1112" w:type="dxa"/>
            <w:shd w:val="clear" w:color="auto" w:fill="auto"/>
          </w:tcPr>
          <w:p w14:paraId="495BA779" w14:textId="77777777" w:rsidR="00534BBE" w:rsidRDefault="00534BBE" w:rsidP="00613B88">
            <w:pPr>
              <w:jc w:val="center"/>
              <w:rPr>
                <w:sz w:val="18"/>
                <w:szCs w:val="18"/>
              </w:rPr>
            </w:pPr>
            <w:r>
              <w:rPr>
                <w:sz w:val="18"/>
                <w:szCs w:val="18"/>
              </w:rPr>
              <w:t>-</w:t>
            </w:r>
          </w:p>
        </w:tc>
        <w:tc>
          <w:tcPr>
            <w:tcW w:w="976" w:type="dxa"/>
          </w:tcPr>
          <w:p w14:paraId="5C34A7FE" w14:textId="77777777" w:rsidR="00534BBE" w:rsidRDefault="00534BBE" w:rsidP="00613B88">
            <w:pPr>
              <w:jc w:val="center"/>
              <w:rPr>
                <w:sz w:val="18"/>
                <w:szCs w:val="18"/>
              </w:rPr>
            </w:pPr>
            <w:r>
              <w:rPr>
                <w:sz w:val="18"/>
                <w:szCs w:val="18"/>
              </w:rPr>
              <w:t>-</w:t>
            </w:r>
          </w:p>
        </w:tc>
        <w:tc>
          <w:tcPr>
            <w:tcW w:w="976" w:type="dxa"/>
          </w:tcPr>
          <w:p w14:paraId="6B1DAFB6" w14:textId="77777777" w:rsidR="00534BBE" w:rsidRDefault="00534BBE" w:rsidP="00613B88">
            <w:pPr>
              <w:jc w:val="center"/>
              <w:rPr>
                <w:sz w:val="18"/>
                <w:szCs w:val="18"/>
              </w:rPr>
            </w:pPr>
            <w:r>
              <w:rPr>
                <w:sz w:val="18"/>
                <w:szCs w:val="18"/>
              </w:rPr>
              <w:t>-</w:t>
            </w:r>
          </w:p>
        </w:tc>
        <w:tc>
          <w:tcPr>
            <w:tcW w:w="704" w:type="dxa"/>
          </w:tcPr>
          <w:p w14:paraId="6CEABD4B" w14:textId="77777777" w:rsidR="00534BBE" w:rsidRPr="00610D54" w:rsidRDefault="00534BBE" w:rsidP="00613B88">
            <w:pPr>
              <w:jc w:val="center"/>
              <w:rPr>
                <w:sz w:val="18"/>
                <w:szCs w:val="18"/>
              </w:rPr>
            </w:pPr>
            <w:r w:rsidRPr="00610D54">
              <w:rPr>
                <w:sz w:val="18"/>
                <w:szCs w:val="18"/>
              </w:rPr>
              <w:t>1200</w:t>
            </w:r>
          </w:p>
        </w:tc>
        <w:tc>
          <w:tcPr>
            <w:tcW w:w="704" w:type="dxa"/>
            <w:shd w:val="clear" w:color="auto" w:fill="auto"/>
          </w:tcPr>
          <w:p w14:paraId="046CE0E8" w14:textId="77777777" w:rsidR="00534BBE" w:rsidRPr="00610D54" w:rsidRDefault="00534BBE" w:rsidP="00613B88">
            <w:pPr>
              <w:jc w:val="center"/>
              <w:rPr>
                <w:sz w:val="18"/>
                <w:szCs w:val="18"/>
              </w:rPr>
            </w:pPr>
            <w:r w:rsidRPr="00610D54">
              <w:rPr>
                <w:sz w:val="18"/>
                <w:szCs w:val="18"/>
              </w:rPr>
              <w:t>-</w:t>
            </w:r>
          </w:p>
        </w:tc>
        <w:tc>
          <w:tcPr>
            <w:tcW w:w="1116" w:type="dxa"/>
          </w:tcPr>
          <w:p w14:paraId="5FFCE518" w14:textId="77777777" w:rsidR="00534BBE" w:rsidRPr="00610D54" w:rsidRDefault="00534BBE" w:rsidP="00613B88">
            <w:pPr>
              <w:jc w:val="center"/>
              <w:rPr>
                <w:b/>
                <w:kern w:val="28"/>
                <w:sz w:val="18"/>
                <w:szCs w:val="18"/>
              </w:rPr>
            </w:pPr>
            <w:r w:rsidRPr="00610D54">
              <w:rPr>
                <w:sz w:val="18"/>
                <w:szCs w:val="18"/>
              </w:rPr>
              <w:t>50000</w:t>
            </w:r>
          </w:p>
        </w:tc>
        <w:tc>
          <w:tcPr>
            <w:tcW w:w="844" w:type="dxa"/>
            <w:shd w:val="clear" w:color="auto" w:fill="auto"/>
          </w:tcPr>
          <w:p w14:paraId="03EDA822" w14:textId="77777777" w:rsidR="00534BBE" w:rsidRPr="0020196F" w:rsidRDefault="00534BBE" w:rsidP="00613B88">
            <w:pPr>
              <w:jc w:val="center"/>
              <w:rPr>
                <w:b/>
                <w:kern w:val="28"/>
                <w:sz w:val="18"/>
                <w:szCs w:val="18"/>
              </w:rPr>
            </w:pPr>
          </w:p>
        </w:tc>
        <w:tc>
          <w:tcPr>
            <w:tcW w:w="974" w:type="dxa"/>
          </w:tcPr>
          <w:p w14:paraId="4F57CEBB" w14:textId="77777777" w:rsidR="00534BBE" w:rsidRPr="0020196F" w:rsidRDefault="00534BBE" w:rsidP="00613B88">
            <w:pPr>
              <w:jc w:val="center"/>
              <w:rPr>
                <w:b/>
                <w:kern w:val="28"/>
                <w:sz w:val="18"/>
                <w:szCs w:val="18"/>
              </w:rPr>
            </w:pPr>
          </w:p>
        </w:tc>
      </w:tr>
      <w:tr w:rsidR="00534BBE" w:rsidRPr="0020196F" w14:paraId="5634A52F" w14:textId="77777777" w:rsidTr="00613B88">
        <w:trPr>
          <w:trHeight w:val="142"/>
        </w:trPr>
        <w:tc>
          <w:tcPr>
            <w:tcW w:w="1025" w:type="dxa"/>
            <w:shd w:val="clear" w:color="auto" w:fill="auto"/>
          </w:tcPr>
          <w:p w14:paraId="5DA541C3"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27D8B108" w14:textId="77777777" w:rsidR="00534BBE" w:rsidRPr="0020196F" w:rsidRDefault="00534BBE" w:rsidP="00613B88">
            <w:pPr>
              <w:jc w:val="both"/>
              <w:rPr>
                <w:sz w:val="18"/>
                <w:szCs w:val="18"/>
              </w:rPr>
            </w:pPr>
            <w:r w:rsidRPr="0020196F">
              <w:rPr>
                <w:sz w:val="18"/>
                <w:szCs w:val="18"/>
              </w:rPr>
              <w:t xml:space="preserve">Минимальная площадь земельного участка для хранения автотранспорта, </w:t>
            </w:r>
            <w:proofErr w:type="spellStart"/>
            <w:r w:rsidRPr="0020196F">
              <w:rPr>
                <w:sz w:val="18"/>
                <w:szCs w:val="18"/>
              </w:rPr>
              <w:t>кв.м</w:t>
            </w:r>
            <w:proofErr w:type="spellEnd"/>
          </w:p>
        </w:tc>
        <w:tc>
          <w:tcPr>
            <w:tcW w:w="977" w:type="dxa"/>
            <w:shd w:val="clear" w:color="auto" w:fill="auto"/>
          </w:tcPr>
          <w:p w14:paraId="3F0C358E" w14:textId="77777777" w:rsidR="00534BBE" w:rsidRPr="0020196F" w:rsidRDefault="00534BBE" w:rsidP="00613B88">
            <w:pPr>
              <w:jc w:val="center"/>
              <w:rPr>
                <w:sz w:val="18"/>
                <w:szCs w:val="18"/>
              </w:rPr>
            </w:pPr>
            <w:r w:rsidRPr="0020196F">
              <w:rPr>
                <w:sz w:val="18"/>
                <w:szCs w:val="18"/>
              </w:rPr>
              <w:t>2.7.1</w:t>
            </w:r>
            <w:r>
              <w:rPr>
                <w:sz w:val="18"/>
                <w:szCs w:val="18"/>
              </w:rPr>
              <w:t>, 2.7.2</w:t>
            </w:r>
          </w:p>
        </w:tc>
        <w:tc>
          <w:tcPr>
            <w:tcW w:w="1112" w:type="dxa"/>
            <w:shd w:val="clear" w:color="auto" w:fill="auto"/>
          </w:tcPr>
          <w:p w14:paraId="526F6486" w14:textId="77777777" w:rsidR="00534BBE" w:rsidRPr="0020196F" w:rsidRDefault="00534BBE" w:rsidP="00613B88">
            <w:pPr>
              <w:jc w:val="center"/>
              <w:rPr>
                <w:sz w:val="18"/>
                <w:szCs w:val="18"/>
              </w:rPr>
            </w:pPr>
            <w:r w:rsidRPr="0020196F">
              <w:rPr>
                <w:sz w:val="18"/>
                <w:szCs w:val="18"/>
              </w:rPr>
              <w:t>10</w:t>
            </w:r>
          </w:p>
        </w:tc>
        <w:tc>
          <w:tcPr>
            <w:tcW w:w="976" w:type="dxa"/>
          </w:tcPr>
          <w:p w14:paraId="16703DA7" w14:textId="77777777" w:rsidR="00534BBE" w:rsidRPr="0020196F" w:rsidRDefault="00534BBE" w:rsidP="00613B88">
            <w:pPr>
              <w:jc w:val="center"/>
              <w:rPr>
                <w:sz w:val="18"/>
                <w:szCs w:val="18"/>
              </w:rPr>
            </w:pPr>
            <w:r w:rsidRPr="0020196F">
              <w:rPr>
                <w:sz w:val="18"/>
                <w:szCs w:val="18"/>
              </w:rPr>
              <w:t>10</w:t>
            </w:r>
          </w:p>
        </w:tc>
        <w:tc>
          <w:tcPr>
            <w:tcW w:w="976" w:type="dxa"/>
          </w:tcPr>
          <w:p w14:paraId="6AF9E264" w14:textId="77777777" w:rsidR="00534BBE" w:rsidRDefault="00534BBE" w:rsidP="00613B88">
            <w:pPr>
              <w:jc w:val="center"/>
              <w:rPr>
                <w:sz w:val="18"/>
                <w:szCs w:val="18"/>
              </w:rPr>
            </w:pPr>
            <w:r w:rsidRPr="0020196F">
              <w:rPr>
                <w:sz w:val="18"/>
                <w:szCs w:val="18"/>
              </w:rPr>
              <w:t>10</w:t>
            </w:r>
          </w:p>
        </w:tc>
        <w:tc>
          <w:tcPr>
            <w:tcW w:w="704" w:type="dxa"/>
          </w:tcPr>
          <w:p w14:paraId="0F6F1569" w14:textId="77777777" w:rsidR="00534BBE" w:rsidRDefault="00534BBE" w:rsidP="00613B88">
            <w:pPr>
              <w:jc w:val="center"/>
              <w:rPr>
                <w:sz w:val="18"/>
                <w:szCs w:val="18"/>
              </w:rPr>
            </w:pPr>
            <w:r w:rsidRPr="0020196F">
              <w:rPr>
                <w:sz w:val="18"/>
                <w:szCs w:val="18"/>
              </w:rPr>
              <w:t>10</w:t>
            </w:r>
          </w:p>
        </w:tc>
        <w:tc>
          <w:tcPr>
            <w:tcW w:w="704" w:type="dxa"/>
            <w:shd w:val="clear" w:color="auto" w:fill="auto"/>
          </w:tcPr>
          <w:p w14:paraId="33951305" w14:textId="77777777" w:rsidR="00534BBE" w:rsidRPr="0020196F" w:rsidRDefault="00534BBE" w:rsidP="00613B88">
            <w:pPr>
              <w:jc w:val="center"/>
              <w:rPr>
                <w:sz w:val="18"/>
                <w:szCs w:val="18"/>
              </w:rPr>
            </w:pPr>
            <w:r>
              <w:rPr>
                <w:sz w:val="18"/>
                <w:szCs w:val="18"/>
              </w:rPr>
              <w:t>10</w:t>
            </w:r>
          </w:p>
        </w:tc>
        <w:tc>
          <w:tcPr>
            <w:tcW w:w="1116" w:type="dxa"/>
          </w:tcPr>
          <w:p w14:paraId="7907714B" w14:textId="77777777" w:rsidR="00534BBE" w:rsidRPr="0020196F" w:rsidRDefault="00534BBE" w:rsidP="00613B88">
            <w:pPr>
              <w:jc w:val="center"/>
              <w:rPr>
                <w:sz w:val="18"/>
                <w:szCs w:val="18"/>
              </w:rPr>
            </w:pPr>
            <w:r>
              <w:rPr>
                <w:sz w:val="18"/>
                <w:szCs w:val="18"/>
              </w:rPr>
              <w:t>10</w:t>
            </w:r>
          </w:p>
        </w:tc>
        <w:tc>
          <w:tcPr>
            <w:tcW w:w="844" w:type="dxa"/>
            <w:shd w:val="clear" w:color="auto" w:fill="auto"/>
          </w:tcPr>
          <w:p w14:paraId="2D923937" w14:textId="77777777" w:rsidR="00534BBE" w:rsidRPr="0020196F" w:rsidRDefault="00534BBE" w:rsidP="00613B88">
            <w:pPr>
              <w:jc w:val="center"/>
              <w:rPr>
                <w:sz w:val="18"/>
                <w:szCs w:val="18"/>
              </w:rPr>
            </w:pPr>
            <w:r w:rsidRPr="0020196F">
              <w:rPr>
                <w:sz w:val="18"/>
                <w:szCs w:val="18"/>
              </w:rPr>
              <w:t>-</w:t>
            </w:r>
          </w:p>
        </w:tc>
        <w:tc>
          <w:tcPr>
            <w:tcW w:w="974" w:type="dxa"/>
          </w:tcPr>
          <w:p w14:paraId="5DA9CD44" w14:textId="77777777" w:rsidR="00534BBE" w:rsidRPr="0020196F" w:rsidRDefault="00534BBE" w:rsidP="00613B88">
            <w:pPr>
              <w:jc w:val="center"/>
              <w:rPr>
                <w:sz w:val="18"/>
                <w:szCs w:val="18"/>
              </w:rPr>
            </w:pPr>
            <w:r w:rsidRPr="0020196F">
              <w:rPr>
                <w:sz w:val="18"/>
                <w:szCs w:val="18"/>
              </w:rPr>
              <w:t>-</w:t>
            </w:r>
          </w:p>
        </w:tc>
      </w:tr>
      <w:tr w:rsidR="00534BBE" w:rsidRPr="0020196F" w14:paraId="393CA39A" w14:textId="77777777" w:rsidTr="00613B88">
        <w:trPr>
          <w:trHeight w:val="142"/>
        </w:trPr>
        <w:tc>
          <w:tcPr>
            <w:tcW w:w="1025" w:type="dxa"/>
            <w:shd w:val="clear" w:color="auto" w:fill="auto"/>
          </w:tcPr>
          <w:p w14:paraId="3CB1E31A"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0F622CEC" w14:textId="77777777" w:rsidR="00534BBE" w:rsidRPr="0020196F" w:rsidRDefault="00534BBE" w:rsidP="00613B88">
            <w:pPr>
              <w:jc w:val="both"/>
              <w:rPr>
                <w:sz w:val="18"/>
                <w:szCs w:val="18"/>
              </w:rPr>
            </w:pPr>
            <w:r w:rsidRPr="0020196F">
              <w:rPr>
                <w:sz w:val="18"/>
                <w:szCs w:val="18"/>
              </w:rPr>
              <w:t xml:space="preserve">Максимальная площадь земельного участка для хранения автотранспорта, </w:t>
            </w:r>
            <w:proofErr w:type="spellStart"/>
            <w:r w:rsidRPr="0020196F">
              <w:rPr>
                <w:sz w:val="18"/>
                <w:szCs w:val="18"/>
              </w:rPr>
              <w:t>кв.м</w:t>
            </w:r>
            <w:proofErr w:type="spellEnd"/>
          </w:p>
        </w:tc>
        <w:tc>
          <w:tcPr>
            <w:tcW w:w="977" w:type="dxa"/>
            <w:shd w:val="clear" w:color="auto" w:fill="auto"/>
          </w:tcPr>
          <w:p w14:paraId="4462105B" w14:textId="77777777" w:rsidR="00534BBE" w:rsidRPr="0020196F" w:rsidRDefault="00534BBE" w:rsidP="00613B88">
            <w:pPr>
              <w:jc w:val="center"/>
              <w:rPr>
                <w:sz w:val="18"/>
                <w:szCs w:val="18"/>
              </w:rPr>
            </w:pPr>
            <w:r w:rsidRPr="0020196F">
              <w:rPr>
                <w:sz w:val="18"/>
                <w:szCs w:val="18"/>
              </w:rPr>
              <w:t>2.7.1</w:t>
            </w:r>
            <w:r>
              <w:rPr>
                <w:sz w:val="18"/>
                <w:szCs w:val="18"/>
              </w:rPr>
              <w:t>, 2.7.2</w:t>
            </w:r>
          </w:p>
        </w:tc>
        <w:tc>
          <w:tcPr>
            <w:tcW w:w="1112" w:type="dxa"/>
            <w:shd w:val="clear" w:color="auto" w:fill="auto"/>
          </w:tcPr>
          <w:p w14:paraId="011A5CDD" w14:textId="77777777" w:rsidR="00534BBE" w:rsidRPr="0020196F" w:rsidRDefault="00534BBE" w:rsidP="00613B88">
            <w:pPr>
              <w:jc w:val="center"/>
              <w:rPr>
                <w:sz w:val="18"/>
                <w:szCs w:val="18"/>
              </w:rPr>
            </w:pPr>
            <w:r w:rsidRPr="0020196F">
              <w:rPr>
                <w:sz w:val="18"/>
                <w:szCs w:val="18"/>
              </w:rPr>
              <w:t>300</w:t>
            </w:r>
          </w:p>
        </w:tc>
        <w:tc>
          <w:tcPr>
            <w:tcW w:w="976" w:type="dxa"/>
          </w:tcPr>
          <w:p w14:paraId="6B6929AE" w14:textId="77777777" w:rsidR="00534BBE" w:rsidRDefault="00534BBE" w:rsidP="00613B88">
            <w:pPr>
              <w:jc w:val="center"/>
              <w:rPr>
                <w:sz w:val="18"/>
                <w:szCs w:val="18"/>
              </w:rPr>
            </w:pPr>
            <w:r w:rsidRPr="0020196F">
              <w:rPr>
                <w:sz w:val="18"/>
                <w:szCs w:val="18"/>
              </w:rPr>
              <w:t>300</w:t>
            </w:r>
          </w:p>
        </w:tc>
        <w:tc>
          <w:tcPr>
            <w:tcW w:w="976" w:type="dxa"/>
          </w:tcPr>
          <w:p w14:paraId="3C70D62C" w14:textId="77777777" w:rsidR="00534BBE" w:rsidRDefault="00534BBE" w:rsidP="00613B88">
            <w:pPr>
              <w:jc w:val="center"/>
              <w:rPr>
                <w:sz w:val="18"/>
                <w:szCs w:val="18"/>
              </w:rPr>
            </w:pPr>
            <w:r>
              <w:rPr>
                <w:sz w:val="18"/>
                <w:szCs w:val="18"/>
              </w:rPr>
              <w:t>6</w:t>
            </w:r>
            <w:r w:rsidRPr="0020196F">
              <w:rPr>
                <w:sz w:val="18"/>
                <w:szCs w:val="18"/>
              </w:rPr>
              <w:t>00</w:t>
            </w:r>
          </w:p>
        </w:tc>
        <w:tc>
          <w:tcPr>
            <w:tcW w:w="704" w:type="dxa"/>
          </w:tcPr>
          <w:p w14:paraId="4FD532D2" w14:textId="77777777" w:rsidR="00534BBE" w:rsidRDefault="00534BBE" w:rsidP="00613B88">
            <w:pPr>
              <w:jc w:val="center"/>
              <w:rPr>
                <w:sz w:val="18"/>
                <w:szCs w:val="18"/>
              </w:rPr>
            </w:pPr>
            <w:r>
              <w:rPr>
                <w:sz w:val="18"/>
                <w:szCs w:val="18"/>
              </w:rPr>
              <w:t>3</w:t>
            </w:r>
            <w:r w:rsidRPr="0020196F">
              <w:rPr>
                <w:sz w:val="18"/>
                <w:szCs w:val="18"/>
              </w:rPr>
              <w:t>00</w:t>
            </w:r>
          </w:p>
        </w:tc>
        <w:tc>
          <w:tcPr>
            <w:tcW w:w="704" w:type="dxa"/>
            <w:shd w:val="clear" w:color="auto" w:fill="auto"/>
          </w:tcPr>
          <w:p w14:paraId="410B7E27" w14:textId="77777777" w:rsidR="00534BBE" w:rsidRPr="0020196F" w:rsidRDefault="00534BBE" w:rsidP="00613B88">
            <w:pPr>
              <w:jc w:val="center"/>
              <w:rPr>
                <w:sz w:val="18"/>
                <w:szCs w:val="18"/>
              </w:rPr>
            </w:pPr>
            <w:r>
              <w:rPr>
                <w:sz w:val="18"/>
                <w:szCs w:val="18"/>
              </w:rPr>
              <w:t>3000</w:t>
            </w:r>
          </w:p>
        </w:tc>
        <w:tc>
          <w:tcPr>
            <w:tcW w:w="1116" w:type="dxa"/>
          </w:tcPr>
          <w:p w14:paraId="70F36C2A" w14:textId="77777777" w:rsidR="00534BBE" w:rsidRPr="0020196F" w:rsidRDefault="00534BBE" w:rsidP="00613B88">
            <w:pPr>
              <w:jc w:val="center"/>
              <w:rPr>
                <w:sz w:val="18"/>
                <w:szCs w:val="18"/>
              </w:rPr>
            </w:pPr>
            <w:r>
              <w:rPr>
                <w:sz w:val="18"/>
                <w:szCs w:val="18"/>
              </w:rPr>
              <w:t>20000</w:t>
            </w:r>
          </w:p>
        </w:tc>
        <w:tc>
          <w:tcPr>
            <w:tcW w:w="844" w:type="dxa"/>
            <w:shd w:val="clear" w:color="auto" w:fill="auto"/>
          </w:tcPr>
          <w:p w14:paraId="45898AD5" w14:textId="77777777" w:rsidR="00534BBE" w:rsidRPr="0020196F" w:rsidRDefault="00534BBE" w:rsidP="00613B88">
            <w:pPr>
              <w:jc w:val="center"/>
              <w:rPr>
                <w:sz w:val="18"/>
                <w:szCs w:val="18"/>
              </w:rPr>
            </w:pPr>
            <w:r w:rsidRPr="0020196F">
              <w:rPr>
                <w:sz w:val="18"/>
                <w:szCs w:val="18"/>
              </w:rPr>
              <w:t>-</w:t>
            </w:r>
          </w:p>
        </w:tc>
        <w:tc>
          <w:tcPr>
            <w:tcW w:w="974" w:type="dxa"/>
          </w:tcPr>
          <w:p w14:paraId="489FE5B8" w14:textId="77777777" w:rsidR="00534BBE" w:rsidRPr="0020196F" w:rsidRDefault="00534BBE" w:rsidP="00613B88">
            <w:pPr>
              <w:jc w:val="center"/>
              <w:rPr>
                <w:sz w:val="18"/>
                <w:szCs w:val="18"/>
              </w:rPr>
            </w:pPr>
            <w:r w:rsidRPr="0020196F">
              <w:rPr>
                <w:sz w:val="18"/>
                <w:szCs w:val="18"/>
              </w:rPr>
              <w:t>-</w:t>
            </w:r>
          </w:p>
        </w:tc>
      </w:tr>
      <w:tr w:rsidR="00534BBE" w:rsidRPr="0020196F" w14:paraId="06D69576" w14:textId="77777777" w:rsidTr="00613B88">
        <w:trPr>
          <w:trHeight w:val="142"/>
        </w:trPr>
        <w:tc>
          <w:tcPr>
            <w:tcW w:w="1025" w:type="dxa"/>
            <w:shd w:val="clear" w:color="auto" w:fill="auto"/>
          </w:tcPr>
          <w:p w14:paraId="665D2A07"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1F223BA4" w14:textId="77777777" w:rsidR="00534BBE" w:rsidRPr="0020196F" w:rsidRDefault="00534BBE" w:rsidP="00613B88">
            <w:pPr>
              <w:jc w:val="both"/>
              <w:rPr>
                <w:sz w:val="18"/>
                <w:szCs w:val="18"/>
              </w:rPr>
            </w:pPr>
            <w:r w:rsidRPr="0020196F">
              <w:rPr>
                <w:sz w:val="18"/>
                <w:szCs w:val="18"/>
              </w:rPr>
              <w:t xml:space="preserve">Минимальная площадь для предоставления коммунальных услуг, </w:t>
            </w:r>
            <w:proofErr w:type="spellStart"/>
            <w:r w:rsidRPr="0020196F">
              <w:rPr>
                <w:sz w:val="18"/>
                <w:szCs w:val="18"/>
              </w:rPr>
              <w:t>кв.м</w:t>
            </w:r>
            <w:proofErr w:type="spellEnd"/>
          </w:p>
        </w:tc>
        <w:tc>
          <w:tcPr>
            <w:tcW w:w="977" w:type="dxa"/>
            <w:shd w:val="clear" w:color="auto" w:fill="auto"/>
          </w:tcPr>
          <w:p w14:paraId="7F56C808" w14:textId="77777777" w:rsidR="00534BBE" w:rsidRPr="0020196F" w:rsidRDefault="00534BBE" w:rsidP="00613B88">
            <w:pPr>
              <w:jc w:val="center"/>
              <w:rPr>
                <w:sz w:val="18"/>
                <w:szCs w:val="18"/>
              </w:rPr>
            </w:pPr>
            <w:r w:rsidRPr="0020196F">
              <w:rPr>
                <w:sz w:val="18"/>
                <w:szCs w:val="18"/>
              </w:rPr>
              <w:t>3.1.1</w:t>
            </w:r>
          </w:p>
        </w:tc>
        <w:tc>
          <w:tcPr>
            <w:tcW w:w="1112" w:type="dxa"/>
            <w:shd w:val="clear" w:color="auto" w:fill="auto"/>
          </w:tcPr>
          <w:p w14:paraId="3F44E9B8" w14:textId="77777777" w:rsidR="00534BBE" w:rsidRPr="0020196F" w:rsidRDefault="00534BBE" w:rsidP="00613B88">
            <w:pPr>
              <w:jc w:val="center"/>
              <w:rPr>
                <w:sz w:val="18"/>
                <w:szCs w:val="18"/>
              </w:rPr>
            </w:pPr>
            <w:r w:rsidRPr="0020196F">
              <w:rPr>
                <w:sz w:val="18"/>
                <w:szCs w:val="18"/>
              </w:rPr>
              <w:t>4</w:t>
            </w:r>
          </w:p>
        </w:tc>
        <w:tc>
          <w:tcPr>
            <w:tcW w:w="976" w:type="dxa"/>
          </w:tcPr>
          <w:p w14:paraId="51C719C6" w14:textId="77777777" w:rsidR="00534BBE" w:rsidRPr="0020196F" w:rsidRDefault="00534BBE" w:rsidP="00613B88">
            <w:pPr>
              <w:jc w:val="center"/>
              <w:rPr>
                <w:sz w:val="18"/>
                <w:szCs w:val="18"/>
              </w:rPr>
            </w:pPr>
            <w:r w:rsidRPr="0020196F">
              <w:rPr>
                <w:sz w:val="18"/>
                <w:szCs w:val="18"/>
              </w:rPr>
              <w:t>4</w:t>
            </w:r>
          </w:p>
        </w:tc>
        <w:tc>
          <w:tcPr>
            <w:tcW w:w="976" w:type="dxa"/>
          </w:tcPr>
          <w:p w14:paraId="5E34AA47" w14:textId="77777777" w:rsidR="00534BBE" w:rsidRPr="0020196F" w:rsidRDefault="00534BBE" w:rsidP="00613B88">
            <w:pPr>
              <w:jc w:val="center"/>
              <w:rPr>
                <w:sz w:val="18"/>
                <w:szCs w:val="18"/>
              </w:rPr>
            </w:pPr>
            <w:r w:rsidRPr="0020196F">
              <w:rPr>
                <w:sz w:val="18"/>
                <w:szCs w:val="18"/>
              </w:rPr>
              <w:t>4</w:t>
            </w:r>
          </w:p>
        </w:tc>
        <w:tc>
          <w:tcPr>
            <w:tcW w:w="704" w:type="dxa"/>
          </w:tcPr>
          <w:p w14:paraId="25754E78" w14:textId="77777777" w:rsidR="00534BBE" w:rsidRPr="0020196F" w:rsidRDefault="00534BBE" w:rsidP="00613B88">
            <w:pPr>
              <w:jc w:val="center"/>
              <w:rPr>
                <w:sz w:val="18"/>
                <w:szCs w:val="18"/>
              </w:rPr>
            </w:pPr>
          </w:p>
        </w:tc>
        <w:tc>
          <w:tcPr>
            <w:tcW w:w="704" w:type="dxa"/>
            <w:shd w:val="clear" w:color="auto" w:fill="auto"/>
          </w:tcPr>
          <w:p w14:paraId="205021EB" w14:textId="77777777" w:rsidR="00534BBE" w:rsidRPr="0020196F" w:rsidRDefault="00534BBE" w:rsidP="00613B88">
            <w:pPr>
              <w:jc w:val="center"/>
              <w:rPr>
                <w:sz w:val="18"/>
                <w:szCs w:val="18"/>
              </w:rPr>
            </w:pPr>
            <w:r w:rsidRPr="0020196F">
              <w:rPr>
                <w:sz w:val="18"/>
                <w:szCs w:val="18"/>
              </w:rPr>
              <w:t>4</w:t>
            </w:r>
          </w:p>
        </w:tc>
        <w:tc>
          <w:tcPr>
            <w:tcW w:w="1116" w:type="dxa"/>
          </w:tcPr>
          <w:p w14:paraId="3D32036C" w14:textId="77777777" w:rsidR="00534BBE" w:rsidRPr="0020196F" w:rsidRDefault="00534BBE" w:rsidP="00613B88">
            <w:pPr>
              <w:jc w:val="center"/>
              <w:rPr>
                <w:sz w:val="18"/>
                <w:szCs w:val="18"/>
              </w:rPr>
            </w:pPr>
            <w:r>
              <w:rPr>
                <w:sz w:val="18"/>
                <w:szCs w:val="18"/>
              </w:rPr>
              <w:t>4</w:t>
            </w:r>
          </w:p>
        </w:tc>
        <w:tc>
          <w:tcPr>
            <w:tcW w:w="844" w:type="dxa"/>
            <w:shd w:val="clear" w:color="auto" w:fill="auto"/>
          </w:tcPr>
          <w:p w14:paraId="42BA11EA" w14:textId="77777777" w:rsidR="00534BBE" w:rsidRPr="0020196F" w:rsidRDefault="00534BBE" w:rsidP="00613B88">
            <w:pPr>
              <w:jc w:val="center"/>
              <w:rPr>
                <w:sz w:val="18"/>
                <w:szCs w:val="18"/>
              </w:rPr>
            </w:pPr>
            <w:r w:rsidRPr="0020196F">
              <w:rPr>
                <w:sz w:val="18"/>
                <w:szCs w:val="18"/>
              </w:rPr>
              <w:t>4</w:t>
            </w:r>
          </w:p>
        </w:tc>
        <w:tc>
          <w:tcPr>
            <w:tcW w:w="974" w:type="dxa"/>
          </w:tcPr>
          <w:p w14:paraId="774E0304" w14:textId="77777777" w:rsidR="00534BBE" w:rsidRPr="0020196F" w:rsidRDefault="00534BBE" w:rsidP="00613B88">
            <w:pPr>
              <w:jc w:val="center"/>
              <w:rPr>
                <w:sz w:val="18"/>
                <w:szCs w:val="18"/>
              </w:rPr>
            </w:pPr>
            <w:r w:rsidRPr="0020196F">
              <w:rPr>
                <w:sz w:val="18"/>
                <w:szCs w:val="18"/>
              </w:rPr>
              <w:t>4</w:t>
            </w:r>
          </w:p>
        </w:tc>
      </w:tr>
      <w:tr w:rsidR="00534BBE" w:rsidRPr="0020196F" w14:paraId="6994DEA0" w14:textId="77777777" w:rsidTr="00613B88">
        <w:trPr>
          <w:trHeight w:val="142"/>
        </w:trPr>
        <w:tc>
          <w:tcPr>
            <w:tcW w:w="1025" w:type="dxa"/>
            <w:shd w:val="clear" w:color="auto" w:fill="auto"/>
          </w:tcPr>
          <w:p w14:paraId="71307DA5"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6C512278" w14:textId="77777777" w:rsidR="00534BBE" w:rsidRPr="0020196F" w:rsidRDefault="00534BBE" w:rsidP="00613B88">
            <w:pPr>
              <w:jc w:val="both"/>
              <w:rPr>
                <w:sz w:val="18"/>
                <w:szCs w:val="18"/>
              </w:rPr>
            </w:pPr>
            <w:r w:rsidRPr="0020196F">
              <w:rPr>
                <w:sz w:val="18"/>
                <w:szCs w:val="18"/>
              </w:rPr>
              <w:t xml:space="preserve">Минимальная площадь земельного участка для </w:t>
            </w:r>
            <w:r w:rsidRPr="0020196F">
              <w:rPr>
                <w:sz w:val="18"/>
                <w:szCs w:val="18"/>
              </w:rPr>
              <w:lastRenderedPageBreak/>
              <w:t xml:space="preserve">дошкольного, начального и среднего общего образования, </w:t>
            </w:r>
            <w:proofErr w:type="spellStart"/>
            <w:r w:rsidRPr="0020196F">
              <w:rPr>
                <w:sz w:val="18"/>
                <w:szCs w:val="18"/>
              </w:rPr>
              <w:t>кв.м</w:t>
            </w:r>
            <w:proofErr w:type="spellEnd"/>
          </w:p>
        </w:tc>
        <w:tc>
          <w:tcPr>
            <w:tcW w:w="977" w:type="dxa"/>
            <w:shd w:val="clear" w:color="auto" w:fill="auto"/>
          </w:tcPr>
          <w:p w14:paraId="7FA4356C" w14:textId="77777777" w:rsidR="00534BBE" w:rsidRPr="0020196F" w:rsidRDefault="00534BBE" w:rsidP="00613B88">
            <w:pPr>
              <w:jc w:val="center"/>
              <w:rPr>
                <w:sz w:val="18"/>
                <w:szCs w:val="18"/>
              </w:rPr>
            </w:pPr>
            <w:r w:rsidRPr="0020196F">
              <w:rPr>
                <w:sz w:val="18"/>
                <w:szCs w:val="18"/>
              </w:rPr>
              <w:lastRenderedPageBreak/>
              <w:t xml:space="preserve">3.5, </w:t>
            </w:r>
            <w:r w:rsidRPr="0020196F">
              <w:rPr>
                <w:sz w:val="18"/>
                <w:szCs w:val="18"/>
              </w:rPr>
              <w:br/>
            </w:r>
            <w:r w:rsidRPr="0020196F">
              <w:rPr>
                <w:sz w:val="18"/>
                <w:szCs w:val="18"/>
              </w:rPr>
              <w:lastRenderedPageBreak/>
              <w:t>3.5.1</w:t>
            </w:r>
          </w:p>
        </w:tc>
        <w:tc>
          <w:tcPr>
            <w:tcW w:w="1112" w:type="dxa"/>
            <w:shd w:val="clear" w:color="auto" w:fill="auto"/>
          </w:tcPr>
          <w:p w14:paraId="59A27CB9" w14:textId="77777777" w:rsidR="00534BBE" w:rsidRPr="0020196F" w:rsidRDefault="00534BBE" w:rsidP="00613B88">
            <w:pPr>
              <w:jc w:val="center"/>
              <w:rPr>
                <w:sz w:val="18"/>
                <w:szCs w:val="18"/>
              </w:rPr>
            </w:pPr>
            <w:r>
              <w:rPr>
                <w:sz w:val="18"/>
                <w:szCs w:val="18"/>
              </w:rPr>
              <w:lastRenderedPageBreak/>
              <w:t>5</w:t>
            </w:r>
            <w:r w:rsidRPr="0020196F">
              <w:rPr>
                <w:sz w:val="18"/>
                <w:szCs w:val="18"/>
              </w:rPr>
              <w:t>00</w:t>
            </w:r>
          </w:p>
        </w:tc>
        <w:tc>
          <w:tcPr>
            <w:tcW w:w="976" w:type="dxa"/>
          </w:tcPr>
          <w:p w14:paraId="4997B539" w14:textId="77777777" w:rsidR="00534BBE" w:rsidRDefault="00534BBE" w:rsidP="00613B88">
            <w:pPr>
              <w:jc w:val="center"/>
              <w:rPr>
                <w:sz w:val="18"/>
                <w:szCs w:val="18"/>
              </w:rPr>
            </w:pPr>
            <w:r>
              <w:rPr>
                <w:sz w:val="18"/>
                <w:szCs w:val="18"/>
              </w:rPr>
              <w:t>5</w:t>
            </w:r>
            <w:r w:rsidRPr="0020196F">
              <w:rPr>
                <w:sz w:val="18"/>
                <w:szCs w:val="18"/>
              </w:rPr>
              <w:t>00</w:t>
            </w:r>
          </w:p>
        </w:tc>
        <w:tc>
          <w:tcPr>
            <w:tcW w:w="976" w:type="dxa"/>
          </w:tcPr>
          <w:p w14:paraId="5C103AC0" w14:textId="77777777" w:rsidR="00534BBE" w:rsidRPr="0020196F" w:rsidRDefault="00534BBE" w:rsidP="00613B88">
            <w:pPr>
              <w:jc w:val="center"/>
              <w:rPr>
                <w:sz w:val="18"/>
                <w:szCs w:val="18"/>
              </w:rPr>
            </w:pPr>
            <w:r>
              <w:rPr>
                <w:sz w:val="18"/>
                <w:szCs w:val="18"/>
              </w:rPr>
              <w:t>5</w:t>
            </w:r>
            <w:r w:rsidRPr="0020196F">
              <w:rPr>
                <w:sz w:val="18"/>
                <w:szCs w:val="18"/>
              </w:rPr>
              <w:t>00</w:t>
            </w:r>
          </w:p>
        </w:tc>
        <w:tc>
          <w:tcPr>
            <w:tcW w:w="704" w:type="dxa"/>
          </w:tcPr>
          <w:p w14:paraId="75AAB8EE" w14:textId="77777777" w:rsidR="00534BBE" w:rsidRPr="0020196F" w:rsidRDefault="00534BBE" w:rsidP="00613B88">
            <w:pPr>
              <w:jc w:val="center"/>
              <w:rPr>
                <w:sz w:val="18"/>
                <w:szCs w:val="18"/>
              </w:rPr>
            </w:pPr>
            <w:r>
              <w:rPr>
                <w:sz w:val="18"/>
                <w:szCs w:val="18"/>
              </w:rPr>
              <w:t>5</w:t>
            </w:r>
            <w:r w:rsidRPr="0020196F">
              <w:rPr>
                <w:sz w:val="18"/>
                <w:szCs w:val="18"/>
              </w:rPr>
              <w:t>00</w:t>
            </w:r>
          </w:p>
        </w:tc>
        <w:tc>
          <w:tcPr>
            <w:tcW w:w="704" w:type="dxa"/>
            <w:shd w:val="clear" w:color="auto" w:fill="auto"/>
          </w:tcPr>
          <w:p w14:paraId="318572DB" w14:textId="77777777" w:rsidR="00534BBE" w:rsidRPr="0020196F" w:rsidRDefault="00534BBE" w:rsidP="00613B88">
            <w:pPr>
              <w:jc w:val="center"/>
              <w:rPr>
                <w:rFonts w:eastAsia="Yu Gothic Light"/>
                <w:color w:val="404040"/>
                <w:sz w:val="18"/>
                <w:szCs w:val="18"/>
              </w:rPr>
            </w:pPr>
            <w:r>
              <w:rPr>
                <w:sz w:val="18"/>
                <w:szCs w:val="18"/>
              </w:rPr>
              <w:t>5</w:t>
            </w:r>
            <w:r w:rsidRPr="0020196F">
              <w:rPr>
                <w:sz w:val="18"/>
                <w:szCs w:val="18"/>
              </w:rPr>
              <w:t>00</w:t>
            </w:r>
          </w:p>
        </w:tc>
        <w:tc>
          <w:tcPr>
            <w:tcW w:w="1116" w:type="dxa"/>
          </w:tcPr>
          <w:p w14:paraId="679400B7" w14:textId="77777777" w:rsidR="00534BBE" w:rsidRPr="0020196F" w:rsidRDefault="00534BBE" w:rsidP="00613B88">
            <w:pPr>
              <w:jc w:val="center"/>
              <w:rPr>
                <w:sz w:val="18"/>
                <w:szCs w:val="18"/>
              </w:rPr>
            </w:pPr>
            <w:r>
              <w:rPr>
                <w:sz w:val="18"/>
                <w:szCs w:val="18"/>
              </w:rPr>
              <w:t>100</w:t>
            </w:r>
          </w:p>
        </w:tc>
        <w:tc>
          <w:tcPr>
            <w:tcW w:w="844" w:type="dxa"/>
            <w:shd w:val="clear" w:color="auto" w:fill="auto"/>
          </w:tcPr>
          <w:p w14:paraId="33EC5F6C"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4" w:type="dxa"/>
          </w:tcPr>
          <w:p w14:paraId="0E157E24" w14:textId="77777777" w:rsidR="00534BBE" w:rsidRPr="0020196F" w:rsidRDefault="00534BBE" w:rsidP="00613B88">
            <w:pPr>
              <w:jc w:val="center"/>
              <w:rPr>
                <w:sz w:val="18"/>
                <w:szCs w:val="18"/>
              </w:rPr>
            </w:pPr>
            <w:r w:rsidRPr="0020196F">
              <w:rPr>
                <w:sz w:val="18"/>
                <w:szCs w:val="18"/>
              </w:rPr>
              <w:t>-</w:t>
            </w:r>
          </w:p>
        </w:tc>
      </w:tr>
      <w:tr w:rsidR="00534BBE" w:rsidRPr="0020196F" w14:paraId="5E82E66A" w14:textId="77777777" w:rsidTr="00613B88">
        <w:trPr>
          <w:trHeight w:val="142"/>
        </w:trPr>
        <w:tc>
          <w:tcPr>
            <w:tcW w:w="1025" w:type="dxa"/>
            <w:shd w:val="clear" w:color="auto" w:fill="auto"/>
          </w:tcPr>
          <w:p w14:paraId="0F2D9F22"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643E8A41" w14:textId="77777777" w:rsidR="00534BBE" w:rsidRPr="0020196F" w:rsidRDefault="00534BBE" w:rsidP="00613B88">
            <w:pPr>
              <w:jc w:val="both"/>
              <w:rPr>
                <w:sz w:val="18"/>
                <w:szCs w:val="18"/>
              </w:rPr>
            </w:pPr>
            <w:r w:rsidRPr="0020196F">
              <w:rPr>
                <w:sz w:val="18"/>
                <w:szCs w:val="18"/>
              </w:rPr>
              <w:t xml:space="preserve">Минимальная площадь земельного участка для среднего и высшего профессионального образования, </w:t>
            </w:r>
            <w:proofErr w:type="spellStart"/>
            <w:r w:rsidRPr="0020196F">
              <w:rPr>
                <w:sz w:val="18"/>
                <w:szCs w:val="18"/>
              </w:rPr>
              <w:t>кв.м</w:t>
            </w:r>
            <w:proofErr w:type="spellEnd"/>
          </w:p>
        </w:tc>
        <w:tc>
          <w:tcPr>
            <w:tcW w:w="977" w:type="dxa"/>
            <w:shd w:val="clear" w:color="auto" w:fill="auto"/>
          </w:tcPr>
          <w:p w14:paraId="4E4AD493" w14:textId="77777777" w:rsidR="00534BBE" w:rsidRPr="0020196F" w:rsidRDefault="00534BBE" w:rsidP="00613B88">
            <w:pPr>
              <w:jc w:val="center"/>
              <w:rPr>
                <w:sz w:val="18"/>
                <w:szCs w:val="18"/>
              </w:rPr>
            </w:pPr>
            <w:r w:rsidRPr="0020196F">
              <w:rPr>
                <w:sz w:val="18"/>
                <w:szCs w:val="18"/>
              </w:rPr>
              <w:t>3.5.2</w:t>
            </w:r>
          </w:p>
        </w:tc>
        <w:tc>
          <w:tcPr>
            <w:tcW w:w="1112" w:type="dxa"/>
            <w:shd w:val="clear" w:color="auto" w:fill="auto"/>
          </w:tcPr>
          <w:p w14:paraId="27C9FA00" w14:textId="77777777" w:rsidR="00534BBE" w:rsidRPr="0020196F" w:rsidRDefault="00534BBE" w:rsidP="00613B88">
            <w:pPr>
              <w:jc w:val="center"/>
              <w:rPr>
                <w:sz w:val="18"/>
                <w:szCs w:val="18"/>
              </w:rPr>
            </w:pPr>
            <w:r w:rsidRPr="0020196F">
              <w:rPr>
                <w:sz w:val="18"/>
                <w:szCs w:val="18"/>
              </w:rPr>
              <w:t>-</w:t>
            </w:r>
          </w:p>
        </w:tc>
        <w:tc>
          <w:tcPr>
            <w:tcW w:w="976" w:type="dxa"/>
          </w:tcPr>
          <w:p w14:paraId="0A888960" w14:textId="77777777" w:rsidR="00534BBE" w:rsidRPr="0020196F" w:rsidRDefault="00534BBE" w:rsidP="00613B88">
            <w:pPr>
              <w:jc w:val="center"/>
              <w:rPr>
                <w:sz w:val="18"/>
                <w:szCs w:val="18"/>
              </w:rPr>
            </w:pPr>
            <w:r w:rsidRPr="0020196F">
              <w:rPr>
                <w:sz w:val="18"/>
                <w:szCs w:val="18"/>
              </w:rPr>
              <w:t>-</w:t>
            </w:r>
          </w:p>
        </w:tc>
        <w:tc>
          <w:tcPr>
            <w:tcW w:w="976" w:type="dxa"/>
          </w:tcPr>
          <w:p w14:paraId="330AE445" w14:textId="77777777" w:rsidR="00534BBE" w:rsidRPr="0020196F" w:rsidRDefault="00534BBE" w:rsidP="00613B88">
            <w:pPr>
              <w:jc w:val="center"/>
              <w:rPr>
                <w:sz w:val="18"/>
                <w:szCs w:val="18"/>
              </w:rPr>
            </w:pPr>
            <w:r w:rsidRPr="0020196F">
              <w:rPr>
                <w:sz w:val="18"/>
                <w:szCs w:val="18"/>
              </w:rPr>
              <w:t>-</w:t>
            </w:r>
          </w:p>
        </w:tc>
        <w:tc>
          <w:tcPr>
            <w:tcW w:w="704" w:type="dxa"/>
          </w:tcPr>
          <w:p w14:paraId="43E3EDFA" w14:textId="77777777" w:rsidR="00534BBE" w:rsidRPr="0020196F" w:rsidRDefault="00534BBE" w:rsidP="00613B88">
            <w:pPr>
              <w:jc w:val="center"/>
              <w:rPr>
                <w:sz w:val="18"/>
                <w:szCs w:val="18"/>
              </w:rPr>
            </w:pPr>
            <w:r w:rsidRPr="0020196F">
              <w:rPr>
                <w:sz w:val="18"/>
                <w:szCs w:val="18"/>
              </w:rPr>
              <w:t>500</w:t>
            </w:r>
          </w:p>
        </w:tc>
        <w:tc>
          <w:tcPr>
            <w:tcW w:w="704" w:type="dxa"/>
            <w:shd w:val="clear" w:color="auto" w:fill="auto"/>
          </w:tcPr>
          <w:p w14:paraId="1A2D7188" w14:textId="77777777" w:rsidR="00534BBE" w:rsidRPr="0020196F" w:rsidRDefault="00534BBE" w:rsidP="00613B88">
            <w:pPr>
              <w:jc w:val="center"/>
              <w:rPr>
                <w:sz w:val="18"/>
                <w:szCs w:val="18"/>
              </w:rPr>
            </w:pPr>
            <w:r w:rsidRPr="0020196F">
              <w:rPr>
                <w:sz w:val="18"/>
                <w:szCs w:val="18"/>
              </w:rPr>
              <w:t>500</w:t>
            </w:r>
          </w:p>
        </w:tc>
        <w:tc>
          <w:tcPr>
            <w:tcW w:w="1116" w:type="dxa"/>
          </w:tcPr>
          <w:p w14:paraId="5C691C7C" w14:textId="77777777" w:rsidR="00534BBE" w:rsidRPr="0020196F" w:rsidRDefault="00534BBE" w:rsidP="00613B88">
            <w:pPr>
              <w:jc w:val="center"/>
              <w:rPr>
                <w:sz w:val="18"/>
                <w:szCs w:val="18"/>
              </w:rPr>
            </w:pPr>
            <w:r>
              <w:rPr>
                <w:sz w:val="18"/>
                <w:szCs w:val="18"/>
              </w:rPr>
              <w:t>100</w:t>
            </w:r>
          </w:p>
        </w:tc>
        <w:tc>
          <w:tcPr>
            <w:tcW w:w="844" w:type="dxa"/>
            <w:shd w:val="clear" w:color="auto" w:fill="auto"/>
          </w:tcPr>
          <w:p w14:paraId="4776B616" w14:textId="77777777" w:rsidR="00534BBE" w:rsidRPr="0020196F" w:rsidRDefault="00534BBE" w:rsidP="00613B88">
            <w:pPr>
              <w:jc w:val="center"/>
              <w:rPr>
                <w:sz w:val="18"/>
                <w:szCs w:val="18"/>
              </w:rPr>
            </w:pPr>
            <w:r w:rsidRPr="0020196F">
              <w:rPr>
                <w:sz w:val="18"/>
                <w:szCs w:val="18"/>
              </w:rPr>
              <w:t>-</w:t>
            </w:r>
          </w:p>
        </w:tc>
        <w:tc>
          <w:tcPr>
            <w:tcW w:w="974" w:type="dxa"/>
          </w:tcPr>
          <w:p w14:paraId="30343931" w14:textId="77777777" w:rsidR="00534BBE" w:rsidRPr="0020196F" w:rsidRDefault="00534BBE" w:rsidP="00613B88">
            <w:pPr>
              <w:jc w:val="center"/>
              <w:rPr>
                <w:sz w:val="18"/>
                <w:szCs w:val="18"/>
              </w:rPr>
            </w:pPr>
            <w:r w:rsidRPr="0020196F">
              <w:rPr>
                <w:sz w:val="18"/>
                <w:szCs w:val="18"/>
              </w:rPr>
              <w:t>-</w:t>
            </w:r>
          </w:p>
        </w:tc>
      </w:tr>
      <w:tr w:rsidR="00534BBE" w:rsidRPr="0020196F" w14:paraId="415F008E" w14:textId="77777777" w:rsidTr="00613B88">
        <w:trPr>
          <w:trHeight w:val="142"/>
        </w:trPr>
        <w:tc>
          <w:tcPr>
            <w:tcW w:w="1025" w:type="dxa"/>
            <w:shd w:val="clear" w:color="auto" w:fill="auto"/>
          </w:tcPr>
          <w:p w14:paraId="5ECE53A3"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2C6B79F8" w14:textId="77777777" w:rsidR="00534BBE" w:rsidRPr="0020196F" w:rsidRDefault="00534BBE" w:rsidP="00613B88">
            <w:pPr>
              <w:jc w:val="both"/>
              <w:rPr>
                <w:sz w:val="18"/>
                <w:szCs w:val="18"/>
              </w:rPr>
            </w:pPr>
            <w:r w:rsidRPr="0020196F">
              <w:rPr>
                <w:sz w:val="18"/>
                <w:szCs w:val="18"/>
              </w:rPr>
              <w:t xml:space="preserve">Минимальная площадь земельного участка для ведения огородничества, </w:t>
            </w:r>
            <w:proofErr w:type="spellStart"/>
            <w:r w:rsidRPr="0020196F">
              <w:rPr>
                <w:sz w:val="18"/>
                <w:szCs w:val="18"/>
              </w:rPr>
              <w:t>кв.м</w:t>
            </w:r>
            <w:proofErr w:type="spellEnd"/>
          </w:p>
        </w:tc>
        <w:tc>
          <w:tcPr>
            <w:tcW w:w="977" w:type="dxa"/>
            <w:shd w:val="clear" w:color="auto" w:fill="auto"/>
          </w:tcPr>
          <w:p w14:paraId="3232EC32" w14:textId="77777777" w:rsidR="00534BBE" w:rsidRPr="0020196F" w:rsidRDefault="00534BBE" w:rsidP="00613B88">
            <w:pPr>
              <w:jc w:val="center"/>
              <w:rPr>
                <w:sz w:val="18"/>
                <w:szCs w:val="18"/>
              </w:rPr>
            </w:pPr>
            <w:r w:rsidRPr="0020196F">
              <w:rPr>
                <w:sz w:val="18"/>
                <w:szCs w:val="18"/>
              </w:rPr>
              <w:t>13.1</w:t>
            </w:r>
          </w:p>
        </w:tc>
        <w:tc>
          <w:tcPr>
            <w:tcW w:w="1112" w:type="dxa"/>
            <w:shd w:val="clear" w:color="auto" w:fill="auto"/>
          </w:tcPr>
          <w:p w14:paraId="669C107B" w14:textId="77777777" w:rsidR="00534BBE" w:rsidRPr="0020196F" w:rsidRDefault="00534BBE" w:rsidP="00613B88">
            <w:pPr>
              <w:jc w:val="center"/>
              <w:rPr>
                <w:rFonts w:eastAsia="Yu Gothic Light"/>
                <w:color w:val="404040"/>
                <w:sz w:val="18"/>
                <w:szCs w:val="18"/>
              </w:rPr>
            </w:pPr>
            <w:r>
              <w:rPr>
                <w:sz w:val="18"/>
                <w:szCs w:val="18"/>
              </w:rPr>
              <w:t>3</w:t>
            </w:r>
            <w:r w:rsidRPr="0020196F">
              <w:rPr>
                <w:sz w:val="18"/>
                <w:szCs w:val="18"/>
              </w:rPr>
              <w:t>00</w:t>
            </w:r>
          </w:p>
        </w:tc>
        <w:tc>
          <w:tcPr>
            <w:tcW w:w="976" w:type="dxa"/>
          </w:tcPr>
          <w:p w14:paraId="0C31221E" w14:textId="77777777" w:rsidR="00534BBE" w:rsidRDefault="00534BBE" w:rsidP="00613B88">
            <w:pPr>
              <w:jc w:val="center"/>
              <w:rPr>
                <w:sz w:val="18"/>
                <w:szCs w:val="18"/>
              </w:rPr>
            </w:pPr>
            <w:r>
              <w:rPr>
                <w:sz w:val="18"/>
                <w:szCs w:val="18"/>
              </w:rPr>
              <w:t>3</w:t>
            </w:r>
            <w:r w:rsidRPr="0020196F">
              <w:rPr>
                <w:sz w:val="18"/>
                <w:szCs w:val="18"/>
              </w:rPr>
              <w:t>00</w:t>
            </w:r>
          </w:p>
        </w:tc>
        <w:tc>
          <w:tcPr>
            <w:tcW w:w="976" w:type="dxa"/>
          </w:tcPr>
          <w:p w14:paraId="53F68DCC" w14:textId="77777777" w:rsidR="00534BBE" w:rsidRPr="0020196F" w:rsidRDefault="00534BBE" w:rsidP="00613B88">
            <w:pPr>
              <w:jc w:val="center"/>
              <w:rPr>
                <w:sz w:val="18"/>
                <w:szCs w:val="18"/>
              </w:rPr>
            </w:pPr>
            <w:r>
              <w:rPr>
                <w:sz w:val="18"/>
                <w:szCs w:val="18"/>
              </w:rPr>
              <w:t>3</w:t>
            </w:r>
            <w:r w:rsidRPr="0020196F">
              <w:rPr>
                <w:sz w:val="18"/>
                <w:szCs w:val="18"/>
              </w:rPr>
              <w:t>00</w:t>
            </w:r>
          </w:p>
        </w:tc>
        <w:tc>
          <w:tcPr>
            <w:tcW w:w="704" w:type="dxa"/>
          </w:tcPr>
          <w:p w14:paraId="34AAAE17" w14:textId="77777777" w:rsidR="00534BBE" w:rsidRPr="0020196F" w:rsidRDefault="00534BBE" w:rsidP="00613B88">
            <w:pPr>
              <w:jc w:val="center"/>
              <w:rPr>
                <w:sz w:val="18"/>
                <w:szCs w:val="18"/>
              </w:rPr>
            </w:pPr>
            <w:r>
              <w:rPr>
                <w:sz w:val="18"/>
                <w:szCs w:val="18"/>
              </w:rPr>
              <w:t>3</w:t>
            </w:r>
            <w:r w:rsidRPr="0020196F">
              <w:rPr>
                <w:sz w:val="18"/>
                <w:szCs w:val="18"/>
              </w:rPr>
              <w:t>00</w:t>
            </w:r>
          </w:p>
        </w:tc>
        <w:tc>
          <w:tcPr>
            <w:tcW w:w="704" w:type="dxa"/>
            <w:shd w:val="clear" w:color="auto" w:fill="auto"/>
          </w:tcPr>
          <w:p w14:paraId="12E5802D" w14:textId="77777777" w:rsidR="00534BBE" w:rsidRPr="0020196F" w:rsidRDefault="00534BBE" w:rsidP="00613B88">
            <w:pPr>
              <w:jc w:val="center"/>
              <w:rPr>
                <w:sz w:val="18"/>
                <w:szCs w:val="18"/>
              </w:rPr>
            </w:pPr>
            <w:r w:rsidRPr="0020196F">
              <w:rPr>
                <w:sz w:val="18"/>
                <w:szCs w:val="18"/>
              </w:rPr>
              <w:t>-</w:t>
            </w:r>
          </w:p>
        </w:tc>
        <w:tc>
          <w:tcPr>
            <w:tcW w:w="1116" w:type="dxa"/>
          </w:tcPr>
          <w:p w14:paraId="0972ED55" w14:textId="77777777" w:rsidR="00534BBE" w:rsidRPr="00D36A30" w:rsidRDefault="00534BBE" w:rsidP="00613B88">
            <w:pPr>
              <w:jc w:val="center"/>
              <w:rPr>
                <w:sz w:val="20"/>
                <w:szCs w:val="20"/>
              </w:rPr>
            </w:pPr>
            <w:r>
              <w:rPr>
                <w:sz w:val="20"/>
                <w:szCs w:val="20"/>
              </w:rPr>
              <w:t>-</w:t>
            </w:r>
          </w:p>
        </w:tc>
        <w:tc>
          <w:tcPr>
            <w:tcW w:w="844" w:type="dxa"/>
            <w:shd w:val="clear" w:color="auto" w:fill="auto"/>
          </w:tcPr>
          <w:p w14:paraId="19078516"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4" w:type="dxa"/>
          </w:tcPr>
          <w:p w14:paraId="5089611A" w14:textId="77777777" w:rsidR="00534BBE" w:rsidRPr="0020196F" w:rsidRDefault="00534BBE" w:rsidP="00613B88">
            <w:pPr>
              <w:jc w:val="center"/>
              <w:rPr>
                <w:sz w:val="18"/>
                <w:szCs w:val="18"/>
              </w:rPr>
            </w:pPr>
            <w:r w:rsidRPr="0020196F">
              <w:rPr>
                <w:sz w:val="18"/>
                <w:szCs w:val="18"/>
              </w:rPr>
              <w:t>-</w:t>
            </w:r>
          </w:p>
        </w:tc>
      </w:tr>
      <w:tr w:rsidR="00534BBE" w:rsidRPr="0020196F" w14:paraId="74EC4CB2" w14:textId="77777777" w:rsidTr="00613B88">
        <w:trPr>
          <w:trHeight w:val="142"/>
        </w:trPr>
        <w:tc>
          <w:tcPr>
            <w:tcW w:w="1025" w:type="dxa"/>
            <w:shd w:val="clear" w:color="auto" w:fill="auto"/>
          </w:tcPr>
          <w:p w14:paraId="74A526D1"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7ECF1AF4" w14:textId="77777777" w:rsidR="00534BBE" w:rsidRPr="0020196F" w:rsidRDefault="00534BBE" w:rsidP="00613B88">
            <w:pPr>
              <w:jc w:val="both"/>
              <w:rPr>
                <w:sz w:val="18"/>
                <w:szCs w:val="18"/>
              </w:rPr>
            </w:pPr>
            <w:r w:rsidRPr="0020196F">
              <w:rPr>
                <w:sz w:val="18"/>
                <w:szCs w:val="18"/>
              </w:rPr>
              <w:t xml:space="preserve">Максимальная площадь земельного участка для ведения огородничества, </w:t>
            </w:r>
            <w:proofErr w:type="spellStart"/>
            <w:r w:rsidRPr="0020196F">
              <w:rPr>
                <w:sz w:val="18"/>
                <w:szCs w:val="18"/>
              </w:rPr>
              <w:t>кв.м</w:t>
            </w:r>
            <w:proofErr w:type="spellEnd"/>
          </w:p>
        </w:tc>
        <w:tc>
          <w:tcPr>
            <w:tcW w:w="977" w:type="dxa"/>
            <w:shd w:val="clear" w:color="auto" w:fill="auto"/>
          </w:tcPr>
          <w:p w14:paraId="6A4A0CBB" w14:textId="77777777" w:rsidR="00534BBE" w:rsidRPr="0020196F" w:rsidRDefault="00534BBE" w:rsidP="00613B88">
            <w:pPr>
              <w:jc w:val="center"/>
              <w:rPr>
                <w:sz w:val="18"/>
                <w:szCs w:val="18"/>
              </w:rPr>
            </w:pPr>
            <w:r w:rsidRPr="0020196F">
              <w:rPr>
                <w:sz w:val="18"/>
                <w:szCs w:val="18"/>
              </w:rPr>
              <w:t>13.1</w:t>
            </w:r>
          </w:p>
        </w:tc>
        <w:tc>
          <w:tcPr>
            <w:tcW w:w="1112" w:type="dxa"/>
            <w:shd w:val="clear" w:color="auto" w:fill="auto"/>
          </w:tcPr>
          <w:p w14:paraId="35D75925" w14:textId="77777777" w:rsidR="00534BBE" w:rsidRPr="0020196F" w:rsidRDefault="00534BBE" w:rsidP="00613B88">
            <w:pPr>
              <w:jc w:val="center"/>
              <w:rPr>
                <w:sz w:val="18"/>
                <w:szCs w:val="18"/>
              </w:rPr>
            </w:pPr>
            <w:r>
              <w:rPr>
                <w:sz w:val="18"/>
                <w:szCs w:val="18"/>
              </w:rPr>
              <w:t>30</w:t>
            </w:r>
            <w:r w:rsidRPr="0020196F">
              <w:rPr>
                <w:sz w:val="18"/>
                <w:szCs w:val="18"/>
              </w:rPr>
              <w:t>00</w:t>
            </w:r>
          </w:p>
        </w:tc>
        <w:tc>
          <w:tcPr>
            <w:tcW w:w="976" w:type="dxa"/>
          </w:tcPr>
          <w:p w14:paraId="2183B9E8" w14:textId="77777777" w:rsidR="00534BBE" w:rsidRDefault="00534BBE" w:rsidP="00613B88">
            <w:pPr>
              <w:jc w:val="center"/>
              <w:rPr>
                <w:sz w:val="18"/>
                <w:szCs w:val="18"/>
              </w:rPr>
            </w:pPr>
            <w:r>
              <w:rPr>
                <w:sz w:val="18"/>
                <w:szCs w:val="18"/>
              </w:rPr>
              <w:t>30</w:t>
            </w:r>
            <w:r w:rsidRPr="0020196F">
              <w:rPr>
                <w:sz w:val="18"/>
                <w:szCs w:val="18"/>
              </w:rPr>
              <w:t>00</w:t>
            </w:r>
          </w:p>
        </w:tc>
        <w:tc>
          <w:tcPr>
            <w:tcW w:w="976" w:type="dxa"/>
          </w:tcPr>
          <w:p w14:paraId="557FCE79" w14:textId="77777777" w:rsidR="00534BBE" w:rsidRPr="0020196F" w:rsidRDefault="00534BBE" w:rsidP="00613B88">
            <w:pPr>
              <w:jc w:val="center"/>
              <w:rPr>
                <w:sz w:val="18"/>
                <w:szCs w:val="18"/>
              </w:rPr>
            </w:pPr>
            <w:r>
              <w:rPr>
                <w:sz w:val="18"/>
                <w:szCs w:val="18"/>
              </w:rPr>
              <w:t>30</w:t>
            </w:r>
            <w:r w:rsidRPr="0020196F">
              <w:rPr>
                <w:sz w:val="18"/>
                <w:szCs w:val="18"/>
              </w:rPr>
              <w:t>00</w:t>
            </w:r>
          </w:p>
        </w:tc>
        <w:tc>
          <w:tcPr>
            <w:tcW w:w="704" w:type="dxa"/>
          </w:tcPr>
          <w:p w14:paraId="2320E5F4" w14:textId="77777777" w:rsidR="00534BBE" w:rsidRPr="0020196F" w:rsidRDefault="00534BBE" w:rsidP="00613B88">
            <w:pPr>
              <w:jc w:val="center"/>
              <w:rPr>
                <w:sz w:val="18"/>
                <w:szCs w:val="18"/>
              </w:rPr>
            </w:pPr>
            <w:r>
              <w:rPr>
                <w:sz w:val="18"/>
                <w:szCs w:val="18"/>
              </w:rPr>
              <w:t>30</w:t>
            </w:r>
            <w:r w:rsidRPr="0020196F">
              <w:rPr>
                <w:sz w:val="18"/>
                <w:szCs w:val="18"/>
              </w:rPr>
              <w:t>00</w:t>
            </w:r>
          </w:p>
        </w:tc>
        <w:tc>
          <w:tcPr>
            <w:tcW w:w="704" w:type="dxa"/>
            <w:shd w:val="clear" w:color="auto" w:fill="auto"/>
          </w:tcPr>
          <w:p w14:paraId="40228DFE" w14:textId="77777777" w:rsidR="00534BBE" w:rsidRPr="0020196F" w:rsidRDefault="00534BBE" w:rsidP="00613B88">
            <w:pPr>
              <w:jc w:val="center"/>
              <w:rPr>
                <w:sz w:val="18"/>
                <w:szCs w:val="18"/>
              </w:rPr>
            </w:pPr>
            <w:r w:rsidRPr="0020196F">
              <w:rPr>
                <w:sz w:val="18"/>
                <w:szCs w:val="18"/>
              </w:rPr>
              <w:t>-</w:t>
            </w:r>
          </w:p>
        </w:tc>
        <w:tc>
          <w:tcPr>
            <w:tcW w:w="1116" w:type="dxa"/>
          </w:tcPr>
          <w:p w14:paraId="08AE26A3" w14:textId="77777777" w:rsidR="00534BBE" w:rsidRPr="00D36A30" w:rsidRDefault="00534BBE" w:rsidP="00613B88">
            <w:pPr>
              <w:jc w:val="center"/>
              <w:rPr>
                <w:sz w:val="20"/>
                <w:szCs w:val="20"/>
              </w:rPr>
            </w:pPr>
            <w:r>
              <w:rPr>
                <w:sz w:val="20"/>
                <w:szCs w:val="20"/>
              </w:rPr>
              <w:t>-</w:t>
            </w:r>
          </w:p>
        </w:tc>
        <w:tc>
          <w:tcPr>
            <w:tcW w:w="844" w:type="dxa"/>
            <w:shd w:val="clear" w:color="auto" w:fill="auto"/>
          </w:tcPr>
          <w:p w14:paraId="1C0CFB22"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4" w:type="dxa"/>
          </w:tcPr>
          <w:p w14:paraId="390AF881" w14:textId="77777777" w:rsidR="00534BBE" w:rsidRPr="0020196F" w:rsidRDefault="00534BBE" w:rsidP="00613B88">
            <w:pPr>
              <w:jc w:val="center"/>
              <w:rPr>
                <w:sz w:val="18"/>
                <w:szCs w:val="18"/>
              </w:rPr>
            </w:pPr>
            <w:r w:rsidRPr="0020196F">
              <w:rPr>
                <w:sz w:val="18"/>
                <w:szCs w:val="18"/>
              </w:rPr>
              <w:t>-</w:t>
            </w:r>
          </w:p>
        </w:tc>
      </w:tr>
      <w:tr w:rsidR="00534BBE" w:rsidRPr="0020196F" w14:paraId="4BFED920" w14:textId="77777777" w:rsidTr="00613B88">
        <w:trPr>
          <w:trHeight w:val="142"/>
        </w:trPr>
        <w:tc>
          <w:tcPr>
            <w:tcW w:w="1025" w:type="dxa"/>
            <w:shd w:val="clear" w:color="auto" w:fill="auto"/>
          </w:tcPr>
          <w:p w14:paraId="28472EB8"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4DD80B9B" w14:textId="77777777" w:rsidR="00534BBE" w:rsidRPr="0020196F" w:rsidRDefault="00534BBE" w:rsidP="00613B88">
            <w:pPr>
              <w:jc w:val="both"/>
              <w:rPr>
                <w:sz w:val="18"/>
                <w:szCs w:val="18"/>
              </w:rPr>
            </w:pPr>
            <w:r w:rsidRPr="0020196F">
              <w:rPr>
                <w:sz w:val="18"/>
                <w:szCs w:val="18"/>
              </w:rPr>
              <w:t xml:space="preserve">Минимальная площадь земельного участка для ведения садоводства, </w:t>
            </w:r>
            <w:proofErr w:type="spellStart"/>
            <w:r w:rsidRPr="0020196F">
              <w:rPr>
                <w:sz w:val="18"/>
                <w:szCs w:val="18"/>
              </w:rPr>
              <w:t>кв.м</w:t>
            </w:r>
            <w:proofErr w:type="spellEnd"/>
          </w:p>
        </w:tc>
        <w:tc>
          <w:tcPr>
            <w:tcW w:w="977" w:type="dxa"/>
            <w:shd w:val="clear" w:color="auto" w:fill="auto"/>
          </w:tcPr>
          <w:p w14:paraId="74420D13" w14:textId="77777777" w:rsidR="00534BBE" w:rsidRPr="0020196F" w:rsidRDefault="00534BBE" w:rsidP="00613B88">
            <w:pPr>
              <w:jc w:val="center"/>
              <w:rPr>
                <w:sz w:val="18"/>
                <w:szCs w:val="18"/>
              </w:rPr>
            </w:pPr>
            <w:r w:rsidRPr="0020196F">
              <w:rPr>
                <w:sz w:val="18"/>
                <w:szCs w:val="18"/>
              </w:rPr>
              <w:t>13.2</w:t>
            </w:r>
          </w:p>
        </w:tc>
        <w:tc>
          <w:tcPr>
            <w:tcW w:w="1112" w:type="dxa"/>
            <w:shd w:val="clear" w:color="auto" w:fill="auto"/>
          </w:tcPr>
          <w:p w14:paraId="24FC94F4" w14:textId="77777777" w:rsidR="00534BBE" w:rsidRPr="0020196F" w:rsidRDefault="00534BBE" w:rsidP="00613B88">
            <w:pPr>
              <w:jc w:val="center"/>
              <w:rPr>
                <w:rFonts w:eastAsia="Yu Gothic Light"/>
                <w:color w:val="404040"/>
                <w:sz w:val="18"/>
                <w:szCs w:val="18"/>
              </w:rPr>
            </w:pPr>
            <w:r>
              <w:rPr>
                <w:sz w:val="18"/>
                <w:szCs w:val="18"/>
              </w:rPr>
              <w:t>3</w:t>
            </w:r>
            <w:r w:rsidRPr="0020196F">
              <w:rPr>
                <w:sz w:val="18"/>
                <w:szCs w:val="18"/>
              </w:rPr>
              <w:t>00</w:t>
            </w:r>
          </w:p>
        </w:tc>
        <w:tc>
          <w:tcPr>
            <w:tcW w:w="976" w:type="dxa"/>
          </w:tcPr>
          <w:p w14:paraId="08EB22A5" w14:textId="77777777" w:rsidR="00534BBE" w:rsidRDefault="00534BBE" w:rsidP="00613B88">
            <w:pPr>
              <w:jc w:val="center"/>
              <w:rPr>
                <w:sz w:val="18"/>
                <w:szCs w:val="18"/>
              </w:rPr>
            </w:pPr>
            <w:r>
              <w:rPr>
                <w:sz w:val="18"/>
                <w:szCs w:val="18"/>
              </w:rPr>
              <w:t>3</w:t>
            </w:r>
            <w:r w:rsidRPr="0020196F">
              <w:rPr>
                <w:sz w:val="18"/>
                <w:szCs w:val="18"/>
              </w:rPr>
              <w:t>00</w:t>
            </w:r>
          </w:p>
        </w:tc>
        <w:tc>
          <w:tcPr>
            <w:tcW w:w="976" w:type="dxa"/>
          </w:tcPr>
          <w:p w14:paraId="3F9CCACA" w14:textId="77777777" w:rsidR="00534BBE" w:rsidRPr="0020196F" w:rsidRDefault="00534BBE" w:rsidP="00613B88">
            <w:pPr>
              <w:jc w:val="center"/>
              <w:rPr>
                <w:sz w:val="18"/>
                <w:szCs w:val="18"/>
              </w:rPr>
            </w:pPr>
            <w:r>
              <w:rPr>
                <w:sz w:val="18"/>
                <w:szCs w:val="18"/>
              </w:rPr>
              <w:t>3</w:t>
            </w:r>
            <w:r w:rsidRPr="0020196F">
              <w:rPr>
                <w:sz w:val="18"/>
                <w:szCs w:val="18"/>
              </w:rPr>
              <w:t>00</w:t>
            </w:r>
          </w:p>
        </w:tc>
        <w:tc>
          <w:tcPr>
            <w:tcW w:w="704" w:type="dxa"/>
          </w:tcPr>
          <w:p w14:paraId="7D1C7FB8" w14:textId="77777777" w:rsidR="00534BBE" w:rsidRPr="0020196F" w:rsidRDefault="00534BBE" w:rsidP="00613B88">
            <w:pPr>
              <w:jc w:val="center"/>
              <w:rPr>
                <w:sz w:val="18"/>
                <w:szCs w:val="18"/>
              </w:rPr>
            </w:pPr>
            <w:r>
              <w:rPr>
                <w:sz w:val="18"/>
                <w:szCs w:val="18"/>
              </w:rPr>
              <w:t>3</w:t>
            </w:r>
            <w:r w:rsidRPr="0020196F">
              <w:rPr>
                <w:sz w:val="18"/>
                <w:szCs w:val="18"/>
              </w:rPr>
              <w:t>00</w:t>
            </w:r>
          </w:p>
        </w:tc>
        <w:tc>
          <w:tcPr>
            <w:tcW w:w="704" w:type="dxa"/>
            <w:shd w:val="clear" w:color="auto" w:fill="auto"/>
          </w:tcPr>
          <w:p w14:paraId="495CBBF7" w14:textId="77777777" w:rsidR="00534BBE" w:rsidRPr="0020196F" w:rsidRDefault="00534BBE" w:rsidP="00613B88">
            <w:pPr>
              <w:jc w:val="center"/>
              <w:rPr>
                <w:sz w:val="18"/>
                <w:szCs w:val="18"/>
              </w:rPr>
            </w:pPr>
            <w:r w:rsidRPr="0020196F">
              <w:rPr>
                <w:sz w:val="18"/>
                <w:szCs w:val="18"/>
              </w:rPr>
              <w:t>-</w:t>
            </w:r>
          </w:p>
        </w:tc>
        <w:tc>
          <w:tcPr>
            <w:tcW w:w="1116" w:type="dxa"/>
          </w:tcPr>
          <w:p w14:paraId="05A3D1F8" w14:textId="77777777" w:rsidR="00534BBE" w:rsidRPr="0020196F" w:rsidRDefault="00534BBE" w:rsidP="00613B88">
            <w:pPr>
              <w:jc w:val="center"/>
              <w:rPr>
                <w:sz w:val="18"/>
                <w:szCs w:val="18"/>
              </w:rPr>
            </w:pPr>
            <w:r>
              <w:rPr>
                <w:sz w:val="20"/>
                <w:szCs w:val="20"/>
              </w:rPr>
              <w:t>-</w:t>
            </w:r>
          </w:p>
        </w:tc>
        <w:tc>
          <w:tcPr>
            <w:tcW w:w="844" w:type="dxa"/>
            <w:shd w:val="clear" w:color="auto" w:fill="auto"/>
          </w:tcPr>
          <w:p w14:paraId="78BAC565"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4" w:type="dxa"/>
          </w:tcPr>
          <w:p w14:paraId="3033BDA3" w14:textId="77777777" w:rsidR="00534BBE" w:rsidRPr="0020196F" w:rsidRDefault="00534BBE" w:rsidP="00613B88">
            <w:pPr>
              <w:jc w:val="center"/>
              <w:rPr>
                <w:sz w:val="18"/>
                <w:szCs w:val="18"/>
              </w:rPr>
            </w:pPr>
            <w:r w:rsidRPr="0020196F">
              <w:rPr>
                <w:sz w:val="18"/>
                <w:szCs w:val="18"/>
              </w:rPr>
              <w:t>-</w:t>
            </w:r>
          </w:p>
        </w:tc>
      </w:tr>
      <w:tr w:rsidR="00534BBE" w:rsidRPr="0020196F" w14:paraId="5BA8349A" w14:textId="77777777" w:rsidTr="00613B88">
        <w:trPr>
          <w:trHeight w:val="142"/>
        </w:trPr>
        <w:tc>
          <w:tcPr>
            <w:tcW w:w="1025" w:type="dxa"/>
            <w:shd w:val="clear" w:color="auto" w:fill="auto"/>
          </w:tcPr>
          <w:p w14:paraId="0ADC8256"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4880CB53" w14:textId="77777777" w:rsidR="00534BBE" w:rsidRPr="0020196F" w:rsidRDefault="00534BBE" w:rsidP="00613B88">
            <w:pPr>
              <w:jc w:val="both"/>
              <w:rPr>
                <w:sz w:val="18"/>
                <w:szCs w:val="18"/>
              </w:rPr>
            </w:pPr>
            <w:r w:rsidRPr="0020196F">
              <w:rPr>
                <w:sz w:val="18"/>
                <w:szCs w:val="18"/>
              </w:rPr>
              <w:t xml:space="preserve">Максимальная площадь земельного участка для ведения садоводства, </w:t>
            </w:r>
            <w:proofErr w:type="spellStart"/>
            <w:r w:rsidRPr="0020196F">
              <w:rPr>
                <w:sz w:val="18"/>
                <w:szCs w:val="18"/>
              </w:rPr>
              <w:t>кв.м</w:t>
            </w:r>
            <w:proofErr w:type="spellEnd"/>
          </w:p>
        </w:tc>
        <w:tc>
          <w:tcPr>
            <w:tcW w:w="977" w:type="dxa"/>
            <w:shd w:val="clear" w:color="auto" w:fill="auto"/>
          </w:tcPr>
          <w:p w14:paraId="1004FDD5" w14:textId="77777777" w:rsidR="00534BBE" w:rsidRPr="0020196F" w:rsidRDefault="00534BBE" w:rsidP="00613B88">
            <w:pPr>
              <w:jc w:val="center"/>
              <w:rPr>
                <w:sz w:val="18"/>
                <w:szCs w:val="18"/>
              </w:rPr>
            </w:pPr>
            <w:r w:rsidRPr="0020196F">
              <w:rPr>
                <w:sz w:val="18"/>
                <w:szCs w:val="18"/>
              </w:rPr>
              <w:t>13.2</w:t>
            </w:r>
          </w:p>
        </w:tc>
        <w:tc>
          <w:tcPr>
            <w:tcW w:w="1112" w:type="dxa"/>
            <w:shd w:val="clear" w:color="auto" w:fill="auto"/>
          </w:tcPr>
          <w:p w14:paraId="2A8A7D37" w14:textId="77777777" w:rsidR="00534BBE" w:rsidRPr="0020196F" w:rsidRDefault="00534BBE" w:rsidP="00613B88">
            <w:pPr>
              <w:jc w:val="center"/>
              <w:rPr>
                <w:sz w:val="18"/>
                <w:szCs w:val="18"/>
              </w:rPr>
            </w:pPr>
            <w:r>
              <w:rPr>
                <w:sz w:val="18"/>
                <w:szCs w:val="18"/>
              </w:rPr>
              <w:t>30</w:t>
            </w:r>
            <w:r w:rsidRPr="0020196F">
              <w:rPr>
                <w:sz w:val="18"/>
                <w:szCs w:val="18"/>
              </w:rPr>
              <w:t>00</w:t>
            </w:r>
          </w:p>
        </w:tc>
        <w:tc>
          <w:tcPr>
            <w:tcW w:w="976" w:type="dxa"/>
          </w:tcPr>
          <w:p w14:paraId="1DF28099" w14:textId="77777777" w:rsidR="00534BBE" w:rsidRDefault="00534BBE" w:rsidP="00613B88">
            <w:pPr>
              <w:jc w:val="center"/>
              <w:rPr>
                <w:sz w:val="18"/>
                <w:szCs w:val="18"/>
              </w:rPr>
            </w:pPr>
            <w:r>
              <w:rPr>
                <w:sz w:val="18"/>
                <w:szCs w:val="18"/>
              </w:rPr>
              <w:t>30</w:t>
            </w:r>
            <w:r w:rsidRPr="0020196F">
              <w:rPr>
                <w:sz w:val="18"/>
                <w:szCs w:val="18"/>
              </w:rPr>
              <w:t>00</w:t>
            </w:r>
          </w:p>
        </w:tc>
        <w:tc>
          <w:tcPr>
            <w:tcW w:w="976" w:type="dxa"/>
          </w:tcPr>
          <w:p w14:paraId="7B3C2A58" w14:textId="77777777" w:rsidR="00534BBE" w:rsidRPr="0020196F" w:rsidRDefault="00534BBE" w:rsidP="00613B88">
            <w:pPr>
              <w:jc w:val="center"/>
              <w:rPr>
                <w:sz w:val="18"/>
                <w:szCs w:val="18"/>
              </w:rPr>
            </w:pPr>
            <w:r>
              <w:rPr>
                <w:sz w:val="18"/>
                <w:szCs w:val="18"/>
              </w:rPr>
              <w:t>30</w:t>
            </w:r>
            <w:r w:rsidRPr="0020196F">
              <w:rPr>
                <w:sz w:val="18"/>
                <w:szCs w:val="18"/>
              </w:rPr>
              <w:t>00</w:t>
            </w:r>
          </w:p>
        </w:tc>
        <w:tc>
          <w:tcPr>
            <w:tcW w:w="704" w:type="dxa"/>
          </w:tcPr>
          <w:p w14:paraId="4E317E16" w14:textId="77777777" w:rsidR="00534BBE" w:rsidRPr="0020196F" w:rsidRDefault="00534BBE" w:rsidP="00613B88">
            <w:pPr>
              <w:jc w:val="center"/>
              <w:rPr>
                <w:sz w:val="18"/>
                <w:szCs w:val="18"/>
              </w:rPr>
            </w:pPr>
            <w:r>
              <w:rPr>
                <w:sz w:val="18"/>
                <w:szCs w:val="18"/>
              </w:rPr>
              <w:t>30</w:t>
            </w:r>
            <w:r w:rsidRPr="0020196F">
              <w:rPr>
                <w:sz w:val="18"/>
                <w:szCs w:val="18"/>
              </w:rPr>
              <w:t>00</w:t>
            </w:r>
          </w:p>
        </w:tc>
        <w:tc>
          <w:tcPr>
            <w:tcW w:w="704" w:type="dxa"/>
            <w:shd w:val="clear" w:color="auto" w:fill="auto"/>
          </w:tcPr>
          <w:p w14:paraId="5BBEDF3E" w14:textId="77777777" w:rsidR="00534BBE" w:rsidRPr="0020196F" w:rsidRDefault="00534BBE" w:rsidP="00613B88">
            <w:pPr>
              <w:jc w:val="center"/>
              <w:rPr>
                <w:sz w:val="18"/>
                <w:szCs w:val="18"/>
              </w:rPr>
            </w:pPr>
            <w:r w:rsidRPr="0020196F">
              <w:rPr>
                <w:sz w:val="18"/>
                <w:szCs w:val="18"/>
              </w:rPr>
              <w:t>-</w:t>
            </w:r>
          </w:p>
        </w:tc>
        <w:tc>
          <w:tcPr>
            <w:tcW w:w="1116" w:type="dxa"/>
          </w:tcPr>
          <w:p w14:paraId="448731C7" w14:textId="77777777" w:rsidR="00534BBE" w:rsidRPr="0020196F" w:rsidRDefault="00534BBE" w:rsidP="00613B88">
            <w:pPr>
              <w:jc w:val="center"/>
              <w:rPr>
                <w:sz w:val="18"/>
                <w:szCs w:val="18"/>
              </w:rPr>
            </w:pPr>
            <w:r>
              <w:rPr>
                <w:sz w:val="20"/>
                <w:szCs w:val="20"/>
              </w:rPr>
              <w:t>-</w:t>
            </w:r>
          </w:p>
        </w:tc>
        <w:tc>
          <w:tcPr>
            <w:tcW w:w="844" w:type="dxa"/>
            <w:shd w:val="clear" w:color="auto" w:fill="auto"/>
          </w:tcPr>
          <w:p w14:paraId="118D7A7C"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4" w:type="dxa"/>
          </w:tcPr>
          <w:p w14:paraId="7BA09CB1" w14:textId="77777777" w:rsidR="00534BBE" w:rsidRPr="0020196F" w:rsidRDefault="00534BBE" w:rsidP="00613B88">
            <w:pPr>
              <w:jc w:val="center"/>
              <w:rPr>
                <w:sz w:val="18"/>
                <w:szCs w:val="18"/>
              </w:rPr>
            </w:pPr>
            <w:r w:rsidRPr="0020196F">
              <w:rPr>
                <w:sz w:val="18"/>
                <w:szCs w:val="18"/>
              </w:rPr>
              <w:t>-</w:t>
            </w:r>
          </w:p>
        </w:tc>
      </w:tr>
      <w:tr w:rsidR="00534BBE" w:rsidRPr="0020196F" w14:paraId="59FA2C18" w14:textId="77777777" w:rsidTr="00613B88">
        <w:trPr>
          <w:trHeight w:val="142"/>
        </w:trPr>
        <w:tc>
          <w:tcPr>
            <w:tcW w:w="1025" w:type="dxa"/>
            <w:shd w:val="clear" w:color="auto" w:fill="auto"/>
          </w:tcPr>
          <w:p w14:paraId="5EF6CCFD"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3D22E5F8" w14:textId="77777777" w:rsidR="00534BBE" w:rsidRPr="0020196F" w:rsidRDefault="00534BBE" w:rsidP="00613B88">
            <w:pPr>
              <w:jc w:val="both"/>
              <w:rPr>
                <w:sz w:val="18"/>
                <w:szCs w:val="18"/>
              </w:rPr>
            </w:pPr>
            <w:r w:rsidRPr="0020196F">
              <w:rPr>
                <w:sz w:val="18"/>
                <w:szCs w:val="18"/>
              </w:rPr>
              <w:t>Минимальная площадь земельных участков для видов разрешенного использования, не указанных в пунктах 1-</w:t>
            </w:r>
            <w:r>
              <w:rPr>
                <w:sz w:val="18"/>
                <w:szCs w:val="18"/>
              </w:rPr>
              <w:t>21</w:t>
            </w:r>
            <w:r w:rsidRPr="0020196F">
              <w:rPr>
                <w:sz w:val="18"/>
                <w:szCs w:val="18"/>
              </w:rPr>
              <w:t xml:space="preserve"> настоящей таблицы, м </w:t>
            </w:r>
          </w:p>
        </w:tc>
        <w:tc>
          <w:tcPr>
            <w:tcW w:w="977" w:type="dxa"/>
            <w:shd w:val="clear" w:color="auto" w:fill="auto"/>
          </w:tcPr>
          <w:p w14:paraId="7EDD2FAF" w14:textId="77777777" w:rsidR="00534BBE" w:rsidRPr="0020196F" w:rsidRDefault="00534BBE" w:rsidP="00613B88">
            <w:pPr>
              <w:keepNext/>
              <w:spacing w:after="60"/>
              <w:ind w:firstLine="680"/>
              <w:jc w:val="center"/>
              <w:outlineLvl w:val="0"/>
              <w:rPr>
                <w:sz w:val="18"/>
                <w:szCs w:val="18"/>
              </w:rPr>
            </w:pPr>
          </w:p>
        </w:tc>
        <w:tc>
          <w:tcPr>
            <w:tcW w:w="1112" w:type="dxa"/>
            <w:shd w:val="clear" w:color="auto" w:fill="auto"/>
          </w:tcPr>
          <w:p w14:paraId="067B4F8D" w14:textId="77777777" w:rsidR="00534BBE" w:rsidRPr="0020196F" w:rsidRDefault="00534BBE" w:rsidP="00613B88">
            <w:pPr>
              <w:jc w:val="center"/>
              <w:rPr>
                <w:sz w:val="18"/>
                <w:szCs w:val="18"/>
              </w:rPr>
            </w:pPr>
            <w:r w:rsidRPr="0020196F">
              <w:rPr>
                <w:sz w:val="18"/>
                <w:szCs w:val="18"/>
              </w:rPr>
              <w:t>1</w:t>
            </w:r>
            <w:r>
              <w:rPr>
                <w:sz w:val="18"/>
                <w:szCs w:val="18"/>
              </w:rPr>
              <w:t>0</w:t>
            </w:r>
          </w:p>
        </w:tc>
        <w:tc>
          <w:tcPr>
            <w:tcW w:w="976" w:type="dxa"/>
          </w:tcPr>
          <w:p w14:paraId="43A79B2E" w14:textId="77777777" w:rsidR="00534BBE" w:rsidRDefault="00534BBE" w:rsidP="00613B88">
            <w:pPr>
              <w:jc w:val="center"/>
              <w:rPr>
                <w:sz w:val="18"/>
                <w:szCs w:val="18"/>
              </w:rPr>
            </w:pPr>
            <w:r w:rsidRPr="0020196F">
              <w:rPr>
                <w:sz w:val="18"/>
                <w:szCs w:val="18"/>
              </w:rPr>
              <w:t>1</w:t>
            </w:r>
            <w:r>
              <w:rPr>
                <w:sz w:val="18"/>
                <w:szCs w:val="18"/>
              </w:rPr>
              <w:t>0</w:t>
            </w:r>
          </w:p>
        </w:tc>
        <w:tc>
          <w:tcPr>
            <w:tcW w:w="976" w:type="dxa"/>
          </w:tcPr>
          <w:p w14:paraId="0FF90E14" w14:textId="77777777" w:rsidR="00534BBE" w:rsidRPr="0020196F" w:rsidRDefault="00534BBE" w:rsidP="00613B88">
            <w:pPr>
              <w:jc w:val="center"/>
              <w:rPr>
                <w:sz w:val="18"/>
                <w:szCs w:val="18"/>
              </w:rPr>
            </w:pPr>
            <w:r>
              <w:rPr>
                <w:sz w:val="18"/>
                <w:szCs w:val="18"/>
              </w:rPr>
              <w:t>10</w:t>
            </w:r>
          </w:p>
        </w:tc>
        <w:tc>
          <w:tcPr>
            <w:tcW w:w="704" w:type="dxa"/>
          </w:tcPr>
          <w:p w14:paraId="609DCAFD" w14:textId="77777777" w:rsidR="00534BBE" w:rsidRPr="0020196F" w:rsidRDefault="00534BBE" w:rsidP="00613B88">
            <w:pPr>
              <w:jc w:val="center"/>
              <w:rPr>
                <w:sz w:val="18"/>
                <w:szCs w:val="18"/>
              </w:rPr>
            </w:pPr>
            <w:r>
              <w:rPr>
                <w:sz w:val="18"/>
                <w:szCs w:val="18"/>
              </w:rPr>
              <w:t>10</w:t>
            </w:r>
          </w:p>
        </w:tc>
        <w:tc>
          <w:tcPr>
            <w:tcW w:w="704" w:type="dxa"/>
            <w:shd w:val="clear" w:color="auto" w:fill="auto"/>
          </w:tcPr>
          <w:p w14:paraId="20812ED1" w14:textId="77777777" w:rsidR="00534BBE" w:rsidRPr="0020196F" w:rsidRDefault="00534BBE" w:rsidP="00613B88">
            <w:pPr>
              <w:jc w:val="center"/>
              <w:rPr>
                <w:sz w:val="18"/>
                <w:szCs w:val="18"/>
              </w:rPr>
            </w:pPr>
            <w:r w:rsidRPr="0020196F">
              <w:rPr>
                <w:sz w:val="18"/>
                <w:szCs w:val="18"/>
              </w:rPr>
              <w:t>1</w:t>
            </w:r>
            <w:r>
              <w:rPr>
                <w:sz w:val="18"/>
                <w:szCs w:val="18"/>
              </w:rPr>
              <w:t>0</w:t>
            </w:r>
          </w:p>
        </w:tc>
        <w:tc>
          <w:tcPr>
            <w:tcW w:w="1116" w:type="dxa"/>
          </w:tcPr>
          <w:p w14:paraId="16EDD8C7" w14:textId="77777777" w:rsidR="00534BBE" w:rsidRPr="0020196F" w:rsidRDefault="00534BBE" w:rsidP="00613B88">
            <w:pPr>
              <w:jc w:val="center"/>
              <w:rPr>
                <w:sz w:val="18"/>
                <w:szCs w:val="18"/>
              </w:rPr>
            </w:pPr>
            <w:r>
              <w:rPr>
                <w:sz w:val="18"/>
                <w:szCs w:val="18"/>
              </w:rPr>
              <w:t>100</w:t>
            </w:r>
          </w:p>
        </w:tc>
        <w:tc>
          <w:tcPr>
            <w:tcW w:w="844" w:type="dxa"/>
            <w:shd w:val="clear" w:color="auto" w:fill="auto"/>
          </w:tcPr>
          <w:p w14:paraId="3DA1FD65" w14:textId="77777777" w:rsidR="00534BBE" w:rsidRPr="0020196F" w:rsidRDefault="00534BBE" w:rsidP="00613B88">
            <w:pPr>
              <w:jc w:val="center"/>
              <w:rPr>
                <w:sz w:val="18"/>
                <w:szCs w:val="18"/>
              </w:rPr>
            </w:pPr>
            <w:r w:rsidRPr="0020196F">
              <w:rPr>
                <w:sz w:val="18"/>
                <w:szCs w:val="18"/>
              </w:rPr>
              <w:t>100</w:t>
            </w:r>
          </w:p>
        </w:tc>
        <w:tc>
          <w:tcPr>
            <w:tcW w:w="974" w:type="dxa"/>
          </w:tcPr>
          <w:p w14:paraId="0A82E0E3" w14:textId="77777777" w:rsidR="00534BBE" w:rsidRPr="0020196F" w:rsidRDefault="00534BBE" w:rsidP="00613B88">
            <w:pPr>
              <w:jc w:val="center"/>
              <w:rPr>
                <w:sz w:val="18"/>
                <w:szCs w:val="18"/>
              </w:rPr>
            </w:pPr>
            <w:r w:rsidRPr="0020196F">
              <w:rPr>
                <w:sz w:val="18"/>
                <w:szCs w:val="18"/>
              </w:rPr>
              <w:t>100</w:t>
            </w:r>
          </w:p>
        </w:tc>
      </w:tr>
      <w:tr w:rsidR="00534BBE" w:rsidRPr="0020196F" w14:paraId="6157C9D2" w14:textId="77777777" w:rsidTr="00613B88">
        <w:trPr>
          <w:trHeight w:val="142"/>
        </w:trPr>
        <w:tc>
          <w:tcPr>
            <w:tcW w:w="1025" w:type="dxa"/>
            <w:shd w:val="clear" w:color="auto" w:fill="auto"/>
          </w:tcPr>
          <w:p w14:paraId="6D7A876E"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10AA8AB0" w14:textId="77777777" w:rsidR="00534BBE" w:rsidRPr="0020196F" w:rsidRDefault="00534BBE" w:rsidP="00613B88">
            <w:pPr>
              <w:jc w:val="both"/>
              <w:rPr>
                <w:sz w:val="18"/>
                <w:szCs w:val="18"/>
              </w:rPr>
            </w:pPr>
            <w:r w:rsidRPr="0020196F">
              <w:rPr>
                <w:sz w:val="18"/>
                <w:szCs w:val="18"/>
              </w:rPr>
              <w:t>Максимальная площадь земельных участков для видов разрешенного использования, не указанных в пунктах 1-</w:t>
            </w:r>
            <w:r>
              <w:rPr>
                <w:sz w:val="18"/>
                <w:szCs w:val="18"/>
              </w:rPr>
              <w:t>21</w:t>
            </w:r>
            <w:r w:rsidRPr="0020196F">
              <w:rPr>
                <w:sz w:val="18"/>
                <w:szCs w:val="18"/>
              </w:rPr>
              <w:t xml:space="preserve"> настоящей таблицы, м</w:t>
            </w:r>
          </w:p>
        </w:tc>
        <w:tc>
          <w:tcPr>
            <w:tcW w:w="977" w:type="dxa"/>
            <w:shd w:val="clear" w:color="auto" w:fill="auto"/>
          </w:tcPr>
          <w:p w14:paraId="799741FF" w14:textId="77777777" w:rsidR="00534BBE" w:rsidRPr="0020196F" w:rsidRDefault="00534BBE" w:rsidP="00613B88">
            <w:pPr>
              <w:jc w:val="center"/>
              <w:rPr>
                <w:sz w:val="18"/>
                <w:szCs w:val="18"/>
              </w:rPr>
            </w:pPr>
          </w:p>
        </w:tc>
        <w:tc>
          <w:tcPr>
            <w:tcW w:w="1112" w:type="dxa"/>
            <w:shd w:val="clear" w:color="auto" w:fill="auto"/>
          </w:tcPr>
          <w:p w14:paraId="3ACBDF74" w14:textId="77777777" w:rsidR="00534BBE" w:rsidRPr="0020196F" w:rsidRDefault="00534BBE" w:rsidP="00613B88">
            <w:pPr>
              <w:jc w:val="center"/>
              <w:rPr>
                <w:sz w:val="18"/>
                <w:szCs w:val="18"/>
              </w:rPr>
            </w:pPr>
            <w:r w:rsidRPr="0020196F">
              <w:rPr>
                <w:sz w:val="18"/>
                <w:szCs w:val="18"/>
              </w:rPr>
              <w:t>-</w:t>
            </w:r>
          </w:p>
        </w:tc>
        <w:tc>
          <w:tcPr>
            <w:tcW w:w="976" w:type="dxa"/>
          </w:tcPr>
          <w:p w14:paraId="3A483CE2" w14:textId="77777777" w:rsidR="00534BBE" w:rsidRPr="0020196F" w:rsidRDefault="00534BBE" w:rsidP="00613B88">
            <w:pPr>
              <w:jc w:val="center"/>
              <w:rPr>
                <w:sz w:val="18"/>
                <w:szCs w:val="18"/>
              </w:rPr>
            </w:pPr>
            <w:r w:rsidRPr="0020196F">
              <w:rPr>
                <w:sz w:val="18"/>
                <w:szCs w:val="18"/>
              </w:rPr>
              <w:t>-</w:t>
            </w:r>
          </w:p>
        </w:tc>
        <w:tc>
          <w:tcPr>
            <w:tcW w:w="976" w:type="dxa"/>
          </w:tcPr>
          <w:p w14:paraId="0054787B" w14:textId="77777777" w:rsidR="00534BBE" w:rsidRPr="0020196F" w:rsidRDefault="00534BBE" w:rsidP="00613B88">
            <w:pPr>
              <w:jc w:val="center"/>
              <w:rPr>
                <w:sz w:val="18"/>
                <w:szCs w:val="18"/>
              </w:rPr>
            </w:pPr>
            <w:r w:rsidRPr="0020196F">
              <w:rPr>
                <w:sz w:val="18"/>
                <w:szCs w:val="18"/>
              </w:rPr>
              <w:t>-</w:t>
            </w:r>
          </w:p>
        </w:tc>
        <w:tc>
          <w:tcPr>
            <w:tcW w:w="704" w:type="dxa"/>
          </w:tcPr>
          <w:p w14:paraId="439EBA02" w14:textId="77777777" w:rsidR="00534BBE" w:rsidRPr="0020196F" w:rsidRDefault="00534BBE" w:rsidP="00613B88">
            <w:pPr>
              <w:jc w:val="center"/>
              <w:rPr>
                <w:sz w:val="18"/>
                <w:szCs w:val="18"/>
              </w:rPr>
            </w:pPr>
            <w:r>
              <w:rPr>
                <w:sz w:val="18"/>
                <w:szCs w:val="18"/>
              </w:rPr>
              <w:t>-</w:t>
            </w:r>
          </w:p>
        </w:tc>
        <w:tc>
          <w:tcPr>
            <w:tcW w:w="704" w:type="dxa"/>
            <w:shd w:val="clear" w:color="auto" w:fill="auto"/>
          </w:tcPr>
          <w:p w14:paraId="3B52C8D4" w14:textId="77777777" w:rsidR="00534BBE" w:rsidRPr="0020196F" w:rsidRDefault="00534BBE" w:rsidP="00613B88">
            <w:pPr>
              <w:jc w:val="center"/>
              <w:rPr>
                <w:sz w:val="18"/>
                <w:szCs w:val="18"/>
              </w:rPr>
            </w:pPr>
            <w:r w:rsidRPr="0020196F">
              <w:rPr>
                <w:sz w:val="18"/>
                <w:szCs w:val="18"/>
              </w:rPr>
              <w:t>-</w:t>
            </w:r>
          </w:p>
        </w:tc>
        <w:tc>
          <w:tcPr>
            <w:tcW w:w="1116" w:type="dxa"/>
          </w:tcPr>
          <w:p w14:paraId="71EF36AB" w14:textId="77777777" w:rsidR="00534BBE" w:rsidRPr="0020196F" w:rsidRDefault="00534BBE" w:rsidP="00613B88">
            <w:pPr>
              <w:jc w:val="center"/>
              <w:rPr>
                <w:sz w:val="18"/>
                <w:szCs w:val="18"/>
              </w:rPr>
            </w:pPr>
            <w:r>
              <w:rPr>
                <w:sz w:val="18"/>
                <w:szCs w:val="18"/>
              </w:rPr>
              <w:t>-</w:t>
            </w:r>
          </w:p>
        </w:tc>
        <w:tc>
          <w:tcPr>
            <w:tcW w:w="844" w:type="dxa"/>
            <w:shd w:val="clear" w:color="auto" w:fill="auto"/>
          </w:tcPr>
          <w:p w14:paraId="01112D2B" w14:textId="77777777" w:rsidR="00534BBE" w:rsidRPr="0020196F" w:rsidRDefault="00534BBE" w:rsidP="00613B88">
            <w:pPr>
              <w:jc w:val="center"/>
              <w:rPr>
                <w:sz w:val="18"/>
                <w:szCs w:val="18"/>
              </w:rPr>
            </w:pPr>
            <w:r w:rsidRPr="0020196F">
              <w:rPr>
                <w:sz w:val="18"/>
                <w:szCs w:val="18"/>
              </w:rPr>
              <w:t>-</w:t>
            </w:r>
          </w:p>
        </w:tc>
        <w:tc>
          <w:tcPr>
            <w:tcW w:w="974" w:type="dxa"/>
          </w:tcPr>
          <w:p w14:paraId="0AFE8598" w14:textId="77777777" w:rsidR="00534BBE" w:rsidRPr="0020196F" w:rsidRDefault="00534BBE" w:rsidP="00613B88">
            <w:pPr>
              <w:jc w:val="center"/>
              <w:rPr>
                <w:sz w:val="18"/>
                <w:szCs w:val="18"/>
              </w:rPr>
            </w:pPr>
            <w:r w:rsidRPr="0020196F">
              <w:rPr>
                <w:sz w:val="18"/>
                <w:szCs w:val="18"/>
              </w:rPr>
              <w:t>-</w:t>
            </w:r>
          </w:p>
        </w:tc>
      </w:tr>
      <w:tr w:rsidR="00534BBE" w:rsidRPr="0020196F" w14:paraId="213EA2CD" w14:textId="77777777" w:rsidTr="00613B88">
        <w:trPr>
          <w:trHeight w:val="142"/>
        </w:trPr>
        <w:tc>
          <w:tcPr>
            <w:tcW w:w="1025" w:type="dxa"/>
            <w:shd w:val="clear" w:color="auto" w:fill="D0CECE"/>
          </w:tcPr>
          <w:p w14:paraId="7FE66C11" w14:textId="77777777" w:rsidR="00534BBE" w:rsidRPr="0020196F" w:rsidRDefault="00534BBE" w:rsidP="00613B88">
            <w:pPr>
              <w:keepNext/>
              <w:spacing w:after="60"/>
              <w:ind w:firstLine="680"/>
              <w:jc w:val="center"/>
              <w:outlineLvl w:val="0"/>
              <w:rPr>
                <w:sz w:val="18"/>
                <w:szCs w:val="18"/>
              </w:rPr>
            </w:pPr>
          </w:p>
        </w:tc>
        <w:tc>
          <w:tcPr>
            <w:tcW w:w="4881" w:type="dxa"/>
            <w:shd w:val="clear" w:color="auto" w:fill="D0CECE"/>
          </w:tcPr>
          <w:p w14:paraId="45CCCA8D" w14:textId="77777777" w:rsidR="00534BBE" w:rsidRPr="0020196F" w:rsidRDefault="00534BBE" w:rsidP="00613B88">
            <w:pPr>
              <w:jc w:val="center"/>
              <w:rPr>
                <w:sz w:val="18"/>
                <w:szCs w:val="18"/>
              </w:rPr>
            </w:pPr>
            <w:r w:rsidRPr="0020196F">
              <w:rPr>
                <w:b/>
                <w:bCs/>
                <w:sz w:val="18"/>
                <w:szCs w:val="18"/>
              </w:rPr>
              <w:t>Предельное количество этажей или предельная высота зданий, строений, сооружений</w:t>
            </w:r>
          </w:p>
        </w:tc>
        <w:tc>
          <w:tcPr>
            <w:tcW w:w="977" w:type="dxa"/>
            <w:shd w:val="clear" w:color="auto" w:fill="D0CECE"/>
          </w:tcPr>
          <w:p w14:paraId="5C835F29" w14:textId="77777777" w:rsidR="00534BBE" w:rsidRPr="0020196F" w:rsidRDefault="00534BBE" w:rsidP="00613B88">
            <w:pPr>
              <w:keepNext/>
              <w:spacing w:after="60"/>
              <w:ind w:firstLine="680"/>
              <w:jc w:val="center"/>
              <w:outlineLvl w:val="0"/>
              <w:rPr>
                <w:sz w:val="18"/>
                <w:szCs w:val="18"/>
              </w:rPr>
            </w:pPr>
          </w:p>
        </w:tc>
        <w:tc>
          <w:tcPr>
            <w:tcW w:w="1112" w:type="dxa"/>
            <w:shd w:val="clear" w:color="auto" w:fill="D0CECE"/>
          </w:tcPr>
          <w:p w14:paraId="36E67CDD" w14:textId="77777777" w:rsidR="00534BBE" w:rsidRPr="0020196F" w:rsidRDefault="00534BBE" w:rsidP="00613B88">
            <w:pPr>
              <w:jc w:val="center"/>
              <w:rPr>
                <w:sz w:val="18"/>
                <w:szCs w:val="18"/>
              </w:rPr>
            </w:pPr>
          </w:p>
        </w:tc>
        <w:tc>
          <w:tcPr>
            <w:tcW w:w="976" w:type="dxa"/>
            <w:shd w:val="clear" w:color="auto" w:fill="D0CECE"/>
          </w:tcPr>
          <w:p w14:paraId="43510360" w14:textId="77777777" w:rsidR="00534BBE" w:rsidRPr="0020196F" w:rsidRDefault="00534BBE" w:rsidP="00613B88">
            <w:pPr>
              <w:jc w:val="center"/>
              <w:rPr>
                <w:sz w:val="18"/>
                <w:szCs w:val="18"/>
              </w:rPr>
            </w:pPr>
          </w:p>
        </w:tc>
        <w:tc>
          <w:tcPr>
            <w:tcW w:w="976" w:type="dxa"/>
            <w:shd w:val="clear" w:color="auto" w:fill="D0CECE"/>
          </w:tcPr>
          <w:p w14:paraId="15FB5298" w14:textId="77777777" w:rsidR="00534BBE" w:rsidRPr="0020196F" w:rsidRDefault="00534BBE" w:rsidP="00613B88">
            <w:pPr>
              <w:jc w:val="center"/>
              <w:rPr>
                <w:sz w:val="18"/>
                <w:szCs w:val="18"/>
              </w:rPr>
            </w:pPr>
          </w:p>
        </w:tc>
        <w:tc>
          <w:tcPr>
            <w:tcW w:w="704" w:type="dxa"/>
            <w:shd w:val="clear" w:color="auto" w:fill="D0CECE"/>
          </w:tcPr>
          <w:p w14:paraId="659C4717" w14:textId="77777777" w:rsidR="00534BBE" w:rsidRPr="0020196F" w:rsidRDefault="00534BBE" w:rsidP="00613B88">
            <w:pPr>
              <w:jc w:val="center"/>
              <w:rPr>
                <w:sz w:val="18"/>
                <w:szCs w:val="18"/>
              </w:rPr>
            </w:pPr>
          </w:p>
        </w:tc>
        <w:tc>
          <w:tcPr>
            <w:tcW w:w="704" w:type="dxa"/>
            <w:shd w:val="clear" w:color="auto" w:fill="D0CECE"/>
          </w:tcPr>
          <w:p w14:paraId="37602E33" w14:textId="77777777" w:rsidR="00534BBE" w:rsidRPr="0020196F" w:rsidRDefault="00534BBE" w:rsidP="00613B88">
            <w:pPr>
              <w:jc w:val="center"/>
              <w:rPr>
                <w:sz w:val="18"/>
                <w:szCs w:val="18"/>
              </w:rPr>
            </w:pPr>
          </w:p>
        </w:tc>
        <w:tc>
          <w:tcPr>
            <w:tcW w:w="1116" w:type="dxa"/>
            <w:shd w:val="clear" w:color="auto" w:fill="D0CECE"/>
          </w:tcPr>
          <w:p w14:paraId="7FD92321" w14:textId="77777777" w:rsidR="00534BBE" w:rsidRPr="0020196F" w:rsidRDefault="00534BBE" w:rsidP="00613B88">
            <w:pPr>
              <w:jc w:val="center"/>
              <w:rPr>
                <w:sz w:val="18"/>
                <w:szCs w:val="18"/>
              </w:rPr>
            </w:pPr>
          </w:p>
        </w:tc>
        <w:tc>
          <w:tcPr>
            <w:tcW w:w="844" w:type="dxa"/>
            <w:shd w:val="clear" w:color="auto" w:fill="D0CECE"/>
          </w:tcPr>
          <w:p w14:paraId="4825A991" w14:textId="77777777" w:rsidR="00534BBE" w:rsidRPr="0020196F" w:rsidRDefault="00534BBE" w:rsidP="00613B88">
            <w:pPr>
              <w:jc w:val="center"/>
              <w:rPr>
                <w:sz w:val="18"/>
                <w:szCs w:val="18"/>
              </w:rPr>
            </w:pPr>
          </w:p>
        </w:tc>
        <w:tc>
          <w:tcPr>
            <w:tcW w:w="974" w:type="dxa"/>
            <w:shd w:val="clear" w:color="auto" w:fill="D0CECE"/>
          </w:tcPr>
          <w:p w14:paraId="67E6EDD3" w14:textId="77777777" w:rsidR="00534BBE" w:rsidRPr="0020196F" w:rsidRDefault="00534BBE" w:rsidP="00613B88">
            <w:pPr>
              <w:jc w:val="center"/>
              <w:rPr>
                <w:sz w:val="18"/>
                <w:szCs w:val="18"/>
              </w:rPr>
            </w:pPr>
          </w:p>
        </w:tc>
      </w:tr>
      <w:tr w:rsidR="00534BBE" w:rsidRPr="0020196F" w14:paraId="301D9050" w14:textId="77777777" w:rsidTr="00613B88">
        <w:trPr>
          <w:trHeight w:val="142"/>
        </w:trPr>
        <w:tc>
          <w:tcPr>
            <w:tcW w:w="1025" w:type="dxa"/>
            <w:shd w:val="clear" w:color="auto" w:fill="auto"/>
          </w:tcPr>
          <w:p w14:paraId="7AF86291"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25EA5B8C" w14:textId="77777777" w:rsidR="00534BBE" w:rsidRPr="00BD74BF" w:rsidRDefault="00534BBE" w:rsidP="00613B88">
            <w:pPr>
              <w:jc w:val="both"/>
              <w:rPr>
                <w:sz w:val="18"/>
                <w:szCs w:val="18"/>
              </w:rPr>
            </w:pPr>
            <w:r w:rsidRPr="0020196F">
              <w:rPr>
                <w:sz w:val="18"/>
                <w:szCs w:val="18"/>
              </w:rPr>
              <w:t>Предельная высота зданий, строений, сооружений, м</w:t>
            </w:r>
            <w:r w:rsidRPr="00BD74BF">
              <w:rPr>
                <w:sz w:val="18"/>
                <w:szCs w:val="18"/>
              </w:rPr>
              <w:t>*</w:t>
            </w:r>
          </w:p>
          <w:p w14:paraId="2AC6E1E7" w14:textId="77777777" w:rsidR="00534BBE" w:rsidRPr="005936B1" w:rsidRDefault="00534BBE" w:rsidP="00613B88">
            <w:pPr>
              <w:jc w:val="both"/>
              <w:rPr>
                <w:sz w:val="18"/>
                <w:szCs w:val="18"/>
              </w:rPr>
            </w:pPr>
            <w:r>
              <w:rPr>
                <w:sz w:val="18"/>
                <w:szCs w:val="18"/>
              </w:rPr>
              <w:t xml:space="preserve">Параметры применяются </w:t>
            </w:r>
            <w:r>
              <w:rPr>
                <w:sz w:val="18"/>
                <w:szCs w:val="18"/>
                <w:lang w:val="en-US"/>
              </w:rPr>
              <w:t>c</w:t>
            </w:r>
            <w:r>
              <w:rPr>
                <w:sz w:val="18"/>
                <w:szCs w:val="18"/>
              </w:rPr>
              <w:t xml:space="preserve"> учетом установленных в ЕГРН ЗОУИТ, в том числе ограничений, связанных с установлением приаэродромных территорий.</w:t>
            </w:r>
          </w:p>
        </w:tc>
        <w:tc>
          <w:tcPr>
            <w:tcW w:w="977" w:type="dxa"/>
            <w:shd w:val="clear" w:color="auto" w:fill="auto"/>
          </w:tcPr>
          <w:p w14:paraId="2AD51ECE" w14:textId="77777777" w:rsidR="00534BBE" w:rsidRPr="0020196F" w:rsidRDefault="00534BBE" w:rsidP="00613B88">
            <w:pPr>
              <w:keepNext/>
              <w:spacing w:after="60"/>
              <w:ind w:firstLine="680"/>
              <w:jc w:val="center"/>
              <w:outlineLvl w:val="0"/>
              <w:rPr>
                <w:sz w:val="18"/>
                <w:szCs w:val="18"/>
              </w:rPr>
            </w:pPr>
          </w:p>
        </w:tc>
        <w:tc>
          <w:tcPr>
            <w:tcW w:w="1112" w:type="dxa"/>
            <w:shd w:val="clear" w:color="auto" w:fill="auto"/>
          </w:tcPr>
          <w:p w14:paraId="4D0B8E0A" w14:textId="77777777" w:rsidR="00534BBE" w:rsidRPr="0020196F" w:rsidRDefault="00534BBE" w:rsidP="00613B88">
            <w:pPr>
              <w:jc w:val="center"/>
              <w:rPr>
                <w:sz w:val="18"/>
                <w:szCs w:val="18"/>
              </w:rPr>
            </w:pPr>
            <w:r w:rsidRPr="0020196F">
              <w:rPr>
                <w:sz w:val="18"/>
                <w:szCs w:val="18"/>
              </w:rPr>
              <w:t>1</w:t>
            </w:r>
            <w:r>
              <w:rPr>
                <w:sz w:val="18"/>
                <w:szCs w:val="18"/>
              </w:rPr>
              <w:t>2</w:t>
            </w:r>
          </w:p>
        </w:tc>
        <w:tc>
          <w:tcPr>
            <w:tcW w:w="976" w:type="dxa"/>
          </w:tcPr>
          <w:p w14:paraId="4F55013B" w14:textId="77777777" w:rsidR="00534BBE" w:rsidRDefault="00534BBE" w:rsidP="00613B88">
            <w:pPr>
              <w:jc w:val="center"/>
              <w:rPr>
                <w:sz w:val="18"/>
                <w:szCs w:val="18"/>
              </w:rPr>
            </w:pPr>
            <w:r w:rsidRPr="0020196F">
              <w:rPr>
                <w:sz w:val="18"/>
                <w:szCs w:val="18"/>
              </w:rPr>
              <w:t>1</w:t>
            </w:r>
            <w:r>
              <w:rPr>
                <w:sz w:val="18"/>
                <w:szCs w:val="18"/>
              </w:rPr>
              <w:t>2</w:t>
            </w:r>
          </w:p>
        </w:tc>
        <w:tc>
          <w:tcPr>
            <w:tcW w:w="976" w:type="dxa"/>
          </w:tcPr>
          <w:p w14:paraId="0B1D07FB" w14:textId="77777777" w:rsidR="00534BBE" w:rsidRPr="0020196F" w:rsidRDefault="00534BBE" w:rsidP="00613B88">
            <w:pPr>
              <w:jc w:val="center"/>
              <w:rPr>
                <w:sz w:val="18"/>
                <w:szCs w:val="18"/>
              </w:rPr>
            </w:pPr>
            <w:r>
              <w:rPr>
                <w:sz w:val="18"/>
                <w:szCs w:val="18"/>
              </w:rPr>
              <w:t>12</w:t>
            </w:r>
          </w:p>
        </w:tc>
        <w:tc>
          <w:tcPr>
            <w:tcW w:w="704" w:type="dxa"/>
          </w:tcPr>
          <w:p w14:paraId="73C7EFF6" w14:textId="77777777" w:rsidR="00534BBE" w:rsidRPr="0020196F" w:rsidRDefault="00534BBE" w:rsidP="00613B88">
            <w:pPr>
              <w:jc w:val="center"/>
              <w:rPr>
                <w:sz w:val="18"/>
                <w:szCs w:val="18"/>
              </w:rPr>
            </w:pPr>
            <w:r>
              <w:rPr>
                <w:sz w:val="18"/>
                <w:szCs w:val="18"/>
              </w:rPr>
              <w:t>20</w:t>
            </w:r>
          </w:p>
        </w:tc>
        <w:tc>
          <w:tcPr>
            <w:tcW w:w="704" w:type="dxa"/>
            <w:shd w:val="clear" w:color="auto" w:fill="auto"/>
          </w:tcPr>
          <w:p w14:paraId="584DB105" w14:textId="77777777" w:rsidR="00534BBE" w:rsidRPr="0020196F" w:rsidRDefault="00534BBE" w:rsidP="00613B88">
            <w:pPr>
              <w:jc w:val="center"/>
              <w:rPr>
                <w:sz w:val="18"/>
                <w:szCs w:val="18"/>
              </w:rPr>
            </w:pPr>
            <w:r>
              <w:rPr>
                <w:sz w:val="18"/>
                <w:szCs w:val="18"/>
              </w:rPr>
              <w:t>50</w:t>
            </w:r>
          </w:p>
        </w:tc>
        <w:tc>
          <w:tcPr>
            <w:tcW w:w="1116" w:type="dxa"/>
          </w:tcPr>
          <w:p w14:paraId="378CE203" w14:textId="77777777" w:rsidR="00534BBE" w:rsidRPr="0020196F" w:rsidRDefault="00534BBE" w:rsidP="00613B88">
            <w:pPr>
              <w:jc w:val="center"/>
              <w:rPr>
                <w:sz w:val="18"/>
                <w:szCs w:val="18"/>
              </w:rPr>
            </w:pPr>
            <w:r>
              <w:rPr>
                <w:sz w:val="18"/>
                <w:szCs w:val="18"/>
              </w:rPr>
              <w:t>100</w:t>
            </w:r>
          </w:p>
        </w:tc>
        <w:tc>
          <w:tcPr>
            <w:tcW w:w="844" w:type="dxa"/>
            <w:shd w:val="clear" w:color="auto" w:fill="auto"/>
          </w:tcPr>
          <w:p w14:paraId="32C754B9" w14:textId="77777777" w:rsidR="00534BBE" w:rsidRPr="0020196F" w:rsidRDefault="00534BBE" w:rsidP="00613B88">
            <w:pPr>
              <w:jc w:val="center"/>
              <w:rPr>
                <w:sz w:val="18"/>
                <w:szCs w:val="18"/>
              </w:rPr>
            </w:pPr>
            <w:r w:rsidRPr="0020196F">
              <w:rPr>
                <w:sz w:val="18"/>
                <w:szCs w:val="18"/>
              </w:rPr>
              <w:t>10</w:t>
            </w:r>
          </w:p>
        </w:tc>
        <w:tc>
          <w:tcPr>
            <w:tcW w:w="974" w:type="dxa"/>
          </w:tcPr>
          <w:p w14:paraId="240A0990" w14:textId="77777777" w:rsidR="00534BBE" w:rsidRPr="0020196F" w:rsidRDefault="00534BBE" w:rsidP="00613B88">
            <w:pPr>
              <w:jc w:val="center"/>
              <w:rPr>
                <w:sz w:val="18"/>
                <w:szCs w:val="18"/>
              </w:rPr>
            </w:pPr>
            <w:r w:rsidRPr="0020196F">
              <w:rPr>
                <w:sz w:val="18"/>
                <w:szCs w:val="18"/>
              </w:rPr>
              <w:t>10</w:t>
            </w:r>
          </w:p>
        </w:tc>
      </w:tr>
      <w:tr w:rsidR="00534BBE" w:rsidRPr="0020196F" w14:paraId="4B21B9E9" w14:textId="77777777" w:rsidTr="00613B88">
        <w:trPr>
          <w:trHeight w:val="607"/>
        </w:trPr>
        <w:tc>
          <w:tcPr>
            <w:tcW w:w="1025" w:type="dxa"/>
            <w:shd w:val="clear" w:color="auto" w:fill="D0CECE"/>
          </w:tcPr>
          <w:p w14:paraId="79360CF9" w14:textId="77777777" w:rsidR="00534BBE" w:rsidRPr="0020196F" w:rsidRDefault="00534BBE" w:rsidP="00613B88">
            <w:pPr>
              <w:rPr>
                <w:sz w:val="18"/>
                <w:szCs w:val="18"/>
              </w:rPr>
            </w:pPr>
          </w:p>
        </w:tc>
        <w:tc>
          <w:tcPr>
            <w:tcW w:w="4881" w:type="dxa"/>
            <w:shd w:val="clear" w:color="auto" w:fill="D0CECE"/>
          </w:tcPr>
          <w:p w14:paraId="299CAA57" w14:textId="77777777" w:rsidR="00534BBE" w:rsidRPr="0020196F" w:rsidRDefault="00534BBE" w:rsidP="00613B88">
            <w:pPr>
              <w:jc w:val="center"/>
              <w:rPr>
                <w:sz w:val="18"/>
                <w:szCs w:val="18"/>
              </w:rPr>
            </w:pPr>
            <w:r w:rsidRPr="0020196F">
              <w:rPr>
                <w:b/>
                <w:bCs/>
                <w:sz w:val="18"/>
                <w:szCs w:val="1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977" w:type="dxa"/>
            <w:shd w:val="clear" w:color="auto" w:fill="D0CECE"/>
          </w:tcPr>
          <w:p w14:paraId="7A3F8512" w14:textId="77777777" w:rsidR="00534BBE" w:rsidRPr="0020196F" w:rsidRDefault="00534BBE" w:rsidP="00613B88">
            <w:pPr>
              <w:keepNext/>
              <w:spacing w:after="60"/>
              <w:ind w:firstLine="680"/>
              <w:jc w:val="center"/>
              <w:outlineLvl w:val="0"/>
              <w:rPr>
                <w:sz w:val="18"/>
                <w:szCs w:val="18"/>
              </w:rPr>
            </w:pPr>
          </w:p>
        </w:tc>
        <w:tc>
          <w:tcPr>
            <w:tcW w:w="1112" w:type="dxa"/>
            <w:shd w:val="clear" w:color="auto" w:fill="D0CECE"/>
          </w:tcPr>
          <w:p w14:paraId="71E10FF4" w14:textId="77777777" w:rsidR="00534BBE" w:rsidRPr="0020196F" w:rsidRDefault="00534BBE" w:rsidP="00613B88">
            <w:pPr>
              <w:jc w:val="center"/>
              <w:rPr>
                <w:sz w:val="18"/>
                <w:szCs w:val="18"/>
              </w:rPr>
            </w:pPr>
          </w:p>
        </w:tc>
        <w:tc>
          <w:tcPr>
            <w:tcW w:w="976" w:type="dxa"/>
            <w:shd w:val="clear" w:color="auto" w:fill="D0CECE"/>
          </w:tcPr>
          <w:p w14:paraId="622DECC3" w14:textId="77777777" w:rsidR="00534BBE" w:rsidRPr="0020196F" w:rsidRDefault="00534BBE" w:rsidP="00613B88">
            <w:pPr>
              <w:jc w:val="center"/>
              <w:rPr>
                <w:sz w:val="18"/>
                <w:szCs w:val="18"/>
              </w:rPr>
            </w:pPr>
          </w:p>
        </w:tc>
        <w:tc>
          <w:tcPr>
            <w:tcW w:w="976" w:type="dxa"/>
            <w:shd w:val="clear" w:color="auto" w:fill="D0CECE"/>
          </w:tcPr>
          <w:p w14:paraId="16E0EF0D" w14:textId="77777777" w:rsidR="00534BBE" w:rsidRPr="0020196F" w:rsidRDefault="00534BBE" w:rsidP="00613B88">
            <w:pPr>
              <w:jc w:val="center"/>
              <w:rPr>
                <w:sz w:val="18"/>
                <w:szCs w:val="18"/>
              </w:rPr>
            </w:pPr>
          </w:p>
        </w:tc>
        <w:tc>
          <w:tcPr>
            <w:tcW w:w="704" w:type="dxa"/>
            <w:shd w:val="clear" w:color="auto" w:fill="D0CECE"/>
          </w:tcPr>
          <w:p w14:paraId="4E3F8303" w14:textId="77777777" w:rsidR="00534BBE" w:rsidRPr="0020196F" w:rsidRDefault="00534BBE" w:rsidP="00613B88">
            <w:pPr>
              <w:jc w:val="center"/>
              <w:rPr>
                <w:sz w:val="18"/>
                <w:szCs w:val="18"/>
              </w:rPr>
            </w:pPr>
          </w:p>
        </w:tc>
        <w:tc>
          <w:tcPr>
            <w:tcW w:w="704" w:type="dxa"/>
            <w:shd w:val="clear" w:color="auto" w:fill="D0CECE"/>
          </w:tcPr>
          <w:p w14:paraId="7591FA41" w14:textId="77777777" w:rsidR="00534BBE" w:rsidRPr="0020196F" w:rsidRDefault="00534BBE" w:rsidP="00613B88">
            <w:pPr>
              <w:jc w:val="center"/>
              <w:rPr>
                <w:sz w:val="18"/>
                <w:szCs w:val="18"/>
              </w:rPr>
            </w:pPr>
          </w:p>
        </w:tc>
        <w:tc>
          <w:tcPr>
            <w:tcW w:w="1116" w:type="dxa"/>
            <w:shd w:val="clear" w:color="auto" w:fill="D0CECE"/>
          </w:tcPr>
          <w:p w14:paraId="7C3A8C97" w14:textId="77777777" w:rsidR="00534BBE" w:rsidRPr="0020196F" w:rsidRDefault="00534BBE" w:rsidP="00613B88">
            <w:pPr>
              <w:jc w:val="center"/>
              <w:rPr>
                <w:sz w:val="18"/>
                <w:szCs w:val="18"/>
              </w:rPr>
            </w:pPr>
          </w:p>
        </w:tc>
        <w:tc>
          <w:tcPr>
            <w:tcW w:w="844" w:type="dxa"/>
            <w:shd w:val="clear" w:color="auto" w:fill="D0CECE"/>
          </w:tcPr>
          <w:p w14:paraId="6D307C28" w14:textId="77777777" w:rsidR="00534BBE" w:rsidRPr="0020196F" w:rsidRDefault="00534BBE" w:rsidP="00613B88">
            <w:pPr>
              <w:jc w:val="center"/>
              <w:rPr>
                <w:sz w:val="18"/>
                <w:szCs w:val="18"/>
              </w:rPr>
            </w:pPr>
          </w:p>
        </w:tc>
        <w:tc>
          <w:tcPr>
            <w:tcW w:w="974" w:type="dxa"/>
            <w:shd w:val="clear" w:color="auto" w:fill="D0CECE"/>
          </w:tcPr>
          <w:p w14:paraId="7817FBBF" w14:textId="77777777" w:rsidR="00534BBE" w:rsidRPr="0020196F" w:rsidRDefault="00534BBE" w:rsidP="00613B88">
            <w:pPr>
              <w:jc w:val="center"/>
              <w:rPr>
                <w:sz w:val="18"/>
                <w:szCs w:val="18"/>
              </w:rPr>
            </w:pPr>
          </w:p>
        </w:tc>
      </w:tr>
      <w:tr w:rsidR="00534BBE" w:rsidRPr="0020196F" w14:paraId="278DA190" w14:textId="77777777" w:rsidTr="00613B88">
        <w:trPr>
          <w:trHeight w:val="267"/>
        </w:trPr>
        <w:tc>
          <w:tcPr>
            <w:tcW w:w="1025" w:type="dxa"/>
            <w:shd w:val="clear" w:color="auto" w:fill="auto"/>
          </w:tcPr>
          <w:p w14:paraId="67E5EC4B"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7AA6F27A" w14:textId="77777777" w:rsidR="00534BBE" w:rsidRPr="0020196F" w:rsidRDefault="00534BBE" w:rsidP="00613B88">
            <w:pPr>
              <w:jc w:val="both"/>
              <w:rPr>
                <w:sz w:val="18"/>
                <w:szCs w:val="18"/>
              </w:rPr>
            </w:pPr>
            <w:r w:rsidRPr="0020196F">
              <w:rPr>
                <w:sz w:val="18"/>
                <w:szCs w:val="18"/>
              </w:rPr>
              <w:t>Минимальный отступ от границ земельных участков до отдельно стоящих зданий, м</w:t>
            </w:r>
          </w:p>
        </w:tc>
        <w:tc>
          <w:tcPr>
            <w:tcW w:w="977" w:type="dxa"/>
            <w:shd w:val="clear" w:color="auto" w:fill="auto"/>
          </w:tcPr>
          <w:p w14:paraId="71B12E79" w14:textId="09E41E51" w:rsidR="00534BBE" w:rsidRPr="0020196F" w:rsidRDefault="00C05005" w:rsidP="00C05005">
            <w:pPr>
              <w:keepNext/>
              <w:spacing w:after="60"/>
              <w:outlineLvl w:val="0"/>
              <w:rPr>
                <w:sz w:val="18"/>
                <w:szCs w:val="18"/>
              </w:rPr>
            </w:pPr>
            <w:r w:rsidRPr="004E1B04">
              <w:rPr>
                <w:sz w:val="18"/>
                <w:szCs w:val="18"/>
              </w:rPr>
              <w:t>2.1, 2.2,13.2</w:t>
            </w:r>
          </w:p>
        </w:tc>
        <w:tc>
          <w:tcPr>
            <w:tcW w:w="1112" w:type="dxa"/>
            <w:shd w:val="clear" w:color="auto" w:fill="auto"/>
          </w:tcPr>
          <w:p w14:paraId="3550D769" w14:textId="77777777" w:rsidR="00534BBE" w:rsidRPr="0020196F" w:rsidRDefault="00534BBE" w:rsidP="00613B88">
            <w:pPr>
              <w:jc w:val="center"/>
              <w:rPr>
                <w:sz w:val="18"/>
                <w:szCs w:val="18"/>
              </w:rPr>
            </w:pPr>
            <w:r w:rsidRPr="0020196F">
              <w:rPr>
                <w:sz w:val="18"/>
                <w:szCs w:val="18"/>
              </w:rPr>
              <w:t>3</w:t>
            </w:r>
          </w:p>
        </w:tc>
        <w:tc>
          <w:tcPr>
            <w:tcW w:w="976" w:type="dxa"/>
          </w:tcPr>
          <w:p w14:paraId="7964AFEE" w14:textId="77777777" w:rsidR="00534BBE" w:rsidRPr="0020196F" w:rsidRDefault="00534BBE" w:rsidP="00613B88">
            <w:pPr>
              <w:jc w:val="center"/>
              <w:rPr>
                <w:sz w:val="18"/>
                <w:szCs w:val="18"/>
              </w:rPr>
            </w:pPr>
            <w:r w:rsidRPr="0020196F">
              <w:rPr>
                <w:sz w:val="18"/>
                <w:szCs w:val="18"/>
              </w:rPr>
              <w:t>3</w:t>
            </w:r>
          </w:p>
        </w:tc>
        <w:tc>
          <w:tcPr>
            <w:tcW w:w="976" w:type="dxa"/>
          </w:tcPr>
          <w:p w14:paraId="26BE4708" w14:textId="77777777" w:rsidR="00534BBE" w:rsidRDefault="00534BBE" w:rsidP="00613B88">
            <w:pPr>
              <w:jc w:val="center"/>
              <w:rPr>
                <w:sz w:val="18"/>
                <w:szCs w:val="18"/>
              </w:rPr>
            </w:pPr>
            <w:r w:rsidRPr="0020196F">
              <w:rPr>
                <w:sz w:val="18"/>
                <w:szCs w:val="18"/>
              </w:rPr>
              <w:t>3</w:t>
            </w:r>
          </w:p>
        </w:tc>
        <w:tc>
          <w:tcPr>
            <w:tcW w:w="704" w:type="dxa"/>
          </w:tcPr>
          <w:p w14:paraId="6CB7C443" w14:textId="77777777" w:rsidR="00534BBE" w:rsidRDefault="00534BBE" w:rsidP="00613B88">
            <w:pPr>
              <w:jc w:val="center"/>
              <w:rPr>
                <w:sz w:val="18"/>
                <w:szCs w:val="18"/>
              </w:rPr>
            </w:pPr>
            <w:r w:rsidRPr="0020196F">
              <w:rPr>
                <w:sz w:val="18"/>
                <w:szCs w:val="18"/>
              </w:rPr>
              <w:t>3</w:t>
            </w:r>
          </w:p>
        </w:tc>
        <w:tc>
          <w:tcPr>
            <w:tcW w:w="704" w:type="dxa"/>
            <w:shd w:val="clear" w:color="auto" w:fill="auto"/>
          </w:tcPr>
          <w:p w14:paraId="60F12DAE" w14:textId="77777777" w:rsidR="00534BBE" w:rsidRPr="00610D54" w:rsidRDefault="00534BBE" w:rsidP="00613B88">
            <w:pPr>
              <w:jc w:val="center"/>
              <w:rPr>
                <w:sz w:val="18"/>
                <w:szCs w:val="18"/>
              </w:rPr>
            </w:pPr>
            <w:r w:rsidRPr="00610D54">
              <w:rPr>
                <w:sz w:val="18"/>
                <w:szCs w:val="18"/>
              </w:rPr>
              <w:t>3</w:t>
            </w:r>
          </w:p>
        </w:tc>
        <w:tc>
          <w:tcPr>
            <w:tcW w:w="1116" w:type="dxa"/>
          </w:tcPr>
          <w:p w14:paraId="1F72696B" w14:textId="77777777" w:rsidR="00534BBE" w:rsidRPr="00610D54" w:rsidRDefault="00534BBE" w:rsidP="00613B88">
            <w:pPr>
              <w:jc w:val="center"/>
              <w:rPr>
                <w:sz w:val="18"/>
                <w:szCs w:val="18"/>
              </w:rPr>
            </w:pPr>
            <w:r w:rsidRPr="00610D54">
              <w:rPr>
                <w:sz w:val="18"/>
                <w:szCs w:val="18"/>
              </w:rPr>
              <w:t>1</w:t>
            </w:r>
          </w:p>
        </w:tc>
        <w:tc>
          <w:tcPr>
            <w:tcW w:w="844" w:type="dxa"/>
            <w:shd w:val="clear" w:color="auto" w:fill="auto"/>
          </w:tcPr>
          <w:p w14:paraId="0342F55B" w14:textId="77777777" w:rsidR="00534BBE" w:rsidRPr="0020196F" w:rsidRDefault="00534BBE" w:rsidP="00613B88">
            <w:pPr>
              <w:jc w:val="center"/>
              <w:rPr>
                <w:sz w:val="18"/>
                <w:szCs w:val="18"/>
              </w:rPr>
            </w:pPr>
            <w:r>
              <w:rPr>
                <w:sz w:val="18"/>
                <w:szCs w:val="18"/>
              </w:rPr>
              <w:t>1</w:t>
            </w:r>
          </w:p>
        </w:tc>
        <w:tc>
          <w:tcPr>
            <w:tcW w:w="974" w:type="dxa"/>
          </w:tcPr>
          <w:p w14:paraId="3ACB6279" w14:textId="77777777" w:rsidR="00534BBE" w:rsidRDefault="00534BBE" w:rsidP="00613B88">
            <w:pPr>
              <w:jc w:val="center"/>
              <w:rPr>
                <w:sz w:val="18"/>
                <w:szCs w:val="18"/>
              </w:rPr>
            </w:pPr>
            <w:r>
              <w:rPr>
                <w:sz w:val="18"/>
                <w:szCs w:val="18"/>
              </w:rPr>
              <w:t>1</w:t>
            </w:r>
          </w:p>
        </w:tc>
      </w:tr>
      <w:tr w:rsidR="00534BBE" w:rsidRPr="0020196F" w14:paraId="48BC00A8" w14:textId="77777777" w:rsidTr="00613B88">
        <w:trPr>
          <w:trHeight w:val="252"/>
        </w:trPr>
        <w:tc>
          <w:tcPr>
            <w:tcW w:w="1025" w:type="dxa"/>
            <w:shd w:val="clear" w:color="auto" w:fill="auto"/>
          </w:tcPr>
          <w:p w14:paraId="7F7BE77A"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4F6C2F2D" w14:textId="77777777" w:rsidR="00534BBE" w:rsidRPr="0020196F" w:rsidRDefault="00534BBE" w:rsidP="00613B88">
            <w:pPr>
              <w:jc w:val="both"/>
              <w:rPr>
                <w:sz w:val="18"/>
                <w:szCs w:val="18"/>
              </w:rPr>
            </w:pPr>
            <w:r w:rsidRPr="0020196F">
              <w:rPr>
                <w:sz w:val="18"/>
                <w:szCs w:val="18"/>
              </w:rPr>
              <w:t>Минимальный отступ от границ земельных участков до строений и сооружений, м</w:t>
            </w:r>
          </w:p>
        </w:tc>
        <w:tc>
          <w:tcPr>
            <w:tcW w:w="977" w:type="dxa"/>
            <w:shd w:val="clear" w:color="auto" w:fill="auto"/>
          </w:tcPr>
          <w:p w14:paraId="045AB4EE" w14:textId="77777777" w:rsidR="00534BBE" w:rsidRPr="0020196F" w:rsidRDefault="00534BBE" w:rsidP="00613B88">
            <w:pPr>
              <w:keepNext/>
              <w:spacing w:after="60"/>
              <w:ind w:firstLine="680"/>
              <w:jc w:val="center"/>
              <w:outlineLvl w:val="0"/>
              <w:rPr>
                <w:sz w:val="18"/>
                <w:szCs w:val="18"/>
              </w:rPr>
            </w:pPr>
          </w:p>
        </w:tc>
        <w:tc>
          <w:tcPr>
            <w:tcW w:w="1112" w:type="dxa"/>
            <w:shd w:val="clear" w:color="auto" w:fill="auto"/>
          </w:tcPr>
          <w:p w14:paraId="26DBD14D" w14:textId="77777777" w:rsidR="00534BBE" w:rsidRPr="0020196F" w:rsidRDefault="00534BBE" w:rsidP="00613B88">
            <w:pPr>
              <w:jc w:val="center"/>
              <w:rPr>
                <w:sz w:val="18"/>
                <w:szCs w:val="18"/>
              </w:rPr>
            </w:pPr>
            <w:r w:rsidRPr="0020196F">
              <w:rPr>
                <w:sz w:val="18"/>
                <w:szCs w:val="18"/>
              </w:rPr>
              <w:t>1</w:t>
            </w:r>
          </w:p>
        </w:tc>
        <w:tc>
          <w:tcPr>
            <w:tcW w:w="976" w:type="dxa"/>
          </w:tcPr>
          <w:p w14:paraId="59F92B59" w14:textId="77777777" w:rsidR="00534BBE" w:rsidRPr="0020196F" w:rsidRDefault="00534BBE" w:rsidP="00613B88">
            <w:pPr>
              <w:jc w:val="center"/>
              <w:rPr>
                <w:sz w:val="18"/>
                <w:szCs w:val="18"/>
              </w:rPr>
            </w:pPr>
            <w:r w:rsidRPr="0020196F">
              <w:rPr>
                <w:sz w:val="18"/>
                <w:szCs w:val="18"/>
              </w:rPr>
              <w:t>1</w:t>
            </w:r>
          </w:p>
        </w:tc>
        <w:tc>
          <w:tcPr>
            <w:tcW w:w="976" w:type="dxa"/>
          </w:tcPr>
          <w:p w14:paraId="4700CDE6" w14:textId="77777777" w:rsidR="00534BBE" w:rsidRDefault="00534BBE" w:rsidP="00613B88">
            <w:pPr>
              <w:jc w:val="center"/>
              <w:rPr>
                <w:sz w:val="18"/>
                <w:szCs w:val="18"/>
              </w:rPr>
            </w:pPr>
            <w:r w:rsidRPr="0020196F">
              <w:rPr>
                <w:sz w:val="18"/>
                <w:szCs w:val="18"/>
              </w:rPr>
              <w:t>1</w:t>
            </w:r>
          </w:p>
        </w:tc>
        <w:tc>
          <w:tcPr>
            <w:tcW w:w="704" w:type="dxa"/>
          </w:tcPr>
          <w:p w14:paraId="04E7BEDC" w14:textId="77777777" w:rsidR="00534BBE" w:rsidRDefault="00534BBE" w:rsidP="00613B88">
            <w:pPr>
              <w:jc w:val="center"/>
              <w:rPr>
                <w:sz w:val="18"/>
                <w:szCs w:val="18"/>
              </w:rPr>
            </w:pPr>
            <w:r w:rsidRPr="0020196F">
              <w:rPr>
                <w:sz w:val="18"/>
                <w:szCs w:val="18"/>
              </w:rPr>
              <w:t>1</w:t>
            </w:r>
          </w:p>
        </w:tc>
        <w:tc>
          <w:tcPr>
            <w:tcW w:w="704" w:type="dxa"/>
            <w:shd w:val="clear" w:color="auto" w:fill="auto"/>
          </w:tcPr>
          <w:p w14:paraId="4991AA47" w14:textId="77777777" w:rsidR="00534BBE" w:rsidRPr="00610D54" w:rsidRDefault="00534BBE" w:rsidP="00613B88">
            <w:pPr>
              <w:jc w:val="center"/>
              <w:rPr>
                <w:sz w:val="18"/>
                <w:szCs w:val="18"/>
              </w:rPr>
            </w:pPr>
            <w:r w:rsidRPr="00610D54">
              <w:rPr>
                <w:sz w:val="18"/>
                <w:szCs w:val="18"/>
              </w:rPr>
              <w:t>1</w:t>
            </w:r>
          </w:p>
        </w:tc>
        <w:tc>
          <w:tcPr>
            <w:tcW w:w="1116" w:type="dxa"/>
          </w:tcPr>
          <w:p w14:paraId="743E5402" w14:textId="77777777" w:rsidR="00534BBE" w:rsidRPr="00610D54" w:rsidRDefault="00534BBE" w:rsidP="00613B88">
            <w:pPr>
              <w:jc w:val="center"/>
              <w:rPr>
                <w:sz w:val="18"/>
                <w:szCs w:val="18"/>
              </w:rPr>
            </w:pPr>
            <w:r w:rsidRPr="00610D54">
              <w:rPr>
                <w:sz w:val="18"/>
                <w:szCs w:val="18"/>
              </w:rPr>
              <w:t>1</w:t>
            </w:r>
          </w:p>
        </w:tc>
        <w:tc>
          <w:tcPr>
            <w:tcW w:w="844" w:type="dxa"/>
            <w:shd w:val="clear" w:color="auto" w:fill="auto"/>
          </w:tcPr>
          <w:p w14:paraId="1629D85A" w14:textId="77777777" w:rsidR="00534BBE" w:rsidRPr="0020196F" w:rsidRDefault="00534BBE" w:rsidP="00613B88">
            <w:pPr>
              <w:jc w:val="center"/>
              <w:rPr>
                <w:sz w:val="18"/>
                <w:szCs w:val="18"/>
              </w:rPr>
            </w:pPr>
            <w:r>
              <w:rPr>
                <w:sz w:val="18"/>
                <w:szCs w:val="18"/>
              </w:rPr>
              <w:t>1</w:t>
            </w:r>
          </w:p>
        </w:tc>
        <w:tc>
          <w:tcPr>
            <w:tcW w:w="974" w:type="dxa"/>
          </w:tcPr>
          <w:p w14:paraId="5E5D9F7A" w14:textId="77777777" w:rsidR="00534BBE" w:rsidRDefault="00534BBE" w:rsidP="00613B88">
            <w:pPr>
              <w:jc w:val="center"/>
              <w:rPr>
                <w:sz w:val="18"/>
                <w:szCs w:val="18"/>
              </w:rPr>
            </w:pPr>
            <w:r>
              <w:rPr>
                <w:sz w:val="18"/>
                <w:szCs w:val="18"/>
              </w:rPr>
              <w:t>1</w:t>
            </w:r>
          </w:p>
        </w:tc>
      </w:tr>
      <w:tr w:rsidR="00534BBE" w:rsidRPr="0020196F" w14:paraId="0129148F" w14:textId="77777777" w:rsidTr="00613B88">
        <w:trPr>
          <w:trHeight w:val="415"/>
        </w:trPr>
        <w:tc>
          <w:tcPr>
            <w:tcW w:w="1025" w:type="dxa"/>
            <w:shd w:val="clear" w:color="auto" w:fill="auto"/>
          </w:tcPr>
          <w:p w14:paraId="6F72181A"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07138CF1" w14:textId="77777777" w:rsidR="00534BBE" w:rsidRPr="0020196F" w:rsidRDefault="00534BBE" w:rsidP="00613B88">
            <w:pPr>
              <w:jc w:val="both"/>
              <w:rPr>
                <w:sz w:val="18"/>
                <w:szCs w:val="18"/>
              </w:rPr>
            </w:pPr>
            <w:r w:rsidRPr="0020196F">
              <w:rPr>
                <w:sz w:val="18"/>
                <w:szCs w:val="18"/>
              </w:rPr>
              <w:t>Минимальный отступ от границ земельного участка при строительстве, реконструкции жилых домов блокированной застройки в месте примыкания с соседними блоками, м</w:t>
            </w:r>
          </w:p>
        </w:tc>
        <w:tc>
          <w:tcPr>
            <w:tcW w:w="977" w:type="dxa"/>
            <w:shd w:val="clear" w:color="auto" w:fill="auto"/>
          </w:tcPr>
          <w:p w14:paraId="1412B7D2" w14:textId="77777777" w:rsidR="00534BBE" w:rsidRPr="0020196F" w:rsidRDefault="00534BBE" w:rsidP="00613B88">
            <w:pPr>
              <w:rPr>
                <w:sz w:val="18"/>
                <w:szCs w:val="18"/>
              </w:rPr>
            </w:pPr>
            <w:r w:rsidRPr="0020196F">
              <w:rPr>
                <w:sz w:val="18"/>
                <w:szCs w:val="18"/>
              </w:rPr>
              <w:t>2.3</w:t>
            </w:r>
          </w:p>
        </w:tc>
        <w:tc>
          <w:tcPr>
            <w:tcW w:w="1112" w:type="dxa"/>
            <w:shd w:val="clear" w:color="auto" w:fill="auto"/>
          </w:tcPr>
          <w:p w14:paraId="2D22A498" w14:textId="77777777" w:rsidR="00534BBE" w:rsidRPr="0020196F" w:rsidRDefault="00534BBE" w:rsidP="00613B88">
            <w:pPr>
              <w:jc w:val="center"/>
              <w:rPr>
                <w:sz w:val="18"/>
                <w:szCs w:val="18"/>
              </w:rPr>
            </w:pPr>
            <w:r w:rsidRPr="0020196F">
              <w:rPr>
                <w:sz w:val="18"/>
                <w:szCs w:val="18"/>
              </w:rPr>
              <w:t>0</w:t>
            </w:r>
          </w:p>
        </w:tc>
        <w:tc>
          <w:tcPr>
            <w:tcW w:w="976" w:type="dxa"/>
          </w:tcPr>
          <w:p w14:paraId="251122A1" w14:textId="77777777" w:rsidR="00534BBE" w:rsidRPr="0020196F" w:rsidRDefault="00534BBE" w:rsidP="00613B88">
            <w:pPr>
              <w:jc w:val="center"/>
              <w:rPr>
                <w:sz w:val="18"/>
                <w:szCs w:val="18"/>
              </w:rPr>
            </w:pPr>
            <w:r w:rsidRPr="0020196F">
              <w:rPr>
                <w:sz w:val="18"/>
                <w:szCs w:val="18"/>
              </w:rPr>
              <w:t>0</w:t>
            </w:r>
          </w:p>
        </w:tc>
        <w:tc>
          <w:tcPr>
            <w:tcW w:w="976" w:type="dxa"/>
          </w:tcPr>
          <w:p w14:paraId="1D6A31F0" w14:textId="77777777" w:rsidR="00534BBE" w:rsidRPr="0020196F" w:rsidRDefault="00534BBE" w:rsidP="00613B88">
            <w:pPr>
              <w:jc w:val="center"/>
              <w:rPr>
                <w:sz w:val="18"/>
                <w:szCs w:val="18"/>
              </w:rPr>
            </w:pPr>
            <w:r w:rsidRPr="0020196F">
              <w:rPr>
                <w:sz w:val="18"/>
                <w:szCs w:val="18"/>
              </w:rPr>
              <w:t>0</w:t>
            </w:r>
          </w:p>
        </w:tc>
        <w:tc>
          <w:tcPr>
            <w:tcW w:w="704" w:type="dxa"/>
          </w:tcPr>
          <w:p w14:paraId="0E0A878D" w14:textId="77777777" w:rsidR="00534BBE" w:rsidRPr="0020196F" w:rsidRDefault="00534BBE" w:rsidP="00613B88">
            <w:pPr>
              <w:jc w:val="center"/>
              <w:rPr>
                <w:sz w:val="18"/>
                <w:szCs w:val="18"/>
              </w:rPr>
            </w:pPr>
            <w:r w:rsidRPr="0020196F">
              <w:rPr>
                <w:sz w:val="18"/>
                <w:szCs w:val="18"/>
              </w:rPr>
              <w:t>0</w:t>
            </w:r>
          </w:p>
        </w:tc>
        <w:tc>
          <w:tcPr>
            <w:tcW w:w="704" w:type="dxa"/>
            <w:shd w:val="clear" w:color="auto" w:fill="auto"/>
          </w:tcPr>
          <w:p w14:paraId="44FEEB03"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1116" w:type="dxa"/>
          </w:tcPr>
          <w:p w14:paraId="028AB42D" w14:textId="77777777" w:rsidR="00534BBE" w:rsidRPr="0020196F" w:rsidRDefault="00534BBE" w:rsidP="00613B88">
            <w:pPr>
              <w:jc w:val="center"/>
              <w:rPr>
                <w:sz w:val="18"/>
                <w:szCs w:val="18"/>
              </w:rPr>
            </w:pPr>
            <w:r>
              <w:rPr>
                <w:sz w:val="18"/>
                <w:szCs w:val="18"/>
              </w:rPr>
              <w:t>0</w:t>
            </w:r>
          </w:p>
        </w:tc>
        <w:tc>
          <w:tcPr>
            <w:tcW w:w="844" w:type="dxa"/>
            <w:shd w:val="clear" w:color="auto" w:fill="auto"/>
          </w:tcPr>
          <w:p w14:paraId="1E2ECCE9"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4" w:type="dxa"/>
          </w:tcPr>
          <w:p w14:paraId="0477C0B8" w14:textId="77777777" w:rsidR="00534BBE" w:rsidRPr="0020196F" w:rsidRDefault="00534BBE" w:rsidP="00613B88">
            <w:pPr>
              <w:jc w:val="center"/>
              <w:rPr>
                <w:sz w:val="18"/>
                <w:szCs w:val="18"/>
              </w:rPr>
            </w:pPr>
            <w:r w:rsidRPr="0020196F">
              <w:rPr>
                <w:sz w:val="18"/>
                <w:szCs w:val="18"/>
              </w:rPr>
              <w:t>-</w:t>
            </w:r>
          </w:p>
        </w:tc>
      </w:tr>
      <w:tr w:rsidR="00534BBE" w:rsidRPr="0020196F" w14:paraId="4DA08E15" w14:textId="77777777" w:rsidTr="00613B88">
        <w:trPr>
          <w:trHeight w:val="400"/>
        </w:trPr>
        <w:tc>
          <w:tcPr>
            <w:tcW w:w="1025" w:type="dxa"/>
            <w:shd w:val="clear" w:color="auto" w:fill="auto"/>
          </w:tcPr>
          <w:p w14:paraId="200670E4"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3225A47C" w14:textId="77777777" w:rsidR="00534BBE" w:rsidRPr="0020196F" w:rsidRDefault="00534BBE" w:rsidP="00613B88">
            <w:pPr>
              <w:jc w:val="both"/>
              <w:rPr>
                <w:sz w:val="18"/>
                <w:szCs w:val="18"/>
              </w:rPr>
            </w:pPr>
            <w:r w:rsidRPr="0020196F">
              <w:rPr>
                <w:sz w:val="18"/>
                <w:szCs w:val="18"/>
              </w:rPr>
              <w:t>Минимальный отступ от границ земельных участков до дошкольных образовательных учреждений и объектов начального общего и среднего общего образования, м</w:t>
            </w:r>
          </w:p>
        </w:tc>
        <w:tc>
          <w:tcPr>
            <w:tcW w:w="977" w:type="dxa"/>
            <w:shd w:val="clear" w:color="auto" w:fill="auto"/>
          </w:tcPr>
          <w:p w14:paraId="6923FD3A" w14:textId="77777777" w:rsidR="00534BBE" w:rsidRPr="0020196F" w:rsidRDefault="00534BBE" w:rsidP="00613B88">
            <w:pPr>
              <w:rPr>
                <w:sz w:val="18"/>
                <w:szCs w:val="18"/>
              </w:rPr>
            </w:pPr>
            <w:r w:rsidRPr="0020196F">
              <w:rPr>
                <w:sz w:val="18"/>
                <w:szCs w:val="18"/>
              </w:rPr>
              <w:t xml:space="preserve">3.5, </w:t>
            </w:r>
            <w:r w:rsidRPr="0020196F">
              <w:rPr>
                <w:sz w:val="18"/>
                <w:szCs w:val="18"/>
              </w:rPr>
              <w:br/>
              <w:t>3.5.1</w:t>
            </w:r>
          </w:p>
        </w:tc>
        <w:tc>
          <w:tcPr>
            <w:tcW w:w="1112" w:type="dxa"/>
            <w:shd w:val="clear" w:color="auto" w:fill="auto"/>
          </w:tcPr>
          <w:p w14:paraId="24B689E7" w14:textId="77777777" w:rsidR="00534BBE" w:rsidRPr="0020196F" w:rsidRDefault="00534BBE" w:rsidP="00613B88">
            <w:pPr>
              <w:jc w:val="center"/>
              <w:rPr>
                <w:sz w:val="18"/>
                <w:szCs w:val="18"/>
              </w:rPr>
            </w:pPr>
            <w:r w:rsidRPr="0020196F">
              <w:rPr>
                <w:sz w:val="18"/>
                <w:szCs w:val="18"/>
              </w:rPr>
              <w:t>10</w:t>
            </w:r>
          </w:p>
        </w:tc>
        <w:tc>
          <w:tcPr>
            <w:tcW w:w="976" w:type="dxa"/>
          </w:tcPr>
          <w:p w14:paraId="09D52D66" w14:textId="77777777" w:rsidR="00534BBE" w:rsidRPr="0020196F" w:rsidRDefault="00534BBE" w:rsidP="00613B88">
            <w:pPr>
              <w:jc w:val="center"/>
              <w:rPr>
                <w:sz w:val="18"/>
                <w:szCs w:val="18"/>
              </w:rPr>
            </w:pPr>
            <w:r w:rsidRPr="0020196F">
              <w:rPr>
                <w:sz w:val="18"/>
                <w:szCs w:val="18"/>
              </w:rPr>
              <w:t>10</w:t>
            </w:r>
          </w:p>
        </w:tc>
        <w:tc>
          <w:tcPr>
            <w:tcW w:w="976" w:type="dxa"/>
          </w:tcPr>
          <w:p w14:paraId="523B6AA9" w14:textId="77777777" w:rsidR="00534BBE" w:rsidRPr="0020196F" w:rsidRDefault="00534BBE" w:rsidP="00613B88">
            <w:pPr>
              <w:jc w:val="center"/>
              <w:rPr>
                <w:sz w:val="18"/>
                <w:szCs w:val="18"/>
              </w:rPr>
            </w:pPr>
            <w:r w:rsidRPr="0020196F">
              <w:rPr>
                <w:sz w:val="18"/>
                <w:szCs w:val="18"/>
              </w:rPr>
              <w:t>10</w:t>
            </w:r>
          </w:p>
        </w:tc>
        <w:tc>
          <w:tcPr>
            <w:tcW w:w="704" w:type="dxa"/>
          </w:tcPr>
          <w:p w14:paraId="4C77AF9C" w14:textId="77777777" w:rsidR="00534BBE" w:rsidRPr="0020196F" w:rsidRDefault="00534BBE" w:rsidP="00613B88">
            <w:pPr>
              <w:jc w:val="center"/>
              <w:rPr>
                <w:sz w:val="18"/>
                <w:szCs w:val="18"/>
              </w:rPr>
            </w:pPr>
            <w:r w:rsidRPr="0020196F">
              <w:rPr>
                <w:sz w:val="18"/>
                <w:szCs w:val="18"/>
              </w:rPr>
              <w:t>10</w:t>
            </w:r>
          </w:p>
        </w:tc>
        <w:tc>
          <w:tcPr>
            <w:tcW w:w="704" w:type="dxa"/>
            <w:shd w:val="clear" w:color="auto" w:fill="auto"/>
          </w:tcPr>
          <w:p w14:paraId="2698C1D3" w14:textId="77777777" w:rsidR="00534BBE" w:rsidRPr="0020196F" w:rsidRDefault="00534BBE" w:rsidP="00613B88">
            <w:pPr>
              <w:jc w:val="center"/>
              <w:rPr>
                <w:rFonts w:eastAsia="Yu Gothic Light"/>
                <w:color w:val="404040"/>
                <w:sz w:val="18"/>
                <w:szCs w:val="18"/>
              </w:rPr>
            </w:pPr>
            <w:r>
              <w:rPr>
                <w:sz w:val="18"/>
                <w:szCs w:val="18"/>
              </w:rPr>
              <w:t>-</w:t>
            </w:r>
          </w:p>
        </w:tc>
        <w:tc>
          <w:tcPr>
            <w:tcW w:w="1116" w:type="dxa"/>
          </w:tcPr>
          <w:p w14:paraId="4D508070" w14:textId="77777777" w:rsidR="00534BBE" w:rsidRPr="0020196F" w:rsidRDefault="00534BBE" w:rsidP="00613B88">
            <w:pPr>
              <w:jc w:val="center"/>
              <w:rPr>
                <w:sz w:val="18"/>
                <w:szCs w:val="18"/>
              </w:rPr>
            </w:pPr>
            <w:r>
              <w:rPr>
                <w:sz w:val="18"/>
                <w:szCs w:val="18"/>
              </w:rPr>
              <w:t>10</w:t>
            </w:r>
          </w:p>
        </w:tc>
        <w:tc>
          <w:tcPr>
            <w:tcW w:w="844" w:type="dxa"/>
            <w:shd w:val="clear" w:color="auto" w:fill="auto"/>
          </w:tcPr>
          <w:p w14:paraId="245C18CA"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4" w:type="dxa"/>
          </w:tcPr>
          <w:p w14:paraId="7C2FB786" w14:textId="77777777" w:rsidR="00534BBE" w:rsidRPr="0020196F" w:rsidRDefault="00534BBE" w:rsidP="00613B88">
            <w:pPr>
              <w:jc w:val="center"/>
              <w:rPr>
                <w:sz w:val="18"/>
                <w:szCs w:val="18"/>
              </w:rPr>
            </w:pPr>
            <w:r w:rsidRPr="0020196F">
              <w:rPr>
                <w:sz w:val="18"/>
                <w:szCs w:val="18"/>
              </w:rPr>
              <w:t>-</w:t>
            </w:r>
          </w:p>
        </w:tc>
      </w:tr>
      <w:tr w:rsidR="00534BBE" w:rsidRPr="0020196F" w14:paraId="125CB77F" w14:textId="77777777" w:rsidTr="00613B88">
        <w:trPr>
          <w:trHeight w:val="400"/>
        </w:trPr>
        <w:tc>
          <w:tcPr>
            <w:tcW w:w="1025" w:type="dxa"/>
            <w:shd w:val="clear" w:color="auto" w:fill="auto"/>
          </w:tcPr>
          <w:p w14:paraId="2377A5F4" w14:textId="77777777" w:rsidR="00534BBE" w:rsidRPr="00610D54" w:rsidRDefault="00534BBE" w:rsidP="00534BBE">
            <w:pPr>
              <w:numPr>
                <w:ilvl w:val="0"/>
                <w:numId w:val="35"/>
              </w:numPr>
              <w:contextualSpacing/>
              <w:jc w:val="center"/>
              <w:rPr>
                <w:sz w:val="18"/>
                <w:szCs w:val="18"/>
              </w:rPr>
            </w:pPr>
          </w:p>
        </w:tc>
        <w:tc>
          <w:tcPr>
            <w:tcW w:w="4881" w:type="dxa"/>
            <w:shd w:val="clear" w:color="auto" w:fill="auto"/>
          </w:tcPr>
          <w:p w14:paraId="402651D0" w14:textId="77777777" w:rsidR="00534BBE" w:rsidRPr="00610D54" w:rsidRDefault="00534BBE" w:rsidP="00613B88">
            <w:pPr>
              <w:jc w:val="both"/>
              <w:rPr>
                <w:sz w:val="18"/>
                <w:szCs w:val="18"/>
              </w:rPr>
            </w:pPr>
            <w:r w:rsidRPr="00610D54">
              <w:rPr>
                <w:sz w:val="18"/>
                <w:szCs w:val="18"/>
              </w:rPr>
              <w:t>Минимальный отступ от границ земельного участка для иных видов разрешенного использования, не указанных в пунктах 25-29 настоящей таблицы, м</w:t>
            </w:r>
          </w:p>
        </w:tc>
        <w:tc>
          <w:tcPr>
            <w:tcW w:w="977" w:type="dxa"/>
            <w:shd w:val="clear" w:color="auto" w:fill="auto"/>
          </w:tcPr>
          <w:p w14:paraId="191D800B" w14:textId="77777777" w:rsidR="00534BBE" w:rsidRPr="0020196F" w:rsidRDefault="00534BBE" w:rsidP="00613B88">
            <w:pPr>
              <w:keepNext/>
              <w:spacing w:after="60"/>
              <w:ind w:firstLine="680"/>
              <w:jc w:val="center"/>
              <w:outlineLvl w:val="0"/>
              <w:rPr>
                <w:sz w:val="18"/>
                <w:szCs w:val="18"/>
              </w:rPr>
            </w:pPr>
          </w:p>
        </w:tc>
        <w:tc>
          <w:tcPr>
            <w:tcW w:w="1112" w:type="dxa"/>
            <w:shd w:val="clear" w:color="auto" w:fill="auto"/>
          </w:tcPr>
          <w:p w14:paraId="1BC5D38E" w14:textId="77777777" w:rsidR="00534BBE" w:rsidRPr="001B2908" w:rsidRDefault="00534BBE" w:rsidP="00613B88">
            <w:pPr>
              <w:jc w:val="center"/>
              <w:rPr>
                <w:sz w:val="20"/>
                <w:szCs w:val="20"/>
              </w:rPr>
            </w:pPr>
            <w:r w:rsidRPr="001B2908">
              <w:rPr>
                <w:sz w:val="20"/>
                <w:szCs w:val="20"/>
              </w:rPr>
              <w:t>1</w:t>
            </w:r>
          </w:p>
        </w:tc>
        <w:tc>
          <w:tcPr>
            <w:tcW w:w="976" w:type="dxa"/>
          </w:tcPr>
          <w:p w14:paraId="0F51B2D9" w14:textId="77777777" w:rsidR="00534BBE" w:rsidRPr="001B2908" w:rsidRDefault="00534BBE" w:rsidP="00613B88">
            <w:pPr>
              <w:jc w:val="center"/>
              <w:rPr>
                <w:sz w:val="20"/>
                <w:szCs w:val="20"/>
              </w:rPr>
            </w:pPr>
            <w:r w:rsidRPr="001B2908">
              <w:rPr>
                <w:sz w:val="20"/>
                <w:szCs w:val="20"/>
              </w:rPr>
              <w:t>1</w:t>
            </w:r>
          </w:p>
        </w:tc>
        <w:tc>
          <w:tcPr>
            <w:tcW w:w="976" w:type="dxa"/>
          </w:tcPr>
          <w:p w14:paraId="4C46F484" w14:textId="77777777" w:rsidR="00534BBE" w:rsidRPr="001B2908" w:rsidRDefault="00534BBE" w:rsidP="00613B88">
            <w:pPr>
              <w:jc w:val="center"/>
              <w:rPr>
                <w:sz w:val="20"/>
                <w:szCs w:val="20"/>
              </w:rPr>
            </w:pPr>
            <w:r w:rsidRPr="001B2908">
              <w:rPr>
                <w:sz w:val="20"/>
                <w:szCs w:val="20"/>
              </w:rPr>
              <w:t>1</w:t>
            </w:r>
          </w:p>
        </w:tc>
        <w:tc>
          <w:tcPr>
            <w:tcW w:w="704" w:type="dxa"/>
          </w:tcPr>
          <w:p w14:paraId="591F42F2" w14:textId="77777777" w:rsidR="00534BBE" w:rsidRPr="001B2908" w:rsidRDefault="00534BBE" w:rsidP="00613B88">
            <w:pPr>
              <w:jc w:val="center"/>
              <w:rPr>
                <w:sz w:val="20"/>
                <w:szCs w:val="20"/>
              </w:rPr>
            </w:pPr>
            <w:r w:rsidRPr="001B2908">
              <w:rPr>
                <w:sz w:val="20"/>
                <w:szCs w:val="20"/>
              </w:rPr>
              <w:t>1</w:t>
            </w:r>
          </w:p>
        </w:tc>
        <w:tc>
          <w:tcPr>
            <w:tcW w:w="704" w:type="dxa"/>
            <w:shd w:val="clear" w:color="auto" w:fill="auto"/>
          </w:tcPr>
          <w:p w14:paraId="1F581356" w14:textId="77777777" w:rsidR="00534BBE" w:rsidRPr="0020196F" w:rsidRDefault="00534BBE" w:rsidP="00613B88">
            <w:pPr>
              <w:jc w:val="center"/>
              <w:rPr>
                <w:sz w:val="18"/>
                <w:szCs w:val="18"/>
              </w:rPr>
            </w:pPr>
            <w:r w:rsidRPr="0020196F">
              <w:rPr>
                <w:sz w:val="18"/>
                <w:szCs w:val="18"/>
              </w:rPr>
              <w:t>-</w:t>
            </w:r>
          </w:p>
        </w:tc>
        <w:tc>
          <w:tcPr>
            <w:tcW w:w="1116" w:type="dxa"/>
          </w:tcPr>
          <w:p w14:paraId="10EA806B" w14:textId="77777777" w:rsidR="00534BBE" w:rsidRPr="0020196F" w:rsidRDefault="00534BBE" w:rsidP="00613B88">
            <w:pPr>
              <w:jc w:val="center"/>
              <w:rPr>
                <w:sz w:val="18"/>
                <w:szCs w:val="18"/>
              </w:rPr>
            </w:pPr>
            <w:r>
              <w:rPr>
                <w:sz w:val="18"/>
                <w:szCs w:val="18"/>
              </w:rPr>
              <w:t>1</w:t>
            </w:r>
          </w:p>
        </w:tc>
        <w:tc>
          <w:tcPr>
            <w:tcW w:w="844" w:type="dxa"/>
            <w:shd w:val="clear" w:color="auto" w:fill="auto"/>
          </w:tcPr>
          <w:p w14:paraId="0F4D48DD" w14:textId="77777777" w:rsidR="00534BBE" w:rsidRPr="0020196F" w:rsidRDefault="00534BBE" w:rsidP="00613B88">
            <w:pPr>
              <w:jc w:val="center"/>
              <w:rPr>
                <w:sz w:val="18"/>
                <w:szCs w:val="18"/>
              </w:rPr>
            </w:pPr>
            <w:r w:rsidRPr="0020196F">
              <w:rPr>
                <w:sz w:val="18"/>
                <w:szCs w:val="18"/>
              </w:rPr>
              <w:t>1</w:t>
            </w:r>
          </w:p>
        </w:tc>
        <w:tc>
          <w:tcPr>
            <w:tcW w:w="974" w:type="dxa"/>
          </w:tcPr>
          <w:p w14:paraId="22F0FE69" w14:textId="77777777" w:rsidR="00534BBE" w:rsidRPr="0020196F" w:rsidRDefault="00534BBE" w:rsidP="00613B88">
            <w:pPr>
              <w:jc w:val="center"/>
              <w:rPr>
                <w:sz w:val="18"/>
                <w:szCs w:val="18"/>
              </w:rPr>
            </w:pPr>
            <w:r w:rsidRPr="0020196F">
              <w:rPr>
                <w:sz w:val="18"/>
                <w:szCs w:val="18"/>
              </w:rPr>
              <w:t>1</w:t>
            </w:r>
          </w:p>
        </w:tc>
      </w:tr>
      <w:tr w:rsidR="00534BBE" w:rsidRPr="0020196F" w14:paraId="4CA4AC7F" w14:textId="77777777" w:rsidTr="00613B88">
        <w:trPr>
          <w:trHeight w:val="607"/>
        </w:trPr>
        <w:tc>
          <w:tcPr>
            <w:tcW w:w="1025" w:type="dxa"/>
            <w:shd w:val="clear" w:color="auto" w:fill="D0CECE"/>
          </w:tcPr>
          <w:p w14:paraId="09F84334" w14:textId="77777777" w:rsidR="00534BBE" w:rsidRPr="0020196F" w:rsidRDefault="00534BBE" w:rsidP="00613B88">
            <w:pPr>
              <w:rPr>
                <w:sz w:val="18"/>
                <w:szCs w:val="18"/>
              </w:rPr>
            </w:pPr>
          </w:p>
        </w:tc>
        <w:tc>
          <w:tcPr>
            <w:tcW w:w="4881" w:type="dxa"/>
            <w:shd w:val="clear" w:color="auto" w:fill="D0CECE"/>
          </w:tcPr>
          <w:p w14:paraId="1436E0FC" w14:textId="77777777" w:rsidR="00534BBE" w:rsidRPr="0020196F" w:rsidRDefault="00534BBE" w:rsidP="00613B88">
            <w:pPr>
              <w:jc w:val="center"/>
              <w:rPr>
                <w:sz w:val="18"/>
                <w:szCs w:val="18"/>
              </w:rPr>
            </w:pPr>
            <w:r w:rsidRPr="0020196F">
              <w:rPr>
                <w:sz w:val="18"/>
                <w:szCs w:val="18"/>
              </w:rPr>
              <w:t xml:space="preserve"> </w:t>
            </w:r>
            <w:r w:rsidRPr="0020196F">
              <w:rPr>
                <w:b/>
                <w:bCs/>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977" w:type="dxa"/>
            <w:shd w:val="clear" w:color="auto" w:fill="D0CECE"/>
          </w:tcPr>
          <w:p w14:paraId="1861D4C7" w14:textId="77777777" w:rsidR="00534BBE" w:rsidRPr="0020196F" w:rsidRDefault="00534BBE" w:rsidP="00613B88">
            <w:pPr>
              <w:keepNext/>
              <w:spacing w:after="60"/>
              <w:ind w:firstLine="680"/>
              <w:jc w:val="center"/>
              <w:outlineLvl w:val="0"/>
              <w:rPr>
                <w:sz w:val="18"/>
                <w:szCs w:val="18"/>
              </w:rPr>
            </w:pPr>
          </w:p>
        </w:tc>
        <w:tc>
          <w:tcPr>
            <w:tcW w:w="1112" w:type="dxa"/>
            <w:shd w:val="clear" w:color="auto" w:fill="D0CECE"/>
          </w:tcPr>
          <w:p w14:paraId="7C2C96BA" w14:textId="77777777" w:rsidR="00534BBE" w:rsidRPr="0020196F" w:rsidRDefault="00534BBE" w:rsidP="00613B88">
            <w:pPr>
              <w:jc w:val="center"/>
              <w:rPr>
                <w:sz w:val="18"/>
                <w:szCs w:val="18"/>
              </w:rPr>
            </w:pPr>
          </w:p>
        </w:tc>
        <w:tc>
          <w:tcPr>
            <w:tcW w:w="976" w:type="dxa"/>
            <w:shd w:val="clear" w:color="auto" w:fill="D0CECE"/>
          </w:tcPr>
          <w:p w14:paraId="559F65DD" w14:textId="77777777" w:rsidR="00534BBE" w:rsidRPr="0020196F" w:rsidRDefault="00534BBE" w:rsidP="00613B88">
            <w:pPr>
              <w:jc w:val="center"/>
              <w:rPr>
                <w:sz w:val="18"/>
                <w:szCs w:val="18"/>
              </w:rPr>
            </w:pPr>
          </w:p>
        </w:tc>
        <w:tc>
          <w:tcPr>
            <w:tcW w:w="976" w:type="dxa"/>
            <w:shd w:val="clear" w:color="auto" w:fill="D0CECE"/>
          </w:tcPr>
          <w:p w14:paraId="5F13B8B5" w14:textId="77777777" w:rsidR="00534BBE" w:rsidRPr="0020196F" w:rsidRDefault="00534BBE" w:rsidP="00613B88">
            <w:pPr>
              <w:jc w:val="center"/>
              <w:rPr>
                <w:sz w:val="18"/>
                <w:szCs w:val="18"/>
              </w:rPr>
            </w:pPr>
          </w:p>
        </w:tc>
        <w:tc>
          <w:tcPr>
            <w:tcW w:w="704" w:type="dxa"/>
            <w:shd w:val="clear" w:color="auto" w:fill="D0CECE"/>
          </w:tcPr>
          <w:p w14:paraId="12A1E766" w14:textId="77777777" w:rsidR="00534BBE" w:rsidRPr="0020196F" w:rsidRDefault="00534BBE" w:rsidP="00613B88">
            <w:pPr>
              <w:jc w:val="center"/>
              <w:rPr>
                <w:sz w:val="18"/>
                <w:szCs w:val="18"/>
              </w:rPr>
            </w:pPr>
          </w:p>
        </w:tc>
        <w:tc>
          <w:tcPr>
            <w:tcW w:w="704" w:type="dxa"/>
            <w:shd w:val="clear" w:color="auto" w:fill="D0CECE"/>
          </w:tcPr>
          <w:p w14:paraId="68370041" w14:textId="77777777" w:rsidR="00534BBE" w:rsidRPr="0020196F" w:rsidRDefault="00534BBE" w:rsidP="00613B88">
            <w:pPr>
              <w:jc w:val="center"/>
              <w:rPr>
                <w:sz w:val="18"/>
                <w:szCs w:val="18"/>
              </w:rPr>
            </w:pPr>
          </w:p>
        </w:tc>
        <w:tc>
          <w:tcPr>
            <w:tcW w:w="1116" w:type="dxa"/>
            <w:shd w:val="clear" w:color="auto" w:fill="D0CECE"/>
          </w:tcPr>
          <w:p w14:paraId="2111B367" w14:textId="77777777" w:rsidR="00534BBE" w:rsidRPr="0020196F" w:rsidRDefault="00534BBE" w:rsidP="00613B88">
            <w:pPr>
              <w:jc w:val="center"/>
              <w:rPr>
                <w:sz w:val="18"/>
                <w:szCs w:val="18"/>
              </w:rPr>
            </w:pPr>
          </w:p>
        </w:tc>
        <w:tc>
          <w:tcPr>
            <w:tcW w:w="844" w:type="dxa"/>
            <w:shd w:val="clear" w:color="auto" w:fill="D0CECE"/>
          </w:tcPr>
          <w:p w14:paraId="3F1C3E93" w14:textId="77777777" w:rsidR="00534BBE" w:rsidRPr="0020196F" w:rsidRDefault="00534BBE" w:rsidP="00613B88">
            <w:pPr>
              <w:jc w:val="center"/>
              <w:rPr>
                <w:sz w:val="18"/>
                <w:szCs w:val="18"/>
              </w:rPr>
            </w:pPr>
          </w:p>
        </w:tc>
        <w:tc>
          <w:tcPr>
            <w:tcW w:w="974" w:type="dxa"/>
            <w:shd w:val="clear" w:color="auto" w:fill="D0CECE"/>
          </w:tcPr>
          <w:p w14:paraId="3999642C" w14:textId="77777777" w:rsidR="00534BBE" w:rsidRPr="0020196F" w:rsidRDefault="00534BBE" w:rsidP="00613B88">
            <w:pPr>
              <w:jc w:val="center"/>
              <w:rPr>
                <w:sz w:val="18"/>
                <w:szCs w:val="18"/>
              </w:rPr>
            </w:pPr>
          </w:p>
        </w:tc>
      </w:tr>
      <w:tr w:rsidR="00534BBE" w:rsidRPr="0020196F" w14:paraId="343EDF54" w14:textId="77777777" w:rsidTr="00613B88">
        <w:trPr>
          <w:trHeight w:val="874"/>
        </w:trPr>
        <w:tc>
          <w:tcPr>
            <w:tcW w:w="1025" w:type="dxa"/>
            <w:shd w:val="clear" w:color="auto" w:fill="auto"/>
          </w:tcPr>
          <w:p w14:paraId="647A6D09"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47B5D77F" w14:textId="77777777" w:rsidR="00534BBE" w:rsidRPr="0020196F" w:rsidRDefault="00534BBE" w:rsidP="00613B88">
            <w:pPr>
              <w:autoSpaceDE w:val="0"/>
              <w:autoSpaceDN w:val="0"/>
              <w:adjustRightInd w:val="0"/>
              <w:spacing w:before="200"/>
              <w:jc w:val="both"/>
              <w:outlineLvl w:val="0"/>
              <w:rPr>
                <w:sz w:val="18"/>
                <w:szCs w:val="18"/>
              </w:rPr>
            </w:pPr>
            <w:r w:rsidRPr="0020196F">
              <w:rPr>
                <w:sz w:val="18"/>
                <w:szCs w:val="18"/>
              </w:rPr>
              <w:t>Максимальный процент застройки в границах земельного участка для индивидуальной жилой застройки, %</w:t>
            </w:r>
          </w:p>
          <w:p w14:paraId="26190C30" w14:textId="77777777" w:rsidR="00534BBE" w:rsidRPr="0020196F" w:rsidRDefault="00534BBE" w:rsidP="00613B88">
            <w:pPr>
              <w:keepNext/>
              <w:spacing w:after="60"/>
              <w:ind w:firstLine="680"/>
              <w:jc w:val="both"/>
              <w:outlineLvl w:val="0"/>
              <w:rPr>
                <w:sz w:val="18"/>
                <w:szCs w:val="18"/>
              </w:rPr>
            </w:pPr>
          </w:p>
        </w:tc>
        <w:tc>
          <w:tcPr>
            <w:tcW w:w="977" w:type="dxa"/>
            <w:shd w:val="clear" w:color="auto" w:fill="auto"/>
          </w:tcPr>
          <w:p w14:paraId="29F55A3E" w14:textId="77777777" w:rsidR="00534BBE" w:rsidRPr="0020196F" w:rsidRDefault="00534BBE" w:rsidP="00613B88">
            <w:pPr>
              <w:rPr>
                <w:sz w:val="18"/>
                <w:szCs w:val="18"/>
              </w:rPr>
            </w:pPr>
            <w:r w:rsidRPr="0020196F">
              <w:rPr>
                <w:sz w:val="18"/>
                <w:szCs w:val="18"/>
              </w:rPr>
              <w:t>2.1</w:t>
            </w:r>
          </w:p>
        </w:tc>
        <w:tc>
          <w:tcPr>
            <w:tcW w:w="1112" w:type="dxa"/>
            <w:shd w:val="clear" w:color="auto" w:fill="auto"/>
          </w:tcPr>
          <w:p w14:paraId="4493B6F8" w14:textId="77777777" w:rsidR="00534BBE" w:rsidRPr="0020196F" w:rsidRDefault="00534BBE" w:rsidP="00613B88">
            <w:pPr>
              <w:jc w:val="center"/>
              <w:rPr>
                <w:sz w:val="18"/>
                <w:szCs w:val="18"/>
              </w:rPr>
            </w:pPr>
            <w:r>
              <w:rPr>
                <w:sz w:val="18"/>
                <w:szCs w:val="18"/>
              </w:rPr>
              <w:t>7</w:t>
            </w:r>
            <w:r w:rsidRPr="0020196F">
              <w:rPr>
                <w:sz w:val="18"/>
                <w:szCs w:val="18"/>
              </w:rPr>
              <w:t>0</w:t>
            </w:r>
          </w:p>
        </w:tc>
        <w:tc>
          <w:tcPr>
            <w:tcW w:w="976" w:type="dxa"/>
          </w:tcPr>
          <w:p w14:paraId="71DF15A4" w14:textId="77777777" w:rsidR="00534BBE" w:rsidRDefault="00534BBE" w:rsidP="00613B88">
            <w:pPr>
              <w:jc w:val="center"/>
              <w:rPr>
                <w:sz w:val="18"/>
                <w:szCs w:val="18"/>
              </w:rPr>
            </w:pPr>
            <w:r>
              <w:rPr>
                <w:sz w:val="18"/>
                <w:szCs w:val="18"/>
              </w:rPr>
              <w:t>7</w:t>
            </w:r>
            <w:r w:rsidRPr="0020196F">
              <w:rPr>
                <w:sz w:val="18"/>
                <w:szCs w:val="18"/>
              </w:rPr>
              <w:t>0</w:t>
            </w:r>
          </w:p>
        </w:tc>
        <w:tc>
          <w:tcPr>
            <w:tcW w:w="976" w:type="dxa"/>
          </w:tcPr>
          <w:p w14:paraId="164E34B5" w14:textId="77777777" w:rsidR="00534BBE" w:rsidRPr="0020196F" w:rsidRDefault="00534BBE" w:rsidP="00613B88">
            <w:pPr>
              <w:jc w:val="center"/>
              <w:rPr>
                <w:sz w:val="18"/>
                <w:szCs w:val="18"/>
              </w:rPr>
            </w:pPr>
            <w:r>
              <w:rPr>
                <w:sz w:val="18"/>
                <w:szCs w:val="18"/>
              </w:rPr>
              <w:t>7</w:t>
            </w:r>
            <w:r w:rsidRPr="0020196F">
              <w:rPr>
                <w:sz w:val="18"/>
                <w:szCs w:val="18"/>
              </w:rPr>
              <w:t>0</w:t>
            </w:r>
          </w:p>
        </w:tc>
        <w:tc>
          <w:tcPr>
            <w:tcW w:w="704" w:type="dxa"/>
          </w:tcPr>
          <w:p w14:paraId="5148CE9B" w14:textId="77777777" w:rsidR="00534BBE" w:rsidRPr="0020196F" w:rsidRDefault="00534BBE" w:rsidP="00613B88">
            <w:pPr>
              <w:jc w:val="center"/>
              <w:rPr>
                <w:sz w:val="18"/>
                <w:szCs w:val="18"/>
              </w:rPr>
            </w:pPr>
            <w:r>
              <w:rPr>
                <w:sz w:val="18"/>
                <w:szCs w:val="18"/>
              </w:rPr>
              <w:t>7</w:t>
            </w:r>
            <w:r w:rsidRPr="0020196F">
              <w:rPr>
                <w:sz w:val="18"/>
                <w:szCs w:val="18"/>
              </w:rPr>
              <w:t>0</w:t>
            </w:r>
          </w:p>
        </w:tc>
        <w:tc>
          <w:tcPr>
            <w:tcW w:w="704" w:type="dxa"/>
            <w:shd w:val="clear" w:color="auto" w:fill="auto"/>
          </w:tcPr>
          <w:p w14:paraId="712AFBC1" w14:textId="77777777" w:rsidR="00534BBE" w:rsidRPr="0020196F" w:rsidRDefault="00534BBE" w:rsidP="00613B88">
            <w:pPr>
              <w:jc w:val="center"/>
              <w:rPr>
                <w:sz w:val="18"/>
                <w:szCs w:val="18"/>
              </w:rPr>
            </w:pPr>
            <w:r w:rsidRPr="0020196F">
              <w:rPr>
                <w:sz w:val="18"/>
                <w:szCs w:val="18"/>
              </w:rPr>
              <w:t>-</w:t>
            </w:r>
          </w:p>
        </w:tc>
        <w:tc>
          <w:tcPr>
            <w:tcW w:w="1116" w:type="dxa"/>
          </w:tcPr>
          <w:p w14:paraId="19090716" w14:textId="77777777" w:rsidR="00534BBE" w:rsidRPr="00610D54" w:rsidRDefault="00534BBE" w:rsidP="00613B88">
            <w:pPr>
              <w:jc w:val="center"/>
              <w:rPr>
                <w:sz w:val="18"/>
                <w:szCs w:val="18"/>
              </w:rPr>
            </w:pPr>
            <w:r w:rsidRPr="00610D54">
              <w:rPr>
                <w:sz w:val="18"/>
                <w:szCs w:val="18"/>
              </w:rPr>
              <w:t>80</w:t>
            </w:r>
          </w:p>
        </w:tc>
        <w:tc>
          <w:tcPr>
            <w:tcW w:w="844" w:type="dxa"/>
            <w:shd w:val="clear" w:color="auto" w:fill="auto"/>
          </w:tcPr>
          <w:p w14:paraId="0A61A718" w14:textId="77777777" w:rsidR="00534BBE" w:rsidRPr="00610D54" w:rsidRDefault="00534BBE" w:rsidP="00613B88">
            <w:pPr>
              <w:jc w:val="center"/>
              <w:rPr>
                <w:rFonts w:eastAsia="Yu Gothic Light"/>
                <w:color w:val="404040"/>
                <w:sz w:val="18"/>
                <w:szCs w:val="18"/>
              </w:rPr>
            </w:pPr>
            <w:r w:rsidRPr="00610D54">
              <w:rPr>
                <w:sz w:val="18"/>
                <w:szCs w:val="18"/>
              </w:rPr>
              <w:t>-</w:t>
            </w:r>
          </w:p>
        </w:tc>
        <w:tc>
          <w:tcPr>
            <w:tcW w:w="974" w:type="dxa"/>
          </w:tcPr>
          <w:p w14:paraId="5F53FDDD" w14:textId="77777777" w:rsidR="00534BBE" w:rsidRPr="0020196F" w:rsidRDefault="00534BBE" w:rsidP="00613B88">
            <w:pPr>
              <w:jc w:val="center"/>
              <w:rPr>
                <w:sz w:val="18"/>
                <w:szCs w:val="18"/>
              </w:rPr>
            </w:pPr>
            <w:r w:rsidRPr="0020196F">
              <w:rPr>
                <w:sz w:val="18"/>
                <w:szCs w:val="18"/>
              </w:rPr>
              <w:t>-</w:t>
            </w:r>
          </w:p>
        </w:tc>
      </w:tr>
      <w:tr w:rsidR="00534BBE" w:rsidRPr="0020196F" w14:paraId="572874E9" w14:textId="77777777" w:rsidTr="00613B88">
        <w:trPr>
          <w:trHeight w:val="400"/>
        </w:trPr>
        <w:tc>
          <w:tcPr>
            <w:tcW w:w="1025" w:type="dxa"/>
            <w:shd w:val="clear" w:color="auto" w:fill="auto"/>
          </w:tcPr>
          <w:p w14:paraId="6B0A5D66"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07AE01A0" w14:textId="77777777" w:rsidR="00534BBE" w:rsidRPr="0020196F" w:rsidRDefault="00534BBE" w:rsidP="00613B88">
            <w:pPr>
              <w:jc w:val="both"/>
              <w:rPr>
                <w:sz w:val="18"/>
                <w:szCs w:val="18"/>
              </w:rPr>
            </w:pPr>
            <w:r w:rsidRPr="0020196F">
              <w:rPr>
                <w:sz w:val="18"/>
                <w:szCs w:val="18"/>
              </w:rPr>
              <w:t>Максимальный процент застройки в границах земельного участка для малоэтажной многоквартирной жилой застройки, %</w:t>
            </w:r>
          </w:p>
        </w:tc>
        <w:tc>
          <w:tcPr>
            <w:tcW w:w="977" w:type="dxa"/>
            <w:shd w:val="clear" w:color="auto" w:fill="auto"/>
          </w:tcPr>
          <w:p w14:paraId="39811C6F" w14:textId="77777777" w:rsidR="00534BBE" w:rsidRPr="0020196F" w:rsidRDefault="00534BBE" w:rsidP="00613B88">
            <w:pPr>
              <w:rPr>
                <w:sz w:val="18"/>
                <w:szCs w:val="18"/>
              </w:rPr>
            </w:pPr>
            <w:r w:rsidRPr="0020196F">
              <w:rPr>
                <w:sz w:val="18"/>
                <w:szCs w:val="18"/>
              </w:rPr>
              <w:t>2.1.1</w:t>
            </w:r>
          </w:p>
        </w:tc>
        <w:tc>
          <w:tcPr>
            <w:tcW w:w="1112" w:type="dxa"/>
            <w:shd w:val="clear" w:color="auto" w:fill="auto"/>
          </w:tcPr>
          <w:p w14:paraId="292CA8D7" w14:textId="77777777" w:rsidR="00534BBE" w:rsidRPr="0020196F" w:rsidRDefault="00534BBE" w:rsidP="00613B88">
            <w:pPr>
              <w:jc w:val="center"/>
              <w:rPr>
                <w:sz w:val="18"/>
                <w:szCs w:val="18"/>
              </w:rPr>
            </w:pPr>
            <w:r>
              <w:rPr>
                <w:sz w:val="18"/>
                <w:szCs w:val="18"/>
              </w:rPr>
              <w:t>50</w:t>
            </w:r>
          </w:p>
        </w:tc>
        <w:tc>
          <w:tcPr>
            <w:tcW w:w="976" w:type="dxa"/>
          </w:tcPr>
          <w:p w14:paraId="315603C4" w14:textId="77777777" w:rsidR="00534BBE" w:rsidRDefault="00534BBE" w:rsidP="00613B88">
            <w:pPr>
              <w:jc w:val="center"/>
              <w:rPr>
                <w:sz w:val="18"/>
                <w:szCs w:val="18"/>
              </w:rPr>
            </w:pPr>
            <w:r>
              <w:rPr>
                <w:sz w:val="18"/>
                <w:szCs w:val="18"/>
              </w:rPr>
              <w:t>50</w:t>
            </w:r>
          </w:p>
        </w:tc>
        <w:tc>
          <w:tcPr>
            <w:tcW w:w="976" w:type="dxa"/>
          </w:tcPr>
          <w:p w14:paraId="4BDB50DE" w14:textId="77777777" w:rsidR="00534BBE" w:rsidRPr="0020196F" w:rsidRDefault="00534BBE" w:rsidP="00613B88">
            <w:pPr>
              <w:jc w:val="center"/>
              <w:rPr>
                <w:sz w:val="18"/>
                <w:szCs w:val="18"/>
              </w:rPr>
            </w:pPr>
            <w:r>
              <w:rPr>
                <w:sz w:val="18"/>
                <w:szCs w:val="18"/>
              </w:rPr>
              <w:t>50</w:t>
            </w:r>
          </w:p>
        </w:tc>
        <w:tc>
          <w:tcPr>
            <w:tcW w:w="704" w:type="dxa"/>
          </w:tcPr>
          <w:p w14:paraId="37BA263F" w14:textId="77777777" w:rsidR="00534BBE" w:rsidRPr="0020196F" w:rsidRDefault="00534BBE" w:rsidP="00613B88">
            <w:pPr>
              <w:jc w:val="center"/>
              <w:rPr>
                <w:sz w:val="18"/>
                <w:szCs w:val="18"/>
              </w:rPr>
            </w:pPr>
            <w:r>
              <w:rPr>
                <w:sz w:val="18"/>
                <w:szCs w:val="18"/>
              </w:rPr>
              <w:t>50</w:t>
            </w:r>
          </w:p>
        </w:tc>
        <w:tc>
          <w:tcPr>
            <w:tcW w:w="704" w:type="dxa"/>
            <w:shd w:val="clear" w:color="auto" w:fill="auto"/>
          </w:tcPr>
          <w:p w14:paraId="7B5A114E"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1116" w:type="dxa"/>
          </w:tcPr>
          <w:p w14:paraId="4956D60C" w14:textId="77777777" w:rsidR="00534BBE" w:rsidRPr="00610D54" w:rsidRDefault="00534BBE" w:rsidP="00613B88">
            <w:pPr>
              <w:jc w:val="center"/>
              <w:rPr>
                <w:sz w:val="18"/>
                <w:szCs w:val="18"/>
              </w:rPr>
            </w:pPr>
            <w:r w:rsidRPr="00610D54">
              <w:rPr>
                <w:sz w:val="18"/>
                <w:szCs w:val="18"/>
              </w:rPr>
              <w:t>70</w:t>
            </w:r>
          </w:p>
        </w:tc>
        <w:tc>
          <w:tcPr>
            <w:tcW w:w="844" w:type="dxa"/>
            <w:shd w:val="clear" w:color="auto" w:fill="auto"/>
          </w:tcPr>
          <w:p w14:paraId="235E55D0" w14:textId="77777777" w:rsidR="00534BBE" w:rsidRPr="00610D54" w:rsidRDefault="00534BBE" w:rsidP="00613B88">
            <w:pPr>
              <w:jc w:val="center"/>
              <w:rPr>
                <w:rFonts w:eastAsia="Yu Gothic Light"/>
                <w:color w:val="404040"/>
                <w:sz w:val="18"/>
                <w:szCs w:val="18"/>
              </w:rPr>
            </w:pPr>
            <w:r w:rsidRPr="00610D54">
              <w:rPr>
                <w:sz w:val="18"/>
                <w:szCs w:val="18"/>
              </w:rPr>
              <w:t>-</w:t>
            </w:r>
          </w:p>
        </w:tc>
        <w:tc>
          <w:tcPr>
            <w:tcW w:w="974" w:type="dxa"/>
          </w:tcPr>
          <w:p w14:paraId="750EE307" w14:textId="77777777" w:rsidR="00534BBE" w:rsidRPr="0020196F" w:rsidRDefault="00534BBE" w:rsidP="00613B88">
            <w:pPr>
              <w:jc w:val="center"/>
              <w:rPr>
                <w:sz w:val="18"/>
                <w:szCs w:val="18"/>
              </w:rPr>
            </w:pPr>
            <w:r w:rsidRPr="0020196F">
              <w:rPr>
                <w:sz w:val="18"/>
                <w:szCs w:val="18"/>
              </w:rPr>
              <w:t>-</w:t>
            </w:r>
          </w:p>
        </w:tc>
      </w:tr>
      <w:tr w:rsidR="00534BBE" w:rsidRPr="0020196F" w14:paraId="5745CAB8" w14:textId="77777777" w:rsidTr="00613B88">
        <w:trPr>
          <w:trHeight w:val="400"/>
        </w:trPr>
        <w:tc>
          <w:tcPr>
            <w:tcW w:w="1025" w:type="dxa"/>
            <w:shd w:val="clear" w:color="auto" w:fill="auto"/>
          </w:tcPr>
          <w:p w14:paraId="4619E1BD"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69F5FA5B" w14:textId="77777777" w:rsidR="00534BBE" w:rsidRPr="0020196F" w:rsidRDefault="00534BBE" w:rsidP="00613B88">
            <w:pPr>
              <w:jc w:val="both"/>
              <w:rPr>
                <w:sz w:val="18"/>
                <w:szCs w:val="18"/>
              </w:rPr>
            </w:pPr>
            <w:r w:rsidRPr="0020196F">
              <w:rPr>
                <w:sz w:val="18"/>
                <w:szCs w:val="18"/>
              </w:rPr>
              <w:t>Максимальный процент застройки в границах земельного участка для ведения личного подсобного хозяйства (приусадебный земельный участок) %</w:t>
            </w:r>
          </w:p>
        </w:tc>
        <w:tc>
          <w:tcPr>
            <w:tcW w:w="977" w:type="dxa"/>
            <w:shd w:val="clear" w:color="auto" w:fill="auto"/>
          </w:tcPr>
          <w:p w14:paraId="1C926813" w14:textId="77777777" w:rsidR="00534BBE" w:rsidRPr="0020196F" w:rsidRDefault="00534BBE" w:rsidP="00613B88">
            <w:pPr>
              <w:rPr>
                <w:sz w:val="18"/>
                <w:szCs w:val="18"/>
              </w:rPr>
            </w:pPr>
            <w:r w:rsidRPr="0020196F">
              <w:rPr>
                <w:sz w:val="18"/>
                <w:szCs w:val="18"/>
              </w:rPr>
              <w:t>2.2</w:t>
            </w:r>
          </w:p>
        </w:tc>
        <w:tc>
          <w:tcPr>
            <w:tcW w:w="1112" w:type="dxa"/>
            <w:shd w:val="clear" w:color="auto" w:fill="auto"/>
          </w:tcPr>
          <w:p w14:paraId="37AF73C6" w14:textId="77777777" w:rsidR="00534BBE" w:rsidRPr="0020196F" w:rsidRDefault="00534BBE" w:rsidP="00613B88">
            <w:pPr>
              <w:jc w:val="center"/>
              <w:rPr>
                <w:rFonts w:eastAsia="Yu Gothic Light"/>
                <w:color w:val="404040"/>
                <w:sz w:val="18"/>
                <w:szCs w:val="18"/>
              </w:rPr>
            </w:pPr>
            <w:r w:rsidRPr="0020196F">
              <w:rPr>
                <w:sz w:val="18"/>
                <w:szCs w:val="18"/>
              </w:rPr>
              <w:t>50</w:t>
            </w:r>
          </w:p>
        </w:tc>
        <w:tc>
          <w:tcPr>
            <w:tcW w:w="976" w:type="dxa"/>
          </w:tcPr>
          <w:p w14:paraId="60F948B9" w14:textId="77777777" w:rsidR="00534BBE" w:rsidRPr="0020196F" w:rsidRDefault="00534BBE" w:rsidP="00613B88">
            <w:pPr>
              <w:jc w:val="center"/>
              <w:rPr>
                <w:sz w:val="18"/>
                <w:szCs w:val="18"/>
              </w:rPr>
            </w:pPr>
            <w:r w:rsidRPr="0020196F">
              <w:rPr>
                <w:sz w:val="18"/>
                <w:szCs w:val="18"/>
              </w:rPr>
              <w:t>50</w:t>
            </w:r>
          </w:p>
        </w:tc>
        <w:tc>
          <w:tcPr>
            <w:tcW w:w="976" w:type="dxa"/>
          </w:tcPr>
          <w:p w14:paraId="5667BA39" w14:textId="77777777" w:rsidR="00534BBE" w:rsidRPr="0020196F" w:rsidRDefault="00534BBE" w:rsidP="00613B88">
            <w:pPr>
              <w:jc w:val="center"/>
              <w:rPr>
                <w:sz w:val="18"/>
                <w:szCs w:val="18"/>
              </w:rPr>
            </w:pPr>
            <w:r w:rsidRPr="0020196F">
              <w:rPr>
                <w:sz w:val="18"/>
                <w:szCs w:val="18"/>
              </w:rPr>
              <w:t>50</w:t>
            </w:r>
          </w:p>
        </w:tc>
        <w:tc>
          <w:tcPr>
            <w:tcW w:w="704" w:type="dxa"/>
          </w:tcPr>
          <w:p w14:paraId="645FEE74" w14:textId="77777777" w:rsidR="00534BBE" w:rsidRPr="0020196F" w:rsidRDefault="00534BBE" w:rsidP="00613B88">
            <w:pPr>
              <w:jc w:val="center"/>
              <w:rPr>
                <w:sz w:val="18"/>
                <w:szCs w:val="18"/>
              </w:rPr>
            </w:pPr>
            <w:r>
              <w:rPr>
                <w:sz w:val="18"/>
                <w:szCs w:val="18"/>
              </w:rPr>
              <w:t>50</w:t>
            </w:r>
          </w:p>
        </w:tc>
        <w:tc>
          <w:tcPr>
            <w:tcW w:w="704" w:type="dxa"/>
            <w:shd w:val="clear" w:color="auto" w:fill="auto"/>
          </w:tcPr>
          <w:p w14:paraId="4F4BB87F"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1116" w:type="dxa"/>
          </w:tcPr>
          <w:p w14:paraId="26F1D09B" w14:textId="77777777" w:rsidR="00534BBE" w:rsidRPr="0020196F" w:rsidRDefault="00534BBE" w:rsidP="00613B88">
            <w:pPr>
              <w:jc w:val="center"/>
              <w:rPr>
                <w:sz w:val="18"/>
                <w:szCs w:val="18"/>
              </w:rPr>
            </w:pPr>
            <w:r>
              <w:rPr>
                <w:sz w:val="18"/>
                <w:szCs w:val="18"/>
              </w:rPr>
              <w:t>70</w:t>
            </w:r>
          </w:p>
        </w:tc>
        <w:tc>
          <w:tcPr>
            <w:tcW w:w="844" w:type="dxa"/>
            <w:shd w:val="clear" w:color="auto" w:fill="auto"/>
          </w:tcPr>
          <w:p w14:paraId="25DC9670" w14:textId="77777777" w:rsidR="00534BBE" w:rsidRPr="0020196F" w:rsidRDefault="00534BBE" w:rsidP="00613B88">
            <w:pPr>
              <w:jc w:val="center"/>
              <w:rPr>
                <w:sz w:val="18"/>
                <w:szCs w:val="18"/>
              </w:rPr>
            </w:pPr>
            <w:r w:rsidRPr="0020196F">
              <w:rPr>
                <w:sz w:val="18"/>
                <w:szCs w:val="18"/>
              </w:rPr>
              <w:t>-</w:t>
            </w:r>
          </w:p>
        </w:tc>
        <w:tc>
          <w:tcPr>
            <w:tcW w:w="974" w:type="dxa"/>
          </w:tcPr>
          <w:p w14:paraId="1A840F25" w14:textId="77777777" w:rsidR="00534BBE" w:rsidRPr="0020196F" w:rsidRDefault="00534BBE" w:rsidP="00613B88">
            <w:pPr>
              <w:jc w:val="center"/>
              <w:rPr>
                <w:sz w:val="18"/>
                <w:szCs w:val="18"/>
              </w:rPr>
            </w:pPr>
            <w:r w:rsidRPr="0020196F">
              <w:rPr>
                <w:sz w:val="18"/>
                <w:szCs w:val="18"/>
              </w:rPr>
              <w:t>-</w:t>
            </w:r>
          </w:p>
        </w:tc>
      </w:tr>
      <w:tr w:rsidR="00534BBE" w:rsidRPr="0020196F" w14:paraId="7361ECCF" w14:textId="77777777" w:rsidTr="00613B88">
        <w:trPr>
          <w:trHeight w:val="400"/>
        </w:trPr>
        <w:tc>
          <w:tcPr>
            <w:tcW w:w="1025" w:type="dxa"/>
            <w:shd w:val="clear" w:color="auto" w:fill="auto"/>
          </w:tcPr>
          <w:p w14:paraId="2B7ECB3D"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3A47A732" w14:textId="77777777" w:rsidR="00534BBE" w:rsidRPr="0020196F" w:rsidRDefault="00534BBE" w:rsidP="00613B88">
            <w:pPr>
              <w:jc w:val="both"/>
              <w:rPr>
                <w:sz w:val="18"/>
                <w:szCs w:val="18"/>
              </w:rPr>
            </w:pPr>
            <w:r w:rsidRPr="0020196F">
              <w:rPr>
                <w:sz w:val="18"/>
                <w:szCs w:val="18"/>
              </w:rPr>
              <w:t>Максимальный процент застройки в границах земельного участка для блокированной жилой застройки, %</w:t>
            </w:r>
          </w:p>
        </w:tc>
        <w:tc>
          <w:tcPr>
            <w:tcW w:w="977" w:type="dxa"/>
            <w:shd w:val="clear" w:color="auto" w:fill="auto"/>
          </w:tcPr>
          <w:p w14:paraId="69E6004E" w14:textId="77777777" w:rsidR="00534BBE" w:rsidRPr="0020196F" w:rsidRDefault="00534BBE" w:rsidP="00613B88">
            <w:pPr>
              <w:rPr>
                <w:sz w:val="18"/>
                <w:szCs w:val="18"/>
              </w:rPr>
            </w:pPr>
            <w:r w:rsidRPr="0020196F">
              <w:rPr>
                <w:sz w:val="18"/>
                <w:szCs w:val="18"/>
              </w:rPr>
              <w:t>2.3</w:t>
            </w:r>
          </w:p>
        </w:tc>
        <w:tc>
          <w:tcPr>
            <w:tcW w:w="1112" w:type="dxa"/>
            <w:shd w:val="clear" w:color="auto" w:fill="auto"/>
          </w:tcPr>
          <w:p w14:paraId="37A693B1" w14:textId="77777777" w:rsidR="00534BBE" w:rsidRPr="0020196F" w:rsidRDefault="00534BBE" w:rsidP="00613B88">
            <w:pPr>
              <w:jc w:val="center"/>
              <w:rPr>
                <w:sz w:val="18"/>
                <w:szCs w:val="18"/>
              </w:rPr>
            </w:pPr>
            <w:r w:rsidRPr="0020196F">
              <w:rPr>
                <w:sz w:val="18"/>
                <w:szCs w:val="18"/>
              </w:rPr>
              <w:t>80</w:t>
            </w:r>
          </w:p>
        </w:tc>
        <w:tc>
          <w:tcPr>
            <w:tcW w:w="976" w:type="dxa"/>
          </w:tcPr>
          <w:p w14:paraId="0C7CC199" w14:textId="77777777" w:rsidR="00534BBE" w:rsidRPr="0020196F" w:rsidRDefault="00534BBE" w:rsidP="00613B88">
            <w:pPr>
              <w:jc w:val="center"/>
              <w:rPr>
                <w:sz w:val="18"/>
                <w:szCs w:val="18"/>
              </w:rPr>
            </w:pPr>
            <w:r w:rsidRPr="0020196F">
              <w:rPr>
                <w:sz w:val="18"/>
                <w:szCs w:val="18"/>
              </w:rPr>
              <w:t>80</w:t>
            </w:r>
          </w:p>
        </w:tc>
        <w:tc>
          <w:tcPr>
            <w:tcW w:w="976" w:type="dxa"/>
          </w:tcPr>
          <w:p w14:paraId="291BCB52" w14:textId="77777777" w:rsidR="00534BBE" w:rsidRPr="0020196F" w:rsidRDefault="00534BBE" w:rsidP="00613B88">
            <w:pPr>
              <w:jc w:val="center"/>
              <w:rPr>
                <w:sz w:val="18"/>
                <w:szCs w:val="18"/>
              </w:rPr>
            </w:pPr>
            <w:r w:rsidRPr="0020196F">
              <w:rPr>
                <w:sz w:val="18"/>
                <w:szCs w:val="18"/>
              </w:rPr>
              <w:t>80</w:t>
            </w:r>
          </w:p>
        </w:tc>
        <w:tc>
          <w:tcPr>
            <w:tcW w:w="704" w:type="dxa"/>
          </w:tcPr>
          <w:p w14:paraId="2A53E03B" w14:textId="77777777" w:rsidR="00534BBE" w:rsidRPr="0020196F" w:rsidRDefault="00534BBE" w:rsidP="00613B88">
            <w:pPr>
              <w:jc w:val="center"/>
              <w:rPr>
                <w:sz w:val="18"/>
                <w:szCs w:val="18"/>
              </w:rPr>
            </w:pPr>
            <w:r>
              <w:rPr>
                <w:sz w:val="18"/>
                <w:szCs w:val="18"/>
              </w:rPr>
              <w:t>80</w:t>
            </w:r>
          </w:p>
        </w:tc>
        <w:tc>
          <w:tcPr>
            <w:tcW w:w="704" w:type="dxa"/>
            <w:shd w:val="clear" w:color="auto" w:fill="auto"/>
          </w:tcPr>
          <w:p w14:paraId="6ECE104C"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1116" w:type="dxa"/>
          </w:tcPr>
          <w:p w14:paraId="72541DC8" w14:textId="77777777" w:rsidR="00534BBE" w:rsidRPr="0020196F" w:rsidRDefault="00534BBE" w:rsidP="00613B88">
            <w:pPr>
              <w:jc w:val="center"/>
              <w:rPr>
                <w:sz w:val="18"/>
                <w:szCs w:val="18"/>
              </w:rPr>
            </w:pPr>
            <w:r>
              <w:rPr>
                <w:sz w:val="18"/>
                <w:szCs w:val="18"/>
              </w:rPr>
              <w:t>80</w:t>
            </w:r>
          </w:p>
        </w:tc>
        <w:tc>
          <w:tcPr>
            <w:tcW w:w="844" w:type="dxa"/>
            <w:shd w:val="clear" w:color="auto" w:fill="auto"/>
          </w:tcPr>
          <w:p w14:paraId="20076A55"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4" w:type="dxa"/>
          </w:tcPr>
          <w:p w14:paraId="57870F47" w14:textId="77777777" w:rsidR="00534BBE" w:rsidRPr="0020196F" w:rsidRDefault="00534BBE" w:rsidP="00613B88">
            <w:pPr>
              <w:jc w:val="center"/>
              <w:rPr>
                <w:sz w:val="18"/>
                <w:szCs w:val="18"/>
              </w:rPr>
            </w:pPr>
            <w:r w:rsidRPr="0020196F">
              <w:rPr>
                <w:sz w:val="18"/>
                <w:szCs w:val="18"/>
              </w:rPr>
              <w:t>-</w:t>
            </w:r>
          </w:p>
        </w:tc>
      </w:tr>
      <w:tr w:rsidR="00534BBE" w:rsidRPr="0020196F" w14:paraId="2ECDA268" w14:textId="77777777" w:rsidTr="00613B88">
        <w:trPr>
          <w:trHeight w:val="415"/>
        </w:trPr>
        <w:tc>
          <w:tcPr>
            <w:tcW w:w="1025" w:type="dxa"/>
            <w:shd w:val="clear" w:color="auto" w:fill="auto"/>
          </w:tcPr>
          <w:p w14:paraId="0EC6AF1F"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7738FDB8" w14:textId="77777777" w:rsidR="00534BBE" w:rsidRPr="0020196F" w:rsidRDefault="00534BBE" w:rsidP="00613B88">
            <w:pPr>
              <w:jc w:val="both"/>
              <w:rPr>
                <w:sz w:val="18"/>
                <w:szCs w:val="18"/>
              </w:rPr>
            </w:pPr>
            <w:r w:rsidRPr="0020196F">
              <w:rPr>
                <w:sz w:val="18"/>
                <w:szCs w:val="18"/>
              </w:rPr>
              <w:t>Максимальный процент застройки в границах земельного участка для предоставления коммунальных услуг, %</w:t>
            </w:r>
          </w:p>
        </w:tc>
        <w:tc>
          <w:tcPr>
            <w:tcW w:w="977" w:type="dxa"/>
            <w:shd w:val="clear" w:color="auto" w:fill="auto"/>
          </w:tcPr>
          <w:p w14:paraId="606A644B" w14:textId="77777777" w:rsidR="00534BBE" w:rsidRPr="0020196F" w:rsidRDefault="00534BBE" w:rsidP="00613B88">
            <w:pPr>
              <w:rPr>
                <w:sz w:val="18"/>
                <w:szCs w:val="18"/>
              </w:rPr>
            </w:pPr>
            <w:r w:rsidRPr="0020196F">
              <w:rPr>
                <w:sz w:val="18"/>
                <w:szCs w:val="18"/>
              </w:rPr>
              <w:t>3.1.1</w:t>
            </w:r>
          </w:p>
        </w:tc>
        <w:tc>
          <w:tcPr>
            <w:tcW w:w="1112" w:type="dxa"/>
            <w:shd w:val="clear" w:color="auto" w:fill="auto"/>
          </w:tcPr>
          <w:p w14:paraId="6C96732D" w14:textId="77777777" w:rsidR="00534BBE" w:rsidRPr="0020196F" w:rsidRDefault="00534BBE" w:rsidP="00613B88">
            <w:pPr>
              <w:jc w:val="center"/>
              <w:rPr>
                <w:sz w:val="18"/>
                <w:szCs w:val="18"/>
              </w:rPr>
            </w:pPr>
            <w:r w:rsidRPr="0020196F">
              <w:rPr>
                <w:sz w:val="18"/>
                <w:szCs w:val="18"/>
              </w:rPr>
              <w:t>90</w:t>
            </w:r>
          </w:p>
        </w:tc>
        <w:tc>
          <w:tcPr>
            <w:tcW w:w="976" w:type="dxa"/>
          </w:tcPr>
          <w:p w14:paraId="62CD6EB2" w14:textId="77777777" w:rsidR="00534BBE" w:rsidRPr="0020196F" w:rsidRDefault="00534BBE" w:rsidP="00613B88">
            <w:pPr>
              <w:jc w:val="center"/>
              <w:rPr>
                <w:sz w:val="18"/>
                <w:szCs w:val="18"/>
              </w:rPr>
            </w:pPr>
            <w:r w:rsidRPr="0020196F">
              <w:rPr>
                <w:sz w:val="18"/>
                <w:szCs w:val="18"/>
              </w:rPr>
              <w:t>90</w:t>
            </w:r>
          </w:p>
        </w:tc>
        <w:tc>
          <w:tcPr>
            <w:tcW w:w="976" w:type="dxa"/>
          </w:tcPr>
          <w:p w14:paraId="7E1C8B7C" w14:textId="77777777" w:rsidR="00534BBE" w:rsidRPr="0020196F" w:rsidRDefault="00534BBE" w:rsidP="00613B88">
            <w:pPr>
              <w:jc w:val="center"/>
              <w:rPr>
                <w:sz w:val="18"/>
                <w:szCs w:val="18"/>
              </w:rPr>
            </w:pPr>
            <w:r w:rsidRPr="0020196F">
              <w:rPr>
                <w:sz w:val="18"/>
                <w:szCs w:val="18"/>
              </w:rPr>
              <w:t>90</w:t>
            </w:r>
          </w:p>
        </w:tc>
        <w:tc>
          <w:tcPr>
            <w:tcW w:w="704" w:type="dxa"/>
          </w:tcPr>
          <w:p w14:paraId="282018AC" w14:textId="77777777" w:rsidR="00534BBE" w:rsidRPr="0020196F" w:rsidRDefault="00534BBE" w:rsidP="00613B88">
            <w:pPr>
              <w:jc w:val="center"/>
              <w:rPr>
                <w:sz w:val="18"/>
                <w:szCs w:val="18"/>
              </w:rPr>
            </w:pPr>
            <w:r>
              <w:rPr>
                <w:sz w:val="18"/>
                <w:szCs w:val="18"/>
              </w:rPr>
              <w:t>90</w:t>
            </w:r>
          </w:p>
        </w:tc>
        <w:tc>
          <w:tcPr>
            <w:tcW w:w="704" w:type="dxa"/>
            <w:shd w:val="clear" w:color="auto" w:fill="auto"/>
          </w:tcPr>
          <w:p w14:paraId="725F4570" w14:textId="77777777" w:rsidR="00534BBE" w:rsidRPr="0020196F" w:rsidRDefault="00534BBE" w:rsidP="00613B88">
            <w:pPr>
              <w:jc w:val="center"/>
              <w:rPr>
                <w:sz w:val="18"/>
                <w:szCs w:val="18"/>
              </w:rPr>
            </w:pPr>
            <w:r w:rsidRPr="0020196F">
              <w:rPr>
                <w:sz w:val="18"/>
                <w:szCs w:val="18"/>
              </w:rPr>
              <w:t>90</w:t>
            </w:r>
          </w:p>
        </w:tc>
        <w:tc>
          <w:tcPr>
            <w:tcW w:w="1116" w:type="dxa"/>
          </w:tcPr>
          <w:p w14:paraId="4BF7DA6A" w14:textId="77777777" w:rsidR="00534BBE" w:rsidRPr="0020196F" w:rsidRDefault="00534BBE" w:rsidP="00613B88">
            <w:pPr>
              <w:jc w:val="center"/>
              <w:rPr>
                <w:sz w:val="18"/>
                <w:szCs w:val="18"/>
              </w:rPr>
            </w:pPr>
            <w:r>
              <w:rPr>
                <w:sz w:val="18"/>
                <w:szCs w:val="18"/>
              </w:rPr>
              <w:t>90</w:t>
            </w:r>
          </w:p>
        </w:tc>
        <w:tc>
          <w:tcPr>
            <w:tcW w:w="844" w:type="dxa"/>
            <w:shd w:val="clear" w:color="auto" w:fill="auto"/>
          </w:tcPr>
          <w:p w14:paraId="7E82F0BE" w14:textId="77777777" w:rsidR="00534BBE" w:rsidRPr="0020196F" w:rsidRDefault="00534BBE" w:rsidP="00613B88">
            <w:pPr>
              <w:jc w:val="center"/>
              <w:rPr>
                <w:sz w:val="18"/>
                <w:szCs w:val="18"/>
              </w:rPr>
            </w:pPr>
            <w:r w:rsidRPr="0020196F">
              <w:rPr>
                <w:sz w:val="18"/>
                <w:szCs w:val="18"/>
              </w:rPr>
              <w:t>90</w:t>
            </w:r>
          </w:p>
        </w:tc>
        <w:tc>
          <w:tcPr>
            <w:tcW w:w="974" w:type="dxa"/>
          </w:tcPr>
          <w:p w14:paraId="005A99DF" w14:textId="77777777" w:rsidR="00534BBE" w:rsidRPr="0020196F" w:rsidRDefault="00534BBE" w:rsidP="00613B88">
            <w:pPr>
              <w:jc w:val="center"/>
              <w:rPr>
                <w:sz w:val="18"/>
                <w:szCs w:val="18"/>
              </w:rPr>
            </w:pPr>
            <w:r w:rsidRPr="0020196F">
              <w:rPr>
                <w:sz w:val="18"/>
                <w:szCs w:val="18"/>
              </w:rPr>
              <w:t>90</w:t>
            </w:r>
          </w:p>
        </w:tc>
      </w:tr>
      <w:tr w:rsidR="00534BBE" w:rsidRPr="0020196F" w14:paraId="40D22193" w14:textId="77777777" w:rsidTr="00613B88">
        <w:trPr>
          <w:trHeight w:val="192"/>
        </w:trPr>
        <w:tc>
          <w:tcPr>
            <w:tcW w:w="1025" w:type="dxa"/>
            <w:shd w:val="clear" w:color="auto" w:fill="auto"/>
          </w:tcPr>
          <w:p w14:paraId="21DC3192"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17668256" w14:textId="77777777" w:rsidR="00534BBE" w:rsidRPr="0020196F" w:rsidRDefault="00534BBE" w:rsidP="00613B88">
            <w:pPr>
              <w:jc w:val="both"/>
              <w:rPr>
                <w:sz w:val="18"/>
                <w:szCs w:val="18"/>
              </w:rPr>
            </w:pPr>
            <w:r w:rsidRPr="0020196F">
              <w:rPr>
                <w:sz w:val="18"/>
                <w:szCs w:val="18"/>
              </w:rPr>
              <w:t>Максимальный процент застройки в границах земельного участка для ведения огородничества, %</w:t>
            </w:r>
          </w:p>
        </w:tc>
        <w:tc>
          <w:tcPr>
            <w:tcW w:w="977" w:type="dxa"/>
            <w:shd w:val="clear" w:color="auto" w:fill="auto"/>
          </w:tcPr>
          <w:p w14:paraId="52A2DDFB" w14:textId="77777777" w:rsidR="00534BBE" w:rsidRPr="0020196F" w:rsidRDefault="00534BBE" w:rsidP="00613B88">
            <w:pPr>
              <w:rPr>
                <w:sz w:val="18"/>
                <w:szCs w:val="18"/>
              </w:rPr>
            </w:pPr>
            <w:r w:rsidRPr="0020196F">
              <w:rPr>
                <w:sz w:val="18"/>
                <w:szCs w:val="18"/>
              </w:rPr>
              <w:t>13.1</w:t>
            </w:r>
          </w:p>
        </w:tc>
        <w:tc>
          <w:tcPr>
            <w:tcW w:w="1112" w:type="dxa"/>
            <w:shd w:val="clear" w:color="auto" w:fill="auto"/>
          </w:tcPr>
          <w:p w14:paraId="4D2ABDA0" w14:textId="77777777" w:rsidR="00534BBE" w:rsidRPr="0020196F" w:rsidRDefault="00534BBE" w:rsidP="00613B88">
            <w:pPr>
              <w:jc w:val="center"/>
              <w:rPr>
                <w:sz w:val="18"/>
                <w:szCs w:val="18"/>
              </w:rPr>
            </w:pPr>
            <w:r w:rsidRPr="0020196F">
              <w:rPr>
                <w:sz w:val="18"/>
                <w:szCs w:val="18"/>
              </w:rPr>
              <w:t>10</w:t>
            </w:r>
          </w:p>
        </w:tc>
        <w:tc>
          <w:tcPr>
            <w:tcW w:w="976" w:type="dxa"/>
          </w:tcPr>
          <w:p w14:paraId="7BB97BFD" w14:textId="77777777" w:rsidR="00534BBE" w:rsidRPr="0020196F" w:rsidRDefault="00534BBE" w:rsidP="00613B88">
            <w:pPr>
              <w:jc w:val="center"/>
              <w:rPr>
                <w:sz w:val="18"/>
                <w:szCs w:val="18"/>
              </w:rPr>
            </w:pPr>
            <w:r w:rsidRPr="0020196F">
              <w:rPr>
                <w:sz w:val="18"/>
                <w:szCs w:val="18"/>
              </w:rPr>
              <w:t>10</w:t>
            </w:r>
          </w:p>
        </w:tc>
        <w:tc>
          <w:tcPr>
            <w:tcW w:w="976" w:type="dxa"/>
          </w:tcPr>
          <w:p w14:paraId="15D68316" w14:textId="77777777" w:rsidR="00534BBE" w:rsidRPr="0020196F" w:rsidRDefault="00534BBE" w:rsidP="00613B88">
            <w:pPr>
              <w:jc w:val="center"/>
              <w:rPr>
                <w:sz w:val="18"/>
                <w:szCs w:val="18"/>
              </w:rPr>
            </w:pPr>
            <w:r w:rsidRPr="0020196F">
              <w:rPr>
                <w:sz w:val="18"/>
                <w:szCs w:val="18"/>
              </w:rPr>
              <w:t>10</w:t>
            </w:r>
          </w:p>
        </w:tc>
        <w:tc>
          <w:tcPr>
            <w:tcW w:w="704" w:type="dxa"/>
          </w:tcPr>
          <w:p w14:paraId="616FA54D" w14:textId="77777777" w:rsidR="00534BBE" w:rsidRPr="0020196F" w:rsidRDefault="00534BBE" w:rsidP="00613B88">
            <w:pPr>
              <w:jc w:val="center"/>
              <w:rPr>
                <w:sz w:val="18"/>
                <w:szCs w:val="18"/>
              </w:rPr>
            </w:pPr>
            <w:r w:rsidRPr="0020196F">
              <w:rPr>
                <w:sz w:val="18"/>
                <w:szCs w:val="18"/>
              </w:rPr>
              <w:t>10</w:t>
            </w:r>
          </w:p>
        </w:tc>
        <w:tc>
          <w:tcPr>
            <w:tcW w:w="704" w:type="dxa"/>
            <w:shd w:val="clear" w:color="auto" w:fill="auto"/>
          </w:tcPr>
          <w:p w14:paraId="132571AA" w14:textId="77777777" w:rsidR="00534BBE" w:rsidRPr="0020196F" w:rsidRDefault="00534BBE" w:rsidP="00613B88">
            <w:pPr>
              <w:jc w:val="center"/>
              <w:rPr>
                <w:sz w:val="18"/>
                <w:szCs w:val="18"/>
              </w:rPr>
            </w:pPr>
            <w:r w:rsidRPr="0020196F">
              <w:rPr>
                <w:sz w:val="18"/>
                <w:szCs w:val="18"/>
              </w:rPr>
              <w:t>-</w:t>
            </w:r>
          </w:p>
        </w:tc>
        <w:tc>
          <w:tcPr>
            <w:tcW w:w="1116" w:type="dxa"/>
          </w:tcPr>
          <w:p w14:paraId="1E862F72" w14:textId="77777777" w:rsidR="00534BBE" w:rsidRPr="0020196F" w:rsidRDefault="00534BBE" w:rsidP="00613B88">
            <w:pPr>
              <w:jc w:val="center"/>
              <w:rPr>
                <w:sz w:val="18"/>
                <w:szCs w:val="18"/>
              </w:rPr>
            </w:pPr>
            <w:r>
              <w:rPr>
                <w:sz w:val="18"/>
                <w:szCs w:val="18"/>
              </w:rPr>
              <w:t>-</w:t>
            </w:r>
          </w:p>
        </w:tc>
        <w:tc>
          <w:tcPr>
            <w:tcW w:w="844" w:type="dxa"/>
            <w:shd w:val="clear" w:color="auto" w:fill="auto"/>
          </w:tcPr>
          <w:p w14:paraId="1CD6F418"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4" w:type="dxa"/>
          </w:tcPr>
          <w:p w14:paraId="7D5F01B9" w14:textId="77777777" w:rsidR="00534BBE" w:rsidRPr="0020196F" w:rsidRDefault="00534BBE" w:rsidP="00613B88">
            <w:pPr>
              <w:jc w:val="center"/>
              <w:rPr>
                <w:sz w:val="18"/>
                <w:szCs w:val="18"/>
              </w:rPr>
            </w:pPr>
            <w:r w:rsidRPr="0020196F">
              <w:rPr>
                <w:sz w:val="18"/>
                <w:szCs w:val="18"/>
              </w:rPr>
              <w:t>-</w:t>
            </w:r>
          </w:p>
        </w:tc>
      </w:tr>
      <w:tr w:rsidR="00534BBE" w:rsidRPr="0020196F" w14:paraId="0B208834" w14:textId="77777777" w:rsidTr="00613B88">
        <w:trPr>
          <w:trHeight w:val="207"/>
        </w:trPr>
        <w:tc>
          <w:tcPr>
            <w:tcW w:w="1025" w:type="dxa"/>
            <w:shd w:val="clear" w:color="auto" w:fill="auto"/>
          </w:tcPr>
          <w:p w14:paraId="585ED88C"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49A64C06" w14:textId="77777777" w:rsidR="00534BBE" w:rsidRPr="0020196F" w:rsidRDefault="00534BBE" w:rsidP="00613B88">
            <w:pPr>
              <w:jc w:val="both"/>
              <w:rPr>
                <w:sz w:val="18"/>
                <w:szCs w:val="18"/>
              </w:rPr>
            </w:pPr>
            <w:r w:rsidRPr="0020196F">
              <w:rPr>
                <w:sz w:val="18"/>
                <w:szCs w:val="18"/>
              </w:rPr>
              <w:t>Максимальный процент застройки в границах земельного участка для ведения садоводства, %</w:t>
            </w:r>
          </w:p>
        </w:tc>
        <w:tc>
          <w:tcPr>
            <w:tcW w:w="977" w:type="dxa"/>
            <w:shd w:val="clear" w:color="auto" w:fill="auto"/>
          </w:tcPr>
          <w:p w14:paraId="0BBF61DE" w14:textId="77777777" w:rsidR="00534BBE" w:rsidRPr="0020196F" w:rsidRDefault="00534BBE" w:rsidP="00613B88">
            <w:pPr>
              <w:rPr>
                <w:sz w:val="18"/>
                <w:szCs w:val="18"/>
              </w:rPr>
            </w:pPr>
            <w:r w:rsidRPr="0020196F">
              <w:rPr>
                <w:sz w:val="18"/>
                <w:szCs w:val="18"/>
              </w:rPr>
              <w:t>13.2</w:t>
            </w:r>
          </w:p>
        </w:tc>
        <w:tc>
          <w:tcPr>
            <w:tcW w:w="1112" w:type="dxa"/>
            <w:shd w:val="clear" w:color="auto" w:fill="auto"/>
          </w:tcPr>
          <w:p w14:paraId="481A3367" w14:textId="77777777" w:rsidR="00534BBE" w:rsidRPr="0020196F" w:rsidRDefault="00534BBE" w:rsidP="00613B88">
            <w:pPr>
              <w:jc w:val="center"/>
              <w:rPr>
                <w:sz w:val="18"/>
                <w:szCs w:val="18"/>
              </w:rPr>
            </w:pPr>
            <w:r w:rsidRPr="0020196F">
              <w:rPr>
                <w:sz w:val="18"/>
                <w:szCs w:val="18"/>
              </w:rPr>
              <w:t>40</w:t>
            </w:r>
          </w:p>
        </w:tc>
        <w:tc>
          <w:tcPr>
            <w:tcW w:w="976" w:type="dxa"/>
          </w:tcPr>
          <w:p w14:paraId="3032C146" w14:textId="77777777" w:rsidR="00534BBE" w:rsidRPr="0020196F" w:rsidRDefault="00534BBE" w:rsidP="00613B88">
            <w:pPr>
              <w:jc w:val="center"/>
              <w:rPr>
                <w:sz w:val="18"/>
                <w:szCs w:val="18"/>
              </w:rPr>
            </w:pPr>
            <w:r w:rsidRPr="0020196F">
              <w:rPr>
                <w:sz w:val="18"/>
                <w:szCs w:val="18"/>
              </w:rPr>
              <w:t>40</w:t>
            </w:r>
          </w:p>
        </w:tc>
        <w:tc>
          <w:tcPr>
            <w:tcW w:w="976" w:type="dxa"/>
          </w:tcPr>
          <w:p w14:paraId="262D5F84" w14:textId="77777777" w:rsidR="00534BBE" w:rsidRPr="0020196F" w:rsidRDefault="00534BBE" w:rsidP="00613B88">
            <w:pPr>
              <w:jc w:val="center"/>
              <w:rPr>
                <w:sz w:val="18"/>
                <w:szCs w:val="18"/>
              </w:rPr>
            </w:pPr>
            <w:r w:rsidRPr="0020196F">
              <w:rPr>
                <w:sz w:val="18"/>
                <w:szCs w:val="18"/>
              </w:rPr>
              <w:t>40</w:t>
            </w:r>
          </w:p>
        </w:tc>
        <w:tc>
          <w:tcPr>
            <w:tcW w:w="704" w:type="dxa"/>
          </w:tcPr>
          <w:p w14:paraId="35B61090" w14:textId="77777777" w:rsidR="00534BBE" w:rsidRPr="0020196F" w:rsidRDefault="00534BBE" w:rsidP="00613B88">
            <w:pPr>
              <w:jc w:val="center"/>
              <w:rPr>
                <w:sz w:val="18"/>
                <w:szCs w:val="18"/>
              </w:rPr>
            </w:pPr>
            <w:r w:rsidRPr="0020196F">
              <w:rPr>
                <w:sz w:val="18"/>
                <w:szCs w:val="18"/>
              </w:rPr>
              <w:t>40</w:t>
            </w:r>
          </w:p>
        </w:tc>
        <w:tc>
          <w:tcPr>
            <w:tcW w:w="704" w:type="dxa"/>
            <w:shd w:val="clear" w:color="auto" w:fill="auto"/>
          </w:tcPr>
          <w:p w14:paraId="24A63457" w14:textId="77777777" w:rsidR="00534BBE" w:rsidRPr="0020196F" w:rsidRDefault="00534BBE" w:rsidP="00613B88">
            <w:pPr>
              <w:jc w:val="center"/>
              <w:rPr>
                <w:sz w:val="18"/>
                <w:szCs w:val="18"/>
              </w:rPr>
            </w:pPr>
            <w:r w:rsidRPr="0020196F">
              <w:rPr>
                <w:sz w:val="18"/>
                <w:szCs w:val="18"/>
              </w:rPr>
              <w:t>-</w:t>
            </w:r>
          </w:p>
        </w:tc>
        <w:tc>
          <w:tcPr>
            <w:tcW w:w="1116" w:type="dxa"/>
          </w:tcPr>
          <w:p w14:paraId="1732A0C9" w14:textId="77777777" w:rsidR="00534BBE" w:rsidRPr="0020196F" w:rsidRDefault="00534BBE" w:rsidP="00613B88">
            <w:pPr>
              <w:jc w:val="center"/>
              <w:rPr>
                <w:sz w:val="18"/>
                <w:szCs w:val="18"/>
              </w:rPr>
            </w:pPr>
            <w:r>
              <w:rPr>
                <w:sz w:val="18"/>
                <w:szCs w:val="18"/>
              </w:rPr>
              <w:t>40</w:t>
            </w:r>
          </w:p>
        </w:tc>
        <w:tc>
          <w:tcPr>
            <w:tcW w:w="844" w:type="dxa"/>
            <w:shd w:val="clear" w:color="auto" w:fill="auto"/>
          </w:tcPr>
          <w:p w14:paraId="0C4EF4D2"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4" w:type="dxa"/>
          </w:tcPr>
          <w:p w14:paraId="4C12DFCD" w14:textId="77777777" w:rsidR="00534BBE" w:rsidRPr="0020196F" w:rsidRDefault="00534BBE" w:rsidP="00613B88">
            <w:pPr>
              <w:jc w:val="center"/>
              <w:rPr>
                <w:sz w:val="18"/>
                <w:szCs w:val="18"/>
              </w:rPr>
            </w:pPr>
            <w:r w:rsidRPr="0020196F">
              <w:rPr>
                <w:sz w:val="18"/>
                <w:szCs w:val="18"/>
              </w:rPr>
              <w:t>-</w:t>
            </w:r>
          </w:p>
        </w:tc>
      </w:tr>
      <w:tr w:rsidR="00534BBE" w:rsidRPr="0020196F" w14:paraId="32997D0A" w14:textId="77777777" w:rsidTr="00613B88">
        <w:trPr>
          <w:trHeight w:val="400"/>
        </w:trPr>
        <w:tc>
          <w:tcPr>
            <w:tcW w:w="1025" w:type="dxa"/>
            <w:shd w:val="clear" w:color="auto" w:fill="auto"/>
          </w:tcPr>
          <w:p w14:paraId="7A15E65D"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353375D2" w14:textId="77777777" w:rsidR="00534BBE" w:rsidRPr="0020196F" w:rsidRDefault="00534BBE" w:rsidP="00613B88">
            <w:pPr>
              <w:jc w:val="both"/>
              <w:rPr>
                <w:sz w:val="18"/>
                <w:szCs w:val="18"/>
              </w:rPr>
            </w:pPr>
            <w:r w:rsidRPr="0020196F">
              <w:rPr>
                <w:sz w:val="18"/>
                <w:szCs w:val="18"/>
              </w:rPr>
              <w:t xml:space="preserve">Максимальный процент застройки в границах земельного участка для иных видов разрешенного использования, не указанных в </w:t>
            </w:r>
            <w:r w:rsidRPr="00610D54">
              <w:rPr>
                <w:sz w:val="18"/>
                <w:szCs w:val="18"/>
              </w:rPr>
              <w:t>пунктах 31-37 настоящей</w:t>
            </w:r>
            <w:r w:rsidRPr="0020196F">
              <w:rPr>
                <w:sz w:val="18"/>
                <w:szCs w:val="18"/>
              </w:rPr>
              <w:t xml:space="preserve"> таблицы, %</w:t>
            </w:r>
          </w:p>
        </w:tc>
        <w:tc>
          <w:tcPr>
            <w:tcW w:w="977" w:type="dxa"/>
            <w:shd w:val="clear" w:color="auto" w:fill="auto"/>
          </w:tcPr>
          <w:p w14:paraId="123BD2D5" w14:textId="77777777" w:rsidR="00534BBE" w:rsidRPr="0020196F" w:rsidRDefault="00534BBE" w:rsidP="00613B88">
            <w:pPr>
              <w:rPr>
                <w:sz w:val="18"/>
                <w:szCs w:val="18"/>
              </w:rPr>
            </w:pPr>
          </w:p>
        </w:tc>
        <w:tc>
          <w:tcPr>
            <w:tcW w:w="1112" w:type="dxa"/>
            <w:shd w:val="clear" w:color="auto" w:fill="auto"/>
          </w:tcPr>
          <w:p w14:paraId="1C13EB2E" w14:textId="77777777" w:rsidR="00534BBE" w:rsidRPr="0020196F" w:rsidRDefault="00534BBE" w:rsidP="00613B88">
            <w:pPr>
              <w:jc w:val="center"/>
              <w:rPr>
                <w:rFonts w:eastAsia="Yu Gothic Light"/>
                <w:color w:val="404040"/>
                <w:sz w:val="18"/>
                <w:szCs w:val="18"/>
              </w:rPr>
            </w:pPr>
            <w:r w:rsidRPr="0020196F">
              <w:rPr>
                <w:sz w:val="18"/>
                <w:szCs w:val="18"/>
              </w:rPr>
              <w:t>-</w:t>
            </w:r>
          </w:p>
        </w:tc>
        <w:tc>
          <w:tcPr>
            <w:tcW w:w="976" w:type="dxa"/>
          </w:tcPr>
          <w:p w14:paraId="43320739" w14:textId="77777777" w:rsidR="00534BBE" w:rsidRPr="0020196F" w:rsidRDefault="00534BBE" w:rsidP="00613B88">
            <w:pPr>
              <w:jc w:val="center"/>
              <w:rPr>
                <w:sz w:val="18"/>
                <w:szCs w:val="18"/>
              </w:rPr>
            </w:pPr>
            <w:r w:rsidRPr="0020196F">
              <w:rPr>
                <w:sz w:val="18"/>
                <w:szCs w:val="18"/>
              </w:rPr>
              <w:t>-</w:t>
            </w:r>
          </w:p>
        </w:tc>
        <w:tc>
          <w:tcPr>
            <w:tcW w:w="976" w:type="dxa"/>
          </w:tcPr>
          <w:p w14:paraId="714BE26E" w14:textId="77777777" w:rsidR="00534BBE" w:rsidRPr="0020196F" w:rsidRDefault="00534BBE" w:rsidP="00613B88">
            <w:pPr>
              <w:jc w:val="center"/>
              <w:rPr>
                <w:sz w:val="18"/>
                <w:szCs w:val="18"/>
              </w:rPr>
            </w:pPr>
            <w:r w:rsidRPr="0020196F">
              <w:rPr>
                <w:sz w:val="18"/>
                <w:szCs w:val="18"/>
              </w:rPr>
              <w:t>-</w:t>
            </w:r>
          </w:p>
        </w:tc>
        <w:tc>
          <w:tcPr>
            <w:tcW w:w="704" w:type="dxa"/>
          </w:tcPr>
          <w:p w14:paraId="073A962B" w14:textId="77777777" w:rsidR="00534BBE" w:rsidRPr="0020196F" w:rsidRDefault="00534BBE" w:rsidP="00613B88">
            <w:pPr>
              <w:jc w:val="center"/>
              <w:rPr>
                <w:sz w:val="18"/>
                <w:szCs w:val="18"/>
              </w:rPr>
            </w:pPr>
            <w:r>
              <w:rPr>
                <w:sz w:val="18"/>
                <w:szCs w:val="18"/>
              </w:rPr>
              <w:t>-</w:t>
            </w:r>
          </w:p>
        </w:tc>
        <w:tc>
          <w:tcPr>
            <w:tcW w:w="704" w:type="dxa"/>
            <w:shd w:val="clear" w:color="auto" w:fill="auto"/>
          </w:tcPr>
          <w:p w14:paraId="6D9F9B01" w14:textId="77777777" w:rsidR="00534BBE" w:rsidRPr="0020196F" w:rsidRDefault="00534BBE" w:rsidP="00613B88">
            <w:pPr>
              <w:jc w:val="center"/>
              <w:rPr>
                <w:sz w:val="18"/>
                <w:szCs w:val="18"/>
              </w:rPr>
            </w:pPr>
            <w:r w:rsidRPr="0020196F">
              <w:rPr>
                <w:sz w:val="18"/>
                <w:szCs w:val="18"/>
              </w:rPr>
              <w:t>-</w:t>
            </w:r>
          </w:p>
        </w:tc>
        <w:tc>
          <w:tcPr>
            <w:tcW w:w="1116" w:type="dxa"/>
          </w:tcPr>
          <w:p w14:paraId="1F0A55B9" w14:textId="77777777" w:rsidR="00534BBE" w:rsidRPr="0020196F" w:rsidRDefault="00534BBE" w:rsidP="00613B88">
            <w:pPr>
              <w:jc w:val="center"/>
              <w:rPr>
                <w:sz w:val="18"/>
                <w:szCs w:val="18"/>
              </w:rPr>
            </w:pPr>
            <w:r>
              <w:rPr>
                <w:sz w:val="18"/>
                <w:szCs w:val="18"/>
              </w:rPr>
              <w:t>-</w:t>
            </w:r>
          </w:p>
        </w:tc>
        <w:tc>
          <w:tcPr>
            <w:tcW w:w="844" w:type="dxa"/>
            <w:shd w:val="clear" w:color="auto" w:fill="auto"/>
          </w:tcPr>
          <w:p w14:paraId="6A876475" w14:textId="77777777" w:rsidR="00534BBE" w:rsidRPr="0020196F" w:rsidRDefault="00534BBE" w:rsidP="00613B88">
            <w:pPr>
              <w:jc w:val="center"/>
              <w:rPr>
                <w:sz w:val="18"/>
                <w:szCs w:val="18"/>
              </w:rPr>
            </w:pPr>
            <w:r w:rsidRPr="0020196F">
              <w:rPr>
                <w:sz w:val="18"/>
                <w:szCs w:val="18"/>
              </w:rPr>
              <w:t>10</w:t>
            </w:r>
          </w:p>
        </w:tc>
        <w:tc>
          <w:tcPr>
            <w:tcW w:w="974" w:type="dxa"/>
          </w:tcPr>
          <w:p w14:paraId="6725DCEE" w14:textId="77777777" w:rsidR="00534BBE" w:rsidRPr="0020196F" w:rsidRDefault="00534BBE" w:rsidP="00613B88">
            <w:pPr>
              <w:jc w:val="center"/>
              <w:rPr>
                <w:sz w:val="18"/>
                <w:szCs w:val="18"/>
              </w:rPr>
            </w:pPr>
            <w:r w:rsidRPr="0020196F">
              <w:rPr>
                <w:sz w:val="18"/>
                <w:szCs w:val="18"/>
              </w:rPr>
              <w:t>10</w:t>
            </w:r>
          </w:p>
        </w:tc>
      </w:tr>
      <w:tr w:rsidR="00534BBE" w:rsidRPr="0020196F" w14:paraId="08992876" w14:textId="77777777" w:rsidTr="00613B88">
        <w:trPr>
          <w:trHeight w:val="400"/>
        </w:trPr>
        <w:tc>
          <w:tcPr>
            <w:tcW w:w="1025" w:type="dxa"/>
            <w:shd w:val="clear" w:color="auto" w:fill="D0CECE"/>
          </w:tcPr>
          <w:p w14:paraId="455EB5A9" w14:textId="77777777" w:rsidR="00534BBE" w:rsidRPr="0020196F" w:rsidRDefault="00534BBE" w:rsidP="00613B88">
            <w:pPr>
              <w:rPr>
                <w:sz w:val="18"/>
                <w:szCs w:val="18"/>
              </w:rPr>
            </w:pPr>
          </w:p>
        </w:tc>
        <w:tc>
          <w:tcPr>
            <w:tcW w:w="4881" w:type="dxa"/>
            <w:shd w:val="clear" w:color="auto" w:fill="D0CECE"/>
          </w:tcPr>
          <w:p w14:paraId="5D6BE3BE" w14:textId="77777777" w:rsidR="00534BBE" w:rsidRPr="0020196F" w:rsidRDefault="00534BBE" w:rsidP="00613B88">
            <w:pPr>
              <w:jc w:val="both"/>
              <w:rPr>
                <w:b/>
                <w:bCs/>
                <w:sz w:val="18"/>
                <w:szCs w:val="18"/>
              </w:rPr>
            </w:pPr>
            <w:r w:rsidRPr="0020196F">
              <w:rPr>
                <w:b/>
                <w:bCs/>
                <w:sz w:val="18"/>
                <w:szCs w:val="18"/>
              </w:rPr>
              <w:t>Иные предельные параметры разрешенного строительства, реконструкции объектов капитального строительства</w:t>
            </w:r>
          </w:p>
        </w:tc>
        <w:tc>
          <w:tcPr>
            <w:tcW w:w="977" w:type="dxa"/>
            <w:shd w:val="clear" w:color="auto" w:fill="D0CECE"/>
          </w:tcPr>
          <w:p w14:paraId="0F0CD794" w14:textId="77777777" w:rsidR="00534BBE" w:rsidRPr="0020196F" w:rsidRDefault="00534BBE" w:rsidP="00613B88">
            <w:pPr>
              <w:keepNext/>
              <w:spacing w:after="60"/>
              <w:ind w:firstLine="680"/>
              <w:jc w:val="center"/>
              <w:outlineLvl w:val="0"/>
              <w:rPr>
                <w:sz w:val="18"/>
                <w:szCs w:val="18"/>
              </w:rPr>
            </w:pPr>
          </w:p>
        </w:tc>
        <w:tc>
          <w:tcPr>
            <w:tcW w:w="1112" w:type="dxa"/>
            <w:shd w:val="clear" w:color="auto" w:fill="D0CECE"/>
          </w:tcPr>
          <w:p w14:paraId="7AB6FD49" w14:textId="77777777" w:rsidR="00534BBE" w:rsidRPr="0020196F" w:rsidRDefault="00534BBE" w:rsidP="00613B88">
            <w:pPr>
              <w:jc w:val="center"/>
              <w:rPr>
                <w:sz w:val="18"/>
                <w:szCs w:val="18"/>
              </w:rPr>
            </w:pPr>
          </w:p>
        </w:tc>
        <w:tc>
          <w:tcPr>
            <w:tcW w:w="976" w:type="dxa"/>
            <w:shd w:val="clear" w:color="auto" w:fill="D0CECE"/>
          </w:tcPr>
          <w:p w14:paraId="591FE662" w14:textId="77777777" w:rsidR="00534BBE" w:rsidRPr="0020196F" w:rsidRDefault="00534BBE" w:rsidP="00613B88">
            <w:pPr>
              <w:jc w:val="center"/>
              <w:rPr>
                <w:sz w:val="18"/>
                <w:szCs w:val="18"/>
              </w:rPr>
            </w:pPr>
          </w:p>
        </w:tc>
        <w:tc>
          <w:tcPr>
            <w:tcW w:w="976" w:type="dxa"/>
            <w:shd w:val="clear" w:color="auto" w:fill="D0CECE"/>
          </w:tcPr>
          <w:p w14:paraId="37D62A06" w14:textId="77777777" w:rsidR="00534BBE" w:rsidRPr="0020196F" w:rsidRDefault="00534BBE" w:rsidP="00613B88">
            <w:pPr>
              <w:jc w:val="center"/>
              <w:rPr>
                <w:sz w:val="18"/>
                <w:szCs w:val="18"/>
              </w:rPr>
            </w:pPr>
          </w:p>
        </w:tc>
        <w:tc>
          <w:tcPr>
            <w:tcW w:w="704" w:type="dxa"/>
            <w:shd w:val="clear" w:color="auto" w:fill="D0CECE"/>
          </w:tcPr>
          <w:p w14:paraId="2E16FBA7" w14:textId="77777777" w:rsidR="00534BBE" w:rsidRPr="0020196F" w:rsidRDefault="00534BBE" w:rsidP="00613B88">
            <w:pPr>
              <w:jc w:val="center"/>
              <w:rPr>
                <w:sz w:val="18"/>
                <w:szCs w:val="18"/>
              </w:rPr>
            </w:pPr>
          </w:p>
        </w:tc>
        <w:tc>
          <w:tcPr>
            <w:tcW w:w="704" w:type="dxa"/>
            <w:shd w:val="clear" w:color="auto" w:fill="D0CECE"/>
          </w:tcPr>
          <w:p w14:paraId="42C0F67B" w14:textId="77777777" w:rsidR="00534BBE" w:rsidRPr="0020196F" w:rsidRDefault="00534BBE" w:rsidP="00613B88">
            <w:pPr>
              <w:jc w:val="center"/>
              <w:rPr>
                <w:sz w:val="18"/>
                <w:szCs w:val="18"/>
              </w:rPr>
            </w:pPr>
          </w:p>
        </w:tc>
        <w:tc>
          <w:tcPr>
            <w:tcW w:w="1116" w:type="dxa"/>
            <w:shd w:val="clear" w:color="auto" w:fill="D0CECE"/>
          </w:tcPr>
          <w:p w14:paraId="7FBCAB17" w14:textId="77777777" w:rsidR="00534BBE" w:rsidRPr="0020196F" w:rsidRDefault="00534BBE" w:rsidP="00613B88">
            <w:pPr>
              <w:jc w:val="center"/>
              <w:rPr>
                <w:sz w:val="18"/>
                <w:szCs w:val="18"/>
              </w:rPr>
            </w:pPr>
          </w:p>
        </w:tc>
        <w:tc>
          <w:tcPr>
            <w:tcW w:w="844" w:type="dxa"/>
            <w:shd w:val="clear" w:color="auto" w:fill="D0CECE"/>
          </w:tcPr>
          <w:p w14:paraId="03FC8C77" w14:textId="77777777" w:rsidR="00534BBE" w:rsidRPr="0020196F" w:rsidRDefault="00534BBE" w:rsidP="00613B88">
            <w:pPr>
              <w:jc w:val="center"/>
              <w:rPr>
                <w:sz w:val="18"/>
                <w:szCs w:val="18"/>
              </w:rPr>
            </w:pPr>
          </w:p>
        </w:tc>
        <w:tc>
          <w:tcPr>
            <w:tcW w:w="974" w:type="dxa"/>
            <w:shd w:val="clear" w:color="auto" w:fill="D0CECE"/>
          </w:tcPr>
          <w:p w14:paraId="0AA5757E" w14:textId="77777777" w:rsidR="00534BBE" w:rsidRPr="0020196F" w:rsidRDefault="00534BBE" w:rsidP="00613B88">
            <w:pPr>
              <w:jc w:val="center"/>
              <w:rPr>
                <w:sz w:val="18"/>
                <w:szCs w:val="18"/>
              </w:rPr>
            </w:pPr>
          </w:p>
        </w:tc>
      </w:tr>
      <w:tr w:rsidR="00534BBE" w:rsidRPr="0020196F" w14:paraId="739E385E" w14:textId="77777777" w:rsidTr="00613B88">
        <w:trPr>
          <w:trHeight w:val="400"/>
        </w:trPr>
        <w:tc>
          <w:tcPr>
            <w:tcW w:w="1025" w:type="dxa"/>
            <w:shd w:val="clear" w:color="auto" w:fill="auto"/>
          </w:tcPr>
          <w:p w14:paraId="76B1E77E"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220AC88F" w14:textId="77777777" w:rsidR="00534BBE" w:rsidRPr="0020196F" w:rsidRDefault="00534BBE" w:rsidP="00613B88">
            <w:pPr>
              <w:jc w:val="both"/>
              <w:rPr>
                <w:sz w:val="18"/>
                <w:szCs w:val="18"/>
              </w:rPr>
            </w:pPr>
            <w:r w:rsidRPr="0020196F">
              <w:rPr>
                <w:sz w:val="18"/>
                <w:szCs w:val="18"/>
              </w:rPr>
              <w:t>Минимальный отступ (бытовой разрыв) между зданиями индивидуальной жилой застройки и (или) зданиями блокированной жилой застройки, м</w:t>
            </w:r>
          </w:p>
        </w:tc>
        <w:tc>
          <w:tcPr>
            <w:tcW w:w="977" w:type="dxa"/>
            <w:shd w:val="clear" w:color="auto" w:fill="auto"/>
          </w:tcPr>
          <w:p w14:paraId="12BCCC20" w14:textId="51F513E9" w:rsidR="00534BBE" w:rsidRPr="0020196F" w:rsidRDefault="00534BBE" w:rsidP="00613B88">
            <w:pPr>
              <w:rPr>
                <w:sz w:val="18"/>
                <w:szCs w:val="18"/>
              </w:rPr>
            </w:pPr>
            <w:r w:rsidRPr="0020196F">
              <w:rPr>
                <w:sz w:val="18"/>
                <w:szCs w:val="18"/>
              </w:rPr>
              <w:t>2.1.</w:t>
            </w:r>
            <w:r w:rsidR="00C05005">
              <w:rPr>
                <w:sz w:val="18"/>
                <w:szCs w:val="18"/>
              </w:rPr>
              <w:t xml:space="preserve">, </w:t>
            </w:r>
            <w:r w:rsidR="00C05005" w:rsidRPr="004E1B04">
              <w:rPr>
                <w:sz w:val="18"/>
                <w:szCs w:val="18"/>
              </w:rPr>
              <w:t>2.2,</w:t>
            </w:r>
            <w:r w:rsidRPr="004E1B04">
              <w:rPr>
                <w:sz w:val="18"/>
                <w:szCs w:val="18"/>
              </w:rPr>
              <w:t xml:space="preserve"> </w:t>
            </w:r>
            <w:r w:rsidRPr="0020196F">
              <w:rPr>
                <w:sz w:val="18"/>
                <w:szCs w:val="18"/>
              </w:rPr>
              <w:t>2.3</w:t>
            </w:r>
          </w:p>
        </w:tc>
        <w:tc>
          <w:tcPr>
            <w:tcW w:w="1112" w:type="dxa"/>
            <w:shd w:val="clear" w:color="auto" w:fill="auto"/>
          </w:tcPr>
          <w:p w14:paraId="6FEFA79C" w14:textId="77777777" w:rsidR="00534BBE" w:rsidRPr="0020196F" w:rsidRDefault="00534BBE" w:rsidP="00613B88">
            <w:pPr>
              <w:jc w:val="center"/>
              <w:rPr>
                <w:sz w:val="18"/>
                <w:szCs w:val="18"/>
              </w:rPr>
            </w:pPr>
            <w:r w:rsidRPr="0020196F">
              <w:rPr>
                <w:sz w:val="18"/>
                <w:szCs w:val="18"/>
              </w:rPr>
              <w:t>6</w:t>
            </w:r>
          </w:p>
        </w:tc>
        <w:tc>
          <w:tcPr>
            <w:tcW w:w="976" w:type="dxa"/>
          </w:tcPr>
          <w:p w14:paraId="57FE1085" w14:textId="77777777" w:rsidR="00534BBE" w:rsidRPr="0020196F" w:rsidRDefault="00534BBE" w:rsidP="00613B88">
            <w:pPr>
              <w:jc w:val="center"/>
              <w:rPr>
                <w:sz w:val="18"/>
                <w:szCs w:val="18"/>
              </w:rPr>
            </w:pPr>
            <w:r w:rsidRPr="0020196F">
              <w:rPr>
                <w:sz w:val="18"/>
                <w:szCs w:val="18"/>
              </w:rPr>
              <w:t>6</w:t>
            </w:r>
          </w:p>
        </w:tc>
        <w:tc>
          <w:tcPr>
            <w:tcW w:w="976" w:type="dxa"/>
          </w:tcPr>
          <w:p w14:paraId="48CC9A1A" w14:textId="77777777" w:rsidR="00534BBE" w:rsidRPr="0020196F" w:rsidRDefault="00534BBE" w:rsidP="00613B88">
            <w:pPr>
              <w:jc w:val="center"/>
              <w:rPr>
                <w:sz w:val="18"/>
                <w:szCs w:val="18"/>
              </w:rPr>
            </w:pPr>
            <w:r w:rsidRPr="0020196F">
              <w:rPr>
                <w:sz w:val="18"/>
                <w:szCs w:val="18"/>
              </w:rPr>
              <w:t>6</w:t>
            </w:r>
          </w:p>
        </w:tc>
        <w:tc>
          <w:tcPr>
            <w:tcW w:w="704" w:type="dxa"/>
          </w:tcPr>
          <w:p w14:paraId="6C40C4D7" w14:textId="77777777" w:rsidR="00534BBE" w:rsidRPr="0020196F" w:rsidRDefault="00534BBE" w:rsidP="00613B88">
            <w:pPr>
              <w:jc w:val="center"/>
              <w:rPr>
                <w:sz w:val="18"/>
                <w:szCs w:val="18"/>
              </w:rPr>
            </w:pPr>
            <w:r w:rsidRPr="0020196F">
              <w:rPr>
                <w:sz w:val="18"/>
                <w:szCs w:val="18"/>
              </w:rPr>
              <w:t>6</w:t>
            </w:r>
          </w:p>
        </w:tc>
        <w:tc>
          <w:tcPr>
            <w:tcW w:w="704" w:type="dxa"/>
            <w:shd w:val="clear" w:color="auto" w:fill="auto"/>
          </w:tcPr>
          <w:p w14:paraId="0BCC4D71" w14:textId="77777777" w:rsidR="00534BBE" w:rsidRPr="0020196F" w:rsidRDefault="00534BBE" w:rsidP="00613B88">
            <w:pPr>
              <w:jc w:val="center"/>
              <w:rPr>
                <w:sz w:val="18"/>
                <w:szCs w:val="18"/>
              </w:rPr>
            </w:pPr>
            <w:r w:rsidRPr="0020196F">
              <w:rPr>
                <w:sz w:val="18"/>
                <w:szCs w:val="18"/>
              </w:rPr>
              <w:t>-</w:t>
            </w:r>
          </w:p>
        </w:tc>
        <w:tc>
          <w:tcPr>
            <w:tcW w:w="1116" w:type="dxa"/>
          </w:tcPr>
          <w:p w14:paraId="37C399BB" w14:textId="77777777" w:rsidR="00534BBE" w:rsidRPr="0020196F" w:rsidRDefault="00534BBE" w:rsidP="00613B88">
            <w:pPr>
              <w:jc w:val="center"/>
              <w:rPr>
                <w:sz w:val="18"/>
                <w:szCs w:val="18"/>
              </w:rPr>
            </w:pPr>
            <w:r>
              <w:rPr>
                <w:sz w:val="18"/>
                <w:szCs w:val="18"/>
              </w:rPr>
              <w:t>6</w:t>
            </w:r>
          </w:p>
        </w:tc>
        <w:tc>
          <w:tcPr>
            <w:tcW w:w="844" w:type="dxa"/>
            <w:shd w:val="clear" w:color="auto" w:fill="auto"/>
          </w:tcPr>
          <w:p w14:paraId="65ED5ED1" w14:textId="77777777" w:rsidR="00534BBE" w:rsidRPr="0020196F" w:rsidRDefault="00534BBE" w:rsidP="00613B88">
            <w:pPr>
              <w:jc w:val="center"/>
              <w:rPr>
                <w:sz w:val="18"/>
                <w:szCs w:val="18"/>
              </w:rPr>
            </w:pPr>
            <w:r w:rsidRPr="0020196F">
              <w:rPr>
                <w:sz w:val="18"/>
                <w:szCs w:val="18"/>
              </w:rPr>
              <w:t>-</w:t>
            </w:r>
          </w:p>
        </w:tc>
        <w:tc>
          <w:tcPr>
            <w:tcW w:w="974" w:type="dxa"/>
          </w:tcPr>
          <w:p w14:paraId="5E5B677E" w14:textId="77777777" w:rsidR="00534BBE" w:rsidRPr="0020196F" w:rsidRDefault="00534BBE" w:rsidP="00613B88">
            <w:pPr>
              <w:jc w:val="center"/>
              <w:rPr>
                <w:sz w:val="18"/>
                <w:szCs w:val="18"/>
              </w:rPr>
            </w:pPr>
            <w:r w:rsidRPr="0020196F">
              <w:rPr>
                <w:sz w:val="18"/>
                <w:szCs w:val="18"/>
              </w:rPr>
              <w:t>-</w:t>
            </w:r>
          </w:p>
        </w:tc>
      </w:tr>
      <w:tr w:rsidR="00534BBE" w:rsidRPr="0020196F" w14:paraId="69027EDD" w14:textId="77777777" w:rsidTr="00613B88">
        <w:trPr>
          <w:trHeight w:val="207"/>
        </w:trPr>
        <w:tc>
          <w:tcPr>
            <w:tcW w:w="1025" w:type="dxa"/>
            <w:shd w:val="clear" w:color="auto" w:fill="auto"/>
          </w:tcPr>
          <w:p w14:paraId="17E5680F"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56D5CF4E" w14:textId="77777777" w:rsidR="00534BBE" w:rsidRPr="0020196F" w:rsidRDefault="00534BBE" w:rsidP="00613B88">
            <w:pPr>
              <w:jc w:val="both"/>
              <w:rPr>
                <w:sz w:val="18"/>
                <w:szCs w:val="18"/>
              </w:rPr>
            </w:pPr>
            <w:r w:rsidRPr="0020196F">
              <w:rPr>
                <w:sz w:val="18"/>
                <w:szCs w:val="18"/>
              </w:rPr>
              <w:t>Минимальный отступ (бытовой разрыв) между зданиями многоквартирной жилой застройки, м</w:t>
            </w:r>
          </w:p>
        </w:tc>
        <w:tc>
          <w:tcPr>
            <w:tcW w:w="977" w:type="dxa"/>
            <w:shd w:val="clear" w:color="auto" w:fill="auto"/>
          </w:tcPr>
          <w:p w14:paraId="637EC497" w14:textId="77777777" w:rsidR="00534BBE" w:rsidRPr="0020196F" w:rsidRDefault="00534BBE" w:rsidP="00613B88">
            <w:pPr>
              <w:rPr>
                <w:sz w:val="18"/>
                <w:szCs w:val="18"/>
              </w:rPr>
            </w:pPr>
            <w:r w:rsidRPr="0020196F">
              <w:rPr>
                <w:sz w:val="18"/>
                <w:szCs w:val="18"/>
              </w:rPr>
              <w:t>2.1.1</w:t>
            </w:r>
          </w:p>
        </w:tc>
        <w:tc>
          <w:tcPr>
            <w:tcW w:w="1112" w:type="dxa"/>
            <w:shd w:val="clear" w:color="auto" w:fill="auto"/>
          </w:tcPr>
          <w:p w14:paraId="1148CC38" w14:textId="77777777" w:rsidR="00534BBE" w:rsidRPr="0020196F" w:rsidRDefault="00534BBE" w:rsidP="00613B88">
            <w:pPr>
              <w:jc w:val="center"/>
              <w:rPr>
                <w:sz w:val="18"/>
                <w:szCs w:val="18"/>
              </w:rPr>
            </w:pPr>
            <w:r>
              <w:rPr>
                <w:sz w:val="18"/>
                <w:szCs w:val="18"/>
              </w:rPr>
              <w:t>10</w:t>
            </w:r>
          </w:p>
        </w:tc>
        <w:tc>
          <w:tcPr>
            <w:tcW w:w="976" w:type="dxa"/>
          </w:tcPr>
          <w:p w14:paraId="30CF4162" w14:textId="77777777" w:rsidR="00534BBE" w:rsidRDefault="00534BBE" w:rsidP="00613B88">
            <w:pPr>
              <w:jc w:val="center"/>
              <w:rPr>
                <w:sz w:val="18"/>
                <w:szCs w:val="18"/>
              </w:rPr>
            </w:pPr>
            <w:r>
              <w:rPr>
                <w:sz w:val="18"/>
                <w:szCs w:val="18"/>
              </w:rPr>
              <w:t>10</w:t>
            </w:r>
          </w:p>
        </w:tc>
        <w:tc>
          <w:tcPr>
            <w:tcW w:w="976" w:type="dxa"/>
          </w:tcPr>
          <w:p w14:paraId="1A0C198E" w14:textId="77777777" w:rsidR="00534BBE" w:rsidRPr="0020196F" w:rsidRDefault="00534BBE" w:rsidP="00613B88">
            <w:pPr>
              <w:jc w:val="center"/>
              <w:rPr>
                <w:sz w:val="18"/>
                <w:szCs w:val="18"/>
              </w:rPr>
            </w:pPr>
            <w:r>
              <w:rPr>
                <w:sz w:val="18"/>
                <w:szCs w:val="18"/>
              </w:rPr>
              <w:t>10</w:t>
            </w:r>
          </w:p>
        </w:tc>
        <w:tc>
          <w:tcPr>
            <w:tcW w:w="704" w:type="dxa"/>
          </w:tcPr>
          <w:p w14:paraId="5D3D24F7" w14:textId="77777777" w:rsidR="00534BBE" w:rsidRPr="0020196F" w:rsidRDefault="00534BBE" w:rsidP="00613B88">
            <w:pPr>
              <w:jc w:val="center"/>
              <w:rPr>
                <w:sz w:val="18"/>
                <w:szCs w:val="18"/>
              </w:rPr>
            </w:pPr>
            <w:r>
              <w:rPr>
                <w:sz w:val="18"/>
                <w:szCs w:val="18"/>
              </w:rPr>
              <w:t>10</w:t>
            </w:r>
          </w:p>
        </w:tc>
        <w:tc>
          <w:tcPr>
            <w:tcW w:w="704" w:type="dxa"/>
            <w:shd w:val="clear" w:color="auto" w:fill="auto"/>
          </w:tcPr>
          <w:p w14:paraId="0DC00368" w14:textId="77777777" w:rsidR="00534BBE" w:rsidRPr="0020196F" w:rsidRDefault="00534BBE" w:rsidP="00613B88">
            <w:pPr>
              <w:jc w:val="center"/>
              <w:rPr>
                <w:sz w:val="18"/>
                <w:szCs w:val="18"/>
              </w:rPr>
            </w:pPr>
            <w:r w:rsidRPr="0020196F">
              <w:rPr>
                <w:sz w:val="18"/>
                <w:szCs w:val="18"/>
              </w:rPr>
              <w:t>-</w:t>
            </w:r>
          </w:p>
        </w:tc>
        <w:tc>
          <w:tcPr>
            <w:tcW w:w="1116" w:type="dxa"/>
          </w:tcPr>
          <w:p w14:paraId="1A4F60EF" w14:textId="77777777" w:rsidR="00534BBE" w:rsidRPr="0020196F" w:rsidRDefault="00534BBE" w:rsidP="00613B88">
            <w:pPr>
              <w:jc w:val="center"/>
              <w:rPr>
                <w:sz w:val="18"/>
                <w:szCs w:val="18"/>
              </w:rPr>
            </w:pPr>
            <w:r>
              <w:rPr>
                <w:sz w:val="18"/>
                <w:szCs w:val="18"/>
              </w:rPr>
              <w:t>10</w:t>
            </w:r>
          </w:p>
        </w:tc>
        <w:tc>
          <w:tcPr>
            <w:tcW w:w="844" w:type="dxa"/>
            <w:shd w:val="clear" w:color="auto" w:fill="auto"/>
          </w:tcPr>
          <w:p w14:paraId="7246747B" w14:textId="77777777" w:rsidR="00534BBE" w:rsidRPr="0020196F" w:rsidRDefault="00534BBE" w:rsidP="00613B88">
            <w:pPr>
              <w:jc w:val="center"/>
              <w:rPr>
                <w:sz w:val="18"/>
                <w:szCs w:val="18"/>
              </w:rPr>
            </w:pPr>
            <w:r w:rsidRPr="0020196F">
              <w:rPr>
                <w:sz w:val="18"/>
                <w:szCs w:val="18"/>
              </w:rPr>
              <w:t>-</w:t>
            </w:r>
          </w:p>
        </w:tc>
        <w:tc>
          <w:tcPr>
            <w:tcW w:w="974" w:type="dxa"/>
          </w:tcPr>
          <w:p w14:paraId="13EF93B7" w14:textId="77777777" w:rsidR="00534BBE" w:rsidRPr="0020196F" w:rsidRDefault="00534BBE" w:rsidP="00613B88">
            <w:pPr>
              <w:jc w:val="center"/>
              <w:rPr>
                <w:sz w:val="18"/>
                <w:szCs w:val="18"/>
              </w:rPr>
            </w:pPr>
            <w:r w:rsidRPr="0020196F">
              <w:rPr>
                <w:sz w:val="18"/>
                <w:szCs w:val="18"/>
              </w:rPr>
              <w:t>-</w:t>
            </w:r>
          </w:p>
        </w:tc>
      </w:tr>
      <w:tr w:rsidR="00534BBE" w:rsidRPr="0020196F" w14:paraId="766A1093" w14:textId="77777777" w:rsidTr="00613B88">
        <w:trPr>
          <w:trHeight w:val="192"/>
        </w:trPr>
        <w:tc>
          <w:tcPr>
            <w:tcW w:w="1025" w:type="dxa"/>
            <w:shd w:val="clear" w:color="auto" w:fill="auto"/>
          </w:tcPr>
          <w:p w14:paraId="1FC9C4A5"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1A89B80C" w14:textId="77777777" w:rsidR="00534BBE" w:rsidRPr="0020196F" w:rsidRDefault="00534BBE" w:rsidP="00613B88">
            <w:pPr>
              <w:jc w:val="both"/>
              <w:rPr>
                <w:sz w:val="18"/>
                <w:szCs w:val="18"/>
              </w:rPr>
            </w:pPr>
            <w:r w:rsidRPr="0020196F">
              <w:rPr>
                <w:sz w:val="18"/>
                <w:szCs w:val="18"/>
              </w:rPr>
              <w:t>Максимальное количество блоков в блокированной жилой застройке, шт.</w:t>
            </w:r>
          </w:p>
        </w:tc>
        <w:tc>
          <w:tcPr>
            <w:tcW w:w="977" w:type="dxa"/>
            <w:shd w:val="clear" w:color="auto" w:fill="auto"/>
          </w:tcPr>
          <w:p w14:paraId="3066707D" w14:textId="77777777" w:rsidR="00534BBE" w:rsidRPr="0020196F" w:rsidRDefault="00534BBE" w:rsidP="00613B88">
            <w:pPr>
              <w:rPr>
                <w:sz w:val="18"/>
                <w:szCs w:val="18"/>
              </w:rPr>
            </w:pPr>
            <w:r w:rsidRPr="0020196F">
              <w:rPr>
                <w:sz w:val="18"/>
                <w:szCs w:val="18"/>
              </w:rPr>
              <w:t>2.3</w:t>
            </w:r>
          </w:p>
        </w:tc>
        <w:tc>
          <w:tcPr>
            <w:tcW w:w="1112" w:type="dxa"/>
            <w:shd w:val="clear" w:color="auto" w:fill="auto"/>
          </w:tcPr>
          <w:p w14:paraId="64F633DD" w14:textId="77777777" w:rsidR="00534BBE" w:rsidRPr="0020196F" w:rsidRDefault="00534BBE" w:rsidP="00613B88">
            <w:pPr>
              <w:jc w:val="center"/>
              <w:rPr>
                <w:sz w:val="18"/>
                <w:szCs w:val="18"/>
              </w:rPr>
            </w:pPr>
            <w:r>
              <w:rPr>
                <w:sz w:val="18"/>
                <w:szCs w:val="18"/>
              </w:rPr>
              <w:t>10</w:t>
            </w:r>
          </w:p>
        </w:tc>
        <w:tc>
          <w:tcPr>
            <w:tcW w:w="976" w:type="dxa"/>
          </w:tcPr>
          <w:p w14:paraId="543097ED" w14:textId="77777777" w:rsidR="00534BBE" w:rsidRDefault="00534BBE" w:rsidP="00613B88">
            <w:pPr>
              <w:jc w:val="center"/>
              <w:rPr>
                <w:sz w:val="18"/>
                <w:szCs w:val="18"/>
              </w:rPr>
            </w:pPr>
            <w:r>
              <w:rPr>
                <w:sz w:val="18"/>
                <w:szCs w:val="18"/>
              </w:rPr>
              <w:t>10</w:t>
            </w:r>
          </w:p>
        </w:tc>
        <w:tc>
          <w:tcPr>
            <w:tcW w:w="976" w:type="dxa"/>
          </w:tcPr>
          <w:p w14:paraId="6741357D" w14:textId="77777777" w:rsidR="00534BBE" w:rsidRPr="0020196F" w:rsidRDefault="00534BBE" w:rsidP="00613B88">
            <w:pPr>
              <w:jc w:val="center"/>
              <w:rPr>
                <w:sz w:val="18"/>
                <w:szCs w:val="18"/>
              </w:rPr>
            </w:pPr>
            <w:r>
              <w:rPr>
                <w:sz w:val="18"/>
                <w:szCs w:val="18"/>
              </w:rPr>
              <w:t>10</w:t>
            </w:r>
          </w:p>
        </w:tc>
        <w:tc>
          <w:tcPr>
            <w:tcW w:w="704" w:type="dxa"/>
          </w:tcPr>
          <w:p w14:paraId="4BADE6CF" w14:textId="77777777" w:rsidR="00534BBE" w:rsidRPr="0020196F" w:rsidRDefault="00534BBE" w:rsidP="00613B88">
            <w:pPr>
              <w:jc w:val="center"/>
              <w:rPr>
                <w:sz w:val="18"/>
                <w:szCs w:val="18"/>
              </w:rPr>
            </w:pPr>
            <w:r>
              <w:rPr>
                <w:sz w:val="18"/>
                <w:szCs w:val="18"/>
              </w:rPr>
              <w:t>10</w:t>
            </w:r>
          </w:p>
        </w:tc>
        <w:tc>
          <w:tcPr>
            <w:tcW w:w="704" w:type="dxa"/>
            <w:shd w:val="clear" w:color="auto" w:fill="auto"/>
          </w:tcPr>
          <w:p w14:paraId="697C6A57" w14:textId="77777777" w:rsidR="00534BBE" w:rsidRPr="0020196F" w:rsidRDefault="00534BBE" w:rsidP="00613B88">
            <w:pPr>
              <w:jc w:val="center"/>
              <w:rPr>
                <w:sz w:val="18"/>
                <w:szCs w:val="18"/>
              </w:rPr>
            </w:pPr>
            <w:r w:rsidRPr="0020196F">
              <w:rPr>
                <w:sz w:val="18"/>
                <w:szCs w:val="18"/>
              </w:rPr>
              <w:t>-</w:t>
            </w:r>
          </w:p>
        </w:tc>
        <w:tc>
          <w:tcPr>
            <w:tcW w:w="1116" w:type="dxa"/>
          </w:tcPr>
          <w:p w14:paraId="65086EF5" w14:textId="77777777" w:rsidR="00534BBE" w:rsidRPr="0020196F" w:rsidRDefault="00534BBE" w:rsidP="00613B88">
            <w:pPr>
              <w:jc w:val="center"/>
              <w:rPr>
                <w:sz w:val="18"/>
                <w:szCs w:val="18"/>
              </w:rPr>
            </w:pPr>
            <w:r>
              <w:rPr>
                <w:sz w:val="18"/>
                <w:szCs w:val="18"/>
              </w:rPr>
              <w:t>10</w:t>
            </w:r>
          </w:p>
        </w:tc>
        <w:tc>
          <w:tcPr>
            <w:tcW w:w="844" w:type="dxa"/>
            <w:shd w:val="clear" w:color="auto" w:fill="auto"/>
          </w:tcPr>
          <w:p w14:paraId="0F95A7AA" w14:textId="77777777" w:rsidR="00534BBE" w:rsidRPr="0020196F" w:rsidRDefault="00534BBE" w:rsidP="00613B88">
            <w:pPr>
              <w:jc w:val="center"/>
              <w:rPr>
                <w:sz w:val="18"/>
                <w:szCs w:val="18"/>
              </w:rPr>
            </w:pPr>
            <w:r w:rsidRPr="0020196F">
              <w:rPr>
                <w:sz w:val="18"/>
                <w:szCs w:val="18"/>
              </w:rPr>
              <w:t>-</w:t>
            </w:r>
          </w:p>
        </w:tc>
        <w:tc>
          <w:tcPr>
            <w:tcW w:w="974" w:type="dxa"/>
          </w:tcPr>
          <w:p w14:paraId="7B4DE57E" w14:textId="77777777" w:rsidR="00534BBE" w:rsidRPr="0020196F" w:rsidRDefault="00534BBE" w:rsidP="00613B88">
            <w:pPr>
              <w:jc w:val="center"/>
              <w:rPr>
                <w:sz w:val="18"/>
                <w:szCs w:val="18"/>
              </w:rPr>
            </w:pPr>
            <w:r w:rsidRPr="0020196F">
              <w:rPr>
                <w:sz w:val="18"/>
                <w:szCs w:val="18"/>
              </w:rPr>
              <w:t>-</w:t>
            </w:r>
          </w:p>
        </w:tc>
      </w:tr>
      <w:tr w:rsidR="00534BBE" w:rsidRPr="0020196F" w14:paraId="3F9234E9" w14:textId="77777777" w:rsidTr="00613B88">
        <w:trPr>
          <w:trHeight w:val="400"/>
        </w:trPr>
        <w:tc>
          <w:tcPr>
            <w:tcW w:w="1025" w:type="dxa"/>
            <w:shd w:val="clear" w:color="auto" w:fill="auto"/>
          </w:tcPr>
          <w:p w14:paraId="5E0AD6B4"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60DBA89B" w14:textId="77777777" w:rsidR="00534BBE" w:rsidRPr="00610D54" w:rsidRDefault="00534BBE" w:rsidP="00613B88">
            <w:pPr>
              <w:jc w:val="both"/>
              <w:rPr>
                <w:sz w:val="18"/>
                <w:szCs w:val="18"/>
              </w:rPr>
            </w:pPr>
            <w:r w:rsidRPr="00610D54">
              <w:rPr>
                <w:sz w:val="18"/>
                <w:szCs w:val="18"/>
              </w:rPr>
              <w:t xml:space="preserve">Максимальная площадь встроенных и пристроенных помещений нежилого назначения в жилых зданиях (за исключением объектов образования и здравоохранения), </w:t>
            </w:r>
            <w:proofErr w:type="spellStart"/>
            <w:r w:rsidRPr="00610D54">
              <w:rPr>
                <w:sz w:val="18"/>
                <w:szCs w:val="18"/>
              </w:rPr>
              <w:t>кв.м</w:t>
            </w:r>
            <w:proofErr w:type="spellEnd"/>
          </w:p>
        </w:tc>
        <w:tc>
          <w:tcPr>
            <w:tcW w:w="977" w:type="dxa"/>
            <w:shd w:val="clear" w:color="auto" w:fill="auto"/>
          </w:tcPr>
          <w:p w14:paraId="65E02DC1" w14:textId="77777777" w:rsidR="00534BBE" w:rsidRPr="00610D54" w:rsidRDefault="00534BBE" w:rsidP="00613B88">
            <w:pPr>
              <w:rPr>
                <w:sz w:val="18"/>
                <w:szCs w:val="18"/>
              </w:rPr>
            </w:pPr>
            <w:r w:rsidRPr="00610D54">
              <w:rPr>
                <w:sz w:val="18"/>
                <w:szCs w:val="18"/>
              </w:rPr>
              <w:t>2.1, 2.1.1, 2.2, 2.3</w:t>
            </w:r>
          </w:p>
        </w:tc>
        <w:tc>
          <w:tcPr>
            <w:tcW w:w="1112" w:type="dxa"/>
            <w:shd w:val="clear" w:color="auto" w:fill="auto"/>
          </w:tcPr>
          <w:p w14:paraId="64483115" w14:textId="77777777" w:rsidR="00534BBE" w:rsidRPr="00610D54" w:rsidRDefault="00534BBE" w:rsidP="00613B88">
            <w:pPr>
              <w:jc w:val="center"/>
              <w:rPr>
                <w:sz w:val="18"/>
                <w:szCs w:val="18"/>
              </w:rPr>
            </w:pPr>
            <w:r w:rsidRPr="00610D54">
              <w:rPr>
                <w:sz w:val="18"/>
                <w:szCs w:val="18"/>
              </w:rPr>
              <w:t>300</w:t>
            </w:r>
          </w:p>
        </w:tc>
        <w:tc>
          <w:tcPr>
            <w:tcW w:w="976" w:type="dxa"/>
          </w:tcPr>
          <w:p w14:paraId="408FE904" w14:textId="77777777" w:rsidR="00534BBE" w:rsidRPr="00610D54" w:rsidRDefault="00534BBE" w:rsidP="00613B88">
            <w:pPr>
              <w:jc w:val="center"/>
              <w:rPr>
                <w:sz w:val="18"/>
                <w:szCs w:val="18"/>
              </w:rPr>
            </w:pPr>
            <w:r w:rsidRPr="00610D54">
              <w:rPr>
                <w:sz w:val="18"/>
                <w:szCs w:val="18"/>
              </w:rPr>
              <w:t>300</w:t>
            </w:r>
          </w:p>
        </w:tc>
        <w:tc>
          <w:tcPr>
            <w:tcW w:w="976" w:type="dxa"/>
          </w:tcPr>
          <w:p w14:paraId="6BEB17FD" w14:textId="77777777" w:rsidR="00534BBE" w:rsidRPr="00610D54" w:rsidRDefault="00534BBE" w:rsidP="00613B88">
            <w:pPr>
              <w:jc w:val="center"/>
              <w:rPr>
                <w:sz w:val="18"/>
                <w:szCs w:val="18"/>
              </w:rPr>
            </w:pPr>
            <w:r w:rsidRPr="00610D54">
              <w:rPr>
                <w:sz w:val="18"/>
                <w:szCs w:val="18"/>
              </w:rPr>
              <w:t>300</w:t>
            </w:r>
          </w:p>
        </w:tc>
        <w:tc>
          <w:tcPr>
            <w:tcW w:w="704" w:type="dxa"/>
          </w:tcPr>
          <w:p w14:paraId="35044770" w14:textId="77777777" w:rsidR="00534BBE" w:rsidRPr="00610D54" w:rsidRDefault="00534BBE" w:rsidP="00613B88">
            <w:pPr>
              <w:jc w:val="center"/>
              <w:rPr>
                <w:sz w:val="18"/>
                <w:szCs w:val="18"/>
              </w:rPr>
            </w:pPr>
            <w:r w:rsidRPr="00610D54">
              <w:rPr>
                <w:sz w:val="18"/>
                <w:szCs w:val="18"/>
              </w:rPr>
              <w:t>300</w:t>
            </w:r>
          </w:p>
        </w:tc>
        <w:tc>
          <w:tcPr>
            <w:tcW w:w="704" w:type="dxa"/>
            <w:shd w:val="clear" w:color="auto" w:fill="auto"/>
          </w:tcPr>
          <w:p w14:paraId="0035575A" w14:textId="77777777" w:rsidR="00534BBE" w:rsidRPr="00610D54" w:rsidRDefault="00534BBE" w:rsidP="00613B88">
            <w:pPr>
              <w:jc w:val="center"/>
              <w:rPr>
                <w:sz w:val="18"/>
                <w:szCs w:val="18"/>
              </w:rPr>
            </w:pPr>
            <w:r w:rsidRPr="00610D54">
              <w:rPr>
                <w:sz w:val="18"/>
                <w:szCs w:val="18"/>
              </w:rPr>
              <w:t>-</w:t>
            </w:r>
          </w:p>
        </w:tc>
        <w:tc>
          <w:tcPr>
            <w:tcW w:w="1116" w:type="dxa"/>
          </w:tcPr>
          <w:p w14:paraId="1964CBFF" w14:textId="77777777" w:rsidR="00534BBE" w:rsidRPr="00610D54" w:rsidRDefault="00534BBE" w:rsidP="00613B88">
            <w:pPr>
              <w:jc w:val="center"/>
              <w:rPr>
                <w:sz w:val="18"/>
                <w:szCs w:val="18"/>
              </w:rPr>
            </w:pPr>
            <w:r>
              <w:rPr>
                <w:sz w:val="18"/>
                <w:szCs w:val="18"/>
              </w:rPr>
              <w:t>5</w:t>
            </w:r>
            <w:r w:rsidRPr="00610D54">
              <w:rPr>
                <w:sz w:val="18"/>
                <w:szCs w:val="18"/>
              </w:rPr>
              <w:t>000</w:t>
            </w:r>
          </w:p>
        </w:tc>
        <w:tc>
          <w:tcPr>
            <w:tcW w:w="844" w:type="dxa"/>
            <w:shd w:val="clear" w:color="auto" w:fill="auto"/>
          </w:tcPr>
          <w:p w14:paraId="4AF2C73C" w14:textId="77777777" w:rsidR="00534BBE" w:rsidRPr="00610D54" w:rsidRDefault="00534BBE" w:rsidP="00613B88">
            <w:pPr>
              <w:jc w:val="center"/>
              <w:rPr>
                <w:sz w:val="18"/>
                <w:szCs w:val="18"/>
              </w:rPr>
            </w:pPr>
            <w:r w:rsidRPr="00610D54">
              <w:rPr>
                <w:sz w:val="18"/>
                <w:szCs w:val="18"/>
              </w:rPr>
              <w:t>-</w:t>
            </w:r>
          </w:p>
        </w:tc>
        <w:tc>
          <w:tcPr>
            <w:tcW w:w="974" w:type="dxa"/>
          </w:tcPr>
          <w:p w14:paraId="5ED22995" w14:textId="77777777" w:rsidR="00534BBE" w:rsidRPr="00610D54" w:rsidRDefault="00534BBE" w:rsidP="00613B88">
            <w:pPr>
              <w:jc w:val="center"/>
              <w:rPr>
                <w:sz w:val="18"/>
                <w:szCs w:val="18"/>
              </w:rPr>
            </w:pPr>
            <w:r w:rsidRPr="00610D54">
              <w:rPr>
                <w:sz w:val="18"/>
                <w:szCs w:val="18"/>
              </w:rPr>
              <w:t>-</w:t>
            </w:r>
          </w:p>
        </w:tc>
      </w:tr>
      <w:tr w:rsidR="00534BBE" w:rsidRPr="0020196F" w14:paraId="1F4D9682" w14:textId="77777777" w:rsidTr="00613B88">
        <w:trPr>
          <w:trHeight w:val="607"/>
        </w:trPr>
        <w:tc>
          <w:tcPr>
            <w:tcW w:w="1025" w:type="dxa"/>
            <w:shd w:val="clear" w:color="auto" w:fill="auto"/>
          </w:tcPr>
          <w:p w14:paraId="6704AB2E"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3927EA10" w14:textId="77777777" w:rsidR="00534BBE" w:rsidRPr="00610D54" w:rsidRDefault="00534BBE" w:rsidP="00613B88">
            <w:pPr>
              <w:jc w:val="both"/>
              <w:rPr>
                <w:sz w:val="18"/>
                <w:szCs w:val="18"/>
              </w:rPr>
            </w:pPr>
            <w:r w:rsidRPr="00610D54">
              <w:rPr>
                <w:sz w:val="18"/>
                <w:szCs w:val="18"/>
              </w:rPr>
              <w:t xml:space="preserve">Максимальная площадь отдельно стоящих зданий, строений нежилого назначения (за исключением объектов образования, здравоохранения и объектов физической культуры и спорта, хранения и стоянки транспортных средств, и объектов, указанных в пункте 48), </w:t>
            </w:r>
            <w:proofErr w:type="spellStart"/>
            <w:r w:rsidRPr="00610D54">
              <w:rPr>
                <w:sz w:val="18"/>
                <w:szCs w:val="18"/>
              </w:rPr>
              <w:t>кв.м</w:t>
            </w:r>
            <w:proofErr w:type="spellEnd"/>
          </w:p>
        </w:tc>
        <w:tc>
          <w:tcPr>
            <w:tcW w:w="977" w:type="dxa"/>
            <w:shd w:val="clear" w:color="auto" w:fill="auto"/>
          </w:tcPr>
          <w:p w14:paraId="4B4B464C" w14:textId="77777777" w:rsidR="00534BBE" w:rsidRPr="00610D54" w:rsidRDefault="00534BBE" w:rsidP="00613B88">
            <w:pPr>
              <w:rPr>
                <w:sz w:val="18"/>
                <w:szCs w:val="18"/>
              </w:rPr>
            </w:pPr>
          </w:p>
        </w:tc>
        <w:tc>
          <w:tcPr>
            <w:tcW w:w="1112" w:type="dxa"/>
            <w:shd w:val="clear" w:color="auto" w:fill="auto"/>
          </w:tcPr>
          <w:p w14:paraId="21D4AD53" w14:textId="77777777" w:rsidR="00534BBE" w:rsidRPr="00610D54" w:rsidRDefault="00534BBE" w:rsidP="00613B88">
            <w:pPr>
              <w:jc w:val="center"/>
              <w:rPr>
                <w:rFonts w:eastAsia="Yu Gothic Light"/>
                <w:color w:val="404040"/>
                <w:sz w:val="18"/>
                <w:szCs w:val="18"/>
              </w:rPr>
            </w:pPr>
            <w:r w:rsidRPr="00610D54">
              <w:rPr>
                <w:sz w:val="18"/>
                <w:szCs w:val="18"/>
              </w:rPr>
              <w:t>1500</w:t>
            </w:r>
          </w:p>
        </w:tc>
        <w:tc>
          <w:tcPr>
            <w:tcW w:w="976" w:type="dxa"/>
          </w:tcPr>
          <w:p w14:paraId="770A0937" w14:textId="77777777" w:rsidR="00534BBE" w:rsidRPr="00610D54" w:rsidRDefault="00534BBE" w:rsidP="00613B88">
            <w:pPr>
              <w:jc w:val="center"/>
              <w:rPr>
                <w:sz w:val="18"/>
                <w:szCs w:val="18"/>
              </w:rPr>
            </w:pPr>
            <w:r w:rsidRPr="00610D54">
              <w:rPr>
                <w:sz w:val="18"/>
                <w:szCs w:val="18"/>
              </w:rPr>
              <w:t>1500</w:t>
            </w:r>
          </w:p>
        </w:tc>
        <w:tc>
          <w:tcPr>
            <w:tcW w:w="976" w:type="dxa"/>
          </w:tcPr>
          <w:p w14:paraId="5710686F" w14:textId="77777777" w:rsidR="00534BBE" w:rsidRPr="00610D54" w:rsidRDefault="00534BBE" w:rsidP="00613B88">
            <w:pPr>
              <w:jc w:val="center"/>
              <w:rPr>
                <w:sz w:val="18"/>
                <w:szCs w:val="18"/>
              </w:rPr>
            </w:pPr>
            <w:r w:rsidRPr="00610D54">
              <w:rPr>
                <w:sz w:val="18"/>
                <w:szCs w:val="18"/>
              </w:rPr>
              <w:t>1500</w:t>
            </w:r>
          </w:p>
        </w:tc>
        <w:tc>
          <w:tcPr>
            <w:tcW w:w="704" w:type="dxa"/>
          </w:tcPr>
          <w:p w14:paraId="2B834211" w14:textId="77777777" w:rsidR="00534BBE" w:rsidRPr="00610D54" w:rsidRDefault="00534BBE" w:rsidP="00613B88">
            <w:pPr>
              <w:jc w:val="center"/>
              <w:rPr>
                <w:sz w:val="18"/>
                <w:szCs w:val="18"/>
              </w:rPr>
            </w:pPr>
            <w:r w:rsidRPr="00610D54">
              <w:rPr>
                <w:sz w:val="18"/>
                <w:szCs w:val="18"/>
              </w:rPr>
              <w:t>1500</w:t>
            </w:r>
          </w:p>
        </w:tc>
        <w:tc>
          <w:tcPr>
            <w:tcW w:w="704" w:type="dxa"/>
            <w:shd w:val="clear" w:color="auto" w:fill="auto"/>
          </w:tcPr>
          <w:p w14:paraId="658A548C" w14:textId="77777777" w:rsidR="00534BBE" w:rsidRPr="00610D54" w:rsidRDefault="00534BBE" w:rsidP="00613B88">
            <w:pPr>
              <w:jc w:val="center"/>
              <w:rPr>
                <w:sz w:val="18"/>
                <w:szCs w:val="18"/>
              </w:rPr>
            </w:pPr>
            <w:r w:rsidRPr="00610D54">
              <w:rPr>
                <w:sz w:val="18"/>
                <w:szCs w:val="18"/>
              </w:rPr>
              <w:t>1500</w:t>
            </w:r>
          </w:p>
        </w:tc>
        <w:tc>
          <w:tcPr>
            <w:tcW w:w="1116" w:type="dxa"/>
          </w:tcPr>
          <w:p w14:paraId="06DA7EEA" w14:textId="77777777" w:rsidR="00534BBE" w:rsidRPr="00610D54" w:rsidRDefault="00534BBE" w:rsidP="00613B88">
            <w:pPr>
              <w:jc w:val="center"/>
              <w:rPr>
                <w:sz w:val="18"/>
                <w:szCs w:val="18"/>
              </w:rPr>
            </w:pPr>
            <w:r>
              <w:rPr>
                <w:sz w:val="18"/>
                <w:szCs w:val="18"/>
              </w:rPr>
              <w:t>3</w:t>
            </w:r>
            <w:r w:rsidRPr="00610D54">
              <w:rPr>
                <w:sz w:val="18"/>
                <w:szCs w:val="18"/>
              </w:rPr>
              <w:t>0000</w:t>
            </w:r>
          </w:p>
        </w:tc>
        <w:tc>
          <w:tcPr>
            <w:tcW w:w="844" w:type="dxa"/>
            <w:shd w:val="clear" w:color="auto" w:fill="auto"/>
          </w:tcPr>
          <w:p w14:paraId="07439ABF" w14:textId="77777777" w:rsidR="00534BBE" w:rsidRPr="00610D54" w:rsidRDefault="00534BBE" w:rsidP="00613B88">
            <w:pPr>
              <w:jc w:val="center"/>
              <w:rPr>
                <w:sz w:val="18"/>
                <w:szCs w:val="18"/>
              </w:rPr>
            </w:pPr>
            <w:r w:rsidRPr="00610D54">
              <w:rPr>
                <w:sz w:val="18"/>
                <w:szCs w:val="18"/>
              </w:rPr>
              <w:t>-</w:t>
            </w:r>
          </w:p>
        </w:tc>
        <w:tc>
          <w:tcPr>
            <w:tcW w:w="974" w:type="dxa"/>
          </w:tcPr>
          <w:p w14:paraId="47944CA8" w14:textId="77777777" w:rsidR="00534BBE" w:rsidRPr="00610D54" w:rsidRDefault="00534BBE" w:rsidP="00613B88">
            <w:pPr>
              <w:jc w:val="center"/>
              <w:rPr>
                <w:sz w:val="18"/>
                <w:szCs w:val="18"/>
              </w:rPr>
            </w:pPr>
            <w:r w:rsidRPr="00610D54">
              <w:rPr>
                <w:sz w:val="18"/>
                <w:szCs w:val="18"/>
              </w:rPr>
              <w:t>-</w:t>
            </w:r>
          </w:p>
        </w:tc>
      </w:tr>
      <w:tr w:rsidR="00534BBE" w:rsidRPr="0020196F" w14:paraId="74C82BFB" w14:textId="77777777" w:rsidTr="00613B88">
        <w:trPr>
          <w:trHeight w:val="266"/>
        </w:trPr>
        <w:tc>
          <w:tcPr>
            <w:tcW w:w="1025" w:type="dxa"/>
            <w:shd w:val="clear" w:color="auto" w:fill="auto"/>
          </w:tcPr>
          <w:p w14:paraId="7E93CC05"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0706D102" w14:textId="77777777" w:rsidR="00534BBE" w:rsidRPr="00610D54" w:rsidRDefault="00534BBE" w:rsidP="00613B88">
            <w:pPr>
              <w:jc w:val="both"/>
              <w:rPr>
                <w:sz w:val="18"/>
                <w:szCs w:val="18"/>
              </w:rPr>
            </w:pPr>
            <w:r w:rsidRPr="00610D54">
              <w:rPr>
                <w:sz w:val="18"/>
                <w:szCs w:val="18"/>
              </w:rPr>
              <w:t xml:space="preserve">Максимальная площадь отдельно стоящих зданий объектов физической культуры и спорта, </w:t>
            </w:r>
            <w:proofErr w:type="spellStart"/>
            <w:r w:rsidRPr="00610D54">
              <w:rPr>
                <w:sz w:val="18"/>
                <w:szCs w:val="18"/>
              </w:rPr>
              <w:t>кв.м</w:t>
            </w:r>
            <w:proofErr w:type="spellEnd"/>
          </w:p>
        </w:tc>
        <w:tc>
          <w:tcPr>
            <w:tcW w:w="977" w:type="dxa"/>
            <w:shd w:val="clear" w:color="auto" w:fill="auto"/>
          </w:tcPr>
          <w:p w14:paraId="2B8CF080" w14:textId="77777777" w:rsidR="00534BBE" w:rsidRPr="00610D54" w:rsidRDefault="00534BBE" w:rsidP="00613B88">
            <w:pPr>
              <w:keepNext/>
              <w:spacing w:after="60"/>
              <w:ind w:firstLine="680"/>
              <w:jc w:val="center"/>
              <w:outlineLvl w:val="0"/>
              <w:rPr>
                <w:sz w:val="18"/>
                <w:szCs w:val="18"/>
              </w:rPr>
            </w:pPr>
          </w:p>
        </w:tc>
        <w:tc>
          <w:tcPr>
            <w:tcW w:w="1112" w:type="dxa"/>
            <w:shd w:val="clear" w:color="auto" w:fill="auto"/>
          </w:tcPr>
          <w:p w14:paraId="58F32FDF" w14:textId="77777777" w:rsidR="00534BBE" w:rsidRPr="00610D54" w:rsidRDefault="00534BBE" w:rsidP="00613B88">
            <w:pPr>
              <w:jc w:val="center"/>
              <w:rPr>
                <w:sz w:val="18"/>
                <w:szCs w:val="18"/>
              </w:rPr>
            </w:pPr>
            <w:r w:rsidRPr="00610D54">
              <w:rPr>
                <w:sz w:val="18"/>
                <w:szCs w:val="18"/>
              </w:rPr>
              <w:t>3000</w:t>
            </w:r>
          </w:p>
        </w:tc>
        <w:tc>
          <w:tcPr>
            <w:tcW w:w="976" w:type="dxa"/>
          </w:tcPr>
          <w:p w14:paraId="048061E5" w14:textId="77777777" w:rsidR="00534BBE" w:rsidRPr="00610D54" w:rsidRDefault="00534BBE" w:rsidP="00613B88">
            <w:pPr>
              <w:jc w:val="center"/>
              <w:rPr>
                <w:sz w:val="18"/>
                <w:szCs w:val="18"/>
              </w:rPr>
            </w:pPr>
            <w:r w:rsidRPr="00610D54">
              <w:rPr>
                <w:sz w:val="18"/>
                <w:szCs w:val="18"/>
              </w:rPr>
              <w:t>3000</w:t>
            </w:r>
          </w:p>
        </w:tc>
        <w:tc>
          <w:tcPr>
            <w:tcW w:w="976" w:type="dxa"/>
          </w:tcPr>
          <w:p w14:paraId="4C384689" w14:textId="77777777" w:rsidR="00534BBE" w:rsidRPr="00610D54" w:rsidRDefault="00534BBE" w:rsidP="00613B88">
            <w:pPr>
              <w:jc w:val="center"/>
              <w:rPr>
                <w:sz w:val="18"/>
                <w:szCs w:val="18"/>
              </w:rPr>
            </w:pPr>
            <w:r w:rsidRPr="00610D54">
              <w:rPr>
                <w:sz w:val="18"/>
                <w:szCs w:val="18"/>
              </w:rPr>
              <w:t>3000</w:t>
            </w:r>
          </w:p>
        </w:tc>
        <w:tc>
          <w:tcPr>
            <w:tcW w:w="704" w:type="dxa"/>
          </w:tcPr>
          <w:p w14:paraId="25F6E663" w14:textId="77777777" w:rsidR="00534BBE" w:rsidRPr="00610D54" w:rsidRDefault="00534BBE" w:rsidP="00613B88">
            <w:pPr>
              <w:jc w:val="center"/>
              <w:rPr>
                <w:sz w:val="18"/>
                <w:szCs w:val="18"/>
              </w:rPr>
            </w:pPr>
            <w:r w:rsidRPr="00610D54">
              <w:rPr>
                <w:sz w:val="18"/>
                <w:szCs w:val="18"/>
              </w:rPr>
              <w:t>3000</w:t>
            </w:r>
          </w:p>
        </w:tc>
        <w:tc>
          <w:tcPr>
            <w:tcW w:w="704" w:type="dxa"/>
            <w:shd w:val="clear" w:color="auto" w:fill="auto"/>
          </w:tcPr>
          <w:p w14:paraId="0BF13E08" w14:textId="77777777" w:rsidR="00534BBE" w:rsidRPr="00610D54" w:rsidRDefault="00534BBE" w:rsidP="00613B88">
            <w:pPr>
              <w:jc w:val="center"/>
              <w:rPr>
                <w:sz w:val="18"/>
                <w:szCs w:val="18"/>
              </w:rPr>
            </w:pPr>
            <w:r w:rsidRPr="00610D54">
              <w:rPr>
                <w:sz w:val="18"/>
                <w:szCs w:val="18"/>
              </w:rPr>
              <w:t>3000</w:t>
            </w:r>
          </w:p>
        </w:tc>
        <w:tc>
          <w:tcPr>
            <w:tcW w:w="1116" w:type="dxa"/>
          </w:tcPr>
          <w:p w14:paraId="40E5791F" w14:textId="77777777" w:rsidR="00534BBE" w:rsidRPr="00610D54" w:rsidRDefault="00534BBE" w:rsidP="00613B88">
            <w:pPr>
              <w:jc w:val="center"/>
              <w:rPr>
                <w:sz w:val="18"/>
                <w:szCs w:val="18"/>
              </w:rPr>
            </w:pPr>
            <w:r w:rsidRPr="00610D54">
              <w:rPr>
                <w:sz w:val="18"/>
                <w:szCs w:val="18"/>
              </w:rPr>
              <w:t>10000</w:t>
            </w:r>
          </w:p>
        </w:tc>
        <w:tc>
          <w:tcPr>
            <w:tcW w:w="844" w:type="dxa"/>
            <w:shd w:val="clear" w:color="auto" w:fill="auto"/>
          </w:tcPr>
          <w:p w14:paraId="3E64674A" w14:textId="77777777" w:rsidR="00534BBE" w:rsidRPr="00610D54" w:rsidRDefault="00534BBE" w:rsidP="00613B88">
            <w:pPr>
              <w:jc w:val="center"/>
              <w:rPr>
                <w:sz w:val="18"/>
                <w:szCs w:val="18"/>
              </w:rPr>
            </w:pPr>
            <w:r w:rsidRPr="00610D54">
              <w:rPr>
                <w:sz w:val="18"/>
                <w:szCs w:val="18"/>
              </w:rPr>
              <w:t>10000</w:t>
            </w:r>
          </w:p>
        </w:tc>
        <w:tc>
          <w:tcPr>
            <w:tcW w:w="974" w:type="dxa"/>
          </w:tcPr>
          <w:p w14:paraId="2CDB513C" w14:textId="77777777" w:rsidR="00534BBE" w:rsidRPr="00610D54" w:rsidRDefault="00534BBE" w:rsidP="00613B88">
            <w:pPr>
              <w:jc w:val="center"/>
              <w:rPr>
                <w:sz w:val="18"/>
                <w:szCs w:val="18"/>
              </w:rPr>
            </w:pPr>
            <w:r w:rsidRPr="00610D54">
              <w:rPr>
                <w:sz w:val="18"/>
                <w:szCs w:val="18"/>
              </w:rPr>
              <w:t>10000</w:t>
            </w:r>
          </w:p>
        </w:tc>
      </w:tr>
      <w:tr w:rsidR="00534BBE" w:rsidRPr="0020196F" w14:paraId="12A85250" w14:textId="77777777" w:rsidTr="00613B88">
        <w:trPr>
          <w:trHeight w:val="252"/>
        </w:trPr>
        <w:tc>
          <w:tcPr>
            <w:tcW w:w="1025" w:type="dxa"/>
            <w:shd w:val="clear" w:color="auto" w:fill="auto"/>
          </w:tcPr>
          <w:p w14:paraId="3E4C3D6F"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0DDDB1E8" w14:textId="77777777" w:rsidR="00534BBE" w:rsidRPr="00610D54" w:rsidRDefault="00534BBE" w:rsidP="00613B88">
            <w:pPr>
              <w:jc w:val="both"/>
              <w:rPr>
                <w:rFonts w:eastAsia="MS MinNew Roman"/>
                <w:b/>
                <w:bCs/>
                <w:kern w:val="28"/>
                <w:sz w:val="28"/>
                <w:szCs w:val="28"/>
              </w:rPr>
            </w:pPr>
            <w:r w:rsidRPr="00610D54">
              <w:rPr>
                <w:sz w:val="18"/>
                <w:szCs w:val="18"/>
              </w:rPr>
              <w:t>Максимальная высота капитальных ограждений земельных участков, м</w:t>
            </w:r>
          </w:p>
        </w:tc>
        <w:tc>
          <w:tcPr>
            <w:tcW w:w="977" w:type="dxa"/>
            <w:shd w:val="clear" w:color="auto" w:fill="auto"/>
          </w:tcPr>
          <w:p w14:paraId="0CFEB7F3" w14:textId="77777777" w:rsidR="00534BBE" w:rsidRPr="00610D54" w:rsidRDefault="00534BBE" w:rsidP="00613B88">
            <w:pPr>
              <w:keepNext/>
              <w:spacing w:after="60"/>
              <w:ind w:firstLine="680"/>
              <w:jc w:val="center"/>
              <w:outlineLvl w:val="0"/>
              <w:rPr>
                <w:sz w:val="18"/>
                <w:szCs w:val="18"/>
              </w:rPr>
            </w:pPr>
          </w:p>
        </w:tc>
        <w:tc>
          <w:tcPr>
            <w:tcW w:w="1112" w:type="dxa"/>
            <w:shd w:val="clear" w:color="auto" w:fill="auto"/>
          </w:tcPr>
          <w:p w14:paraId="22E38E44" w14:textId="77777777" w:rsidR="00534BBE" w:rsidRPr="00610D54" w:rsidRDefault="00534BBE" w:rsidP="00613B88">
            <w:pPr>
              <w:jc w:val="center"/>
              <w:rPr>
                <w:sz w:val="18"/>
                <w:szCs w:val="18"/>
              </w:rPr>
            </w:pPr>
            <w:r w:rsidRPr="00610D54">
              <w:rPr>
                <w:sz w:val="18"/>
                <w:szCs w:val="18"/>
              </w:rPr>
              <w:t>2</w:t>
            </w:r>
          </w:p>
        </w:tc>
        <w:tc>
          <w:tcPr>
            <w:tcW w:w="976" w:type="dxa"/>
          </w:tcPr>
          <w:p w14:paraId="0ED587E5" w14:textId="77777777" w:rsidR="00534BBE" w:rsidRPr="00610D54" w:rsidRDefault="00534BBE" w:rsidP="00613B88">
            <w:pPr>
              <w:jc w:val="center"/>
              <w:rPr>
                <w:sz w:val="18"/>
                <w:szCs w:val="18"/>
              </w:rPr>
            </w:pPr>
            <w:r w:rsidRPr="00610D54">
              <w:rPr>
                <w:sz w:val="18"/>
                <w:szCs w:val="18"/>
              </w:rPr>
              <w:t>2</w:t>
            </w:r>
          </w:p>
        </w:tc>
        <w:tc>
          <w:tcPr>
            <w:tcW w:w="976" w:type="dxa"/>
          </w:tcPr>
          <w:p w14:paraId="30CB10B8" w14:textId="77777777" w:rsidR="00534BBE" w:rsidRPr="00610D54" w:rsidRDefault="00534BBE" w:rsidP="00613B88">
            <w:pPr>
              <w:jc w:val="center"/>
              <w:rPr>
                <w:sz w:val="18"/>
                <w:szCs w:val="18"/>
              </w:rPr>
            </w:pPr>
            <w:r w:rsidRPr="00610D54">
              <w:rPr>
                <w:sz w:val="18"/>
                <w:szCs w:val="18"/>
              </w:rPr>
              <w:t>2</w:t>
            </w:r>
          </w:p>
        </w:tc>
        <w:tc>
          <w:tcPr>
            <w:tcW w:w="704" w:type="dxa"/>
          </w:tcPr>
          <w:p w14:paraId="794D22FB" w14:textId="77777777" w:rsidR="00534BBE" w:rsidRPr="00610D54" w:rsidRDefault="00534BBE" w:rsidP="00613B88">
            <w:pPr>
              <w:jc w:val="center"/>
              <w:rPr>
                <w:sz w:val="18"/>
                <w:szCs w:val="18"/>
              </w:rPr>
            </w:pPr>
            <w:r w:rsidRPr="00610D54">
              <w:rPr>
                <w:sz w:val="18"/>
                <w:szCs w:val="18"/>
              </w:rPr>
              <w:t>2</w:t>
            </w:r>
          </w:p>
        </w:tc>
        <w:tc>
          <w:tcPr>
            <w:tcW w:w="704" w:type="dxa"/>
            <w:shd w:val="clear" w:color="auto" w:fill="auto"/>
          </w:tcPr>
          <w:p w14:paraId="1F43E39B" w14:textId="77777777" w:rsidR="00534BBE" w:rsidRPr="00610D54" w:rsidRDefault="00534BBE" w:rsidP="00613B88">
            <w:pPr>
              <w:jc w:val="center"/>
              <w:rPr>
                <w:sz w:val="18"/>
                <w:szCs w:val="18"/>
              </w:rPr>
            </w:pPr>
            <w:r w:rsidRPr="00610D54">
              <w:rPr>
                <w:sz w:val="18"/>
                <w:szCs w:val="18"/>
              </w:rPr>
              <w:t>2</w:t>
            </w:r>
          </w:p>
        </w:tc>
        <w:tc>
          <w:tcPr>
            <w:tcW w:w="1116" w:type="dxa"/>
          </w:tcPr>
          <w:p w14:paraId="0A7F84DB" w14:textId="77777777" w:rsidR="00534BBE" w:rsidRPr="00610D54" w:rsidRDefault="00534BBE" w:rsidP="00613B88">
            <w:pPr>
              <w:jc w:val="center"/>
              <w:rPr>
                <w:sz w:val="18"/>
                <w:szCs w:val="18"/>
              </w:rPr>
            </w:pPr>
            <w:r w:rsidRPr="00610D54">
              <w:rPr>
                <w:sz w:val="18"/>
                <w:szCs w:val="18"/>
              </w:rPr>
              <w:t>3,5</w:t>
            </w:r>
          </w:p>
        </w:tc>
        <w:tc>
          <w:tcPr>
            <w:tcW w:w="844" w:type="dxa"/>
            <w:shd w:val="clear" w:color="auto" w:fill="auto"/>
          </w:tcPr>
          <w:p w14:paraId="59188D57" w14:textId="77777777" w:rsidR="00534BBE" w:rsidRPr="00610D54" w:rsidRDefault="00534BBE" w:rsidP="00613B88">
            <w:pPr>
              <w:jc w:val="center"/>
              <w:rPr>
                <w:sz w:val="18"/>
                <w:szCs w:val="18"/>
              </w:rPr>
            </w:pPr>
            <w:r w:rsidRPr="00610D54">
              <w:rPr>
                <w:sz w:val="18"/>
                <w:szCs w:val="18"/>
              </w:rPr>
              <w:t>-</w:t>
            </w:r>
          </w:p>
        </w:tc>
        <w:tc>
          <w:tcPr>
            <w:tcW w:w="974" w:type="dxa"/>
          </w:tcPr>
          <w:p w14:paraId="1DF31CE5" w14:textId="77777777" w:rsidR="00534BBE" w:rsidRPr="00610D54" w:rsidRDefault="00534BBE" w:rsidP="00613B88">
            <w:pPr>
              <w:jc w:val="center"/>
              <w:rPr>
                <w:sz w:val="18"/>
                <w:szCs w:val="18"/>
              </w:rPr>
            </w:pPr>
            <w:r w:rsidRPr="00610D54">
              <w:rPr>
                <w:sz w:val="18"/>
                <w:szCs w:val="18"/>
              </w:rPr>
              <w:t>-</w:t>
            </w:r>
          </w:p>
        </w:tc>
      </w:tr>
      <w:tr w:rsidR="00534BBE" w:rsidRPr="0020196F" w14:paraId="06787E8F" w14:textId="77777777" w:rsidTr="00613B88">
        <w:trPr>
          <w:trHeight w:val="400"/>
        </w:trPr>
        <w:tc>
          <w:tcPr>
            <w:tcW w:w="1025" w:type="dxa"/>
            <w:shd w:val="clear" w:color="auto" w:fill="auto"/>
          </w:tcPr>
          <w:p w14:paraId="5E6A87B9"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37E5BB0B" w14:textId="77777777" w:rsidR="00534BBE" w:rsidRPr="00610D54" w:rsidRDefault="00534BBE" w:rsidP="00613B88">
            <w:pPr>
              <w:jc w:val="both"/>
              <w:rPr>
                <w:sz w:val="18"/>
                <w:szCs w:val="18"/>
              </w:rPr>
            </w:pPr>
            <w:r w:rsidRPr="00610D54">
              <w:rPr>
                <w:rFonts w:eastAsia="MS MinNew Roman"/>
                <w:bCs/>
                <w:sz w:val="18"/>
                <w:szCs w:val="18"/>
              </w:rPr>
              <w:t xml:space="preserve">Минимальная площадь отдельно стоящих объектов гаражного назначения, объектов обслуживания автотранспорта, </w:t>
            </w:r>
            <w:proofErr w:type="spellStart"/>
            <w:r w:rsidRPr="00610D54">
              <w:rPr>
                <w:rFonts w:eastAsia="MS MinNew Roman"/>
                <w:bCs/>
                <w:sz w:val="18"/>
                <w:szCs w:val="18"/>
              </w:rPr>
              <w:t>кв.м</w:t>
            </w:r>
            <w:proofErr w:type="spellEnd"/>
          </w:p>
        </w:tc>
        <w:tc>
          <w:tcPr>
            <w:tcW w:w="977" w:type="dxa"/>
            <w:shd w:val="clear" w:color="auto" w:fill="auto"/>
          </w:tcPr>
          <w:p w14:paraId="034571FC" w14:textId="77777777" w:rsidR="00534BBE" w:rsidRPr="00610D54" w:rsidRDefault="00534BBE" w:rsidP="00613B88">
            <w:pPr>
              <w:keepNext/>
              <w:spacing w:after="60"/>
              <w:ind w:firstLine="680"/>
              <w:jc w:val="center"/>
              <w:outlineLvl w:val="0"/>
              <w:rPr>
                <w:sz w:val="18"/>
                <w:szCs w:val="18"/>
              </w:rPr>
            </w:pPr>
          </w:p>
        </w:tc>
        <w:tc>
          <w:tcPr>
            <w:tcW w:w="1112" w:type="dxa"/>
            <w:shd w:val="clear" w:color="auto" w:fill="auto"/>
          </w:tcPr>
          <w:p w14:paraId="1A3293FC" w14:textId="77777777" w:rsidR="00534BBE" w:rsidRPr="00610D54" w:rsidRDefault="00534BBE" w:rsidP="00613B88">
            <w:pPr>
              <w:jc w:val="center"/>
              <w:rPr>
                <w:sz w:val="18"/>
                <w:szCs w:val="18"/>
              </w:rPr>
            </w:pPr>
            <w:r w:rsidRPr="00610D54">
              <w:rPr>
                <w:sz w:val="18"/>
                <w:szCs w:val="18"/>
              </w:rPr>
              <w:t>10</w:t>
            </w:r>
          </w:p>
        </w:tc>
        <w:tc>
          <w:tcPr>
            <w:tcW w:w="976" w:type="dxa"/>
          </w:tcPr>
          <w:p w14:paraId="2163F04F" w14:textId="77777777" w:rsidR="00534BBE" w:rsidRPr="00610D54" w:rsidRDefault="00534BBE" w:rsidP="00613B88">
            <w:pPr>
              <w:jc w:val="center"/>
              <w:rPr>
                <w:sz w:val="18"/>
                <w:szCs w:val="18"/>
              </w:rPr>
            </w:pPr>
            <w:r w:rsidRPr="00610D54">
              <w:rPr>
                <w:sz w:val="18"/>
                <w:szCs w:val="18"/>
              </w:rPr>
              <w:t>10</w:t>
            </w:r>
          </w:p>
        </w:tc>
        <w:tc>
          <w:tcPr>
            <w:tcW w:w="976" w:type="dxa"/>
          </w:tcPr>
          <w:p w14:paraId="1206D54D" w14:textId="77777777" w:rsidR="00534BBE" w:rsidRPr="00610D54" w:rsidRDefault="00534BBE" w:rsidP="00613B88">
            <w:pPr>
              <w:jc w:val="center"/>
              <w:rPr>
                <w:sz w:val="18"/>
                <w:szCs w:val="18"/>
              </w:rPr>
            </w:pPr>
            <w:r w:rsidRPr="00610D54">
              <w:rPr>
                <w:sz w:val="18"/>
                <w:szCs w:val="18"/>
              </w:rPr>
              <w:t>10</w:t>
            </w:r>
          </w:p>
        </w:tc>
        <w:tc>
          <w:tcPr>
            <w:tcW w:w="704" w:type="dxa"/>
          </w:tcPr>
          <w:p w14:paraId="2B31B335" w14:textId="77777777" w:rsidR="00534BBE" w:rsidRPr="00610D54" w:rsidRDefault="00534BBE" w:rsidP="00613B88">
            <w:pPr>
              <w:jc w:val="center"/>
              <w:rPr>
                <w:sz w:val="18"/>
                <w:szCs w:val="18"/>
              </w:rPr>
            </w:pPr>
            <w:r w:rsidRPr="00610D54">
              <w:rPr>
                <w:sz w:val="18"/>
                <w:szCs w:val="18"/>
              </w:rPr>
              <w:t>10</w:t>
            </w:r>
          </w:p>
        </w:tc>
        <w:tc>
          <w:tcPr>
            <w:tcW w:w="704" w:type="dxa"/>
            <w:shd w:val="clear" w:color="auto" w:fill="auto"/>
          </w:tcPr>
          <w:p w14:paraId="2CB4AFA1" w14:textId="77777777" w:rsidR="00534BBE" w:rsidRPr="00610D54" w:rsidRDefault="00534BBE" w:rsidP="00613B88">
            <w:pPr>
              <w:jc w:val="center"/>
              <w:rPr>
                <w:sz w:val="18"/>
                <w:szCs w:val="18"/>
              </w:rPr>
            </w:pPr>
            <w:r w:rsidRPr="00610D54">
              <w:rPr>
                <w:sz w:val="18"/>
                <w:szCs w:val="18"/>
              </w:rPr>
              <w:t>10</w:t>
            </w:r>
          </w:p>
        </w:tc>
        <w:tc>
          <w:tcPr>
            <w:tcW w:w="1116" w:type="dxa"/>
          </w:tcPr>
          <w:p w14:paraId="2AC26FE2" w14:textId="77777777" w:rsidR="00534BBE" w:rsidRPr="00610D54" w:rsidRDefault="00534BBE" w:rsidP="00613B88">
            <w:pPr>
              <w:jc w:val="center"/>
              <w:rPr>
                <w:sz w:val="18"/>
                <w:szCs w:val="18"/>
              </w:rPr>
            </w:pPr>
            <w:r w:rsidRPr="00610D54">
              <w:rPr>
                <w:sz w:val="18"/>
                <w:szCs w:val="18"/>
              </w:rPr>
              <w:t>10</w:t>
            </w:r>
          </w:p>
        </w:tc>
        <w:tc>
          <w:tcPr>
            <w:tcW w:w="844" w:type="dxa"/>
            <w:shd w:val="clear" w:color="auto" w:fill="auto"/>
          </w:tcPr>
          <w:p w14:paraId="004AF404" w14:textId="77777777" w:rsidR="00534BBE" w:rsidRPr="00610D54" w:rsidRDefault="00534BBE" w:rsidP="00613B88">
            <w:pPr>
              <w:jc w:val="center"/>
              <w:rPr>
                <w:sz w:val="18"/>
                <w:szCs w:val="18"/>
              </w:rPr>
            </w:pPr>
            <w:r w:rsidRPr="00610D54">
              <w:rPr>
                <w:sz w:val="18"/>
                <w:szCs w:val="18"/>
              </w:rPr>
              <w:t>-</w:t>
            </w:r>
          </w:p>
        </w:tc>
        <w:tc>
          <w:tcPr>
            <w:tcW w:w="974" w:type="dxa"/>
          </w:tcPr>
          <w:p w14:paraId="567FF8CC" w14:textId="77777777" w:rsidR="00534BBE" w:rsidRPr="00610D54" w:rsidRDefault="00534BBE" w:rsidP="00613B88">
            <w:pPr>
              <w:jc w:val="center"/>
              <w:rPr>
                <w:sz w:val="18"/>
                <w:szCs w:val="18"/>
              </w:rPr>
            </w:pPr>
            <w:r w:rsidRPr="00610D54">
              <w:rPr>
                <w:sz w:val="18"/>
                <w:szCs w:val="18"/>
              </w:rPr>
              <w:t>-</w:t>
            </w:r>
          </w:p>
        </w:tc>
      </w:tr>
      <w:tr w:rsidR="00534BBE" w:rsidRPr="0020196F" w14:paraId="4A47C987" w14:textId="77777777" w:rsidTr="00613B88">
        <w:trPr>
          <w:trHeight w:val="400"/>
        </w:trPr>
        <w:tc>
          <w:tcPr>
            <w:tcW w:w="1025" w:type="dxa"/>
            <w:shd w:val="clear" w:color="auto" w:fill="auto"/>
          </w:tcPr>
          <w:p w14:paraId="579BEAA5" w14:textId="77777777" w:rsidR="00534BBE" w:rsidRPr="0020196F" w:rsidRDefault="00534BBE" w:rsidP="00534BBE">
            <w:pPr>
              <w:numPr>
                <w:ilvl w:val="0"/>
                <w:numId w:val="35"/>
              </w:numPr>
              <w:contextualSpacing/>
              <w:jc w:val="center"/>
              <w:rPr>
                <w:sz w:val="18"/>
                <w:szCs w:val="18"/>
              </w:rPr>
            </w:pPr>
          </w:p>
        </w:tc>
        <w:tc>
          <w:tcPr>
            <w:tcW w:w="4881" w:type="dxa"/>
            <w:shd w:val="clear" w:color="auto" w:fill="auto"/>
          </w:tcPr>
          <w:p w14:paraId="1385ACB6" w14:textId="77777777" w:rsidR="00534BBE" w:rsidRPr="00610D54" w:rsidRDefault="00534BBE" w:rsidP="00613B88">
            <w:pPr>
              <w:jc w:val="both"/>
              <w:rPr>
                <w:rFonts w:eastAsia="MS MinNew Roman"/>
                <w:b/>
                <w:bCs/>
                <w:kern w:val="28"/>
                <w:sz w:val="18"/>
                <w:szCs w:val="18"/>
              </w:rPr>
            </w:pPr>
            <w:r w:rsidRPr="00610D54">
              <w:rPr>
                <w:rFonts w:eastAsia="MS MinNew Roman"/>
                <w:bCs/>
                <w:sz w:val="18"/>
                <w:szCs w:val="18"/>
              </w:rPr>
              <w:t xml:space="preserve">Максимальная площадь отдельно стоящих объектов гаражного назначения, объектов обслуживания автотранспорта, </w:t>
            </w:r>
            <w:proofErr w:type="spellStart"/>
            <w:r w:rsidRPr="00610D54">
              <w:rPr>
                <w:rFonts w:eastAsia="MS MinNew Roman"/>
                <w:bCs/>
                <w:sz w:val="18"/>
                <w:szCs w:val="18"/>
              </w:rPr>
              <w:t>кв.м</w:t>
            </w:r>
            <w:proofErr w:type="spellEnd"/>
          </w:p>
        </w:tc>
        <w:tc>
          <w:tcPr>
            <w:tcW w:w="977" w:type="dxa"/>
            <w:shd w:val="clear" w:color="auto" w:fill="auto"/>
          </w:tcPr>
          <w:p w14:paraId="0A3F83C2" w14:textId="77777777" w:rsidR="00534BBE" w:rsidRPr="00610D54" w:rsidRDefault="00534BBE" w:rsidP="00613B88">
            <w:pPr>
              <w:keepNext/>
              <w:spacing w:after="60"/>
              <w:ind w:firstLine="680"/>
              <w:jc w:val="center"/>
              <w:outlineLvl w:val="0"/>
              <w:rPr>
                <w:sz w:val="18"/>
                <w:szCs w:val="18"/>
              </w:rPr>
            </w:pPr>
          </w:p>
        </w:tc>
        <w:tc>
          <w:tcPr>
            <w:tcW w:w="1112" w:type="dxa"/>
            <w:shd w:val="clear" w:color="auto" w:fill="auto"/>
          </w:tcPr>
          <w:p w14:paraId="41AE6173" w14:textId="77777777" w:rsidR="00534BBE" w:rsidRPr="00610D54" w:rsidRDefault="00534BBE" w:rsidP="00613B88">
            <w:pPr>
              <w:jc w:val="center"/>
              <w:rPr>
                <w:sz w:val="18"/>
                <w:szCs w:val="18"/>
              </w:rPr>
            </w:pPr>
            <w:r w:rsidRPr="00610D54">
              <w:rPr>
                <w:sz w:val="18"/>
                <w:szCs w:val="18"/>
              </w:rPr>
              <w:t>300</w:t>
            </w:r>
          </w:p>
        </w:tc>
        <w:tc>
          <w:tcPr>
            <w:tcW w:w="976" w:type="dxa"/>
          </w:tcPr>
          <w:p w14:paraId="59DD468D" w14:textId="77777777" w:rsidR="00534BBE" w:rsidRPr="00610D54" w:rsidRDefault="00534BBE" w:rsidP="00613B88">
            <w:pPr>
              <w:jc w:val="center"/>
              <w:rPr>
                <w:sz w:val="18"/>
                <w:szCs w:val="18"/>
              </w:rPr>
            </w:pPr>
            <w:r w:rsidRPr="00610D54">
              <w:rPr>
                <w:sz w:val="18"/>
                <w:szCs w:val="18"/>
              </w:rPr>
              <w:t>300</w:t>
            </w:r>
          </w:p>
        </w:tc>
        <w:tc>
          <w:tcPr>
            <w:tcW w:w="976" w:type="dxa"/>
          </w:tcPr>
          <w:p w14:paraId="18E87DE5" w14:textId="77777777" w:rsidR="00534BBE" w:rsidRPr="00610D54" w:rsidRDefault="00534BBE" w:rsidP="00613B88">
            <w:pPr>
              <w:jc w:val="center"/>
              <w:rPr>
                <w:sz w:val="18"/>
                <w:szCs w:val="18"/>
              </w:rPr>
            </w:pPr>
            <w:r w:rsidRPr="00610D54">
              <w:rPr>
                <w:sz w:val="18"/>
                <w:szCs w:val="18"/>
              </w:rPr>
              <w:t>600</w:t>
            </w:r>
          </w:p>
        </w:tc>
        <w:tc>
          <w:tcPr>
            <w:tcW w:w="704" w:type="dxa"/>
          </w:tcPr>
          <w:p w14:paraId="2A327889" w14:textId="77777777" w:rsidR="00534BBE" w:rsidRPr="00610D54" w:rsidRDefault="00534BBE" w:rsidP="00613B88">
            <w:pPr>
              <w:jc w:val="center"/>
              <w:rPr>
                <w:sz w:val="18"/>
                <w:szCs w:val="18"/>
              </w:rPr>
            </w:pPr>
            <w:r w:rsidRPr="00610D54">
              <w:rPr>
                <w:sz w:val="18"/>
                <w:szCs w:val="18"/>
              </w:rPr>
              <w:t>300</w:t>
            </w:r>
          </w:p>
        </w:tc>
        <w:tc>
          <w:tcPr>
            <w:tcW w:w="704" w:type="dxa"/>
            <w:shd w:val="clear" w:color="auto" w:fill="auto"/>
          </w:tcPr>
          <w:p w14:paraId="6D46D80A" w14:textId="77777777" w:rsidR="00534BBE" w:rsidRPr="00610D54" w:rsidRDefault="00534BBE" w:rsidP="00613B88">
            <w:pPr>
              <w:jc w:val="center"/>
              <w:rPr>
                <w:sz w:val="18"/>
                <w:szCs w:val="18"/>
              </w:rPr>
            </w:pPr>
            <w:r w:rsidRPr="00610D54">
              <w:rPr>
                <w:sz w:val="18"/>
                <w:szCs w:val="18"/>
              </w:rPr>
              <w:t>3000</w:t>
            </w:r>
          </w:p>
        </w:tc>
        <w:tc>
          <w:tcPr>
            <w:tcW w:w="1116" w:type="dxa"/>
          </w:tcPr>
          <w:p w14:paraId="51DAE148" w14:textId="77777777" w:rsidR="00534BBE" w:rsidRPr="00610D54" w:rsidRDefault="00534BBE" w:rsidP="00613B88">
            <w:pPr>
              <w:jc w:val="center"/>
              <w:rPr>
                <w:sz w:val="18"/>
                <w:szCs w:val="18"/>
              </w:rPr>
            </w:pPr>
            <w:r>
              <w:rPr>
                <w:sz w:val="18"/>
                <w:szCs w:val="18"/>
              </w:rPr>
              <w:t>2</w:t>
            </w:r>
            <w:r w:rsidRPr="00610D54">
              <w:rPr>
                <w:sz w:val="18"/>
                <w:szCs w:val="18"/>
              </w:rPr>
              <w:t>0000</w:t>
            </w:r>
          </w:p>
        </w:tc>
        <w:tc>
          <w:tcPr>
            <w:tcW w:w="844" w:type="dxa"/>
            <w:shd w:val="clear" w:color="auto" w:fill="auto"/>
          </w:tcPr>
          <w:p w14:paraId="5501657D" w14:textId="77777777" w:rsidR="00534BBE" w:rsidRPr="00610D54" w:rsidRDefault="00534BBE" w:rsidP="00613B88">
            <w:pPr>
              <w:jc w:val="center"/>
              <w:rPr>
                <w:sz w:val="18"/>
                <w:szCs w:val="18"/>
              </w:rPr>
            </w:pPr>
            <w:r w:rsidRPr="00610D54">
              <w:rPr>
                <w:sz w:val="18"/>
                <w:szCs w:val="18"/>
              </w:rPr>
              <w:t>-</w:t>
            </w:r>
          </w:p>
        </w:tc>
        <w:tc>
          <w:tcPr>
            <w:tcW w:w="974" w:type="dxa"/>
          </w:tcPr>
          <w:p w14:paraId="319F608D" w14:textId="77777777" w:rsidR="00534BBE" w:rsidRPr="00610D54" w:rsidRDefault="00534BBE" w:rsidP="00613B88">
            <w:pPr>
              <w:jc w:val="center"/>
              <w:rPr>
                <w:sz w:val="18"/>
                <w:szCs w:val="18"/>
              </w:rPr>
            </w:pPr>
            <w:r w:rsidRPr="00610D54">
              <w:rPr>
                <w:sz w:val="18"/>
                <w:szCs w:val="18"/>
              </w:rPr>
              <w:t>-</w:t>
            </w:r>
          </w:p>
        </w:tc>
      </w:tr>
      <w:tr w:rsidR="00534BBE" w:rsidRPr="0020196F" w14:paraId="62068604" w14:textId="77777777" w:rsidTr="00613B88">
        <w:trPr>
          <w:trHeight w:val="400"/>
        </w:trPr>
        <w:tc>
          <w:tcPr>
            <w:tcW w:w="1025" w:type="dxa"/>
            <w:shd w:val="clear" w:color="auto" w:fill="auto"/>
          </w:tcPr>
          <w:p w14:paraId="3F0B24BF" w14:textId="77777777" w:rsidR="00534BBE" w:rsidRPr="00610D54" w:rsidRDefault="00534BBE" w:rsidP="00534BBE">
            <w:pPr>
              <w:numPr>
                <w:ilvl w:val="0"/>
                <w:numId w:val="35"/>
              </w:numPr>
              <w:contextualSpacing/>
              <w:jc w:val="center"/>
              <w:rPr>
                <w:sz w:val="18"/>
                <w:szCs w:val="18"/>
              </w:rPr>
            </w:pPr>
          </w:p>
        </w:tc>
        <w:tc>
          <w:tcPr>
            <w:tcW w:w="4881" w:type="dxa"/>
            <w:shd w:val="clear" w:color="auto" w:fill="auto"/>
          </w:tcPr>
          <w:p w14:paraId="298D9206" w14:textId="77777777" w:rsidR="00534BBE" w:rsidRPr="00610D54" w:rsidRDefault="00534BBE" w:rsidP="00613B88">
            <w:pPr>
              <w:jc w:val="both"/>
              <w:rPr>
                <w:rFonts w:eastAsia="MS MinNew Roman"/>
                <w:bCs/>
                <w:sz w:val="18"/>
                <w:szCs w:val="18"/>
              </w:rPr>
            </w:pPr>
            <w:r w:rsidRPr="00610D54">
              <w:rPr>
                <w:rFonts w:eastAsia="MS MinNew Roman"/>
                <w:bCs/>
                <w:sz w:val="18"/>
                <w:szCs w:val="18"/>
              </w:rPr>
              <w:t>Максимальная площадь отдельно стоящих зданий, строений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977" w:type="dxa"/>
            <w:shd w:val="clear" w:color="auto" w:fill="auto"/>
          </w:tcPr>
          <w:p w14:paraId="3727B377" w14:textId="77777777" w:rsidR="00534BBE" w:rsidRPr="00610D54" w:rsidRDefault="00534BBE" w:rsidP="00613B88">
            <w:pPr>
              <w:keepNext/>
              <w:spacing w:after="60"/>
              <w:ind w:firstLine="680"/>
              <w:jc w:val="center"/>
              <w:outlineLvl w:val="0"/>
              <w:rPr>
                <w:sz w:val="18"/>
                <w:szCs w:val="18"/>
              </w:rPr>
            </w:pPr>
          </w:p>
        </w:tc>
        <w:tc>
          <w:tcPr>
            <w:tcW w:w="1112" w:type="dxa"/>
            <w:shd w:val="clear" w:color="auto" w:fill="auto"/>
          </w:tcPr>
          <w:p w14:paraId="091CBA6B" w14:textId="77777777" w:rsidR="00534BBE" w:rsidRPr="00610D54" w:rsidRDefault="00534BBE" w:rsidP="00613B88">
            <w:pPr>
              <w:jc w:val="center"/>
              <w:rPr>
                <w:sz w:val="18"/>
                <w:szCs w:val="18"/>
              </w:rPr>
            </w:pPr>
            <w:r w:rsidRPr="00610D54">
              <w:rPr>
                <w:sz w:val="18"/>
                <w:szCs w:val="18"/>
              </w:rPr>
              <w:t>-</w:t>
            </w:r>
          </w:p>
        </w:tc>
        <w:tc>
          <w:tcPr>
            <w:tcW w:w="976" w:type="dxa"/>
          </w:tcPr>
          <w:p w14:paraId="2E285AB6" w14:textId="77777777" w:rsidR="00534BBE" w:rsidRPr="00610D54" w:rsidRDefault="00534BBE" w:rsidP="00613B88">
            <w:pPr>
              <w:jc w:val="center"/>
              <w:rPr>
                <w:sz w:val="18"/>
                <w:szCs w:val="18"/>
              </w:rPr>
            </w:pPr>
            <w:r w:rsidRPr="00610D54">
              <w:rPr>
                <w:sz w:val="18"/>
                <w:szCs w:val="18"/>
              </w:rPr>
              <w:t>-</w:t>
            </w:r>
          </w:p>
        </w:tc>
        <w:tc>
          <w:tcPr>
            <w:tcW w:w="976" w:type="dxa"/>
          </w:tcPr>
          <w:p w14:paraId="5D2CC8AA" w14:textId="77777777" w:rsidR="00534BBE" w:rsidRPr="00610D54" w:rsidRDefault="00534BBE" w:rsidP="00613B88">
            <w:pPr>
              <w:jc w:val="center"/>
              <w:rPr>
                <w:sz w:val="18"/>
                <w:szCs w:val="18"/>
              </w:rPr>
            </w:pPr>
            <w:r w:rsidRPr="00610D54">
              <w:rPr>
                <w:sz w:val="18"/>
                <w:szCs w:val="18"/>
              </w:rPr>
              <w:t>-</w:t>
            </w:r>
          </w:p>
        </w:tc>
        <w:tc>
          <w:tcPr>
            <w:tcW w:w="704" w:type="dxa"/>
          </w:tcPr>
          <w:p w14:paraId="1A1B05B7" w14:textId="77777777" w:rsidR="00534BBE" w:rsidRPr="00610D54" w:rsidRDefault="00534BBE" w:rsidP="00613B88">
            <w:pPr>
              <w:jc w:val="center"/>
              <w:rPr>
                <w:sz w:val="18"/>
                <w:szCs w:val="18"/>
              </w:rPr>
            </w:pPr>
            <w:r w:rsidRPr="00610D54">
              <w:rPr>
                <w:sz w:val="18"/>
                <w:szCs w:val="18"/>
              </w:rPr>
              <w:t>-</w:t>
            </w:r>
          </w:p>
        </w:tc>
        <w:tc>
          <w:tcPr>
            <w:tcW w:w="704" w:type="dxa"/>
            <w:shd w:val="clear" w:color="auto" w:fill="auto"/>
          </w:tcPr>
          <w:p w14:paraId="19B6FCCC" w14:textId="77777777" w:rsidR="00534BBE" w:rsidRPr="00610D54" w:rsidRDefault="00534BBE" w:rsidP="00613B88">
            <w:pPr>
              <w:jc w:val="center"/>
              <w:rPr>
                <w:sz w:val="18"/>
                <w:szCs w:val="18"/>
              </w:rPr>
            </w:pPr>
            <w:r w:rsidRPr="00610D54">
              <w:rPr>
                <w:sz w:val="18"/>
                <w:szCs w:val="18"/>
              </w:rPr>
              <w:t>-</w:t>
            </w:r>
          </w:p>
        </w:tc>
        <w:tc>
          <w:tcPr>
            <w:tcW w:w="1116" w:type="dxa"/>
          </w:tcPr>
          <w:p w14:paraId="1C0CE43F" w14:textId="77777777" w:rsidR="00534BBE" w:rsidRPr="00610D54" w:rsidRDefault="00534BBE" w:rsidP="00613B88">
            <w:pPr>
              <w:jc w:val="center"/>
              <w:rPr>
                <w:sz w:val="18"/>
                <w:szCs w:val="18"/>
              </w:rPr>
            </w:pPr>
            <w:r w:rsidRPr="00610D54">
              <w:rPr>
                <w:sz w:val="18"/>
                <w:szCs w:val="18"/>
              </w:rPr>
              <w:t>-</w:t>
            </w:r>
          </w:p>
        </w:tc>
        <w:tc>
          <w:tcPr>
            <w:tcW w:w="844" w:type="dxa"/>
            <w:shd w:val="clear" w:color="auto" w:fill="auto"/>
          </w:tcPr>
          <w:p w14:paraId="359CF8F6" w14:textId="77777777" w:rsidR="00534BBE" w:rsidRPr="00610D54" w:rsidRDefault="00534BBE" w:rsidP="00613B88">
            <w:pPr>
              <w:jc w:val="center"/>
              <w:rPr>
                <w:sz w:val="18"/>
                <w:szCs w:val="18"/>
              </w:rPr>
            </w:pPr>
            <w:r w:rsidRPr="00610D54">
              <w:rPr>
                <w:sz w:val="18"/>
                <w:szCs w:val="18"/>
              </w:rPr>
              <w:t>-</w:t>
            </w:r>
          </w:p>
        </w:tc>
        <w:tc>
          <w:tcPr>
            <w:tcW w:w="974" w:type="dxa"/>
          </w:tcPr>
          <w:p w14:paraId="6207D86C" w14:textId="77777777" w:rsidR="00534BBE" w:rsidRPr="00610D54" w:rsidRDefault="00534BBE" w:rsidP="00613B88">
            <w:pPr>
              <w:jc w:val="center"/>
              <w:rPr>
                <w:sz w:val="18"/>
                <w:szCs w:val="18"/>
              </w:rPr>
            </w:pPr>
            <w:r w:rsidRPr="00610D54">
              <w:rPr>
                <w:sz w:val="18"/>
                <w:szCs w:val="18"/>
              </w:rPr>
              <w:t>-</w:t>
            </w:r>
          </w:p>
        </w:tc>
      </w:tr>
    </w:tbl>
    <w:p w14:paraId="2F503F0A" w14:textId="77777777" w:rsidR="00534BBE" w:rsidRDefault="00534BBE" w:rsidP="00534BBE">
      <w:pPr>
        <w:jc w:val="center"/>
        <w:rPr>
          <w:sz w:val="28"/>
          <w:szCs w:val="28"/>
        </w:rPr>
      </w:pPr>
    </w:p>
    <w:p w14:paraId="348F3894" w14:textId="77777777" w:rsidR="00534BBE" w:rsidRDefault="00534BBE" w:rsidP="00534BBE">
      <w:pPr>
        <w:widowControl w:val="0"/>
        <w:autoSpaceDE w:val="0"/>
        <w:autoSpaceDN w:val="0"/>
        <w:adjustRightInd w:val="0"/>
        <w:ind w:right="-1" w:firstLine="567"/>
        <w:jc w:val="both"/>
        <w:rPr>
          <w:sz w:val="28"/>
          <w:szCs w:val="28"/>
        </w:rPr>
      </w:pPr>
      <w:r>
        <w:rPr>
          <w:sz w:val="28"/>
          <w:szCs w:val="28"/>
        </w:rPr>
        <w:t>Примечания:</w:t>
      </w:r>
    </w:p>
    <w:p w14:paraId="757A465A" w14:textId="77777777" w:rsidR="00534BBE" w:rsidRDefault="00534BBE" w:rsidP="00534BBE">
      <w:pPr>
        <w:widowControl w:val="0"/>
        <w:autoSpaceDE w:val="0"/>
        <w:autoSpaceDN w:val="0"/>
        <w:adjustRightInd w:val="0"/>
        <w:ind w:right="-1" w:firstLine="567"/>
        <w:jc w:val="both"/>
        <w:rPr>
          <w:sz w:val="28"/>
          <w:szCs w:val="28"/>
        </w:rPr>
      </w:pPr>
      <w:r>
        <w:rPr>
          <w:sz w:val="28"/>
          <w:szCs w:val="28"/>
        </w:rPr>
        <w:t xml:space="preserve">при реконструкции объекта капитального строительства застройщик получает письменное согласие на проведение реконструкции от всех правообладателей объекта капитального строительства; </w:t>
      </w:r>
    </w:p>
    <w:p w14:paraId="6EE9DA90" w14:textId="77777777" w:rsidR="00534BBE" w:rsidRDefault="00534BBE" w:rsidP="00534BBE">
      <w:pPr>
        <w:widowControl w:val="0"/>
        <w:autoSpaceDE w:val="0"/>
        <w:autoSpaceDN w:val="0"/>
        <w:adjustRightInd w:val="0"/>
        <w:ind w:right="-1" w:firstLine="567"/>
        <w:jc w:val="both"/>
        <w:rPr>
          <w:sz w:val="28"/>
          <w:szCs w:val="28"/>
        </w:rPr>
      </w:pPr>
      <w:r>
        <w:rPr>
          <w:sz w:val="28"/>
          <w:szCs w:val="28"/>
        </w:rPr>
        <w:t>допускается уменьшение минимальных отступов от зданий строений и хозяйственных построек до границ соседних земельных участков по взаимному согласию собственников земельных участков;</w:t>
      </w:r>
    </w:p>
    <w:p w14:paraId="1C72A77F" w14:textId="77777777" w:rsidR="00534BBE" w:rsidRDefault="00534BBE" w:rsidP="00534BBE">
      <w:pPr>
        <w:widowControl w:val="0"/>
        <w:autoSpaceDE w:val="0"/>
        <w:autoSpaceDN w:val="0"/>
        <w:adjustRightInd w:val="0"/>
        <w:ind w:right="-1" w:firstLine="567"/>
        <w:jc w:val="both"/>
        <w:rPr>
          <w:sz w:val="28"/>
          <w:szCs w:val="28"/>
        </w:rPr>
      </w:pPr>
      <w:r>
        <w:rPr>
          <w:sz w:val="28"/>
          <w:szCs w:val="28"/>
        </w:rPr>
        <w:t>допускается блокировка  жилых домов, а так же хозяйственных построек  на смежных приусадебных земельных участках по взаимному согласию владельцев земельных участков;</w:t>
      </w:r>
    </w:p>
    <w:p w14:paraId="75907D3D" w14:textId="77777777" w:rsidR="00534BBE" w:rsidRDefault="00534BBE" w:rsidP="00534BBE">
      <w:pPr>
        <w:autoSpaceDE w:val="0"/>
        <w:adjustRightInd w:val="0"/>
        <w:ind w:right="-1" w:firstLine="567"/>
        <w:jc w:val="both"/>
        <w:rPr>
          <w:sz w:val="28"/>
          <w:szCs w:val="28"/>
        </w:rPr>
      </w:pPr>
      <w:r>
        <w:rPr>
          <w:sz w:val="28"/>
          <w:szCs w:val="28"/>
        </w:rPr>
        <w:t>в целях применения  настоящей статьи прочерк в колонке значения параметра означает, что данный параметр не подлежит установлению.</w:t>
      </w:r>
    </w:p>
    <w:p w14:paraId="43217FA7" w14:textId="77777777" w:rsidR="00534BBE" w:rsidRDefault="00534BBE" w:rsidP="00534BBE">
      <w:pPr>
        <w:jc w:val="center"/>
        <w:rPr>
          <w:sz w:val="28"/>
          <w:szCs w:val="28"/>
        </w:rPr>
      </w:pPr>
    </w:p>
    <w:p w14:paraId="55451A11" w14:textId="15E986E1" w:rsidR="004E1B04" w:rsidRPr="004E1B04" w:rsidRDefault="004E1B04" w:rsidP="004E1B04">
      <w:pPr>
        <w:jc w:val="center"/>
        <w:rPr>
          <w:i/>
          <w:sz w:val="28"/>
          <w:szCs w:val="28"/>
        </w:rPr>
        <w:sectPr w:rsidR="004E1B04" w:rsidRPr="004E1B04" w:rsidSect="00613B88">
          <w:pgSz w:w="16840" w:h="11900" w:orient="landscape"/>
          <w:pgMar w:top="850" w:right="1134" w:bottom="1701" w:left="1134" w:header="708" w:footer="708" w:gutter="0"/>
          <w:cols w:space="708"/>
          <w:docGrid w:linePitch="360"/>
        </w:sectPr>
      </w:pPr>
      <w:r w:rsidRPr="004E1B04">
        <w:rPr>
          <w:i/>
          <w:sz w:val="28"/>
          <w:szCs w:val="28"/>
        </w:rPr>
        <w:t xml:space="preserve">(в ред. решения Собрания представителей </w:t>
      </w:r>
      <w:proofErr w:type="spellStart"/>
      <w:r w:rsidRPr="004E1B04">
        <w:rPr>
          <w:i/>
          <w:sz w:val="28"/>
          <w:szCs w:val="28"/>
        </w:rPr>
        <w:t>с.п</w:t>
      </w:r>
      <w:proofErr w:type="spellEnd"/>
      <w:r w:rsidRPr="004E1B04">
        <w:rPr>
          <w:i/>
          <w:sz w:val="28"/>
          <w:szCs w:val="28"/>
        </w:rPr>
        <w:t>. Лоп</w:t>
      </w:r>
      <w:r>
        <w:rPr>
          <w:i/>
          <w:sz w:val="28"/>
          <w:szCs w:val="28"/>
        </w:rPr>
        <w:t>атино от 22.11.2023 №138)</w:t>
      </w:r>
    </w:p>
    <w:p w14:paraId="772AF21F" w14:textId="77777777" w:rsidR="00534BBE" w:rsidRDefault="00534BBE" w:rsidP="004E1B04">
      <w:pPr>
        <w:rPr>
          <w:sz w:val="28"/>
          <w:szCs w:val="28"/>
        </w:rPr>
      </w:pPr>
    </w:p>
    <w:p w14:paraId="605F5175" w14:textId="77777777" w:rsidR="00534BBE" w:rsidRPr="00D07818" w:rsidRDefault="00534BBE" w:rsidP="00534BBE">
      <w:pPr>
        <w:jc w:val="right"/>
        <w:rPr>
          <w:sz w:val="28"/>
          <w:szCs w:val="28"/>
        </w:rPr>
      </w:pPr>
    </w:p>
    <w:p w14:paraId="43C4EDD7" w14:textId="77777777" w:rsidR="00534BBE" w:rsidRPr="00D07818" w:rsidRDefault="00534BBE" w:rsidP="00534BBE">
      <w:pPr>
        <w:ind w:firstLine="709"/>
        <w:jc w:val="both"/>
        <w:rPr>
          <w:b/>
          <w:bCs/>
          <w:sz w:val="28"/>
          <w:szCs w:val="28"/>
        </w:rPr>
      </w:pPr>
      <w:r w:rsidRPr="00A32C16">
        <w:rPr>
          <w:b/>
          <w:bCs/>
          <w:sz w:val="28"/>
          <w:szCs w:val="28"/>
        </w:rPr>
        <w:t xml:space="preserve">Статья </w:t>
      </w:r>
      <w:r>
        <w:rPr>
          <w:b/>
          <w:bCs/>
          <w:sz w:val="28"/>
          <w:szCs w:val="28"/>
        </w:rPr>
        <w:t>44</w:t>
      </w:r>
      <w:r w:rsidRPr="00A32C16">
        <w:rPr>
          <w:b/>
          <w:bCs/>
          <w:sz w:val="28"/>
          <w:szCs w:val="28"/>
        </w:rPr>
        <w:t>.</w:t>
      </w:r>
      <w:r w:rsidRPr="00377426">
        <w:rPr>
          <w:b/>
          <w:bCs/>
          <w:sz w:val="28"/>
          <w:szCs w:val="28"/>
        </w:rPr>
        <w:t xml:space="preserve"> </w:t>
      </w:r>
      <w:r w:rsidRPr="00DC0CA0">
        <w:rPr>
          <w:b/>
          <w:bCs/>
          <w:sz w:val="28"/>
          <w:szCs w:val="28"/>
        </w:rPr>
        <w:t xml:space="preserve">Предельные (минимальные и (или) максимальные) размеры земельных </w:t>
      </w:r>
      <w:r w:rsidRPr="00BD4580">
        <w:rPr>
          <w:b/>
          <w:bCs/>
          <w:sz w:val="28"/>
          <w:szCs w:val="28"/>
        </w:rPr>
        <w:t>участков и предельные параметры разрешенного строительства,</w:t>
      </w:r>
      <w:r w:rsidRPr="00D07818">
        <w:rPr>
          <w:b/>
          <w:bCs/>
          <w:sz w:val="28"/>
          <w:szCs w:val="28"/>
        </w:rPr>
        <w:t xml:space="preserve"> реконструкции объектов капитального строительства в производственн</w:t>
      </w:r>
      <w:r>
        <w:rPr>
          <w:b/>
          <w:bCs/>
          <w:sz w:val="28"/>
          <w:szCs w:val="28"/>
        </w:rPr>
        <w:t>ой</w:t>
      </w:r>
      <w:r w:rsidRPr="00D07818">
        <w:rPr>
          <w:b/>
          <w:bCs/>
          <w:sz w:val="28"/>
          <w:szCs w:val="28"/>
        </w:rPr>
        <w:t xml:space="preserve"> зон</w:t>
      </w:r>
      <w:r>
        <w:rPr>
          <w:b/>
          <w:bCs/>
          <w:sz w:val="28"/>
          <w:szCs w:val="28"/>
        </w:rPr>
        <w:t>е</w:t>
      </w:r>
      <w:r w:rsidRPr="00D07818">
        <w:rPr>
          <w:b/>
          <w:bCs/>
          <w:sz w:val="28"/>
          <w:szCs w:val="28"/>
        </w:rPr>
        <w:t>, зон</w:t>
      </w:r>
      <w:r>
        <w:rPr>
          <w:b/>
          <w:bCs/>
          <w:sz w:val="28"/>
          <w:szCs w:val="28"/>
        </w:rPr>
        <w:t>е</w:t>
      </w:r>
      <w:r w:rsidRPr="00D07818">
        <w:rPr>
          <w:b/>
          <w:bCs/>
          <w:sz w:val="28"/>
          <w:szCs w:val="28"/>
        </w:rPr>
        <w:t xml:space="preserve"> инженерной и транспортной инфраструктур и зон</w:t>
      </w:r>
      <w:r>
        <w:rPr>
          <w:b/>
          <w:bCs/>
          <w:sz w:val="28"/>
          <w:szCs w:val="28"/>
        </w:rPr>
        <w:t>е</w:t>
      </w:r>
      <w:r w:rsidRPr="00D07818">
        <w:rPr>
          <w:b/>
          <w:bCs/>
          <w:sz w:val="28"/>
          <w:szCs w:val="28"/>
        </w:rPr>
        <w:t xml:space="preserve"> специального назначения </w:t>
      </w:r>
    </w:p>
    <w:p w14:paraId="74E52001" w14:textId="77777777" w:rsidR="00534BBE" w:rsidRPr="00D07818" w:rsidRDefault="00534BBE" w:rsidP="00534BBE">
      <w:pPr>
        <w:jc w:val="center"/>
        <w:rPr>
          <w:b/>
          <w:bCs/>
        </w:rPr>
      </w:pPr>
    </w:p>
    <w:tbl>
      <w:tblPr>
        <w:tblW w:w="12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9194"/>
        <w:gridCol w:w="749"/>
        <w:gridCol w:w="789"/>
        <w:gridCol w:w="851"/>
      </w:tblGrid>
      <w:tr w:rsidR="00534BBE" w:rsidRPr="0020196F" w14:paraId="150CD97E" w14:textId="77777777" w:rsidTr="00613B88">
        <w:trPr>
          <w:trHeight w:val="393"/>
          <w:tblHeader/>
          <w:jc w:val="center"/>
        </w:trPr>
        <w:tc>
          <w:tcPr>
            <w:tcW w:w="1147" w:type="dxa"/>
            <w:shd w:val="clear" w:color="auto" w:fill="auto"/>
          </w:tcPr>
          <w:p w14:paraId="1509AA78" w14:textId="77777777" w:rsidR="00534BBE" w:rsidRPr="0020196F" w:rsidRDefault="00534BBE" w:rsidP="00613B88">
            <w:pPr>
              <w:ind w:left="-196" w:firstLine="196"/>
              <w:jc w:val="center"/>
              <w:rPr>
                <w:b/>
                <w:bCs/>
                <w:sz w:val="18"/>
                <w:szCs w:val="18"/>
              </w:rPr>
            </w:pPr>
            <w:r w:rsidRPr="0020196F">
              <w:rPr>
                <w:b/>
                <w:bCs/>
                <w:sz w:val="18"/>
                <w:szCs w:val="18"/>
              </w:rPr>
              <w:t>№ п/п</w:t>
            </w:r>
          </w:p>
          <w:p w14:paraId="2EDD8AD9" w14:textId="77777777" w:rsidR="00534BBE" w:rsidRPr="0020196F" w:rsidRDefault="00534BBE" w:rsidP="00613B88">
            <w:pPr>
              <w:jc w:val="center"/>
              <w:rPr>
                <w:b/>
                <w:bCs/>
                <w:sz w:val="18"/>
                <w:szCs w:val="18"/>
              </w:rPr>
            </w:pPr>
          </w:p>
        </w:tc>
        <w:tc>
          <w:tcPr>
            <w:tcW w:w="9194" w:type="dxa"/>
            <w:shd w:val="clear" w:color="auto" w:fill="auto"/>
          </w:tcPr>
          <w:p w14:paraId="042464BA" w14:textId="77777777" w:rsidR="00534BBE" w:rsidRPr="0020196F" w:rsidRDefault="00534BBE" w:rsidP="00613B88">
            <w:pPr>
              <w:jc w:val="center"/>
              <w:rPr>
                <w:b/>
                <w:bCs/>
                <w:sz w:val="18"/>
                <w:szCs w:val="18"/>
              </w:rPr>
            </w:pPr>
            <w:r w:rsidRPr="0020196F">
              <w:rPr>
                <w:b/>
                <w:bCs/>
                <w:sz w:val="18"/>
                <w:szCs w:val="18"/>
              </w:rPr>
              <w:t xml:space="preserve">Наименование предельного параметра </w:t>
            </w:r>
          </w:p>
        </w:tc>
        <w:tc>
          <w:tcPr>
            <w:tcW w:w="749" w:type="dxa"/>
            <w:shd w:val="clear" w:color="auto" w:fill="auto"/>
          </w:tcPr>
          <w:p w14:paraId="0338E866" w14:textId="77777777" w:rsidR="00534BBE" w:rsidRPr="0020196F" w:rsidRDefault="00534BBE" w:rsidP="00613B88">
            <w:pPr>
              <w:jc w:val="center"/>
              <w:rPr>
                <w:b/>
                <w:bCs/>
                <w:sz w:val="18"/>
                <w:szCs w:val="18"/>
              </w:rPr>
            </w:pPr>
            <w:r w:rsidRPr="0020196F">
              <w:rPr>
                <w:b/>
                <w:bCs/>
                <w:sz w:val="18"/>
                <w:szCs w:val="18"/>
              </w:rPr>
              <w:t>П1</w:t>
            </w:r>
          </w:p>
        </w:tc>
        <w:tc>
          <w:tcPr>
            <w:tcW w:w="789" w:type="dxa"/>
          </w:tcPr>
          <w:p w14:paraId="393846B4" w14:textId="77777777" w:rsidR="00534BBE" w:rsidRPr="0020196F" w:rsidRDefault="00534BBE" w:rsidP="00613B88">
            <w:pPr>
              <w:jc w:val="center"/>
              <w:rPr>
                <w:b/>
                <w:bCs/>
                <w:sz w:val="18"/>
                <w:szCs w:val="18"/>
              </w:rPr>
            </w:pPr>
            <w:r>
              <w:rPr>
                <w:b/>
                <w:bCs/>
                <w:sz w:val="18"/>
                <w:szCs w:val="18"/>
              </w:rPr>
              <w:t>П2</w:t>
            </w:r>
          </w:p>
        </w:tc>
        <w:tc>
          <w:tcPr>
            <w:tcW w:w="851" w:type="dxa"/>
            <w:shd w:val="clear" w:color="auto" w:fill="auto"/>
          </w:tcPr>
          <w:p w14:paraId="3EFD4355" w14:textId="77777777" w:rsidR="00534BBE" w:rsidRPr="0020196F" w:rsidRDefault="00534BBE" w:rsidP="00613B88">
            <w:pPr>
              <w:rPr>
                <w:b/>
                <w:bCs/>
                <w:sz w:val="18"/>
                <w:szCs w:val="18"/>
              </w:rPr>
            </w:pPr>
            <w:r w:rsidRPr="0020196F">
              <w:rPr>
                <w:b/>
                <w:bCs/>
                <w:sz w:val="18"/>
                <w:szCs w:val="18"/>
              </w:rPr>
              <w:t>Сп1</w:t>
            </w:r>
          </w:p>
        </w:tc>
      </w:tr>
      <w:tr w:rsidR="00534BBE" w:rsidRPr="0020196F" w14:paraId="0BF3F563" w14:textId="77777777" w:rsidTr="00613B88">
        <w:trPr>
          <w:trHeight w:val="407"/>
          <w:jc w:val="center"/>
        </w:trPr>
        <w:tc>
          <w:tcPr>
            <w:tcW w:w="1147" w:type="dxa"/>
            <w:shd w:val="clear" w:color="auto" w:fill="D0CECE"/>
          </w:tcPr>
          <w:p w14:paraId="2900606F" w14:textId="77777777" w:rsidR="00534BBE" w:rsidRPr="0020196F" w:rsidRDefault="00534BBE" w:rsidP="00613B88">
            <w:pPr>
              <w:ind w:left="-196" w:firstLine="196"/>
              <w:jc w:val="center"/>
              <w:rPr>
                <w:b/>
                <w:bCs/>
                <w:sz w:val="18"/>
                <w:szCs w:val="18"/>
              </w:rPr>
            </w:pPr>
          </w:p>
        </w:tc>
        <w:tc>
          <w:tcPr>
            <w:tcW w:w="9194" w:type="dxa"/>
            <w:shd w:val="clear" w:color="auto" w:fill="D0CECE"/>
          </w:tcPr>
          <w:p w14:paraId="0E805BDE" w14:textId="77777777" w:rsidR="00534BBE" w:rsidRPr="0020196F" w:rsidRDefault="00534BBE" w:rsidP="00613B88">
            <w:pPr>
              <w:jc w:val="center"/>
              <w:rPr>
                <w:b/>
                <w:bCs/>
                <w:sz w:val="18"/>
                <w:szCs w:val="18"/>
              </w:rPr>
            </w:pPr>
            <w:r w:rsidRPr="0020196F">
              <w:rPr>
                <w:b/>
                <w:bCs/>
                <w:sz w:val="18"/>
                <w:szCs w:val="18"/>
              </w:rPr>
              <w:t>Предельные (минимальные и (или) максимальные) размеры земельных участков, в том числе их площадь</w:t>
            </w:r>
          </w:p>
        </w:tc>
        <w:tc>
          <w:tcPr>
            <w:tcW w:w="749" w:type="dxa"/>
            <w:shd w:val="clear" w:color="auto" w:fill="D0CECE"/>
          </w:tcPr>
          <w:p w14:paraId="6D510972" w14:textId="77777777" w:rsidR="00534BBE" w:rsidRPr="0020196F" w:rsidRDefault="00534BBE" w:rsidP="00613B88">
            <w:pPr>
              <w:jc w:val="center"/>
              <w:rPr>
                <w:b/>
                <w:bCs/>
                <w:sz w:val="18"/>
                <w:szCs w:val="18"/>
              </w:rPr>
            </w:pPr>
          </w:p>
        </w:tc>
        <w:tc>
          <w:tcPr>
            <w:tcW w:w="789" w:type="dxa"/>
            <w:shd w:val="clear" w:color="auto" w:fill="D0CECE"/>
          </w:tcPr>
          <w:p w14:paraId="58E44449" w14:textId="77777777" w:rsidR="00534BBE" w:rsidRPr="0020196F" w:rsidRDefault="00534BBE" w:rsidP="00613B88">
            <w:pPr>
              <w:jc w:val="center"/>
              <w:rPr>
                <w:b/>
                <w:bCs/>
                <w:sz w:val="18"/>
                <w:szCs w:val="18"/>
              </w:rPr>
            </w:pPr>
          </w:p>
        </w:tc>
        <w:tc>
          <w:tcPr>
            <w:tcW w:w="851" w:type="dxa"/>
            <w:shd w:val="clear" w:color="auto" w:fill="D0CECE"/>
          </w:tcPr>
          <w:p w14:paraId="481C97AF" w14:textId="77777777" w:rsidR="00534BBE" w:rsidRPr="0020196F" w:rsidRDefault="00534BBE" w:rsidP="00613B88">
            <w:pPr>
              <w:jc w:val="center"/>
              <w:rPr>
                <w:b/>
                <w:bCs/>
                <w:sz w:val="18"/>
                <w:szCs w:val="18"/>
              </w:rPr>
            </w:pPr>
          </w:p>
        </w:tc>
      </w:tr>
      <w:tr w:rsidR="00534BBE" w:rsidRPr="0020196F" w14:paraId="13F73EF7" w14:textId="77777777" w:rsidTr="00613B88">
        <w:trPr>
          <w:trHeight w:val="261"/>
          <w:jc w:val="center"/>
        </w:trPr>
        <w:tc>
          <w:tcPr>
            <w:tcW w:w="1147" w:type="dxa"/>
            <w:shd w:val="clear" w:color="auto" w:fill="auto"/>
          </w:tcPr>
          <w:p w14:paraId="29197E27" w14:textId="77777777" w:rsidR="00534BBE" w:rsidRPr="0020196F" w:rsidRDefault="00534BBE" w:rsidP="00534BBE">
            <w:pPr>
              <w:numPr>
                <w:ilvl w:val="0"/>
                <w:numId w:val="36"/>
              </w:numPr>
              <w:contextualSpacing/>
              <w:jc w:val="center"/>
              <w:rPr>
                <w:sz w:val="18"/>
                <w:szCs w:val="18"/>
              </w:rPr>
            </w:pPr>
          </w:p>
        </w:tc>
        <w:tc>
          <w:tcPr>
            <w:tcW w:w="9194" w:type="dxa"/>
            <w:shd w:val="clear" w:color="auto" w:fill="auto"/>
          </w:tcPr>
          <w:p w14:paraId="520977EE" w14:textId="77777777" w:rsidR="00534BBE" w:rsidRPr="0020196F" w:rsidRDefault="00534BBE" w:rsidP="00613B88">
            <w:pPr>
              <w:jc w:val="both"/>
              <w:rPr>
                <w:sz w:val="18"/>
                <w:szCs w:val="18"/>
              </w:rPr>
            </w:pPr>
            <w:r w:rsidRPr="0020196F">
              <w:rPr>
                <w:sz w:val="18"/>
                <w:szCs w:val="18"/>
              </w:rPr>
              <w:t>Минимальная площадь земельного участка, кв. м</w:t>
            </w:r>
          </w:p>
        </w:tc>
        <w:tc>
          <w:tcPr>
            <w:tcW w:w="749" w:type="dxa"/>
            <w:shd w:val="clear" w:color="auto" w:fill="auto"/>
          </w:tcPr>
          <w:p w14:paraId="504AD687" w14:textId="77777777" w:rsidR="00534BBE" w:rsidRPr="0020196F" w:rsidRDefault="00534BBE" w:rsidP="00613B88">
            <w:pPr>
              <w:jc w:val="center"/>
              <w:rPr>
                <w:sz w:val="18"/>
                <w:szCs w:val="18"/>
              </w:rPr>
            </w:pPr>
            <w:r>
              <w:rPr>
                <w:sz w:val="18"/>
                <w:szCs w:val="18"/>
              </w:rPr>
              <w:t>1</w:t>
            </w:r>
            <w:r w:rsidRPr="0020196F">
              <w:rPr>
                <w:sz w:val="18"/>
                <w:szCs w:val="18"/>
              </w:rPr>
              <w:t>00</w:t>
            </w:r>
          </w:p>
        </w:tc>
        <w:tc>
          <w:tcPr>
            <w:tcW w:w="789" w:type="dxa"/>
          </w:tcPr>
          <w:p w14:paraId="6214D68D" w14:textId="77777777" w:rsidR="00534BBE" w:rsidRPr="0020196F" w:rsidRDefault="00534BBE" w:rsidP="00613B88">
            <w:pPr>
              <w:jc w:val="center"/>
              <w:rPr>
                <w:sz w:val="18"/>
                <w:szCs w:val="18"/>
              </w:rPr>
            </w:pPr>
            <w:r>
              <w:rPr>
                <w:sz w:val="18"/>
                <w:szCs w:val="18"/>
              </w:rPr>
              <w:t>1</w:t>
            </w:r>
            <w:r w:rsidRPr="0020196F">
              <w:rPr>
                <w:sz w:val="18"/>
                <w:szCs w:val="18"/>
              </w:rPr>
              <w:t>00</w:t>
            </w:r>
          </w:p>
        </w:tc>
        <w:tc>
          <w:tcPr>
            <w:tcW w:w="851" w:type="dxa"/>
            <w:shd w:val="clear" w:color="auto" w:fill="auto"/>
          </w:tcPr>
          <w:p w14:paraId="5477D36F" w14:textId="77777777" w:rsidR="00534BBE" w:rsidRPr="0020196F" w:rsidRDefault="00534BBE" w:rsidP="00613B88">
            <w:pPr>
              <w:jc w:val="center"/>
              <w:rPr>
                <w:sz w:val="18"/>
                <w:szCs w:val="18"/>
              </w:rPr>
            </w:pPr>
            <w:r w:rsidRPr="0020196F">
              <w:rPr>
                <w:sz w:val="18"/>
                <w:szCs w:val="18"/>
              </w:rPr>
              <w:t>--</w:t>
            </w:r>
          </w:p>
        </w:tc>
      </w:tr>
      <w:tr w:rsidR="00534BBE" w:rsidRPr="0020196F" w14:paraId="076C10A8" w14:textId="77777777" w:rsidTr="00613B88">
        <w:trPr>
          <w:trHeight w:val="203"/>
          <w:jc w:val="center"/>
        </w:trPr>
        <w:tc>
          <w:tcPr>
            <w:tcW w:w="1147" w:type="dxa"/>
            <w:shd w:val="clear" w:color="auto" w:fill="auto"/>
          </w:tcPr>
          <w:p w14:paraId="0F3743F4" w14:textId="77777777" w:rsidR="00534BBE" w:rsidRPr="0020196F" w:rsidRDefault="00534BBE" w:rsidP="00534BBE">
            <w:pPr>
              <w:numPr>
                <w:ilvl w:val="0"/>
                <w:numId w:val="36"/>
              </w:numPr>
              <w:contextualSpacing/>
              <w:jc w:val="center"/>
              <w:rPr>
                <w:sz w:val="18"/>
                <w:szCs w:val="18"/>
              </w:rPr>
            </w:pPr>
          </w:p>
        </w:tc>
        <w:tc>
          <w:tcPr>
            <w:tcW w:w="9194" w:type="dxa"/>
            <w:shd w:val="clear" w:color="auto" w:fill="auto"/>
          </w:tcPr>
          <w:p w14:paraId="5636A049" w14:textId="77777777" w:rsidR="00534BBE" w:rsidRPr="0020196F" w:rsidRDefault="00534BBE" w:rsidP="00613B88">
            <w:pPr>
              <w:jc w:val="both"/>
              <w:rPr>
                <w:sz w:val="18"/>
                <w:szCs w:val="18"/>
              </w:rPr>
            </w:pPr>
            <w:r w:rsidRPr="0020196F">
              <w:rPr>
                <w:sz w:val="18"/>
                <w:szCs w:val="18"/>
              </w:rPr>
              <w:t>Максимальная площадь земельного участка, кв. м</w:t>
            </w:r>
          </w:p>
        </w:tc>
        <w:tc>
          <w:tcPr>
            <w:tcW w:w="749" w:type="dxa"/>
            <w:shd w:val="clear" w:color="auto" w:fill="auto"/>
          </w:tcPr>
          <w:p w14:paraId="08AFF6A7" w14:textId="77777777" w:rsidR="00534BBE" w:rsidRPr="0020196F" w:rsidRDefault="00534BBE" w:rsidP="00613B88">
            <w:pPr>
              <w:jc w:val="center"/>
              <w:rPr>
                <w:sz w:val="18"/>
                <w:szCs w:val="18"/>
              </w:rPr>
            </w:pPr>
            <w:r w:rsidRPr="0020196F">
              <w:rPr>
                <w:sz w:val="18"/>
                <w:szCs w:val="18"/>
              </w:rPr>
              <w:t>-</w:t>
            </w:r>
          </w:p>
        </w:tc>
        <w:tc>
          <w:tcPr>
            <w:tcW w:w="789" w:type="dxa"/>
          </w:tcPr>
          <w:p w14:paraId="619607E2" w14:textId="77777777" w:rsidR="00534BBE" w:rsidRPr="0020196F" w:rsidRDefault="00534BBE" w:rsidP="00613B88">
            <w:pPr>
              <w:jc w:val="center"/>
              <w:rPr>
                <w:sz w:val="18"/>
                <w:szCs w:val="18"/>
              </w:rPr>
            </w:pPr>
            <w:r w:rsidRPr="0020196F">
              <w:rPr>
                <w:sz w:val="18"/>
                <w:szCs w:val="18"/>
              </w:rPr>
              <w:t>-</w:t>
            </w:r>
          </w:p>
        </w:tc>
        <w:tc>
          <w:tcPr>
            <w:tcW w:w="851" w:type="dxa"/>
            <w:shd w:val="clear" w:color="auto" w:fill="auto"/>
          </w:tcPr>
          <w:p w14:paraId="53B9512D" w14:textId="77777777" w:rsidR="00534BBE" w:rsidRPr="0020196F" w:rsidRDefault="00534BBE" w:rsidP="00613B88">
            <w:pPr>
              <w:jc w:val="center"/>
              <w:rPr>
                <w:sz w:val="18"/>
                <w:szCs w:val="18"/>
              </w:rPr>
            </w:pPr>
            <w:r w:rsidRPr="0020196F">
              <w:rPr>
                <w:sz w:val="18"/>
                <w:szCs w:val="18"/>
              </w:rPr>
              <w:t>400</w:t>
            </w:r>
            <w:r>
              <w:rPr>
                <w:sz w:val="18"/>
                <w:szCs w:val="18"/>
              </w:rPr>
              <w:t>0</w:t>
            </w:r>
            <w:r w:rsidRPr="0020196F">
              <w:rPr>
                <w:sz w:val="18"/>
                <w:szCs w:val="18"/>
              </w:rPr>
              <w:t>00</w:t>
            </w:r>
          </w:p>
        </w:tc>
      </w:tr>
      <w:tr w:rsidR="00534BBE" w:rsidRPr="0020196F" w14:paraId="2AED6191" w14:textId="77777777" w:rsidTr="00613B88">
        <w:trPr>
          <w:trHeight w:val="189"/>
          <w:jc w:val="center"/>
        </w:trPr>
        <w:tc>
          <w:tcPr>
            <w:tcW w:w="1147" w:type="dxa"/>
            <w:shd w:val="clear" w:color="auto" w:fill="D0CECE"/>
          </w:tcPr>
          <w:p w14:paraId="57C7A052" w14:textId="77777777" w:rsidR="00534BBE" w:rsidRPr="0020196F" w:rsidRDefault="00534BBE" w:rsidP="00613B88">
            <w:pPr>
              <w:jc w:val="center"/>
              <w:rPr>
                <w:sz w:val="18"/>
                <w:szCs w:val="18"/>
              </w:rPr>
            </w:pPr>
          </w:p>
        </w:tc>
        <w:tc>
          <w:tcPr>
            <w:tcW w:w="9194" w:type="dxa"/>
            <w:shd w:val="clear" w:color="auto" w:fill="D0CECE"/>
          </w:tcPr>
          <w:p w14:paraId="205E58D6" w14:textId="77777777" w:rsidR="00534BBE" w:rsidRPr="0020196F" w:rsidRDefault="00534BBE" w:rsidP="00613B88">
            <w:pPr>
              <w:jc w:val="center"/>
              <w:rPr>
                <w:sz w:val="18"/>
                <w:szCs w:val="18"/>
              </w:rPr>
            </w:pPr>
            <w:r w:rsidRPr="0020196F">
              <w:rPr>
                <w:b/>
                <w:bCs/>
                <w:sz w:val="18"/>
                <w:szCs w:val="18"/>
              </w:rPr>
              <w:t>Предельное количество этажей или предельная высота зданий, строений, сооружений</w:t>
            </w:r>
          </w:p>
        </w:tc>
        <w:tc>
          <w:tcPr>
            <w:tcW w:w="749" w:type="dxa"/>
            <w:shd w:val="clear" w:color="auto" w:fill="D0CECE"/>
          </w:tcPr>
          <w:p w14:paraId="5E82C48F" w14:textId="77777777" w:rsidR="00534BBE" w:rsidRPr="0020196F" w:rsidRDefault="00534BBE" w:rsidP="00613B88">
            <w:pPr>
              <w:jc w:val="center"/>
              <w:rPr>
                <w:sz w:val="18"/>
                <w:szCs w:val="18"/>
              </w:rPr>
            </w:pPr>
          </w:p>
        </w:tc>
        <w:tc>
          <w:tcPr>
            <w:tcW w:w="789" w:type="dxa"/>
            <w:shd w:val="clear" w:color="auto" w:fill="D0CECE"/>
          </w:tcPr>
          <w:p w14:paraId="59BB9257" w14:textId="77777777" w:rsidR="00534BBE" w:rsidRPr="0020196F" w:rsidRDefault="00534BBE" w:rsidP="00613B88">
            <w:pPr>
              <w:jc w:val="center"/>
              <w:rPr>
                <w:sz w:val="18"/>
                <w:szCs w:val="18"/>
              </w:rPr>
            </w:pPr>
          </w:p>
        </w:tc>
        <w:tc>
          <w:tcPr>
            <w:tcW w:w="851" w:type="dxa"/>
            <w:shd w:val="clear" w:color="auto" w:fill="D0CECE"/>
          </w:tcPr>
          <w:p w14:paraId="0BE9FF22" w14:textId="77777777" w:rsidR="00534BBE" w:rsidRPr="0020196F" w:rsidRDefault="00534BBE" w:rsidP="00613B88">
            <w:pPr>
              <w:jc w:val="center"/>
              <w:rPr>
                <w:sz w:val="18"/>
                <w:szCs w:val="18"/>
              </w:rPr>
            </w:pPr>
          </w:p>
        </w:tc>
      </w:tr>
      <w:tr w:rsidR="00534BBE" w:rsidRPr="0020196F" w14:paraId="1CC72169" w14:textId="77777777" w:rsidTr="00613B88">
        <w:trPr>
          <w:trHeight w:val="203"/>
          <w:jc w:val="center"/>
        </w:trPr>
        <w:tc>
          <w:tcPr>
            <w:tcW w:w="1147" w:type="dxa"/>
            <w:shd w:val="clear" w:color="auto" w:fill="auto"/>
          </w:tcPr>
          <w:p w14:paraId="6FC4C393" w14:textId="77777777" w:rsidR="00534BBE" w:rsidRPr="0020196F" w:rsidRDefault="00534BBE" w:rsidP="00534BBE">
            <w:pPr>
              <w:numPr>
                <w:ilvl w:val="0"/>
                <w:numId w:val="36"/>
              </w:numPr>
              <w:contextualSpacing/>
              <w:jc w:val="center"/>
              <w:rPr>
                <w:sz w:val="18"/>
                <w:szCs w:val="18"/>
              </w:rPr>
            </w:pPr>
          </w:p>
        </w:tc>
        <w:tc>
          <w:tcPr>
            <w:tcW w:w="9194" w:type="dxa"/>
            <w:shd w:val="clear" w:color="auto" w:fill="auto"/>
          </w:tcPr>
          <w:p w14:paraId="6A8FDEAD" w14:textId="77777777" w:rsidR="00534BBE" w:rsidRPr="00BD74BF" w:rsidRDefault="00534BBE" w:rsidP="00613B88">
            <w:pPr>
              <w:jc w:val="both"/>
              <w:rPr>
                <w:sz w:val="18"/>
                <w:szCs w:val="18"/>
              </w:rPr>
            </w:pPr>
            <w:r w:rsidRPr="0020196F">
              <w:rPr>
                <w:sz w:val="18"/>
                <w:szCs w:val="18"/>
              </w:rPr>
              <w:t>Предельная высота зданий, строений, сооружений, м</w:t>
            </w:r>
            <w:r w:rsidRPr="00BD74BF">
              <w:rPr>
                <w:sz w:val="18"/>
                <w:szCs w:val="18"/>
              </w:rPr>
              <w:t>*</w:t>
            </w:r>
          </w:p>
          <w:p w14:paraId="2C5E91DA" w14:textId="77777777" w:rsidR="00534BBE" w:rsidRPr="0020196F" w:rsidRDefault="00534BBE" w:rsidP="00613B88">
            <w:pPr>
              <w:jc w:val="both"/>
              <w:rPr>
                <w:sz w:val="18"/>
                <w:szCs w:val="18"/>
              </w:rPr>
            </w:pPr>
            <w:r>
              <w:rPr>
                <w:sz w:val="18"/>
                <w:szCs w:val="18"/>
              </w:rPr>
              <w:t>Параметры применяются с учетом установленных в ЕГРН ЗОУИТ, в том числе ограничений, связанных с установлением приаэродромных территорий.</w:t>
            </w:r>
          </w:p>
        </w:tc>
        <w:tc>
          <w:tcPr>
            <w:tcW w:w="749" w:type="dxa"/>
            <w:shd w:val="clear" w:color="auto" w:fill="auto"/>
          </w:tcPr>
          <w:p w14:paraId="430E2D77" w14:textId="77777777" w:rsidR="00534BBE" w:rsidRPr="0020196F" w:rsidRDefault="00534BBE" w:rsidP="00613B88">
            <w:pPr>
              <w:jc w:val="center"/>
              <w:rPr>
                <w:sz w:val="18"/>
                <w:szCs w:val="18"/>
              </w:rPr>
            </w:pPr>
            <w:r>
              <w:rPr>
                <w:sz w:val="18"/>
                <w:szCs w:val="18"/>
              </w:rPr>
              <w:t>4</w:t>
            </w:r>
            <w:r w:rsidRPr="0020196F">
              <w:rPr>
                <w:sz w:val="18"/>
                <w:szCs w:val="18"/>
              </w:rPr>
              <w:t>0</w:t>
            </w:r>
          </w:p>
        </w:tc>
        <w:tc>
          <w:tcPr>
            <w:tcW w:w="789" w:type="dxa"/>
          </w:tcPr>
          <w:p w14:paraId="11F2FCD5" w14:textId="77777777" w:rsidR="00534BBE" w:rsidRPr="0020196F" w:rsidRDefault="00534BBE" w:rsidP="00613B88">
            <w:pPr>
              <w:jc w:val="center"/>
              <w:rPr>
                <w:sz w:val="18"/>
                <w:szCs w:val="18"/>
              </w:rPr>
            </w:pPr>
            <w:r>
              <w:rPr>
                <w:sz w:val="18"/>
                <w:szCs w:val="18"/>
              </w:rPr>
              <w:t>4</w:t>
            </w:r>
            <w:r w:rsidRPr="0020196F">
              <w:rPr>
                <w:sz w:val="18"/>
                <w:szCs w:val="18"/>
              </w:rPr>
              <w:t>0</w:t>
            </w:r>
          </w:p>
        </w:tc>
        <w:tc>
          <w:tcPr>
            <w:tcW w:w="851" w:type="dxa"/>
            <w:shd w:val="clear" w:color="auto" w:fill="auto"/>
          </w:tcPr>
          <w:p w14:paraId="31DA3F9C" w14:textId="77777777" w:rsidR="00534BBE" w:rsidRPr="0020196F" w:rsidRDefault="00534BBE" w:rsidP="00613B88">
            <w:pPr>
              <w:jc w:val="center"/>
              <w:rPr>
                <w:sz w:val="18"/>
                <w:szCs w:val="18"/>
              </w:rPr>
            </w:pPr>
            <w:r>
              <w:rPr>
                <w:sz w:val="18"/>
                <w:szCs w:val="18"/>
              </w:rPr>
              <w:t>2</w:t>
            </w:r>
            <w:r w:rsidRPr="0020196F">
              <w:rPr>
                <w:sz w:val="18"/>
                <w:szCs w:val="18"/>
              </w:rPr>
              <w:t>0</w:t>
            </w:r>
          </w:p>
        </w:tc>
      </w:tr>
      <w:tr w:rsidR="00534BBE" w:rsidRPr="0020196F" w14:paraId="7C856211" w14:textId="77777777" w:rsidTr="00613B88">
        <w:trPr>
          <w:trHeight w:val="597"/>
          <w:jc w:val="center"/>
        </w:trPr>
        <w:tc>
          <w:tcPr>
            <w:tcW w:w="1147" w:type="dxa"/>
            <w:shd w:val="clear" w:color="auto" w:fill="D0CECE"/>
          </w:tcPr>
          <w:p w14:paraId="1E59758A" w14:textId="77777777" w:rsidR="00534BBE" w:rsidRPr="0020196F" w:rsidRDefault="00534BBE" w:rsidP="00613B88">
            <w:pPr>
              <w:rPr>
                <w:sz w:val="18"/>
                <w:szCs w:val="18"/>
              </w:rPr>
            </w:pPr>
          </w:p>
        </w:tc>
        <w:tc>
          <w:tcPr>
            <w:tcW w:w="9194" w:type="dxa"/>
            <w:shd w:val="clear" w:color="auto" w:fill="D0CECE"/>
          </w:tcPr>
          <w:p w14:paraId="68FEF20B" w14:textId="77777777" w:rsidR="00534BBE" w:rsidRPr="0020196F" w:rsidRDefault="00534BBE" w:rsidP="00613B88">
            <w:pPr>
              <w:jc w:val="center"/>
              <w:rPr>
                <w:sz w:val="18"/>
                <w:szCs w:val="18"/>
              </w:rPr>
            </w:pPr>
            <w:r w:rsidRPr="0020196F">
              <w:rPr>
                <w:b/>
                <w:bCs/>
                <w:sz w:val="18"/>
                <w:szCs w:val="1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49" w:type="dxa"/>
            <w:shd w:val="clear" w:color="auto" w:fill="D0CECE"/>
          </w:tcPr>
          <w:p w14:paraId="179871B5" w14:textId="77777777" w:rsidR="00534BBE" w:rsidRPr="0020196F" w:rsidRDefault="00534BBE" w:rsidP="00613B88">
            <w:pPr>
              <w:jc w:val="center"/>
              <w:rPr>
                <w:sz w:val="18"/>
                <w:szCs w:val="18"/>
              </w:rPr>
            </w:pPr>
          </w:p>
        </w:tc>
        <w:tc>
          <w:tcPr>
            <w:tcW w:w="789" w:type="dxa"/>
            <w:shd w:val="clear" w:color="auto" w:fill="D0CECE"/>
          </w:tcPr>
          <w:p w14:paraId="4E4EDAD6" w14:textId="77777777" w:rsidR="00534BBE" w:rsidRPr="0020196F" w:rsidRDefault="00534BBE" w:rsidP="00613B88">
            <w:pPr>
              <w:jc w:val="center"/>
              <w:rPr>
                <w:sz w:val="18"/>
                <w:szCs w:val="18"/>
              </w:rPr>
            </w:pPr>
          </w:p>
        </w:tc>
        <w:tc>
          <w:tcPr>
            <w:tcW w:w="851" w:type="dxa"/>
            <w:shd w:val="clear" w:color="auto" w:fill="D0CECE"/>
          </w:tcPr>
          <w:p w14:paraId="422E126B" w14:textId="77777777" w:rsidR="00534BBE" w:rsidRPr="0020196F" w:rsidRDefault="00534BBE" w:rsidP="00613B88">
            <w:pPr>
              <w:jc w:val="center"/>
              <w:rPr>
                <w:sz w:val="18"/>
                <w:szCs w:val="18"/>
              </w:rPr>
            </w:pPr>
          </w:p>
        </w:tc>
      </w:tr>
      <w:tr w:rsidR="00534BBE" w:rsidRPr="0020196F" w14:paraId="7A39F015" w14:textId="77777777" w:rsidTr="00613B88">
        <w:trPr>
          <w:trHeight w:val="263"/>
          <w:jc w:val="center"/>
        </w:trPr>
        <w:tc>
          <w:tcPr>
            <w:tcW w:w="1147" w:type="dxa"/>
            <w:shd w:val="clear" w:color="auto" w:fill="auto"/>
          </w:tcPr>
          <w:p w14:paraId="24102628" w14:textId="77777777" w:rsidR="00534BBE" w:rsidRPr="0020196F" w:rsidRDefault="00534BBE" w:rsidP="00534BBE">
            <w:pPr>
              <w:numPr>
                <w:ilvl w:val="0"/>
                <w:numId w:val="36"/>
              </w:numPr>
              <w:contextualSpacing/>
              <w:jc w:val="center"/>
              <w:rPr>
                <w:sz w:val="18"/>
                <w:szCs w:val="18"/>
              </w:rPr>
            </w:pPr>
          </w:p>
        </w:tc>
        <w:tc>
          <w:tcPr>
            <w:tcW w:w="9194" w:type="dxa"/>
            <w:shd w:val="clear" w:color="auto" w:fill="auto"/>
          </w:tcPr>
          <w:p w14:paraId="1A94894D" w14:textId="77777777" w:rsidR="00534BBE" w:rsidRPr="0020196F" w:rsidRDefault="00534BBE" w:rsidP="00613B88">
            <w:pPr>
              <w:jc w:val="both"/>
              <w:rPr>
                <w:sz w:val="18"/>
                <w:szCs w:val="18"/>
              </w:rPr>
            </w:pPr>
            <w:r w:rsidRPr="0020196F">
              <w:rPr>
                <w:sz w:val="18"/>
                <w:szCs w:val="18"/>
              </w:rPr>
              <w:t>Минимальный отступ от границ земельных участков до зданий, строений, сооружений, м</w:t>
            </w:r>
          </w:p>
        </w:tc>
        <w:tc>
          <w:tcPr>
            <w:tcW w:w="749" w:type="dxa"/>
            <w:shd w:val="clear" w:color="auto" w:fill="auto"/>
          </w:tcPr>
          <w:p w14:paraId="4F640E5D" w14:textId="77777777" w:rsidR="00534BBE" w:rsidRPr="0020196F" w:rsidRDefault="00534BBE" w:rsidP="00613B88">
            <w:pPr>
              <w:jc w:val="center"/>
              <w:rPr>
                <w:sz w:val="18"/>
                <w:szCs w:val="18"/>
              </w:rPr>
            </w:pPr>
            <w:r w:rsidRPr="0020196F">
              <w:rPr>
                <w:sz w:val="18"/>
                <w:szCs w:val="18"/>
              </w:rPr>
              <w:t>3</w:t>
            </w:r>
          </w:p>
        </w:tc>
        <w:tc>
          <w:tcPr>
            <w:tcW w:w="789" w:type="dxa"/>
          </w:tcPr>
          <w:p w14:paraId="4C87D2E3" w14:textId="77777777" w:rsidR="00534BBE" w:rsidRPr="0020196F" w:rsidRDefault="00534BBE" w:rsidP="00613B88">
            <w:pPr>
              <w:jc w:val="center"/>
              <w:rPr>
                <w:sz w:val="18"/>
                <w:szCs w:val="18"/>
              </w:rPr>
            </w:pPr>
            <w:r w:rsidRPr="0020196F">
              <w:rPr>
                <w:sz w:val="18"/>
                <w:szCs w:val="18"/>
              </w:rPr>
              <w:t>3</w:t>
            </w:r>
          </w:p>
        </w:tc>
        <w:tc>
          <w:tcPr>
            <w:tcW w:w="851" w:type="dxa"/>
            <w:shd w:val="clear" w:color="auto" w:fill="auto"/>
          </w:tcPr>
          <w:p w14:paraId="11B224C9" w14:textId="77777777" w:rsidR="00534BBE" w:rsidRPr="0020196F" w:rsidRDefault="00534BBE" w:rsidP="00613B88">
            <w:pPr>
              <w:jc w:val="center"/>
              <w:rPr>
                <w:sz w:val="18"/>
                <w:szCs w:val="18"/>
              </w:rPr>
            </w:pPr>
            <w:r w:rsidRPr="0020196F">
              <w:rPr>
                <w:sz w:val="18"/>
                <w:szCs w:val="18"/>
              </w:rPr>
              <w:t>3</w:t>
            </w:r>
          </w:p>
        </w:tc>
      </w:tr>
      <w:tr w:rsidR="00534BBE" w:rsidRPr="0020196F" w14:paraId="325E7D28" w14:textId="77777777" w:rsidTr="00613B88">
        <w:trPr>
          <w:trHeight w:val="597"/>
          <w:jc w:val="center"/>
        </w:trPr>
        <w:tc>
          <w:tcPr>
            <w:tcW w:w="1147" w:type="dxa"/>
            <w:shd w:val="clear" w:color="auto" w:fill="D0CECE"/>
          </w:tcPr>
          <w:p w14:paraId="1BBC5742" w14:textId="77777777" w:rsidR="00534BBE" w:rsidRPr="0020196F" w:rsidRDefault="00534BBE" w:rsidP="00613B88">
            <w:pPr>
              <w:rPr>
                <w:sz w:val="18"/>
                <w:szCs w:val="18"/>
              </w:rPr>
            </w:pPr>
          </w:p>
        </w:tc>
        <w:tc>
          <w:tcPr>
            <w:tcW w:w="9194" w:type="dxa"/>
            <w:shd w:val="clear" w:color="auto" w:fill="D0CECE"/>
          </w:tcPr>
          <w:p w14:paraId="236C3BBF" w14:textId="77777777" w:rsidR="00534BBE" w:rsidRPr="0020196F" w:rsidRDefault="00534BBE" w:rsidP="00613B88">
            <w:pPr>
              <w:jc w:val="center"/>
              <w:rPr>
                <w:sz w:val="18"/>
                <w:szCs w:val="18"/>
              </w:rPr>
            </w:pPr>
            <w:r w:rsidRPr="0020196F">
              <w:rPr>
                <w:sz w:val="18"/>
                <w:szCs w:val="18"/>
              </w:rPr>
              <w:t xml:space="preserve"> </w:t>
            </w:r>
            <w:r w:rsidRPr="0020196F">
              <w:rPr>
                <w:b/>
                <w:bCs/>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49" w:type="dxa"/>
            <w:shd w:val="clear" w:color="auto" w:fill="D0CECE"/>
          </w:tcPr>
          <w:p w14:paraId="0A3CCDC8" w14:textId="77777777" w:rsidR="00534BBE" w:rsidRPr="0020196F" w:rsidRDefault="00534BBE" w:rsidP="00613B88">
            <w:pPr>
              <w:jc w:val="center"/>
              <w:rPr>
                <w:sz w:val="18"/>
                <w:szCs w:val="18"/>
              </w:rPr>
            </w:pPr>
          </w:p>
        </w:tc>
        <w:tc>
          <w:tcPr>
            <w:tcW w:w="789" w:type="dxa"/>
            <w:shd w:val="clear" w:color="auto" w:fill="D0CECE"/>
          </w:tcPr>
          <w:p w14:paraId="59AF1865" w14:textId="77777777" w:rsidR="00534BBE" w:rsidRPr="0020196F" w:rsidRDefault="00534BBE" w:rsidP="00613B88">
            <w:pPr>
              <w:jc w:val="center"/>
              <w:rPr>
                <w:sz w:val="18"/>
                <w:szCs w:val="18"/>
              </w:rPr>
            </w:pPr>
          </w:p>
        </w:tc>
        <w:tc>
          <w:tcPr>
            <w:tcW w:w="851" w:type="dxa"/>
            <w:shd w:val="clear" w:color="auto" w:fill="D0CECE"/>
          </w:tcPr>
          <w:p w14:paraId="2D47B103" w14:textId="77777777" w:rsidR="00534BBE" w:rsidRPr="0020196F" w:rsidRDefault="00534BBE" w:rsidP="00613B88">
            <w:pPr>
              <w:jc w:val="center"/>
              <w:rPr>
                <w:sz w:val="18"/>
                <w:szCs w:val="18"/>
              </w:rPr>
            </w:pPr>
          </w:p>
        </w:tc>
      </w:tr>
      <w:tr w:rsidR="00534BBE" w:rsidRPr="0020196F" w14:paraId="3150B4D4" w14:textId="77777777" w:rsidTr="00613B88">
        <w:trPr>
          <w:trHeight w:val="800"/>
          <w:jc w:val="center"/>
        </w:trPr>
        <w:tc>
          <w:tcPr>
            <w:tcW w:w="1147" w:type="dxa"/>
            <w:shd w:val="clear" w:color="auto" w:fill="auto"/>
          </w:tcPr>
          <w:p w14:paraId="6DF442CB" w14:textId="77777777" w:rsidR="00534BBE" w:rsidRPr="0020196F" w:rsidRDefault="00534BBE" w:rsidP="00534BBE">
            <w:pPr>
              <w:numPr>
                <w:ilvl w:val="0"/>
                <w:numId w:val="36"/>
              </w:numPr>
              <w:contextualSpacing/>
              <w:jc w:val="center"/>
              <w:rPr>
                <w:sz w:val="18"/>
                <w:szCs w:val="18"/>
              </w:rPr>
            </w:pPr>
          </w:p>
        </w:tc>
        <w:tc>
          <w:tcPr>
            <w:tcW w:w="9194" w:type="dxa"/>
            <w:shd w:val="clear" w:color="auto" w:fill="auto"/>
          </w:tcPr>
          <w:p w14:paraId="4EB348BA" w14:textId="77777777" w:rsidR="00534BBE" w:rsidRPr="0020196F" w:rsidRDefault="00534BBE" w:rsidP="00613B88">
            <w:pPr>
              <w:autoSpaceDE w:val="0"/>
              <w:autoSpaceDN w:val="0"/>
              <w:adjustRightInd w:val="0"/>
              <w:spacing w:before="200"/>
              <w:jc w:val="both"/>
              <w:outlineLvl w:val="0"/>
              <w:rPr>
                <w:sz w:val="18"/>
                <w:szCs w:val="18"/>
              </w:rPr>
            </w:pPr>
            <w:r w:rsidRPr="0020196F">
              <w:rPr>
                <w:sz w:val="18"/>
                <w:szCs w:val="18"/>
              </w:rPr>
              <w:t>Максимальный процент застройки в границах земельного участка для размещения производственных объектов, %</w:t>
            </w:r>
          </w:p>
          <w:p w14:paraId="4EF9DF76" w14:textId="77777777" w:rsidR="00534BBE" w:rsidRPr="0020196F" w:rsidRDefault="00534BBE" w:rsidP="00613B88">
            <w:pPr>
              <w:jc w:val="both"/>
              <w:rPr>
                <w:sz w:val="18"/>
                <w:szCs w:val="18"/>
              </w:rPr>
            </w:pPr>
          </w:p>
        </w:tc>
        <w:tc>
          <w:tcPr>
            <w:tcW w:w="749" w:type="dxa"/>
            <w:shd w:val="clear" w:color="auto" w:fill="auto"/>
          </w:tcPr>
          <w:p w14:paraId="62FE8E2D" w14:textId="77777777" w:rsidR="00534BBE" w:rsidRPr="0020196F" w:rsidRDefault="00534BBE" w:rsidP="00613B88">
            <w:pPr>
              <w:jc w:val="center"/>
              <w:rPr>
                <w:sz w:val="18"/>
                <w:szCs w:val="18"/>
              </w:rPr>
            </w:pPr>
            <w:r w:rsidRPr="0020196F">
              <w:rPr>
                <w:sz w:val="18"/>
                <w:szCs w:val="18"/>
              </w:rPr>
              <w:t>80</w:t>
            </w:r>
          </w:p>
        </w:tc>
        <w:tc>
          <w:tcPr>
            <w:tcW w:w="789" w:type="dxa"/>
          </w:tcPr>
          <w:p w14:paraId="5AA14C28" w14:textId="77777777" w:rsidR="00534BBE" w:rsidRPr="0020196F" w:rsidRDefault="00534BBE" w:rsidP="00613B88">
            <w:pPr>
              <w:jc w:val="center"/>
              <w:rPr>
                <w:sz w:val="18"/>
                <w:szCs w:val="18"/>
              </w:rPr>
            </w:pPr>
            <w:r w:rsidRPr="0020196F">
              <w:rPr>
                <w:sz w:val="18"/>
                <w:szCs w:val="18"/>
              </w:rPr>
              <w:t>80</w:t>
            </w:r>
          </w:p>
        </w:tc>
        <w:tc>
          <w:tcPr>
            <w:tcW w:w="851" w:type="dxa"/>
            <w:shd w:val="clear" w:color="auto" w:fill="auto"/>
          </w:tcPr>
          <w:p w14:paraId="78F38560" w14:textId="77777777" w:rsidR="00534BBE" w:rsidRPr="0020196F" w:rsidRDefault="00534BBE" w:rsidP="00613B88">
            <w:pPr>
              <w:jc w:val="center"/>
              <w:rPr>
                <w:sz w:val="18"/>
                <w:szCs w:val="18"/>
              </w:rPr>
            </w:pPr>
            <w:r w:rsidRPr="0020196F">
              <w:rPr>
                <w:sz w:val="18"/>
                <w:szCs w:val="18"/>
              </w:rPr>
              <w:t>-</w:t>
            </w:r>
          </w:p>
        </w:tc>
      </w:tr>
      <w:tr w:rsidR="00534BBE" w:rsidRPr="0020196F" w14:paraId="596E0DA8" w14:textId="77777777" w:rsidTr="00613B88">
        <w:trPr>
          <w:trHeight w:val="393"/>
          <w:jc w:val="center"/>
        </w:trPr>
        <w:tc>
          <w:tcPr>
            <w:tcW w:w="1147" w:type="dxa"/>
            <w:shd w:val="clear" w:color="auto" w:fill="auto"/>
          </w:tcPr>
          <w:p w14:paraId="0035F3B9" w14:textId="77777777" w:rsidR="00534BBE" w:rsidRPr="0020196F" w:rsidRDefault="00534BBE" w:rsidP="00534BBE">
            <w:pPr>
              <w:numPr>
                <w:ilvl w:val="0"/>
                <w:numId w:val="36"/>
              </w:numPr>
              <w:contextualSpacing/>
              <w:jc w:val="center"/>
              <w:rPr>
                <w:sz w:val="18"/>
                <w:szCs w:val="18"/>
              </w:rPr>
            </w:pPr>
          </w:p>
        </w:tc>
        <w:tc>
          <w:tcPr>
            <w:tcW w:w="9194" w:type="dxa"/>
            <w:shd w:val="clear" w:color="auto" w:fill="auto"/>
          </w:tcPr>
          <w:p w14:paraId="30D3B75B" w14:textId="77777777" w:rsidR="00534BBE" w:rsidRPr="0020196F" w:rsidRDefault="00534BBE" w:rsidP="00613B88">
            <w:pPr>
              <w:jc w:val="both"/>
              <w:rPr>
                <w:sz w:val="18"/>
                <w:szCs w:val="18"/>
              </w:rPr>
            </w:pPr>
            <w:r w:rsidRPr="0020196F">
              <w:rPr>
                <w:sz w:val="18"/>
                <w:szCs w:val="18"/>
              </w:rPr>
              <w:t>Максимальный процент застройки в границах земельного участка для коммунального обслуживания и складских объектов, %</w:t>
            </w:r>
          </w:p>
        </w:tc>
        <w:tc>
          <w:tcPr>
            <w:tcW w:w="749" w:type="dxa"/>
            <w:shd w:val="clear" w:color="auto" w:fill="auto"/>
          </w:tcPr>
          <w:p w14:paraId="452DEBE9" w14:textId="77777777" w:rsidR="00534BBE" w:rsidRPr="0020196F" w:rsidRDefault="00534BBE" w:rsidP="00613B88">
            <w:pPr>
              <w:jc w:val="center"/>
              <w:rPr>
                <w:sz w:val="18"/>
                <w:szCs w:val="18"/>
              </w:rPr>
            </w:pPr>
            <w:r w:rsidRPr="0020196F">
              <w:rPr>
                <w:sz w:val="18"/>
                <w:szCs w:val="18"/>
              </w:rPr>
              <w:t>60</w:t>
            </w:r>
          </w:p>
        </w:tc>
        <w:tc>
          <w:tcPr>
            <w:tcW w:w="789" w:type="dxa"/>
          </w:tcPr>
          <w:p w14:paraId="0DC0274F" w14:textId="77777777" w:rsidR="00534BBE" w:rsidRPr="0020196F" w:rsidRDefault="00534BBE" w:rsidP="00613B88">
            <w:pPr>
              <w:jc w:val="center"/>
              <w:rPr>
                <w:sz w:val="18"/>
                <w:szCs w:val="18"/>
              </w:rPr>
            </w:pPr>
            <w:r w:rsidRPr="0020196F">
              <w:rPr>
                <w:sz w:val="18"/>
                <w:szCs w:val="18"/>
              </w:rPr>
              <w:t>60</w:t>
            </w:r>
          </w:p>
        </w:tc>
        <w:tc>
          <w:tcPr>
            <w:tcW w:w="851" w:type="dxa"/>
            <w:shd w:val="clear" w:color="auto" w:fill="auto"/>
          </w:tcPr>
          <w:p w14:paraId="1FB0B720" w14:textId="77777777" w:rsidR="00534BBE" w:rsidRPr="0020196F" w:rsidRDefault="00534BBE" w:rsidP="00613B88">
            <w:pPr>
              <w:jc w:val="center"/>
              <w:rPr>
                <w:sz w:val="18"/>
                <w:szCs w:val="18"/>
              </w:rPr>
            </w:pPr>
            <w:r w:rsidRPr="0020196F">
              <w:rPr>
                <w:sz w:val="18"/>
                <w:szCs w:val="18"/>
              </w:rPr>
              <w:t>-</w:t>
            </w:r>
          </w:p>
        </w:tc>
      </w:tr>
      <w:tr w:rsidR="00534BBE" w:rsidRPr="0020196F" w14:paraId="6D081D80" w14:textId="77777777" w:rsidTr="00613B88">
        <w:trPr>
          <w:trHeight w:val="393"/>
          <w:jc w:val="center"/>
        </w:trPr>
        <w:tc>
          <w:tcPr>
            <w:tcW w:w="1147" w:type="dxa"/>
            <w:shd w:val="clear" w:color="auto" w:fill="auto"/>
          </w:tcPr>
          <w:p w14:paraId="6E0EC75C" w14:textId="77777777" w:rsidR="00534BBE" w:rsidRPr="0020196F" w:rsidRDefault="00534BBE" w:rsidP="00534BBE">
            <w:pPr>
              <w:numPr>
                <w:ilvl w:val="0"/>
                <w:numId w:val="36"/>
              </w:numPr>
              <w:contextualSpacing/>
              <w:jc w:val="center"/>
              <w:rPr>
                <w:sz w:val="18"/>
                <w:szCs w:val="18"/>
              </w:rPr>
            </w:pPr>
          </w:p>
        </w:tc>
        <w:tc>
          <w:tcPr>
            <w:tcW w:w="9194" w:type="dxa"/>
            <w:shd w:val="clear" w:color="auto" w:fill="auto"/>
          </w:tcPr>
          <w:p w14:paraId="480312C0" w14:textId="77777777" w:rsidR="00534BBE" w:rsidRPr="0020196F" w:rsidRDefault="00534BBE" w:rsidP="00613B88">
            <w:pPr>
              <w:jc w:val="both"/>
              <w:rPr>
                <w:sz w:val="18"/>
                <w:szCs w:val="18"/>
              </w:rPr>
            </w:pPr>
            <w:r w:rsidRPr="0020196F">
              <w:rPr>
                <w:sz w:val="18"/>
                <w:szCs w:val="18"/>
              </w:rPr>
              <w:t>Максимальный процент застройки в границах земельного участка при размещении иных объектов, за исключением случаев, указанных в пунктах 5, 6 настоящей таблицы, %</w:t>
            </w:r>
          </w:p>
        </w:tc>
        <w:tc>
          <w:tcPr>
            <w:tcW w:w="749" w:type="dxa"/>
            <w:shd w:val="clear" w:color="auto" w:fill="auto"/>
          </w:tcPr>
          <w:p w14:paraId="38F3332E" w14:textId="77777777" w:rsidR="00534BBE" w:rsidRPr="0020196F" w:rsidRDefault="00534BBE" w:rsidP="00613B88">
            <w:pPr>
              <w:jc w:val="center"/>
              <w:rPr>
                <w:sz w:val="18"/>
                <w:szCs w:val="18"/>
              </w:rPr>
            </w:pPr>
            <w:r w:rsidRPr="0020196F">
              <w:rPr>
                <w:sz w:val="18"/>
                <w:szCs w:val="18"/>
              </w:rPr>
              <w:t>60</w:t>
            </w:r>
          </w:p>
        </w:tc>
        <w:tc>
          <w:tcPr>
            <w:tcW w:w="789" w:type="dxa"/>
          </w:tcPr>
          <w:p w14:paraId="64FF46F9" w14:textId="77777777" w:rsidR="00534BBE" w:rsidRPr="0020196F" w:rsidRDefault="00534BBE" w:rsidP="00613B88">
            <w:pPr>
              <w:jc w:val="center"/>
              <w:rPr>
                <w:sz w:val="18"/>
                <w:szCs w:val="18"/>
              </w:rPr>
            </w:pPr>
            <w:r w:rsidRPr="0020196F">
              <w:rPr>
                <w:sz w:val="18"/>
                <w:szCs w:val="18"/>
              </w:rPr>
              <w:t>60</w:t>
            </w:r>
          </w:p>
        </w:tc>
        <w:tc>
          <w:tcPr>
            <w:tcW w:w="851" w:type="dxa"/>
            <w:shd w:val="clear" w:color="auto" w:fill="auto"/>
          </w:tcPr>
          <w:p w14:paraId="3052A170" w14:textId="77777777" w:rsidR="00534BBE" w:rsidRPr="0020196F" w:rsidRDefault="00534BBE" w:rsidP="00613B88">
            <w:pPr>
              <w:jc w:val="center"/>
              <w:rPr>
                <w:sz w:val="18"/>
                <w:szCs w:val="18"/>
              </w:rPr>
            </w:pPr>
            <w:r w:rsidRPr="0020196F">
              <w:rPr>
                <w:sz w:val="18"/>
                <w:szCs w:val="18"/>
              </w:rPr>
              <w:t>-</w:t>
            </w:r>
          </w:p>
        </w:tc>
      </w:tr>
      <w:tr w:rsidR="00534BBE" w:rsidRPr="0020196F" w14:paraId="5D6219B9" w14:textId="77777777" w:rsidTr="00613B88">
        <w:trPr>
          <w:trHeight w:val="407"/>
          <w:jc w:val="center"/>
        </w:trPr>
        <w:tc>
          <w:tcPr>
            <w:tcW w:w="1147" w:type="dxa"/>
            <w:shd w:val="clear" w:color="auto" w:fill="D0CECE"/>
          </w:tcPr>
          <w:p w14:paraId="6B60B334" w14:textId="77777777" w:rsidR="00534BBE" w:rsidRPr="0020196F" w:rsidRDefault="00534BBE" w:rsidP="00613B88">
            <w:pPr>
              <w:rPr>
                <w:sz w:val="18"/>
                <w:szCs w:val="18"/>
              </w:rPr>
            </w:pPr>
          </w:p>
        </w:tc>
        <w:tc>
          <w:tcPr>
            <w:tcW w:w="9194" w:type="dxa"/>
            <w:shd w:val="clear" w:color="auto" w:fill="D0CECE"/>
          </w:tcPr>
          <w:p w14:paraId="77C7CDE5" w14:textId="77777777" w:rsidR="00534BBE" w:rsidRPr="0020196F" w:rsidRDefault="00534BBE" w:rsidP="00613B88">
            <w:pPr>
              <w:jc w:val="both"/>
              <w:rPr>
                <w:b/>
                <w:bCs/>
                <w:sz w:val="18"/>
                <w:szCs w:val="18"/>
              </w:rPr>
            </w:pPr>
            <w:r w:rsidRPr="0020196F">
              <w:rPr>
                <w:b/>
                <w:bCs/>
                <w:sz w:val="18"/>
                <w:szCs w:val="18"/>
              </w:rPr>
              <w:t>Иные предельные параметры разрешенного строительства, реконструкции объектов капитального строительства</w:t>
            </w:r>
          </w:p>
        </w:tc>
        <w:tc>
          <w:tcPr>
            <w:tcW w:w="749" w:type="dxa"/>
            <w:shd w:val="clear" w:color="auto" w:fill="D0CECE"/>
          </w:tcPr>
          <w:p w14:paraId="4732BBB5" w14:textId="77777777" w:rsidR="00534BBE" w:rsidRPr="0020196F" w:rsidRDefault="00534BBE" w:rsidP="00613B88">
            <w:pPr>
              <w:jc w:val="center"/>
              <w:rPr>
                <w:sz w:val="18"/>
                <w:szCs w:val="18"/>
              </w:rPr>
            </w:pPr>
          </w:p>
        </w:tc>
        <w:tc>
          <w:tcPr>
            <w:tcW w:w="789" w:type="dxa"/>
            <w:shd w:val="clear" w:color="auto" w:fill="D0CECE"/>
          </w:tcPr>
          <w:p w14:paraId="0057EFCA" w14:textId="77777777" w:rsidR="00534BBE" w:rsidRPr="0020196F" w:rsidRDefault="00534BBE" w:rsidP="00613B88">
            <w:pPr>
              <w:jc w:val="center"/>
              <w:rPr>
                <w:sz w:val="18"/>
                <w:szCs w:val="18"/>
              </w:rPr>
            </w:pPr>
          </w:p>
        </w:tc>
        <w:tc>
          <w:tcPr>
            <w:tcW w:w="851" w:type="dxa"/>
            <w:shd w:val="clear" w:color="auto" w:fill="D0CECE"/>
          </w:tcPr>
          <w:p w14:paraId="4896D47A" w14:textId="77777777" w:rsidR="00534BBE" w:rsidRPr="0020196F" w:rsidRDefault="00534BBE" w:rsidP="00613B88">
            <w:pPr>
              <w:jc w:val="center"/>
              <w:rPr>
                <w:sz w:val="18"/>
                <w:szCs w:val="18"/>
              </w:rPr>
            </w:pPr>
          </w:p>
        </w:tc>
      </w:tr>
      <w:tr w:rsidR="00534BBE" w:rsidRPr="0020196F" w14:paraId="05F4A6A6" w14:textId="77777777" w:rsidTr="00613B88">
        <w:trPr>
          <w:trHeight w:val="189"/>
          <w:jc w:val="center"/>
        </w:trPr>
        <w:tc>
          <w:tcPr>
            <w:tcW w:w="1147" w:type="dxa"/>
            <w:shd w:val="clear" w:color="auto" w:fill="auto"/>
          </w:tcPr>
          <w:p w14:paraId="1781A86C" w14:textId="77777777" w:rsidR="00534BBE" w:rsidRPr="0020196F" w:rsidRDefault="00534BBE" w:rsidP="00534BBE">
            <w:pPr>
              <w:numPr>
                <w:ilvl w:val="0"/>
                <w:numId w:val="36"/>
              </w:numPr>
              <w:contextualSpacing/>
              <w:jc w:val="center"/>
              <w:rPr>
                <w:sz w:val="18"/>
                <w:szCs w:val="18"/>
              </w:rPr>
            </w:pPr>
          </w:p>
        </w:tc>
        <w:tc>
          <w:tcPr>
            <w:tcW w:w="9194" w:type="dxa"/>
            <w:shd w:val="clear" w:color="auto" w:fill="auto"/>
          </w:tcPr>
          <w:p w14:paraId="64270562" w14:textId="77777777" w:rsidR="00534BBE" w:rsidRPr="0020196F" w:rsidRDefault="00534BBE" w:rsidP="00613B88">
            <w:pPr>
              <w:jc w:val="both"/>
              <w:rPr>
                <w:rFonts w:eastAsia="MS MinNew Roman"/>
                <w:b/>
                <w:bCs/>
                <w:kern w:val="28"/>
                <w:sz w:val="28"/>
                <w:szCs w:val="28"/>
              </w:rPr>
            </w:pPr>
            <w:r w:rsidRPr="0020196F">
              <w:rPr>
                <w:sz w:val="18"/>
                <w:szCs w:val="18"/>
              </w:rPr>
              <w:t>Максимальная высота капитальных ограждений земельных участков, м</w:t>
            </w:r>
          </w:p>
        </w:tc>
        <w:tc>
          <w:tcPr>
            <w:tcW w:w="749" w:type="dxa"/>
            <w:shd w:val="clear" w:color="auto" w:fill="auto"/>
          </w:tcPr>
          <w:p w14:paraId="48066BC0" w14:textId="77777777" w:rsidR="00534BBE" w:rsidRPr="0020196F" w:rsidRDefault="00534BBE" w:rsidP="00613B88">
            <w:pPr>
              <w:jc w:val="center"/>
              <w:rPr>
                <w:sz w:val="18"/>
                <w:szCs w:val="18"/>
              </w:rPr>
            </w:pPr>
            <w:r>
              <w:rPr>
                <w:sz w:val="18"/>
                <w:szCs w:val="18"/>
              </w:rPr>
              <w:t>3</w:t>
            </w:r>
          </w:p>
        </w:tc>
        <w:tc>
          <w:tcPr>
            <w:tcW w:w="789" w:type="dxa"/>
          </w:tcPr>
          <w:p w14:paraId="396074D9" w14:textId="77777777" w:rsidR="00534BBE" w:rsidRPr="0020196F" w:rsidRDefault="00534BBE" w:rsidP="00613B88">
            <w:pPr>
              <w:jc w:val="center"/>
              <w:rPr>
                <w:sz w:val="18"/>
                <w:szCs w:val="18"/>
              </w:rPr>
            </w:pPr>
            <w:r>
              <w:rPr>
                <w:sz w:val="18"/>
                <w:szCs w:val="18"/>
              </w:rPr>
              <w:t>3</w:t>
            </w:r>
          </w:p>
        </w:tc>
        <w:tc>
          <w:tcPr>
            <w:tcW w:w="851" w:type="dxa"/>
            <w:shd w:val="clear" w:color="auto" w:fill="auto"/>
          </w:tcPr>
          <w:p w14:paraId="446F8957" w14:textId="77777777" w:rsidR="00534BBE" w:rsidRPr="0020196F" w:rsidRDefault="00534BBE" w:rsidP="00613B88">
            <w:pPr>
              <w:jc w:val="center"/>
              <w:rPr>
                <w:sz w:val="18"/>
                <w:szCs w:val="18"/>
              </w:rPr>
            </w:pPr>
            <w:r w:rsidRPr="0020196F">
              <w:rPr>
                <w:sz w:val="18"/>
                <w:szCs w:val="18"/>
              </w:rPr>
              <w:t>-</w:t>
            </w:r>
          </w:p>
        </w:tc>
      </w:tr>
    </w:tbl>
    <w:p w14:paraId="15A9F231" w14:textId="77777777" w:rsidR="00534BBE" w:rsidRPr="00D07818" w:rsidRDefault="00534BBE" w:rsidP="00534BBE">
      <w:pPr>
        <w:jc w:val="right"/>
        <w:rPr>
          <w:sz w:val="28"/>
          <w:szCs w:val="28"/>
        </w:rPr>
      </w:pPr>
    </w:p>
    <w:p w14:paraId="33BD0B02" w14:textId="77777777" w:rsidR="00534BBE" w:rsidRDefault="00534BBE" w:rsidP="00534BBE">
      <w:pPr>
        <w:ind w:firstLine="709"/>
        <w:jc w:val="both"/>
        <w:rPr>
          <w:b/>
          <w:bCs/>
          <w:sz w:val="28"/>
          <w:szCs w:val="28"/>
        </w:rPr>
      </w:pPr>
    </w:p>
    <w:p w14:paraId="765C10F5" w14:textId="77777777" w:rsidR="00534BBE" w:rsidRDefault="00534BBE" w:rsidP="00534BBE">
      <w:pPr>
        <w:ind w:firstLine="709"/>
        <w:jc w:val="both"/>
        <w:rPr>
          <w:b/>
          <w:bCs/>
          <w:sz w:val="28"/>
          <w:szCs w:val="28"/>
        </w:rPr>
      </w:pPr>
    </w:p>
    <w:p w14:paraId="450380EA" w14:textId="77777777" w:rsidR="00534BBE" w:rsidRDefault="00534BBE" w:rsidP="00534BBE">
      <w:pPr>
        <w:ind w:firstLine="709"/>
        <w:jc w:val="both"/>
        <w:rPr>
          <w:b/>
          <w:bCs/>
          <w:sz w:val="28"/>
          <w:szCs w:val="28"/>
        </w:rPr>
      </w:pPr>
    </w:p>
    <w:p w14:paraId="327558DD" w14:textId="77777777" w:rsidR="00534BBE" w:rsidRDefault="00534BBE" w:rsidP="00534BBE">
      <w:pPr>
        <w:ind w:firstLine="709"/>
        <w:jc w:val="both"/>
        <w:rPr>
          <w:b/>
          <w:bCs/>
          <w:sz w:val="28"/>
          <w:szCs w:val="28"/>
        </w:rPr>
      </w:pPr>
    </w:p>
    <w:p w14:paraId="5ADEF78A" w14:textId="77777777" w:rsidR="00534BBE" w:rsidRPr="00D07818" w:rsidRDefault="00534BBE" w:rsidP="00534BBE">
      <w:pPr>
        <w:ind w:firstLine="709"/>
        <w:jc w:val="both"/>
        <w:rPr>
          <w:sz w:val="28"/>
          <w:szCs w:val="28"/>
        </w:rPr>
      </w:pPr>
      <w:r w:rsidRPr="00A32C16">
        <w:rPr>
          <w:b/>
          <w:bCs/>
          <w:sz w:val="28"/>
          <w:szCs w:val="28"/>
        </w:rPr>
        <w:t xml:space="preserve">Статья </w:t>
      </w:r>
      <w:r>
        <w:rPr>
          <w:b/>
          <w:bCs/>
          <w:sz w:val="28"/>
          <w:szCs w:val="28"/>
        </w:rPr>
        <w:t>45</w:t>
      </w:r>
      <w:r w:rsidRPr="00A32C16">
        <w:rPr>
          <w:b/>
          <w:bCs/>
          <w:sz w:val="28"/>
          <w:szCs w:val="28"/>
        </w:rPr>
        <w:t>.</w:t>
      </w:r>
      <w:r w:rsidRPr="00377426">
        <w:rPr>
          <w:b/>
          <w:bCs/>
          <w:sz w:val="28"/>
          <w:szCs w:val="28"/>
        </w:rPr>
        <w:t xml:space="preserve"> </w:t>
      </w:r>
      <w:r w:rsidRPr="00DC0CA0">
        <w:rPr>
          <w:b/>
          <w:bCs/>
          <w:sz w:val="28"/>
          <w:szCs w:val="28"/>
        </w:rPr>
        <w:t xml:space="preserve">Предельные (минимальные и (или) максимальные) размеры земельных </w:t>
      </w:r>
      <w:r w:rsidRPr="00BD4580">
        <w:rPr>
          <w:b/>
          <w:bCs/>
          <w:sz w:val="28"/>
          <w:szCs w:val="28"/>
        </w:rPr>
        <w:t>участков и предельные параметры разрешенного строительства, реконструкции объектов капитального строительства в зонах сельскохозяйственного использования</w:t>
      </w:r>
    </w:p>
    <w:tbl>
      <w:tblPr>
        <w:tblW w:w="152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227"/>
        <w:gridCol w:w="781"/>
        <w:gridCol w:w="791"/>
        <w:gridCol w:w="823"/>
        <w:gridCol w:w="810"/>
        <w:gridCol w:w="794"/>
      </w:tblGrid>
      <w:tr w:rsidR="00534BBE" w:rsidRPr="0020196F" w14:paraId="602E561A" w14:textId="77777777" w:rsidTr="00613B88">
        <w:trPr>
          <w:trHeight w:val="427"/>
          <w:tblHeader/>
        </w:trPr>
        <w:tc>
          <w:tcPr>
            <w:tcW w:w="993" w:type="dxa"/>
            <w:shd w:val="clear" w:color="auto" w:fill="auto"/>
          </w:tcPr>
          <w:p w14:paraId="36CB607F" w14:textId="77777777" w:rsidR="00534BBE" w:rsidRPr="0020196F" w:rsidRDefault="00534BBE" w:rsidP="00613B88">
            <w:pPr>
              <w:ind w:left="-196" w:firstLine="196"/>
              <w:jc w:val="center"/>
              <w:rPr>
                <w:b/>
                <w:bCs/>
                <w:sz w:val="18"/>
                <w:szCs w:val="18"/>
              </w:rPr>
            </w:pPr>
            <w:r w:rsidRPr="0020196F">
              <w:rPr>
                <w:b/>
                <w:bCs/>
                <w:sz w:val="18"/>
                <w:szCs w:val="18"/>
              </w:rPr>
              <w:t>№ п/п</w:t>
            </w:r>
          </w:p>
          <w:p w14:paraId="3341A92D" w14:textId="77777777" w:rsidR="00534BBE" w:rsidRPr="0020196F" w:rsidRDefault="00534BBE" w:rsidP="00613B88">
            <w:pPr>
              <w:jc w:val="center"/>
              <w:rPr>
                <w:b/>
                <w:bCs/>
                <w:sz w:val="18"/>
                <w:szCs w:val="18"/>
              </w:rPr>
            </w:pPr>
          </w:p>
        </w:tc>
        <w:tc>
          <w:tcPr>
            <w:tcW w:w="10227" w:type="dxa"/>
            <w:shd w:val="clear" w:color="auto" w:fill="auto"/>
          </w:tcPr>
          <w:p w14:paraId="7903F04C" w14:textId="77777777" w:rsidR="00534BBE" w:rsidRPr="0020196F" w:rsidRDefault="00534BBE" w:rsidP="00613B88">
            <w:pPr>
              <w:jc w:val="center"/>
              <w:rPr>
                <w:b/>
                <w:bCs/>
                <w:sz w:val="18"/>
                <w:szCs w:val="18"/>
              </w:rPr>
            </w:pPr>
            <w:r w:rsidRPr="0020196F">
              <w:rPr>
                <w:b/>
                <w:bCs/>
                <w:sz w:val="18"/>
                <w:szCs w:val="18"/>
              </w:rPr>
              <w:t xml:space="preserve">Наименование предельного параметра </w:t>
            </w:r>
          </w:p>
        </w:tc>
        <w:tc>
          <w:tcPr>
            <w:tcW w:w="781" w:type="dxa"/>
            <w:shd w:val="clear" w:color="auto" w:fill="auto"/>
          </w:tcPr>
          <w:p w14:paraId="2726825B" w14:textId="77777777" w:rsidR="00534BBE" w:rsidRPr="0020196F" w:rsidRDefault="00534BBE" w:rsidP="00613B88">
            <w:pPr>
              <w:jc w:val="center"/>
              <w:rPr>
                <w:rFonts w:eastAsia="Yu Gothic Light"/>
                <w:b/>
                <w:bCs/>
                <w:color w:val="404040"/>
                <w:sz w:val="18"/>
                <w:szCs w:val="18"/>
              </w:rPr>
            </w:pPr>
            <w:r w:rsidRPr="0020196F">
              <w:rPr>
                <w:b/>
                <w:bCs/>
                <w:sz w:val="18"/>
                <w:szCs w:val="18"/>
              </w:rPr>
              <w:t>Сх1</w:t>
            </w:r>
          </w:p>
        </w:tc>
        <w:tc>
          <w:tcPr>
            <w:tcW w:w="791" w:type="dxa"/>
          </w:tcPr>
          <w:p w14:paraId="0B63A285" w14:textId="77777777" w:rsidR="00534BBE" w:rsidRPr="0020196F" w:rsidRDefault="00534BBE" w:rsidP="00613B88">
            <w:pPr>
              <w:jc w:val="center"/>
              <w:rPr>
                <w:b/>
                <w:bCs/>
                <w:sz w:val="18"/>
                <w:szCs w:val="18"/>
              </w:rPr>
            </w:pPr>
            <w:r>
              <w:rPr>
                <w:b/>
                <w:bCs/>
                <w:sz w:val="18"/>
                <w:szCs w:val="18"/>
              </w:rPr>
              <w:t>Сх1-1</w:t>
            </w:r>
          </w:p>
        </w:tc>
        <w:tc>
          <w:tcPr>
            <w:tcW w:w="823" w:type="dxa"/>
            <w:shd w:val="clear" w:color="auto" w:fill="auto"/>
          </w:tcPr>
          <w:p w14:paraId="085E8A68" w14:textId="77777777" w:rsidR="00534BBE" w:rsidRPr="0020196F" w:rsidRDefault="00534BBE" w:rsidP="00613B88">
            <w:pPr>
              <w:jc w:val="center"/>
              <w:rPr>
                <w:b/>
                <w:bCs/>
                <w:sz w:val="18"/>
                <w:szCs w:val="18"/>
              </w:rPr>
            </w:pPr>
            <w:r w:rsidRPr="0020196F">
              <w:rPr>
                <w:b/>
                <w:bCs/>
                <w:sz w:val="18"/>
                <w:szCs w:val="18"/>
              </w:rPr>
              <w:t>Сх2</w:t>
            </w:r>
          </w:p>
        </w:tc>
        <w:tc>
          <w:tcPr>
            <w:tcW w:w="810" w:type="dxa"/>
          </w:tcPr>
          <w:p w14:paraId="2DF07333" w14:textId="77777777" w:rsidR="00534BBE" w:rsidRPr="0020196F" w:rsidRDefault="00534BBE" w:rsidP="00613B88">
            <w:pPr>
              <w:jc w:val="center"/>
              <w:rPr>
                <w:b/>
                <w:bCs/>
                <w:sz w:val="18"/>
                <w:szCs w:val="18"/>
              </w:rPr>
            </w:pPr>
            <w:r>
              <w:rPr>
                <w:b/>
                <w:bCs/>
                <w:sz w:val="18"/>
                <w:szCs w:val="18"/>
              </w:rPr>
              <w:t>Сх3</w:t>
            </w:r>
          </w:p>
        </w:tc>
        <w:tc>
          <w:tcPr>
            <w:tcW w:w="794" w:type="dxa"/>
          </w:tcPr>
          <w:p w14:paraId="7C8046F0" w14:textId="77777777" w:rsidR="00534BBE" w:rsidRDefault="00534BBE" w:rsidP="00613B88">
            <w:pPr>
              <w:jc w:val="center"/>
              <w:rPr>
                <w:b/>
                <w:bCs/>
                <w:sz w:val="18"/>
                <w:szCs w:val="18"/>
              </w:rPr>
            </w:pPr>
            <w:r>
              <w:rPr>
                <w:b/>
                <w:bCs/>
                <w:sz w:val="18"/>
                <w:szCs w:val="18"/>
              </w:rPr>
              <w:t>Сх4</w:t>
            </w:r>
          </w:p>
        </w:tc>
      </w:tr>
      <w:tr w:rsidR="00534BBE" w:rsidRPr="0020196F" w14:paraId="5E5DFC4B" w14:textId="77777777" w:rsidTr="00613B88">
        <w:trPr>
          <w:trHeight w:val="285"/>
        </w:trPr>
        <w:tc>
          <w:tcPr>
            <w:tcW w:w="993" w:type="dxa"/>
            <w:shd w:val="clear" w:color="auto" w:fill="D0CECE"/>
          </w:tcPr>
          <w:p w14:paraId="6CAA1974" w14:textId="77777777" w:rsidR="00534BBE" w:rsidRPr="0020196F" w:rsidRDefault="00534BBE" w:rsidP="00613B88">
            <w:pPr>
              <w:keepNext/>
              <w:spacing w:after="60"/>
              <w:ind w:left="-196" w:firstLine="196"/>
              <w:jc w:val="center"/>
              <w:outlineLvl w:val="0"/>
              <w:rPr>
                <w:b/>
                <w:bCs/>
                <w:sz w:val="18"/>
                <w:szCs w:val="18"/>
              </w:rPr>
            </w:pPr>
          </w:p>
        </w:tc>
        <w:tc>
          <w:tcPr>
            <w:tcW w:w="10227" w:type="dxa"/>
            <w:shd w:val="clear" w:color="auto" w:fill="D0CECE"/>
          </w:tcPr>
          <w:p w14:paraId="549F7A90" w14:textId="77777777" w:rsidR="00534BBE" w:rsidRPr="0020196F" w:rsidRDefault="00534BBE" w:rsidP="00613B88">
            <w:pPr>
              <w:jc w:val="center"/>
              <w:rPr>
                <w:b/>
                <w:bCs/>
                <w:sz w:val="18"/>
                <w:szCs w:val="18"/>
              </w:rPr>
            </w:pPr>
            <w:r w:rsidRPr="0020196F">
              <w:rPr>
                <w:b/>
                <w:bCs/>
                <w:sz w:val="18"/>
                <w:szCs w:val="18"/>
              </w:rPr>
              <w:t>Предельные (минимальные и (или) максимальные) размеры земельных участков, в том числе их площадь</w:t>
            </w:r>
          </w:p>
        </w:tc>
        <w:tc>
          <w:tcPr>
            <w:tcW w:w="781" w:type="dxa"/>
            <w:shd w:val="clear" w:color="auto" w:fill="D0CECE"/>
          </w:tcPr>
          <w:p w14:paraId="052DD73C" w14:textId="77777777" w:rsidR="00534BBE" w:rsidRPr="0020196F" w:rsidRDefault="00534BBE" w:rsidP="00613B88">
            <w:pPr>
              <w:jc w:val="center"/>
              <w:rPr>
                <w:b/>
                <w:bCs/>
                <w:sz w:val="18"/>
                <w:szCs w:val="18"/>
              </w:rPr>
            </w:pPr>
          </w:p>
        </w:tc>
        <w:tc>
          <w:tcPr>
            <w:tcW w:w="791" w:type="dxa"/>
            <w:shd w:val="clear" w:color="auto" w:fill="D0CECE"/>
          </w:tcPr>
          <w:p w14:paraId="4AA6C202" w14:textId="77777777" w:rsidR="00534BBE" w:rsidRPr="0020196F" w:rsidRDefault="00534BBE" w:rsidP="00613B88">
            <w:pPr>
              <w:jc w:val="center"/>
              <w:rPr>
                <w:b/>
                <w:bCs/>
                <w:sz w:val="18"/>
                <w:szCs w:val="18"/>
              </w:rPr>
            </w:pPr>
          </w:p>
        </w:tc>
        <w:tc>
          <w:tcPr>
            <w:tcW w:w="823" w:type="dxa"/>
            <w:shd w:val="clear" w:color="auto" w:fill="D0CECE"/>
          </w:tcPr>
          <w:p w14:paraId="7A6D9CD1" w14:textId="77777777" w:rsidR="00534BBE" w:rsidRPr="0020196F" w:rsidRDefault="00534BBE" w:rsidP="00613B88">
            <w:pPr>
              <w:jc w:val="center"/>
              <w:rPr>
                <w:b/>
                <w:bCs/>
                <w:sz w:val="18"/>
                <w:szCs w:val="18"/>
              </w:rPr>
            </w:pPr>
          </w:p>
        </w:tc>
        <w:tc>
          <w:tcPr>
            <w:tcW w:w="810" w:type="dxa"/>
            <w:shd w:val="clear" w:color="auto" w:fill="D0CECE"/>
          </w:tcPr>
          <w:p w14:paraId="5A25F2D0" w14:textId="77777777" w:rsidR="00534BBE" w:rsidRPr="0020196F" w:rsidRDefault="00534BBE" w:rsidP="00613B88">
            <w:pPr>
              <w:jc w:val="center"/>
              <w:rPr>
                <w:b/>
                <w:bCs/>
                <w:sz w:val="18"/>
                <w:szCs w:val="18"/>
              </w:rPr>
            </w:pPr>
          </w:p>
        </w:tc>
        <w:tc>
          <w:tcPr>
            <w:tcW w:w="794" w:type="dxa"/>
            <w:shd w:val="clear" w:color="auto" w:fill="D0CECE"/>
          </w:tcPr>
          <w:p w14:paraId="7CE0FD2F" w14:textId="77777777" w:rsidR="00534BBE" w:rsidRPr="0020196F" w:rsidRDefault="00534BBE" w:rsidP="00613B88">
            <w:pPr>
              <w:jc w:val="center"/>
              <w:rPr>
                <w:b/>
                <w:bCs/>
                <w:sz w:val="18"/>
                <w:szCs w:val="18"/>
              </w:rPr>
            </w:pPr>
          </w:p>
        </w:tc>
      </w:tr>
      <w:tr w:rsidR="00534BBE" w:rsidRPr="0020196F" w14:paraId="57DFB34A" w14:textId="77777777" w:rsidTr="00613B88">
        <w:trPr>
          <w:trHeight w:val="284"/>
        </w:trPr>
        <w:tc>
          <w:tcPr>
            <w:tcW w:w="993" w:type="dxa"/>
            <w:shd w:val="clear" w:color="auto" w:fill="auto"/>
          </w:tcPr>
          <w:p w14:paraId="56A4ABC7" w14:textId="77777777" w:rsidR="00534BBE" w:rsidRPr="0020196F" w:rsidRDefault="00534BBE" w:rsidP="00534BBE">
            <w:pPr>
              <w:numPr>
                <w:ilvl w:val="0"/>
                <w:numId w:val="37"/>
              </w:numPr>
              <w:contextualSpacing/>
              <w:jc w:val="center"/>
              <w:rPr>
                <w:sz w:val="18"/>
                <w:szCs w:val="18"/>
              </w:rPr>
            </w:pPr>
          </w:p>
        </w:tc>
        <w:tc>
          <w:tcPr>
            <w:tcW w:w="10227" w:type="dxa"/>
            <w:shd w:val="clear" w:color="auto" w:fill="auto"/>
          </w:tcPr>
          <w:p w14:paraId="065EC5AB" w14:textId="77777777" w:rsidR="00534BBE" w:rsidRPr="0020196F" w:rsidRDefault="00534BBE" w:rsidP="00613B88">
            <w:pPr>
              <w:jc w:val="both"/>
              <w:rPr>
                <w:sz w:val="18"/>
                <w:szCs w:val="18"/>
              </w:rPr>
            </w:pPr>
            <w:r w:rsidRPr="0020196F">
              <w:rPr>
                <w:sz w:val="18"/>
                <w:szCs w:val="18"/>
              </w:rPr>
              <w:t>Минимальная площадь земельного участка, кв. м</w:t>
            </w:r>
          </w:p>
        </w:tc>
        <w:tc>
          <w:tcPr>
            <w:tcW w:w="781" w:type="dxa"/>
            <w:shd w:val="clear" w:color="auto" w:fill="auto"/>
          </w:tcPr>
          <w:p w14:paraId="7CD1D276" w14:textId="77777777" w:rsidR="00534BBE" w:rsidRPr="0020196F" w:rsidRDefault="00534BBE" w:rsidP="00613B88">
            <w:pPr>
              <w:jc w:val="center"/>
              <w:rPr>
                <w:sz w:val="18"/>
                <w:szCs w:val="18"/>
              </w:rPr>
            </w:pPr>
            <w:r w:rsidRPr="0020196F">
              <w:rPr>
                <w:sz w:val="18"/>
                <w:szCs w:val="18"/>
              </w:rPr>
              <w:t>100</w:t>
            </w:r>
          </w:p>
        </w:tc>
        <w:tc>
          <w:tcPr>
            <w:tcW w:w="791" w:type="dxa"/>
          </w:tcPr>
          <w:p w14:paraId="1883F28E" w14:textId="77777777" w:rsidR="00534BBE" w:rsidRDefault="00534BBE" w:rsidP="00613B88">
            <w:pPr>
              <w:jc w:val="center"/>
              <w:rPr>
                <w:sz w:val="18"/>
                <w:szCs w:val="18"/>
              </w:rPr>
            </w:pPr>
            <w:r w:rsidRPr="0020196F">
              <w:rPr>
                <w:sz w:val="18"/>
                <w:szCs w:val="18"/>
              </w:rPr>
              <w:t>100</w:t>
            </w:r>
          </w:p>
        </w:tc>
        <w:tc>
          <w:tcPr>
            <w:tcW w:w="823" w:type="dxa"/>
            <w:shd w:val="clear" w:color="auto" w:fill="auto"/>
          </w:tcPr>
          <w:p w14:paraId="18FCE477" w14:textId="77777777" w:rsidR="00534BBE" w:rsidRPr="0020196F" w:rsidRDefault="00534BBE" w:rsidP="00613B88">
            <w:pPr>
              <w:jc w:val="center"/>
              <w:rPr>
                <w:sz w:val="18"/>
                <w:szCs w:val="18"/>
              </w:rPr>
            </w:pPr>
            <w:r>
              <w:rPr>
                <w:sz w:val="18"/>
                <w:szCs w:val="18"/>
              </w:rPr>
              <w:t>10</w:t>
            </w:r>
            <w:r w:rsidRPr="0020196F">
              <w:rPr>
                <w:sz w:val="18"/>
                <w:szCs w:val="18"/>
              </w:rPr>
              <w:t>0</w:t>
            </w:r>
          </w:p>
        </w:tc>
        <w:tc>
          <w:tcPr>
            <w:tcW w:w="810" w:type="dxa"/>
          </w:tcPr>
          <w:p w14:paraId="38D56985" w14:textId="066F436C" w:rsidR="00534BBE" w:rsidRDefault="00C05005" w:rsidP="00613B88">
            <w:pPr>
              <w:jc w:val="center"/>
              <w:rPr>
                <w:sz w:val="18"/>
                <w:szCs w:val="18"/>
              </w:rPr>
            </w:pPr>
            <w:r w:rsidRPr="004E1B04">
              <w:rPr>
                <w:sz w:val="18"/>
                <w:szCs w:val="18"/>
              </w:rPr>
              <w:t>5</w:t>
            </w:r>
            <w:r w:rsidR="00534BBE" w:rsidRPr="004E1B04">
              <w:rPr>
                <w:sz w:val="18"/>
                <w:szCs w:val="18"/>
              </w:rPr>
              <w:t>00</w:t>
            </w:r>
          </w:p>
        </w:tc>
        <w:tc>
          <w:tcPr>
            <w:tcW w:w="794" w:type="dxa"/>
          </w:tcPr>
          <w:p w14:paraId="6E3DE74F" w14:textId="77777777" w:rsidR="00534BBE" w:rsidRDefault="00534BBE" w:rsidP="00613B88">
            <w:pPr>
              <w:jc w:val="center"/>
              <w:rPr>
                <w:sz w:val="18"/>
                <w:szCs w:val="18"/>
              </w:rPr>
            </w:pPr>
            <w:r w:rsidRPr="0020196F">
              <w:rPr>
                <w:sz w:val="18"/>
                <w:szCs w:val="18"/>
              </w:rPr>
              <w:t>100</w:t>
            </w:r>
          </w:p>
        </w:tc>
      </w:tr>
      <w:tr w:rsidR="00534BBE" w:rsidRPr="0020196F" w14:paraId="50EA9420" w14:textId="77777777" w:rsidTr="00613B88">
        <w:trPr>
          <w:trHeight w:val="221"/>
        </w:trPr>
        <w:tc>
          <w:tcPr>
            <w:tcW w:w="993" w:type="dxa"/>
            <w:shd w:val="clear" w:color="auto" w:fill="auto"/>
          </w:tcPr>
          <w:p w14:paraId="3BEE05CF" w14:textId="77777777" w:rsidR="00534BBE" w:rsidRPr="0020196F" w:rsidRDefault="00534BBE" w:rsidP="00534BBE">
            <w:pPr>
              <w:numPr>
                <w:ilvl w:val="0"/>
                <w:numId w:val="37"/>
              </w:numPr>
              <w:contextualSpacing/>
              <w:jc w:val="center"/>
              <w:rPr>
                <w:sz w:val="18"/>
                <w:szCs w:val="18"/>
              </w:rPr>
            </w:pPr>
          </w:p>
        </w:tc>
        <w:tc>
          <w:tcPr>
            <w:tcW w:w="10227" w:type="dxa"/>
            <w:shd w:val="clear" w:color="auto" w:fill="auto"/>
          </w:tcPr>
          <w:p w14:paraId="3561AD91" w14:textId="77777777" w:rsidR="00534BBE" w:rsidRPr="0020196F" w:rsidRDefault="00534BBE" w:rsidP="00613B88">
            <w:pPr>
              <w:jc w:val="both"/>
              <w:rPr>
                <w:sz w:val="18"/>
                <w:szCs w:val="18"/>
              </w:rPr>
            </w:pPr>
            <w:r w:rsidRPr="0020196F">
              <w:rPr>
                <w:sz w:val="18"/>
                <w:szCs w:val="18"/>
              </w:rPr>
              <w:t>Максимальная площадь земельного участка, кв. м</w:t>
            </w:r>
          </w:p>
        </w:tc>
        <w:tc>
          <w:tcPr>
            <w:tcW w:w="781" w:type="dxa"/>
            <w:shd w:val="clear" w:color="auto" w:fill="auto"/>
          </w:tcPr>
          <w:p w14:paraId="7F4C6592" w14:textId="77777777" w:rsidR="00534BBE" w:rsidRPr="0020196F" w:rsidRDefault="00534BBE" w:rsidP="00613B88">
            <w:pPr>
              <w:jc w:val="center"/>
              <w:rPr>
                <w:sz w:val="18"/>
                <w:szCs w:val="18"/>
              </w:rPr>
            </w:pPr>
            <w:r>
              <w:rPr>
                <w:sz w:val="18"/>
                <w:szCs w:val="18"/>
              </w:rPr>
              <w:t>30000</w:t>
            </w:r>
          </w:p>
        </w:tc>
        <w:tc>
          <w:tcPr>
            <w:tcW w:w="791" w:type="dxa"/>
          </w:tcPr>
          <w:p w14:paraId="30E18056" w14:textId="77777777" w:rsidR="00534BBE" w:rsidRDefault="00534BBE" w:rsidP="00613B88">
            <w:pPr>
              <w:jc w:val="center"/>
              <w:rPr>
                <w:sz w:val="18"/>
                <w:szCs w:val="18"/>
              </w:rPr>
            </w:pPr>
            <w:r>
              <w:rPr>
                <w:sz w:val="18"/>
                <w:szCs w:val="18"/>
              </w:rPr>
              <w:t>30000</w:t>
            </w:r>
          </w:p>
        </w:tc>
        <w:tc>
          <w:tcPr>
            <w:tcW w:w="823" w:type="dxa"/>
            <w:shd w:val="clear" w:color="auto" w:fill="auto"/>
          </w:tcPr>
          <w:p w14:paraId="5605251A" w14:textId="77777777" w:rsidR="00534BBE" w:rsidRPr="0020196F" w:rsidRDefault="00534BBE" w:rsidP="00613B88">
            <w:pPr>
              <w:jc w:val="center"/>
              <w:rPr>
                <w:sz w:val="18"/>
                <w:szCs w:val="18"/>
              </w:rPr>
            </w:pPr>
            <w:r>
              <w:rPr>
                <w:sz w:val="18"/>
                <w:szCs w:val="18"/>
              </w:rPr>
              <w:t>50000</w:t>
            </w:r>
          </w:p>
        </w:tc>
        <w:tc>
          <w:tcPr>
            <w:tcW w:w="810" w:type="dxa"/>
          </w:tcPr>
          <w:p w14:paraId="1E6D49B0" w14:textId="77777777" w:rsidR="00534BBE" w:rsidRPr="0020196F" w:rsidRDefault="00534BBE" w:rsidP="00613B88">
            <w:pPr>
              <w:jc w:val="center"/>
              <w:rPr>
                <w:sz w:val="18"/>
                <w:szCs w:val="18"/>
              </w:rPr>
            </w:pPr>
            <w:r>
              <w:rPr>
                <w:sz w:val="18"/>
                <w:szCs w:val="18"/>
              </w:rPr>
              <w:t>3000</w:t>
            </w:r>
          </w:p>
        </w:tc>
        <w:tc>
          <w:tcPr>
            <w:tcW w:w="794" w:type="dxa"/>
          </w:tcPr>
          <w:p w14:paraId="61B0A659" w14:textId="77777777" w:rsidR="00534BBE" w:rsidRDefault="00534BBE" w:rsidP="00613B88">
            <w:pPr>
              <w:jc w:val="center"/>
              <w:rPr>
                <w:sz w:val="18"/>
                <w:szCs w:val="18"/>
              </w:rPr>
            </w:pPr>
            <w:r>
              <w:rPr>
                <w:sz w:val="18"/>
                <w:szCs w:val="18"/>
              </w:rPr>
              <w:t>20000</w:t>
            </w:r>
          </w:p>
        </w:tc>
      </w:tr>
      <w:tr w:rsidR="00534BBE" w:rsidRPr="0020196F" w14:paraId="3F9840DC" w14:textId="77777777" w:rsidTr="00613B88">
        <w:trPr>
          <w:trHeight w:val="269"/>
        </w:trPr>
        <w:tc>
          <w:tcPr>
            <w:tcW w:w="993" w:type="dxa"/>
            <w:shd w:val="clear" w:color="auto" w:fill="D0CECE"/>
          </w:tcPr>
          <w:p w14:paraId="524169C3" w14:textId="77777777" w:rsidR="00534BBE" w:rsidRPr="0020196F" w:rsidRDefault="00534BBE" w:rsidP="00613B88">
            <w:pPr>
              <w:keepNext/>
              <w:spacing w:after="60"/>
              <w:ind w:firstLine="680"/>
              <w:jc w:val="center"/>
              <w:outlineLvl w:val="0"/>
              <w:rPr>
                <w:sz w:val="18"/>
                <w:szCs w:val="18"/>
              </w:rPr>
            </w:pPr>
          </w:p>
        </w:tc>
        <w:tc>
          <w:tcPr>
            <w:tcW w:w="10227" w:type="dxa"/>
            <w:shd w:val="clear" w:color="auto" w:fill="D0CECE"/>
          </w:tcPr>
          <w:p w14:paraId="32834B63" w14:textId="77777777" w:rsidR="00534BBE" w:rsidRPr="0020196F" w:rsidRDefault="00534BBE" w:rsidP="00613B88">
            <w:pPr>
              <w:jc w:val="center"/>
              <w:rPr>
                <w:sz w:val="18"/>
                <w:szCs w:val="18"/>
              </w:rPr>
            </w:pPr>
            <w:r w:rsidRPr="0020196F">
              <w:rPr>
                <w:b/>
                <w:bCs/>
                <w:sz w:val="18"/>
                <w:szCs w:val="18"/>
              </w:rPr>
              <w:t>Предельное количество этажей или предельная высота зданий, строений, сооружений</w:t>
            </w:r>
          </w:p>
        </w:tc>
        <w:tc>
          <w:tcPr>
            <w:tcW w:w="781" w:type="dxa"/>
            <w:shd w:val="clear" w:color="auto" w:fill="D0CECE"/>
          </w:tcPr>
          <w:p w14:paraId="71EFDDDE" w14:textId="77777777" w:rsidR="00534BBE" w:rsidRPr="0020196F" w:rsidRDefault="00534BBE" w:rsidP="00613B88">
            <w:pPr>
              <w:jc w:val="center"/>
              <w:rPr>
                <w:sz w:val="18"/>
                <w:szCs w:val="18"/>
              </w:rPr>
            </w:pPr>
          </w:p>
        </w:tc>
        <w:tc>
          <w:tcPr>
            <w:tcW w:w="791" w:type="dxa"/>
            <w:shd w:val="clear" w:color="auto" w:fill="D0CECE"/>
          </w:tcPr>
          <w:p w14:paraId="1A1F83BD" w14:textId="77777777" w:rsidR="00534BBE" w:rsidRPr="0020196F" w:rsidRDefault="00534BBE" w:rsidP="00613B88">
            <w:pPr>
              <w:jc w:val="center"/>
              <w:rPr>
                <w:sz w:val="18"/>
                <w:szCs w:val="18"/>
              </w:rPr>
            </w:pPr>
          </w:p>
        </w:tc>
        <w:tc>
          <w:tcPr>
            <w:tcW w:w="823" w:type="dxa"/>
            <w:shd w:val="clear" w:color="auto" w:fill="D0CECE"/>
          </w:tcPr>
          <w:p w14:paraId="460DA753" w14:textId="77777777" w:rsidR="00534BBE" w:rsidRPr="0020196F" w:rsidRDefault="00534BBE" w:rsidP="00613B88">
            <w:pPr>
              <w:jc w:val="center"/>
              <w:rPr>
                <w:sz w:val="18"/>
                <w:szCs w:val="18"/>
              </w:rPr>
            </w:pPr>
          </w:p>
        </w:tc>
        <w:tc>
          <w:tcPr>
            <w:tcW w:w="810" w:type="dxa"/>
            <w:shd w:val="clear" w:color="auto" w:fill="D0CECE"/>
          </w:tcPr>
          <w:p w14:paraId="14D907CD" w14:textId="77777777" w:rsidR="00534BBE" w:rsidRPr="0020196F" w:rsidRDefault="00534BBE" w:rsidP="00613B88">
            <w:pPr>
              <w:jc w:val="center"/>
              <w:rPr>
                <w:sz w:val="18"/>
                <w:szCs w:val="18"/>
              </w:rPr>
            </w:pPr>
          </w:p>
        </w:tc>
        <w:tc>
          <w:tcPr>
            <w:tcW w:w="794" w:type="dxa"/>
            <w:shd w:val="clear" w:color="auto" w:fill="D0CECE"/>
          </w:tcPr>
          <w:p w14:paraId="650D057C" w14:textId="77777777" w:rsidR="00534BBE" w:rsidRPr="0020196F" w:rsidRDefault="00534BBE" w:rsidP="00613B88">
            <w:pPr>
              <w:jc w:val="center"/>
              <w:rPr>
                <w:sz w:val="18"/>
                <w:szCs w:val="18"/>
              </w:rPr>
            </w:pPr>
          </w:p>
        </w:tc>
      </w:tr>
      <w:tr w:rsidR="00534BBE" w:rsidRPr="0020196F" w14:paraId="278EB0B3" w14:textId="77777777" w:rsidTr="00613B88">
        <w:trPr>
          <w:trHeight w:val="221"/>
        </w:trPr>
        <w:tc>
          <w:tcPr>
            <w:tcW w:w="993" w:type="dxa"/>
            <w:shd w:val="clear" w:color="auto" w:fill="auto"/>
          </w:tcPr>
          <w:p w14:paraId="4EFD1774" w14:textId="77777777" w:rsidR="00534BBE" w:rsidRPr="0020196F" w:rsidRDefault="00534BBE" w:rsidP="00534BBE">
            <w:pPr>
              <w:numPr>
                <w:ilvl w:val="0"/>
                <w:numId w:val="37"/>
              </w:numPr>
              <w:contextualSpacing/>
              <w:jc w:val="center"/>
              <w:rPr>
                <w:sz w:val="18"/>
                <w:szCs w:val="18"/>
              </w:rPr>
            </w:pPr>
          </w:p>
        </w:tc>
        <w:tc>
          <w:tcPr>
            <w:tcW w:w="10227" w:type="dxa"/>
            <w:shd w:val="clear" w:color="auto" w:fill="auto"/>
          </w:tcPr>
          <w:p w14:paraId="5E79ADAE" w14:textId="77777777" w:rsidR="00534BBE" w:rsidRPr="00BD74BF" w:rsidRDefault="00534BBE" w:rsidP="00613B88">
            <w:pPr>
              <w:jc w:val="both"/>
              <w:rPr>
                <w:sz w:val="18"/>
                <w:szCs w:val="18"/>
              </w:rPr>
            </w:pPr>
            <w:r w:rsidRPr="0020196F">
              <w:rPr>
                <w:sz w:val="18"/>
                <w:szCs w:val="18"/>
              </w:rPr>
              <w:t>Предельная высота зданий, строений, сооружений, м</w:t>
            </w:r>
            <w:r w:rsidRPr="00BD74BF">
              <w:rPr>
                <w:sz w:val="18"/>
                <w:szCs w:val="18"/>
              </w:rPr>
              <w:t>*</w:t>
            </w:r>
          </w:p>
          <w:p w14:paraId="7D08E5AB" w14:textId="77777777" w:rsidR="00534BBE" w:rsidRPr="0020196F" w:rsidRDefault="00534BBE" w:rsidP="00613B88">
            <w:pPr>
              <w:jc w:val="both"/>
              <w:rPr>
                <w:sz w:val="18"/>
                <w:szCs w:val="18"/>
              </w:rPr>
            </w:pPr>
            <w:r>
              <w:rPr>
                <w:sz w:val="18"/>
                <w:szCs w:val="18"/>
              </w:rPr>
              <w:t>Параметры применяются с учетом установленных в ЕГРН ЗОУИТ, в том числе ограничений, связанных с установлением приаэродромных территорий.</w:t>
            </w:r>
          </w:p>
        </w:tc>
        <w:tc>
          <w:tcPr>
            <w:tcW w:w="781" w:type="dxa"/>
            <w:shd w:val="clear" w:color="auto" w:fill="auto"/>
          </w:tcPr>
          <w:p w14:paraId="595FBBD1" w14:textId="77777777" w:rsidR="00534BBE" w:rsidRPr="0020196F" w:rsidRDefault="00534BBE" w:rsidP="00613B88">
            <w:pPr>
              <w:jc w:val="center"/>
              <w:rPr>
                <w:sz w:val="18"/>
                <w:szCs w:val="18"/>
              </w:rPr>
            </w:pPr>
            <w:r w:rsidRPr="0020196F">
              <w:rPr>
                <w:sz w:val="18"/>
                <w:szCs w:val="18"/>
              </w:rPr>
              <w:t>20</w:t>
            </w:r>
          </w:p>
        </w:tc>
        <w:tc>
          <w:tcPr>
            <w:tcW w:w="791" w:type="dxa"/>
          </w:tcPr>
          <w:p w14:paraId="48B533F1" w14:textId="77777777" w:rsidR="00534BBE" w:rsidRPr="0020196F" w:rsidRDefault="00534BBE" w:rsidP="00613B88">
            <w:pPr>
              <w:jc w:val="center"/>
              <w:rPr>
                <w:sz w:val="18"/>
                <w:szCs w:val="18"/>
              </w:rPr>
            </w:pPr>
            <w:r w:rsidRPr="0020196F">
              <w:rPr>
                <w:sz w:val="18"/>
                <w:szCs w:val="18"/>
              </w:rPr>
              <w:t>20</w:t>
            </w:r>
          </w:p>
        </w:tc>
        <w:tc>
          <w:tcPr>
            <w:tcW w:w="823" w:type="dxa"/>
            <w:shd w:val="clear" w:color="auto" w:fill="auto"/>
          </w:tcPr>
          <w:p w14:paraId="6A96776B" w14:textId="77777777" w:rsidR="00534BBE" w:rsidRPr="0020196F" w:rsidRDefault="00534BBE" w:rsidP="00613B88">
            <w:pPr>
              <w:jc w:val="center"/>
              <w:rPr>
                <w:sz w:val="18"/>
                <w:szCs w:val="18"/>
              </w:rPr>
            </w:pPr>
            <w:r w:rsidRPr="0020196F">
              <w:rPr>
                <w:sz w:val="18"/>
                <w:szCs w:val="18"/>
              </w:rPr>
              <w:t>20</w:t>
            </w:r>
          </w:p>
        </w:tc>
        <w:tc>
          <w:tcPr>
            <w:tcW w:w="810" w:type="dxa"/>
          </w:tcPr>
          <w:p w14:paraId="29704007" w14:textId="77777777" w:rsidR="00534BBE" w:rsidRPr="0020196F" w:rsidRDefault="00534BBE" w:rsidP="00613B88">
            <w:pPr>
              <w:jc w:val="center"/>
              <w:rPr>
                <w:sz w:val="18"/>
                <w:szCs w:val="18"/>
              </w:rPr>
            </w:pPr>
            <w:r>
              <w:rPr>
                <w:sz w:val="18"/>
                <w:szCs w:val="18"/>
              </w:rPr>
              <w:t>10</w:t>
            </w:r>
          </w:p>
        </w:tc>
        <w:tc>
          <w:tcPr>
            <w:tcW w:w="794" w:type="dxa"/>
          </w:tcPr>
          <w:p w14:paraId="5255258F" w14:textId="77777777" w:rsidR="00534BBE" w:rsidRDefault="00534BBE" w:rsidP="00613B88">
            <w:pPr>
              <w:jc w:val="center"/>
              <w:rPr>
                <w:sz w:val="18"/>
                <w:szCs w:val="18"/>
              </w:rPr>
            </w:pPr>
            <w:r w:rsidRPr="0020196F">
              <w:rPr>
                <w:sz w:val="18"/>
                <w:szCs w:val="18"/>
              </w:rPr>
              <w:t>20</w:t>
            </w:r>
          </w:p>
        </w:tc>
      </w:tr>
      <w:tr w:rsidR="00534BBE" w:rsidRPr="0020196F" w14:paraId="19533365" w14:textId="77777777" w:rsidTr="00613B88">
        <w:trPr>
          <w:trHeight w:val="427"/>
        </w:trPr>
        <w:tc>
          <w:tcPr>
            <w:tcW w:w="993" w:type="dxa"/>
            <w:shd w:val="clear" w:color="auto" w:fill="D0CECE"/>
          </w:tcPr>
          <w:p w14:paraId="281D7D06" w14:textId="77777777" w:rsidR="00534BBE" w:rsidRPr="0020196F" w:rsidRDefault="00534BBE" w:rsidP="00613B88">
            <w:pPr>
              <w:rPr>
                <w:sz w:val="18"/>
                <w:szCs w:val="18"/>
              </w:rPr>
            </w:pPr>
          </w:p>
        </w:tc>
        <w:tc>
          <w:tcPr>
            <w:tcW w:w="10227" w:type="dxa"/>
            <w:shd w:val="clear" w:color="auto" w:fill="D0CECE"/>
          </w:tcPr>
          <w:p w14:paraId="0E52194A" w14:textId="77777777" w:rsidR="00534BBE" w:rsidRPr="0020196F" w:rsidRDefault="00534BBE" w:rsidP="00613B88">
            <w:pPr>
              <w:jc w:val="center"/>
              <w:rPr>
                <w:sz w:val="18"/>
                <w:szCs w:val="18"/>
              </w:rPr>
            </w:pPr>
            <w:r w:rsidRPr="0020196F">
              <w:rPr>
                <w:b/>
                <w:bCs/>
                <w:sz w:val="18"/>
                <w:szCs w:val="1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781" w:type="dxa"/>
            <w:shd w:val="clear" w:color="auto" w:fill="D0CECE"/>
          </w:tcPr>
          <w:p w14:paraId="7EA0D1A5" w14:textId="77777777" w:rsidR="00534BBE" w:rsidRPr="0020196F" w:rsidRDefault="00534BBE" w:rsidP="00613B88">
            <w:pPr>
              <w:jc w:val="center"/>
              <w:rPr>
                <w:sz w:val="18"/>
                <w:szCs w:val="18"/>
              </w:rPr>
            </w:pPr>
          </w:p>
        </w:tc>
        <w:tc>
          <w:tcPr>
            <w:tcW w:w="791" w:type="dxa"/>
            <w:shd w:val="clear" w:color="auto" w:fill="D0CECE"/>
          </w:tcPr>
          <w:p w14:paraId="7A9795C2" w14:textId="77777777" w:rsidR="00534BBE" w:rsidRPr="0020196F" w:rsidRDefault="00534BBE" w:rsidP="00613B88">
            <w:pPr>
              <w:jc w:val="center"/>
              <w:rPr>
                <w:sz w:val="18"/>
                <w:szCs w:val="18"/>
              </w:rPr>
            </w:pPr>
          </w:p>
        </w:tc>
        <w:tc>
          <w:tcPr>
            <w:tcW w:w="823" w:type="dxa"/>
            <w:shd w:val="clear" w:color="auto" w:fill="D0CECE"/>
          </w:tcPr>
          <w:p w14:paraId="24592632" w14:textId="77777777" w:rsidR="00534BBE" w:rsidRPr="0020196F" w:rsidRDefault="00534BBE" w:rsidP="00613B88">
            <w:pPr>
              <w:jc w:val="center"/>
              <w:rPr>
                <w:sz w:val="18"/>
                <w:szCs w:val="18"/>
              </w:rPr>
            </w:pPr>
          </w:p>
        </w:tc>
        <w:tc>
          <w:tcPr>
            <w:tcW w:w="810" w:type="dxa"/>
            <w:shd w:val="clear" w:color="auto" w:fill="D0CECE"/>
          </w:tcPr>
          <w:p w14:paraId="0B1B033D" w14:textId="77777777" w:rsidR="00534BBE" w:rsidRPr="0020196F" w:rsidRDefault="00534BBE" w:rsidP="00613B88">
            <w:pPr>
              <w:jc w:val="center"/>
              <w:rPr>
                <w:sz w:val="18"/>
                <w:szCs w:val="18"/>
              </w:rPr>
            </w:pPr>
          </w:p>
        </w:tc>
        <w:tc>
          <w:tcPr>
            <w:tcW w:w="794" w:type="dxa"/>
            <w:shd w:val="clear" w:color="auto" w:fill="D0CECE"/>
          </w:tcPr>
          <w:p w14:paraId="2658020B" w14:textId="77777777" w:rsidR="00534BBE" w:rsidRPr="0020196F" w:rsidRDefault="00534BBE" w:rsidP="00613B88">
            <w:pPr>
              <w:jc w:val="center"/>
              <w:rPr>
                <w:sz w:val="18"/>
                <w:szCs w:val="18"/>
              </w:rPr>
            </w:pPr>
          </w:p>
        </w:tc>
      </w:tr>
      <w:tr w:rsidR="00534BBE" w:rsidRPr="0020196F" w14:paraId="7AED8056" w14:textId="77777777" w:rsidTr="00613B88">
        <w:trPr>
          <w:trHeight w:val="286"/>
        </w:trPr>
        <w:tc>
          <w:tcPr>
            <w:tcW w:w="993" w:type="dxa"/>
            <w:shd w:val="clear" w:color="auto" w:fill="auto"/>
          </w:tcPr>
          <w:p w14:paraId="27E7638A" w14:textId="77777777" w:rsidR="00534BBE" w:rsidRPr="0020196F" w:rsidRDefault="00534BBE" w:rsidP="00534BBE">
            <w:pPr>
              <w:numPr>
                <w:ilvl w:val="0"/>
                <w:numId w:val="37"/>
              </w:numPr>
              <w:contextualSpacing/>
              <w:jc w:val="center"/>
              <w:rPr>
                <w:sz w:val="18"/>
                <w:szCs w:val="18"/>
              </w:rPr>
            </w:pPr>
          </w:p>
        </w:tc>
        <w:tc>
          <w:tcPr>
            <w:tcW w:w="10227" w:type="dxa"/>
            <w:shd w:val="clear" w:color="auto" w:fill="auto"/>
          </w:tcPr>
          <w:p w14:paraId="72E2614C" w14:textId="77777777" w:rsidR="00534BBE" w:rsidRPr="0020196F" w:rsidRDefault="00534BBE" w:rsidP="00613B88">
            <w:pPr>
              <w:jc w:val="both"/>
              <w:rPr>
                <w:sz w:val="18"/>
                <w:szCs w:val="18"/>
              </w:rPr>
            </w:pPr>
            <w:r w:rsidRPr="0020196F">
              <w:rPr>
                <w:sz w:val="18"/>
                <w:szCs w:val="18"/>
              </w:rPr>
              <w:t>Минимальный отступ от границ земельных участков до зданий, строений, сооружений, м</w:t>
            </w:r>
          </w:p>
        </w:tc>
        <w:tc>
          <w:tcPr>
            <w:tcW w:w="781" w:type="dxa"/>
            <w:shd w:val="clear" w:color="auto" w:fill="auto"/>
          </w:tcPr>
          <w:p w14:paraId="71BB9B57" w14:textId="77777777" w:rsidR="00534BBE" w:rsidRPr="0020196F" w:rsidRDefault="00534BBE" w:rsidP="00613B88">
            <w:pPr>
              <w:jc w:val="center"/>
              <w:rPr>
                <w:sz w:val="18"/>
                <w:szCs w:val="18"/>
              </w:rPr>
            </w:pPr>
            <w:r>
              <w:rPr>
                <w:sz w:val="18"/>
                <w:szCs w:val="18"/>
              </w:rPr>
              <w:t>3</w:t>
            </w:r>
          </w:p>
        </w:tc>
        <w:tc>
          <w:tcPr>
            <w:tcW w:w="791" w:type="dxa"/>
          </w:tcPr>
          <w:p w14:paraId="454346D3" w14:textId="77777777" w:rsidR="00534BBE" w:rsidRDefault="00534BBE" w:rsidP="00613B88">
            <w:pPr>
              <w:jc w:val="center"/>
              <w:rPr>
                <w:sz w:val="18"/>
                <w:szCs w:val="18"/>
              </w:rPr>
            </w:pPr>
            <w:r>
              <w:rPr>
                <w:sz w:val="18"/>
                <w:szCs w:val="18"/>
              </w:rPr>
              <w:t>3</w:t>
            </w:r>
          </w:p>
        </w:tc>
        <w:tc>
          <w:tcPr>
            <w:tcW w:w="823" w:type="dxa"/>
            <w:shd w:val="clear" w:color="auto" w:fill="auto"/>
          </w:tcPr>
          <w:p w14:paraId="4100EDFC" w14:textId="77777777" w:rsidR="00534BBE" w:rsidRPr="0020196F" w:rsidRDefault="00534BBE" w:rsidP="00613B88">
            <w:pPr>
              <w:jc w:val="center"/>
              <w:rPr>
                <w:sz w:val="18"/>
                <w:szCs w:val="18"/>
              </w:rPr>
            </w:pPr>
            <w:r>
              <w:rPr>
                <w:sz w:val="18"/>
                <w:szCs w:val="18"/>
              </w:rPr>
              <w:t>3</w:t>
            </w:r>
          </w:p>
        </w:tc>
        <w:tc>
          <w:tcPr>
            <w:tcW w:w="810" w:type="dxa"/>
          </w:tcPr>
          <w:p w14:paraId="5BB6B483" w14:textId="77777777" w:rsidR="00534BBE" w:rsidRPr="0020196F" w:rsidRDefault="00534BBE" w:rsidP="00613B88">
            <w:pPr>
              <w:jc w:val="center"/>
              <w:rPr>
                <w:sz w:val="18"/>
                <w:szCs w:val="18"/>
              </w:rPr>
            </w:pPr>
            <w:r>
              <w:rPr>
                <w:sz w:val="18"/>
                <w:szCs w:val="18"/>
              </w:rPr>
              <w:t>3</w:t>
            </w:r>
          </w:p>
        </w:tc>
        <w:tc>
          <w:tcPr>
            <w:tcW w:w="794" w:type="dxa"/>
          </w:tcPr>
          <w:p w14:paraId="0B37E8E0" w14:textId="77777777" w:rsidR="00534BBE" w:rsidRDefault="00534BBE" w:rsidP="00613B88">
            <w:pPr>
              <w:jc w:val="center"/>
              <w:rPr>
                <w:sz w:val="18"/>
                <w:szCs w:val="18"/>
              </w:rPr>
            </w:pPr>
            <w:r>
              <w:rPr>
                <w:sz w:val="18"/>
                <w:szCs w:val="18"/>
              </w:rPr>
              <w:t>3</w:t>
            </w:r>
          </w:p>
        </w:tc>
      </w:tr>
      <w:tr w:rsidR="00534BBE" w:rsidRPr="0020196F" w14:paraId="23D971A6" w14:textId="77777777" w:rsidTr="00613B88">
        <w:trPr>
          <w:trHeight w:val="427"/>
        </w:trPr>
        <w:tc>
          <w:tcPr>
            <w:tcW w:w="993" w:type="dxa"/>
            <w:shd w:val="clear" w:color="auto" w:fill="D0CECE"/>
          </w:tcPr>
          <w:p w14:paraId="04614E78" w14:textId="77777777" w:rsidR="00534BBE" w:rsidRPr="0020196F" w:rsidRDefault="00534BBE" w:rsidP="00613B88">
            <w:pPr>
              <w:rPr>
                <w:sz w:val="18"/>
                <w:szCs w:val="18"/>
              </w:rPr>
            </w:pPr>
          </w:p>
        </w:tc>
        <w:tc>
          <w:tcPr>
            <w:tcW w:w="10227" w:type="dxa"/>
            <w:shd w:val="clear" w:color="auto" w:fill="D0CECE"/>
          </w:tcPr>
          <w:p w14:paraId="240C0260" w14:textId="77777777" w:rsidR="00534BBE" w:rsidRPr="0020196F" w:rsidRDefault="00534BBE" w:rsidP="00613B88">
            <w:pPr>
              <w:jc w:val="center"/>
              <w:rPr>
                <w:sz w:val="18"/>
                <w:szCs w:val="18"/>
              </w:rPr>
            </w:pPr>
            <w:r w:rsidRPr="0020196F">
              <w:rPr>
                <w:sz w:val="18"/>
                <w:szCs w:val="18"/>
              </w:rPr>
              <w:t xml:space="preserve"> </w:t>
            </w:r>
            <w:r w:rsidRPr="0020196F">
              <w:rPr>
                <w:b/>
                <w:bCs/>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81" w:type="dxa"/>
            <w:shd w:val="clear" w:color="auto" w:fill="D0CECE"/>
          </w:tcPr>
          <w:p w14:paraId="7BC3D9DD" w14:textId="77777777" w:rsidR="00534BBE" w:rsidRPr="0020196F" w:rsidRDefault="00534BBE" w:rsidP="00613B88">
            <w:pPr>
              <w:jc w:val="center"/>
              <w:rPr>
                <w:sz w:val="18"/>
                <w:szCs w:val="18"/>
              </w:rPr>
            </w:pPr>
          </w:p>
        </w:tc>
        <w:tc>
          <w:tcPr>
            <w:tcW w:w="791" w:type="dxa"/>
            <w:shd w:val="clear" w:color="auto" w:fill="D0CECE"/>
          </w:tcPr>
          <w:p w14:paraId="2389EDF2" w14:textId="77777777" w:rsidR="00534BBE" w:rsidRPr="0020196F" w:rsidRDefault="00534BBE" w:rsidP="00613B88">
            <w:pPr>
              <w:jc w:val="center"/>
              <w:rPr>
                <w:sz w:val="18"/>
                <w:szCs w:val="18"/>
              </w:rPr>
            </w:pPr>
          </w:p>
        </w:tc>
        <w:tc>
          <w:tcPr>
            <w:tcW w:w="823" w:type="dxa"/>
            <w:shd w:val="clear" w:color="auto" w:fill="D0CECE"/>
          </w:tcPr>
          <w:p w14:paraId="7D7A1DB9" w14:textId="77777777" w:rsidR="00534BBE" w:rsidRPr="0020196F" w:rsidRDefault="00534BBE" w:rsidP="00613B88">
            <w:pPr>
              <w:jc w:val="center"/>
              <w:rPr>
                <w:sz w:val="18"/>
                <w:szCs w:val="18"/>
              </w:rPr>
            </w:pPr>
          </w:p>
        </w:tc>
        <w:tc>
          <w:tcPr>
            <w:tcW w:w="810" w:type="dxa"/>
            <w:shd w:val="clear" w:color="auto" w:fill="D0CECE"/>
          </w:tcPr>
          <w:p w14:paraId="50D346FB" w14:textId="77777777" w:rsidR="00534BBE" w:rsidRPr="0020196F" w:rsidRDefault="00534BBE" w:rsidP="00613B88">
            <w:pPr>
              <w:jc w:val="center"/>
              <w:rPr>
                <w:sz w:val="18"/>
                <w:szCs w:val="18"/>
              </w:rPr>
            </w:pPr>
          </w:p>
        </w:tc>
        <w:tc>
          <w:tcPr>
            <w:tcW w:w="794" w:type="dxa"/>
            <w:shd w:val="clear" w:color="auto" w:fill="D0CECE"/>
          </w:tcPr>
          <w:p w14:paraId="5456DFED" w14:textId="77777777" w:rsidR="00534BBE" w:rsidRPr="0020196F" w:rsidRDefault="00534BBE" w:rsidP="00613B88">
            <w:pPr>
              <w:jc w:val="center"/>
              <w:rPr>
                <w:sz w:val="18"/>
                <w:szCs w:val="18"/>
              </w:rPr>
            </w:pPr>
          </w:p>
        </w:tc>
      </w:tr>
      <w:tr w:rsidR="00534BBE" w:rsidRPr="0020196F" w14:paraId="5FE76847" w14:textId="77777777" w:rsidTr="00613B88">
        <w:trPr>
          <w:trHeight w:val="226"/>
        </w:trPr>
        <w:tc>
          <w:tcPr>
            <w:tcW w:w="993" w:type="dxa"/>
            <w:shd w:val="clear" w:color="auto" w:fill="auto"/>
          </w:tcPr>
          <w:p w14:paraId="67E9AC04" w14:textId="77777777" w:rsidR="00534BBE" w:rsidRPr="0020196F" w:rsidRDefault="00534BBE" w:rsidP="00534BBE">
            <w:pPr>
              <w:numPr>
                <w:ilvl w:val="0"/>
                <w:numId w:val="37"/>
              </w:numPr>
              <w:contextualSpacing/>
              <w:jc w:val="center"/>
              <w:rPr>
                <w:sz w:val="18"/>
                <w:szCs w:val="18"/>
              </w:rPr>
            </w:pPr>
          </w:p>
        </w:tc>
        <w:tc>
          <w:tcPr>
            <w:tcW w:w="10227" w:type="dxa"/>
            <w:shd w:val="clear" w:color="auto" w:fill="auto"/>
          </w:tcPr>
          <w:p w14:paraId="0A7916EF" w14:textId="77777777" w:rsidR="00534BBE" w:rsidRPr="0020196F" w:rsidRDefault="00534BBE" w:rsidP="00613B88">
            <w:pPr>
              <w:autoSpaceDE w:val="0"/>
              <w:autoSpaceDN w:val="0"/>
              <w:adjustRightInd w:val="0"/>
              <w:spacing w:before="200"/>
              <w:jc w:val="both"/>
              <w:outlineLvl w:val="0"/>
              <w:rPr>
                <w:sz w:val="18"/>
                <w:szCs w:val="18"/>
              </w:rPr>
            </w:pPr>
            <w:r w:rsidRPr="0020196F">
              <w:rPr>
                <w:sz w:val="18"/>
                <w:szCs w:val="18"/>
              </w:rPr>
              <w:t>Максимальный процент застройки в границах земельного участка для размещения производственных объектов, %</w:t>
            </w:r>
          </w:p>
        </w:tc>
        <w:tc>
          <w:tcPr>
            <w:tcW w:w="781" w:type="dxa"/>
            <w:shd w:val="clear" w:color="auto" w:fill="auto"/>
          </w:tcPr>
          <w:p w14:paraId="62717D81" w14:textId="77777777" w:rsidR="00534BBE" w:rsidRPr="0020196F" w:rsidRDefault="00534BBE" w:rsidP="00613B88">
            <w:pPr>
              <w:jc w:val="center"/>
              <w:rPr>
                <w:sz w:val="18"/>
                <w:szCs w:val="18"/>
              </w:rPr>
            </w:pPr>
            <w:r w:rsidRPr="0020196F">
              <w:rPr>
                <w:sz w:val="18"/>
                <w:szCs w:val="18"/>
              </w:rPr>
              <w:t>80</w:t>
            </w:r>
          </w:p>
        </w:tc>
        <w:tc>
          <w:tcPr>
            <w:tcW w:w="791" w:type="dxa"/>
          </w:tcPr>
          <w:p w14:paraId="36E89DEC" w14:textId="77777777" w:rsidR="00534BBE" w:rsidRPr="0020196F" w:rsidRDefault="00534BBE" w:rsidP="00613B88">
            <w:pPr>
              <w:jc w:val="center"/>
              <w:rPr>
                <w:sz w:val="18"/>
                <w:szCs w:val="18"/>
              </w:rPr>
            </w:pPr>
            <w:r w:rsidRPr="0020196F">
              <w:rPr>
                <w:sz w:val="18"/>
                <w:szCs w:val="18"/>
              </w:rPr>
              <w:t>80</w:t>
            </w:r>
          </w:p>
        </w:tc>
        <w:tc>
          <w:tcPr>
            <w:tcW w:w="823" w:type="dxa"/>
            <w:shd w:val="clear" w:color="auto" w:fill="auto"/>
          </w:tcPr>
          <w:p w14:paraId="14FF3B55" w14:textId="77777777" w:rsidR="00534BBE" w:rsidRPr="0020196F" w:rsidRDefault="00534BBE" w:rsidP="00613B88">
            <w:pPr>
              <w:jc w:val="center"/>
              <w:rPr>
                <w:sz w:val="18"/>
                <w:szCs w:val="18"/>
              </w:rPr>
            </w:pPr>
            <w:r w:rsidRPr="0020196F">
              <w:rPr>
                <w:sz w:val="18"/>
                <w:szCs w:val="18"/>
              </w:rPr>
              <w:t>80</w:t>
            </w:r>
          </w:p>
        </w:tc>
        <w:tc>
          <w:tcPr>
            <w:tcW w:w="810" w:type="dxa"/>
          </w:tcPr>
          <w:p w14:paraId="1E93E221" w14:textId="77777777" w:rsidR="00534BBE" w:rsidRPr="0020196F" w:rsidRDefault="00534BBE" w:rsidP="00613B88">
            <w:pPr>
              <w:jc w:val="center"/>
              <w:rPr>
                <w:sz w:val="18"/>
                <w:szCs w:val="18"/>
              </w:rPr>
            </w:pPr>
            <w:r>
              <w:rPr>
                <w:sz w:val="18"/>
                <w:szCs w:val="18"/>
              </w:rPr>
              <w:t>-</w:t>
            </w:r>
          </w:p>
        </w:tc>
        <w:tc>
          <w:tcPr>
            <w:tcW w:w="794" w:type="dxa"/>
          </w:tcPr>
          <w:p w14:paraId="2A56D2F2" w14:textId="77777777" w:rsidR="00534BBE" w:rsidRDefault="00534BBE" w:rsidP="00613B88">
            <w:pPr>
              <w:jc w:val="center"/>
              <w:rPr>
                <w:sz w:val="18"/>
                <w:szCs w:val="18"/>
              </w:rPr>
            </w:pPr>
            <w:r>
              <w:rPr>
                <w:sz w:val="18"/>
                <w:szCs w:val="18"/>
              </w:rPr>
              <w:t>-</w:t>
            </w:r>
          </w:p>
        </w:tc>
      </w:tr>
      <w:tr w:rsidR="00534BBE" w:rsidRPr="0020196F" w14:paraId="19C12564" w14:textId="77777777" w:rsidTr="00613B88">
        <w:trPr>
          <w:trHeight w:val="206"/>
        </w:trPr>
        <w:tc>
          <w:tcPr>
            <w:tcW w:w="993" w:type="dxa"/>
            <w:shd w:val="clear" w:color="auto" w:fill="auto"/>
          </w:tcPr>
          <w:p w14:paraId="4B9847E1" w14:textId="77777777" w:rsidR="00534BBE" w:rsidRPr="0020196F" w:rsidRDefault="00534BBE" w:rsidP="00534BBE">
            <w:pPr>
              <w:numPr>
                <w:ilvl w:val="0"/>
                <w:numId w:val="37"/>
              </w:numPr>
              <w:contextualSpacing/>
              <w:jc w:val="center"/>
              <w:rPr>
                <w:sz w:val="18"/>
                <w:szCs w:val="18"/>
              </w:rPr>
            </w:pPr>
          </w:p>
        </w:tc>
        <w:tc>
          <w:tcPr>
            <w:tcW w:w="10227" w:type="dxa"/>
            <w:shd w:val="clear" w:color="auto" w:fill="auto"/>
          </w:tcPr>
          <w:p w14:paraId="2C0A65A5" w14:textId="77777777" w:rsidR="00534BBE" w:rsidRPr="0020196F" w:rsidRDefault="00534BBE" w:rsidP="00613B88">
            <w:pPr>
              <w:jc w:val="both"/>
              <w:rPr>
                <w:sz w:val="18"/>
                <w:szCs w:val="18"/>
              </w:rPr>
            </w:pPr>
            <w:r w:rsidRPr="0020196F">
              <w:rPr>
                <w:sz w:val="18"/>
                <w:szCs w:val="18"/>
              </w:rPr>
              <w:t>Максимальный процент застройки в границах земельного участка для коммунального обслуживания и складских объектов, %</w:t>
            </w:r>
          </w:p>
        </w:tc>
        <w:tc>
          <w:tcPr>
            <w:tcW w:w="781" w:type="dxa"/>
            <w:shd w:val="clear" w:color="auto" w:fill="auto"/>
          </w:tcPr>
          <w:p w14:paraId="25EA3BCA" w14:textId="77777777" w:rsidR="00534BBE" w:rsidRPr="0020196F" w:rsidRDefault="00534BBE" w:rsidP="00613B88">
            <w:pPr>
              <w:jc w:val="center"/>
              <w:rPr>
                <w:sz w:val="18"/>
                <w:szCs w:val="18"/>
              </w:rPr>
            </w:pPr>
            <w:r w:rsidRPr="0020196F">
              <w:rPr>
                <w:sz w:val="18"/>
                <w:szCs w:val="18"/>
              </w:rPr>
              <w:t>60</w:t>
            </w:r>
          </w:p>
        </w:tc>
        <w:tc>
          <w:tcPr>
            <w:tcW w:w="791" w:type="dxa"/>
          </w:tcPr>
          <w:p w14:paraId="26048DD9" w14:textId="77777777" w:rsidR="00534BBE" w:rsidRPr="0020196F" w:rsidRDefault="00534BBE" w:rsidP="00613B88">
            <w:pPr>
              <w:jc w:val="center"/>
              <w:rPr>
                <w:sz w:val="18"/>
                <w:szCs w:val="18"/>
              </w:rPr>
            </w:pPr>
            <w:r w:rsidRPr="0020196F">
              <w:rPr>
                <w:sz w:val="18"/>
                <w:szCs w:val="18"/>
              </w:rPr>
              <w:t>60</w:t>
            </w:r>
          </w:p>
        </w:tc>
        <w:tc>
          <w:tcPr>
            <w:tcW w:w="823" w:type="dxa"/>
            <w:shd w:val="clear" w:color="auto" w:fill="auto"/>
          </w:tcPr>
          <w:p w14:paraId="17C29307" w14:textId="77777777" w:rsidR="00534BBE" w:rsidRPr="0020196F" w:rsidRDefault="00534BBE" w:rsidP="00613B88">
            <w:pPr>
              <w:jc w:val="center"/>
              <w:rPr>
                <w:sz w:val="18"/>
                <w:szCs w:val="18"/>
              </w:rPr>
            </w:pPr>
            <w:r w:rsidRPr="0020196F">
              <w:rPr>
                <w:sz w:val="18"/>
                <w:szCs w:val="18"/>
              </w:rPr>
              <w:t>60</w:t>
            </w:r>
          </w:p>
        </w:tc>
        <w:tc>
          <w:tcPr>
            <w:tcW w:w="810" w:type="dxa"/>
          </w:tcPr>
          <w:p w14:paraId="1E8F3B2D" w14:textId="77777777" w:rsidR="00534BBE" w:rsidRPr="0020196F" w:rsidRDefault="00534BBE" w:rsidP="00613B88">
            <w:pPr>
              <w:jc w:val="center"/>
              <w:rPr>
                <w:sz w:val="18"/>
                <w:szCs w:val="18"/>
              </w:rPr>
            </w:pPr>
            <w:r>
              <w:rPr>
                <w:sz w:val="18"/>
                <w:szCs w:val="18"/>
              </w:rPr>
              <w:t>-</w:t>
            </w:r>
          </w:p>
        </w:tc>
        <w:tc>
          <w:tcPr>
            <w:tcW w:w="794" w:type="dxa"/>
          </w:tcPr>
          <w:p w14:paraId="77DDF9B2" w14:textId="77777777" w:rsidR="00534BBE" w:rsidRDefault="00534BBE" w:rsidP="00613B88">
            <w:pPr>
              <w:jc w:val="center"/>
              <w:rPr>
                <w:sz w:val="18"/>
                <w:szCs w:val="18"/>
              </w:rPr>
            </w:pPr>
            <w:r w:rsidRPr="0020196F">
              <w:rPr>
                <w:sz w:val="18"/>
                <w:szCs w:val="18"/>
              </w:rPr>
              <w:t>60</w:t>
            </w:r>
          </w:p>
        </w:tc>
      </w:tr>
      <w:tr w:rsidR="00534BBE" w:rsidRPr="0020196F" w14:paraId="1181BF31" w14:textId="77777777" w:rsidTr="00613B88">
        <w:trPr>
          <w:trHeight w:val="221"/>
        </w:trPr>
        <w:tc>
          <w:tcPr>
            <w:tcW w:w="993" w:type="dxa"/>
            <w:shd w:val="clear" w:color="auto" w:fill="auto"/>
          </w:tcPr>
          <w:p w14:paraId="21C42D65" w14:textId="77777777" w:rsidR="00534BBE" w:rsidRPr="0020196F" w:rsidRDefault="00534BBE" w:rsidP="00534BBE">
            <w:pPr>
              <w:numPr>
                <w:ilvl w:val="0"/>
                <w:numId w:val="37"/>
              </w:numPr>
              <w:contextualSpacing/>
              <w:jc w:val="center"/>
              <w:rPr>
                <w:sz w:val="18"/>
                <w:szCs w:val="18"/>
              </w:rPr>
            </w:pPr>
          </w:p>
        </w:tc>
        <w:tc>
          <w:tcPr>
            <w:tcW w:w="10227" w:type="dxa"/>
            <w:shd w:val="clear" w:color="auto" w:fill="auto"/>
          </w:tcPr>
          <w:p w14:paraId="7E0E3AC7" w14:textId="77777777" w:rsidR="00534BBE" w:rsidRPr="0020196F" w:rsidRDefault="00534BBE" w:rsidP="00613B88">
            <w:pPr>
              <w:jc w:val="both"/>
              <w:rPr>
                <w:sz w:val="18"/>
                <w:szCs w:val="18"/>
              </w:rPr>
            </w:pPr>
            <w:r w:rsidRPr="0020196F">
              <w:rPr>
                <w:sz w:val="18"/>
                <w:szCs w:val="18"/>
              </w:rPr>
              <w:t>Максимальный процент застройки в границах земельного участка для садоводства и огородничества, %</w:t>
            </w:r>
          </w:p>
        </w:tc>
        <w:tc>
          <w:tcPr>
            <w:tcW w:w="781" w:type="dxa"/>
            <w:shd w:val="clear" w:color="auto" w:fill="auto"/>
          </w:tcPr>
          <w:p w14:paraId="02F1E240" w14:textId="77777777" w:rsidR="00534BBE" w:rsidRPr="00D36A30" w:rsidRDefault="00534BBE" w:rsidP="00613B88">
            <w:pPr>
              <w:jc w:val="center"/>
              <w:rPr>
                <w:sz w:val="18"/>
                <w:szCs w:val="18"/>
              </w:rPr>
            </w:pPr>
            <w:r w:rsidRPr="00D36A30">
              <w:rPr>
                <w:sz w:val="18"/>
                <w:szCs w:val="18"/>
              </w:rPr>
              <w:t>-</w:t>
            </w:r>
          </w:p>
        </w:tc>
        <w:tc>
          <w:tcPr>
            <w:tcW w:w="791" w:type="dxa"/>
          </w:tcPr>
          <w:p w14:paraId="148171C4" w14:textId="77777777" w:rsidR="00534BBE" w:rsidRPr="0020196F" w:rsidRDefault="00534BBE" w:rsidP="00613B88">
            <w:pPr>
              <w:jc w:val="center"/>
              <w:rPr>
                <w:sz w:val="18"/>
                <w:szCs w:val="18"/>
                <w:lang w:val="en-US"/>
              </w:rPr>
            </w:pPr>
            <w:r w:rsidRPr="00D36A30">
              <w:rPr>
                <w:sz w:val="18"/>
                <w:szCs w:val="18"/>
              </w:rPr>
              <w:t>-</w:t>
            </w:r>
          </w:p>
        </w:tc>
        <w:tc>
          <w:tcPr>
            <w:tcW w:w="823" w:type="dxa"/>
            <w:shd w:val="clear" w:color="auto" w:fill="auto"/>
          </w:tcPr>
          <w:p w14:paraId="44F62EBE" w14:textId="77777777" w:rsidR="00534BBE" w:rsidRPr="0020196F" w:rsidRDefault="00534BBE" w:rsidP="00613B88">
            <w:pPr>
              <w:jc w:val="center"/>
              <w:rPr>
                <w:rFonts w:eastAsia="Yu Gothic Light"/>
                <w:color w:val="404040"/>
                <w:sz w:val="18"/>
                <w:szCs w:val="18"/>
                <w:lang w:val="en-US"/>
              </w:rPr>
            </w:pPr>
            <w:r w:rsidRPr="0020196F">
              <w:rPr>
                <w:sz w:val="18"/>
                <w:szCs w:val="18"/>
                <w:lang w:val="en-US"/>
              </w:rPr>
              <w:t>-</w:t>
            </w:r>
          </w:p>
        </w:tc>
        <w:tc>
          <w:tcPr>
            <w:tcW w:w="810" w:type="dxa"/>
          </w:tcPr>
          <w:p w14:paraId="336C04E4" w14:textId="77777777" w:rsidR="00534BBE" w:rsidRPr="001D17EF" w:rsidRDefault="00534BBE" w:rsidP="00613B88">
            <w:pPr>
              <w:jc w:val="center"/>
              <w:rPr>
                <w:sz w:val="18"/>
                <w:szCs w:val="18"/>
              </w:rPr>
            </w:pPr>
            <w:r>
              <w:rPr>
                <w:sz w:val="18"/>
                <w:szCs w:val="18"/>
              </w:rPr>
              <w:t>40</w:t>
            </w:r>
          </w:p>
        </w:tc>
        <w:tc>
          <w:tcPr>
            <w:tcW w:w="794" w:type="dxa"/>
          </w:tcPr>
          <w:p w14:paraId="52047ECF" w14:textId="77777777" w:rsidR="00534BBE" w:rsidRDefault="00534BBE" w:rsidP="00613B88">
            <w:pPr>
              <w:jc w:val="center"/>
              <w:rPr>
                <w:sz w:val="18"/>
                <w:szCs w:val="18"/>
              </w:rPr>
            </w:pPr>
            <w:r w:rsidRPr="00D36A30">
              <w:rPr>
                <w:sz w:val="18"/>
                <w:szCs w:val="18"/>
              </w:rPr>
              <w:t>-</w:t>
            </w:r>
          </w:p>
        </w:tc>
      </w:tr>
      <w:tr w:rsidR="00534BBE" w:rsidRPr="0020196F" w14:paraId="2AE06EBB" w14:textId="77777777" w:rsidTr="00613B88">
        <w:trPr>
          <w:trHeight w:val="427"/>
        </w:trPr>
        <w:tc>
          <w:tcPr>
            <w:tcW w:w="993" w:type="dxa"/>
            <w:shd w:val="clear" w:color="auto" w:fill="auto"/>
          </w:tcPr>
          <w:p w14:paraId="3990752C" w14:textId="77777777" w:rsidR="00534BBE" w:rsidRPr="0020196F" w:rsidRDefault="00534BBE" w:rsidP="00534BBE">
            <w:pPr>
              <w:numPr>
                <w:ilvl w:val="0"/>
                <w:numId w:val="37"/>
              </w:numPr>
              <w:contextualSpacing/>
              <w:jc w:val="center"/>
              <w:rPr>
                <w:sz w:val="18"/>
                <w:szCs w:val="18"/>
              </w:rPr>
            </w:pPr>
          </w:p>
        </w:tc>
        <w:tc>
          <w:tcPr>
            <w:tcW w:w="10227" w:type="dxa"/>
            <w:shd w:val="clear" w:color="auto" w:fill="auto"/>
          </w:tcPr>
          <w:p w14:paraId="75EBDF90" w14:textId="77777777" w:rsidR="00534BBE" w:rsidRPr="0020196F" w:rsidRDefault="00534BBE" w:rsidP="00613B88">
            <w:pPr>
              <w:jc w:val="both"/>
              <w:rPr>
                <w:sz w:val="18"/>
                <w:szCs w:val="18"/>
              </w:rPr>
            </w:pPr>
            <w:r w:rsidRPr="0020196F">
              <w:rPr>
                <w:sz w:val="18"/>
                <w:szCs w:val="18"/>
              </w:rPr>
              <w:t>Максимальный процент застройки в границах земельного участка при размещении иных объектов, за исключением случаев, указанных в пунктах 5 – 7  настоящей таблицы, %</w:t>
            </w:r>
          </w:p>
        </w:tc>
        <w:tc>
          <w:tcPr>
            <w:tcW w:w="781" w:type="dxa"/>
            <w:shd w:val="clear" w:color="auto" w:fill="auto"/>
          </w:tcPr>
          <w:p w14:paraId="74EC9B8F" w14:textId="77777777" w:rsidR="00534BBE" w:rsidRPr="00D36A30" w:rsidRDefault="00534BBE" w:rsidP="00613B88">
            <w:pPr>
              <w:jc w:val="center"/>
              <w:rPr>
                <w:sz w:val="18"/>
                <w:szCs w:val="18"/>
              </w:rPr>
            </w:pPr>
            <w:r w:rsidRPr="00D36A30">
              <w:rPr>
                <w:sz w:val="18"/>
                <w:szCs w:val="18"/>
              </w:rPr>
              <w:t>-</w:t>
            </w:r>
          </w:p>
        </w:tc>
        <w:tc>
          <w:tcPr>
            <w:tcW w:w="791" w:type="dxa"/>
          </w:tcPr>
          <w:p w14:paraId="3418ADB8" w14:textId="77777777" w:rsidR="00534BBE" w:rsidRPr="0020196F" w:rsidRDefault="00534BBE" w:rsidP="00613B88">
            <w:pPr>
              <w:jc w:val="center"/>
              <w:rPr>
                <w:sz w:val="18"/>
                <w:szCs w:val="18"/>
                <w:lang w:val="en-US"/>
              </w:rPr>
            </w:pPr>
            <w:r w:rsidRPr="00D36A30">
              <w:rPr>
                <w:sz w:val="18"/>
                <w:szCs w:val="18"/>
              </w:rPr>
              <w:t>-</w:t>
            </w:r>
          </w:p>
        </w:tc>
        <w:tc>
          <w:tcPr>
            <w:tcW w:w="823" w:type="dxa"/>
            <w:shd w:val="clear" w:color="auto" w:fill="auto"/>
          </w:tcPr>
          <w:p w14:paraId="31CD2D8F" w14:textId="77777777" w:rsidR="00534BBE" w:rsidRPr="0020196F" w:rsidRDefault="00534BBE" w:rsidP="00613B88">
            <w:pPr>
              <w:jc w:val="center"/>
              <w:rPr>
                <w:rFonts w:eastAsia="Yu Gothic Light"/>
                <w:color w:val="404040"/>
                <w:sz w:val="18"/>
                <w:szCs w:val="18"/>
                <w:lang w:val="en-US"/>
              </w:rPr>
            </w:pPr>
            <w:r w:rsidRPr="0020196F">
              <w:rPr>
                <w:sz w:val="18"/>
                <w:szCs w:val="18"/>
                <w:lang w:val="en-US"/>
              </w:rPr>
              <w:t>-</w:t>
            </w:r>
          </w:p>
        </w:tc>
        <w:tc>
          <w:tcPr>
            <w:tcW w:w="810" w:type="dxa"/>
          </w:tcPr>
          <w:p w14:paraId="275985E4" w14:textId="77777777" w:rsidR="00534BBE" w:rsidRPr="001D17EF" w:rsidRDefault="00534BBE" w:rsidP="00613B88">
            <w:pPr>
              <w:jc w:val="center"/>
              <w:rPr>
                <w:sz w:val="18"/>
                <w:szCs w:val="18"/>
              </w:rPr>
            </w:pPr>
            <w:r>
              <w:rPr>
                <w:sz w:val="18"/>
                <w:szCs w:val="18"/>
              </w:rPr>
              <w:t>40</w:t>
            </w:r>
          </w:p>
        </w:tc>
        <w:tc>
          <w:tcPr>
            <w:tcW w:w="794" w:type="dxa"/>
          </w:tcPr>
          <w:p w14:paraId="3072457C" w14:textId="77777777" w:rsidR="00534BBE" w:rsidRDefault="00534BBE" w:rsidP="00613B88">
            <w:pPr>
              <w:jc w:val="center"/>
              <w:rPr>
                <w:sz w:val="18"/>
                <w:szCs w:val="18"/>
              </w:rPr>
            </w:pPr>
            <w:r w:rsidRPr="00D36A30">
              <w:rPr>
                <w:sz w:val="18"/>
                <w:szCs w:val="18"/>
              </w:rPr>
              <w:t>-</w:t>
            </w:r>
          </w:p>
        </w:tc>
      </w:tr>
      <w:tr w:rsidR="00534BBE" w:rsidRPr="0020196F" w14:paraId="7F9501D9" w14:textId="77777777" w:rsidTr="00613B88">
        <w:trPr>
          <w:trHeight w:val="206"/>
        </w:trPr>
        <w:tc>
          <w:tcPr>
            <w:tcW w:w="993" w:type="dxa"/>
            <w:shd w:val="clear" w:color="auto" w:fill="D0CECE"/>
          </w:tcPr>
          <w:p w14:paraId="7F04B6C0" w14:textId="77777777" w:rsidR="00534BBE" w:rsidRPr="0020196F" w:rsidRDefault="00534BBE" w:rsidP="00613B88">
            <w:pPr>
              <w:rPr>
                <w:sz w:val="18"/>
                <w:szCs w:val="18"/>
              </w:rPr>
            </w:pPr>
          </w:p>
        </w:tc>
        <w:tc>
          <w:tcPr>
            <w:tcW w:w="10227" w:type="dxa"/>
            <w:shd w:val="clear" w:color="auto" w:fill="D0CECE"/>
          </w:tcPr>
          <w:p w14:paraId="72E3D424" w14:textId="77777777" w:rsidR="00534BBE" w:rsidRPr="0020196F" w:rsidRDefault="00534BBE" w:rsidP="00613B88">
            <w:pPr>
              <w:jc w:val="both"/>
              <w:rPr>
                <w:b/>
                <w:bCs/>
                <w:sz w:val="18"/>
                <w:szCs w:val="18"/>
              </w:rPr>
            </w:pPr>
            <w:r w:rsidRPr="0020196F">
              <w:rPr>
                <w:b/>
                <w:bCs/>
                <w:sz w:val="18"/>
                <w:szCs w:val="18"/>
              </w:rPr>
              <w:t>Иные предельные параметры разрешенного строительства, реконструкции объектов капитального строительства</w:t>
            </w:r>
          </w:p>
        </w:tc>
        <w:tc>
          <w:tcPr>
            <w:tcW w:w="781" w:type="dxa"/>
            <w:shd w:val="clear" w:color="auto" w:fill="D0CECE"/>
          </w:tcPr>
          <w:p w14:paraId="294E549A" w14:textId="77777777" w:rsidR="00534BBE" w:rsidRPr="0020196F" w:rsidRDefault="00534BBE" w:rsidP="00613B88">
            <w:pPr>
              <w:jc w:val="center"/>
              <w:rPr>
                <w:sz w:val="18"/>
                <w:szCs w:val="18"/>
              </w:rPr>
            </w:pPr>
          </w:p>
        </w:tc>
        <w:tc>
          <w:tcPr>
            <w:tcW w:w="791" w:type="dxa"/>
            <w:shd w:val="clear" w:color="auto" w:fill="D0CECE"/>
          </w:tcPr>
          <w:p w14:paraId="3D106499" w14:textId="77777777" w:rsidR="00534BBE" w:rsidRPr="0020196F" w:rsidRDefault="00534BBE" w:rsidP="00613B88">
            <w:pPr>
              <w:jc w:val="center"/>
              <w:rPr>
                <w:sz w:val="18"/>
                <w:szCs w:val="18"/>
              </w:rPr>
            </w:pPr>
          </w:p>
        </w:tc>
        <w:tc>
          <w:tcPr>
            <w:tcW w:w="823" w:type="dxa"/>
            <w:shd w:val="clear" w:color="auto" w:fill="D0CECE"/>
          </w:tcPr>
          <w:p w14:paraId="38F01474" w14:textId="77777777" w:rsidR="00534BBE" w:rsidRPr="0020196F" w:rsidRDefault="00534BBE" w:rsidP="00613B88">
            <w:pPr>
              <w:jc w:val="center"/>
              <w:rPr>
                <w:sz w:val="18"/>
                <w:szCs w:val="18"/>
              </w:rPr>
            </w:pPr>
          </w:p>
        </w:tc>
        <w:tc>
          <w:tcPr>
            <w:tcW w:w="810" w:type="dxa"/>
            <w:shd w:val="clear" w:color="auto" w:fill="D0CECE"/>
          </w:tcPr>
          <w:p w14:paraId="6D4D7BEE" w14:textId="77777777" w:rsidR="00534BBE" w:rsidRPr="0020196F" w:rsidRDefault="00534BBE" w:rsidP="00613B88">
            <w:pPr>
              <w:jc w:val="center"/>
              <w:rPr>
                <w:sz w:val="18"/>
                <w:szCs w:val="18"/>
              </w:rPr>
            </w:pPr>
          </w:p>
        </w:tc>
        <w:tc>
          <w:tcPr>
            <w:tcW w:w="794" w:type="dxa"/>
            <w:shd w:val="clear" w:color="auto" w:fill="D0CECE"/>
          </w:tcPr>
          <w:p w14:paraId="509858D7" w14:textId="77777777" w:rsidR="00534BBE" w:rsidRPr="0020196F" w:rsidRDefault="00534BBE" w:rsidP="00613B88">
            <w:pPr>
              <w:jc w:val="center"/>
              <w:rPr>
                <w:sz w:val="18"/>
                <w:szCs w:val="18"/>
              </w:rPr>
            </w:pPr>
          </w:p>
        </w:tc>
      </w:tr>
      <w:tr w:rsidR="00534BBE" w:rsidRPr="0020196F" w14:paraId="5D44C3C3" w14:textId="77777777" w:rsidTr="00613B88">
        <w:trPr>
          <w:trHeight w:val="206"/>
        </w:trPr>
        <w:tc>
          <w:tcPr>
            <w:tcW w:w="993" w:type="dxa"/>
            <w:shd w:val="clear" w:color="auto" w:fill="auto"/>
          </w:tcPr>
          <w:p w14:paraId="1274E88E" w14:textId="77777777" w:rsidR="00534BBE" w:rsidRPr="0020196F" w:rsidRDefault="00534BBE" w:rsidP="00534BBE">
            <w:pPr>
              <w:numPr>
                <w:ilvl w:val="0"/>
                <w:numId w:val="37"/>
              </w:numPr>
              <w:contextualSpacing/>
              <w:jc w:val="center"/>
              <w:rPr>
                <w:sz w:val="18"/>
                <w:szCs w:val="18"/>
              </w:rPr>
            </w:pPr>
          </w:p>
        </w:tc>
        <w:tc>
          <w:tcPr>
            <w:tcW w:w="10227" w:type="dxa"/>
            <w:shd w:val="clear" w:color="auto" w:fill="auto"/>
          </w:tcPr>
          <w:p w14:paraId="2A0A59D7" w14:textId="77777777" w:rsidR="00534BBE" w:rsidRPr="0020196F" w:rsidRDefault="00534BBE" w:rsidP="00613B88">
            <w:pPr>
              <w:jc w:val="both"/>
              <w:rPr>
                <w:rFonts w:eastAsia="MS MinNew Roman"/>
                <w:b/>
                <w:bCs/>
                <w:kern w:val="28"/>
                <w:sz w:val="28"/>
                <w:szCs w:val="28"/>
              </w:rPr>
            </w:pPr>
            <w:r w:rsidRPr="0020196F">
              <w:rPr>
                <w:sz w:val="18"/>
                <w:szCs w:val="18"/>
              </w:rPr>
              <w:t>Максимальная высота капитальных ограждений земельных участков, м</w:t>
            </w:r>
          </w:p>
        </w:tc>
        <w:tc>
          <w:tcPr>
            <w:tcW w:w="781" w:type="dxa"/>
            <w:shd w:val="clear" w:color="auto" w:fill="auto"/>
          </w:tcPr>
          <w:p w14:paraId="6A25672B" w14:textId="77777777" w:rsidR="00534BBE" w:rsidRPr="0020196F" w:rsidRDefault="00534BBE" w:rsidP="00613B88">
            <w:pPr>
              <w:jc w:val="center"/>
              <w:rPr>
                <w:sz w:val="18"/>
                <w:szCs w:val="18"/>
                <w:lang w:val="en-US"/>
              </w:rPr>
            </w:pPr>
            <w:r w:rsidRPr="0020196F">
              <w:rPr>
                <w:sz w:val="18"/>
                <w:szCs w:val="18"/>
                <w:lang w:val="en-US"/>
              </w:rPr>
              <w:t>2</w:t>
            </w:r>
          </w:p>
        </w:tc>
        <w:tc>
          <w:tcPr>
            <w:tcW w:w="791" w:type="dxa"/>
          </w:tcPr>
          <w:p w14:paraId="37F3C333" w14:textId="77777777" w:rsidR="00534BBE" w:rsidRPr="0020196F" w:rsidRDefault="00534BBE" w:rsidP="00613B88">
            <w:pPr>
              <w:jc w:val="center"/>
              <w:rPr>
                <w:sz w:val="18"/>
                <w:szCs w:val="18"/>
                <w:lang w:val="en-US"/>
              </w:rPr>
            </w:pPr>
            <w:r w:rsidRPr="0020196F">
              <w:rPr>
                <w:sz w:val="18"/>
                <w:szCs w:val="18"/>
                <w:lang w:val="en-US"/>
              </w:rPr>
              <w:t>2</w:t>
            </w:r>
          </w:p>
        </w:tc>
        <w:tc>
          <w:tcPr>
            <w:tcW w:w="823" w:type="dxa"/>
            <w:shd w:val="clear" w:color="auto" w:fill="auto"/>
          </w:tcPr>
          <w:p w14:paraId="1D94488E" w14:textId="77777777" w:rsidR="00534BBE" w:rsidRPr="0020196F" w:rsidRDefault="00534BBE" w:rsidP="00613B88">
            <w:pPr>
              <w:jc w:val="center"/>
              <w:rPr>
                <w:sz w:val="18"/>
                <w:szCs w:val="18"/>
                <w:lang w:val="en-US"/>
              </w:rPr>
            </w:pPr>
            <w:r w:rsidRPr="0020196F">
              <w:rPr>
                <w:sz w:val="18"/>
                <w:szCs w:val="18"/>
                <w:lang w:val="en-US"/>
              </w:rPr>
              <w:t>2</w:t>
            </w:r>
          </w:p>
        </w:tc>
        <w:tc>
          <w:tcPr>
            <w:tcW w:w="810" w:type="dxa"/>
          </w:tcPr>
          <w:p w14:paraId="5CB03EEF" w14:textId="77777777" w:rsidR="00534BBE" w:rsidRPr="001D17EF" w:rsidRDefault="00534BBE" w:rsidP="00613B88">
            <w:pPr>
              <w:jc w:val="center"/>
              <w:rPr>
                <w:sz w:val="18"/>
                <w:szCs w:val="18"/>
              </w:rPr>
            </w:pPr>
            <w:r>
              <w:rPr>
                <w:sz w:val="18"/>
                <w:szCs w:val="18"/>
              </w:rPr>
              <w:t>2</w:t>
            </w:r>
          </w:p>
        </w:tc>
        <w:tc>
          <w:tcPr>
            <w:tcW w:w="794" w:type="dxa"/>
          </w:tcPr>
          <w:p w14:paraId="706B3E5F" w14:textId="77777777" w:rsidR="00534BBE" w:rsidRDefault="00534BBE" w:rsidP="00613B88">
            <w:pPr>
              <w:jc w:val="center"/>
              <w:rPr>
                <w:sz w:val="18"/>
                <w:szCs w:val="18"/>
              </w:rPr>
            </w:pPr>
            <w:r w:rsidRPr="0020196F">
              <w:rPr>
                <w:sz w:val="18"/>
                <w:szCs w:val="18"/>
                <w:lang w:val="en-US"/>
              </w:rPr>
              <w:t>2</w:t>
            </w:r>
          </w:p>
        </w:tc>
      </w:tr>
    </w:tbl>
    <w:p w14:paraId="75B47DCC" w14:textId="77777777" w:rsidR="004E1B04" w:rsidRDefault="004E1B04" w:rsidP="004E1B04">
      <w:pPr>
        <w:jc w:val="center"/>
        <w:rPr>
          <w:i/>
          <w:sz w:val="28"/>
          <w:szCs w:val="28"/>
        </w:rPr>
      </w:pPr>
    </w:p>
    <w:p w14:paraId="3AE81D30" w14:textId="77777777" w:rsidR="004E1B04" w:rsidRPr="004E1B04" w:rsidRDefault="004E1B04" w:rsidP="004E1B04">
      <w:pPr>
        <w:jc w:val="center"/>
        <w:rPr>
          <w:i/>
          <w:sz w:val="28"/>
          <w:szCs w:val="28"/>
        </w:rPr>
        <w:sectPr w:rsidR="004E1B04" w:rsidRPr="004E1B04" w:rsidSect="00613B88">
          <w:pgSz w:w="16840" w:h="11900" w:orient="landscape"/>
          <w:pgMar w:top="850" w:right="1134" w:bottom="1701" w:left="1134" w:header="708" w:footer="708" w:gutter="0"/>
          <w:cols w:space="708"/>
          <w:docGrid w:linePitch="360"/>
        </w:sectPr>
      </w:pPr>
      <w:r w:rsidRPr="004E1B04">
        <w:rPr>
          <w:i/>
          <w:sz w:val="28"/>
          <w:szCs w:val="28"/>
        </w:rPr>
        <w:t xml:space="preserve">(в ред. решения Собрания представителей </w:t>
      </w:r>
      <w:proofErr w:type="spellStart"/>
      <w:r w:rsidRPr="004E1B04">
        <w:rPr>
          <w:i/>
          <w:sz w:val="28"/>
          <w:szCs w:val="28"/>
        </w:rPr>
        <w:t>с.п</w:t>
      </w:r>
      <w:proofErr w:type="spellEnd"/>
      <w:r w:rsidRPr="004E1B04">
        <w:rPr>
          <w:i/>
          <w:sz w:val="28"/>
          <w:szCs w:val="28"/>
        </w:rPr>
        <w:t>. Лоп</w:t>
      </w:r>
      <w:r>
        <w:rPr>
          <w:i/>
          <w:sz w:val="28"/>
          <w:szCs w:val="28"/>
        </w:rPr>
        <w:t>атино от 22.11.2023 №138</w:t>
      </w:r>
      <w:r w:rsidRPr="004E1B04">
        <w:rPr>
          <w:i/>
          <w:sz w:val="28"/>
          <w:szCs w:val="28"/>
        </w:rPr>
        <w:t>)</w:t>
      </w:r>
    </w:p>
    <w:p w14:paraId="3216F66B" w14:textId="77777777" w:rsidR="00534BBE" w:rsidRDefault="00534BBE" w:rsidP="00534BBE">
      <w:pPr>
        <w:ind w:firstLine="709"/>
        <w:jc w:val="both"/>
        <w:rPr>
          <w:b/>
          <w:bCs/>
          <w:sz w:val="28"/>
          <w:szCs w:val="28"/>
        </w:rPr>
      </w:pPr>
    </w:p>
    <w:p w14:paraId="35F833E6" w14:textId="77777777" w:rsidR="00534BBE" w:rsidRDefault="00534BBE" w:rsidP="00534BBE">
      <w:pPr>
        <w:ind w:firstLine="709"/>
        <w:jc w:val="both"/>
        <w:rPr>
          <w:b/>
          <w:bCs/>
          <w:sz w:val="28"/>
          <w:szCs w:val="28"/>
        </w:rPr>
      </w:pPr>
      <w:r w:rsidRPr="006005A4">
        <w:rPr>
          <w:b/>
          <w:bCs/>
          <w:sz w:val="28"/>
          <w:szCs w:val="28"/>
        </w:rPr>
        <w:t xml:space="preserve">Статья </w:t>
      </w:r>
      <w:r>
        <w:rPr>
          <w:b/>
          <w:bCs/>
          <w:sz w:val="28"/>
          <w:szCs w:val="28"/>
        </w:rPr>
        <w:t>46</w:t>
      </w:r>
      <w:r w:rsidRPr="006005A4">
        <w:rPr>
          <w:b/>
          <w:bCs/>
          <w:sz w:val="28"/>
          <w:szCs w:val="28"/>
        </w:rPr>
        <w:t>.</w:t>
      </w:r>
      <w:r w:rsidRPr="00E24376">
        <w:rPr>
          <w:b/>
          <w:bCs/>
          <w:sz w:val="28"/>
          <w:szCs w:val="28"/>
        </w:rPr>
        <w:t xml:space="preserve"> </w:t>
      </w:r>
      <w:r>
        <w:rPr>
          <w:b/>
          <w:bCs/>
          <w:sz w:val="28"/>
          <w:szCs w:val="28"/>
        </w:rPr>
        <w:t>Р</w:t>
      </w:r>
      <w:r w:rsidRPr="00AD7AC0">
        <w:rPr>
          <w:b/>
          <w:bCs/>
          <w:sz w:val="28"/>
          <w:szCs w:val="28"/>
        </w:rPr>
        <w:t>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E24376">
        <w:rPr>
          <w:b/>
          <w:bCs/>
          <w:sz w:val="28"/>
          <w:szCs w:val="28"/>
        </w:rPr>
        <w:t xml:space="preserve"> </w:t>
      </w:r>
      <w:r w:rsidRPr="00AD7AC0">
        <w:rPr>
          <w:b/>
          <w:bCs/>
          <w:sz w:val="28"/>
          <w:szCs w:val="28"/>
        </w:rPr>
        <w:t>применительно к территориям, в границах которых предусматривается осуществление деятельности по комплексному развитию территории</w:t>
      </w:r>
    </w:p>
    <w:p w14:paraId="0DEBCDE8" w14:textId="77777777" w:rsidR="00534BBE" w:rsidRPr="00D07818" w:rsidRDefault="00534BBE" w:rsidP="00534BBE">
      <w:pPr>
        <w:numPr>
          <w:ilvl w:val="0"/>
          <w:numId w:val="46"/>
        </w:numPr>
        <w:ind w:left="0" w:firstLine="709"/>
        <w:jc w:val="both"/>
        <w:rPr>
          <w:sz w:val="28"/>
          <w:szCs w:val="28"/>
        </w:rPr>
      </w:pPr>
      <w:r w:rsidRPr="00AD7AC0">
        <w:rPr>
          <w:sz w:val="28"/>
          <w:szCs w:val="28"/>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составе градостроительного регламента </w:t>
      </w:r>
      <w:r>
        <w:rPr>
          <w:sz w:val="28"/>
          <w:szCs w:val="28"/>
        </w:rPr>
        <w:t>применяются</w:t>
      </w:r>
      <w:r w:rsidRPr="00AD7AC0">
        <w:rPr>
          <w:sz w:val="28"/>
          <w:szCs w:val="28"/>
        </w:rPr>
        <w:t xml:space="preserve">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Pr>
          <w:sz w:val="28"/>
          <w:szCs w:val="28"/>
        </w:rPr>
        <w:t xml:space="preserve"> П</w:t>
      </w:r>
      <w:r w:rsidRPr="00B05C16">
        <w:rPr>
          <w:sz w:val="28"/>
          <w:szCs w:val="28"/>
        </w:rPr>
        <w:t>ри подготовке документации по планировке территории обязательно соблюдение расчётных показателей по обеспечению планируемой застройки объектами, в соответствии с таблицей</w:t>
      </w:r>
      <w:r>
        <w:rPr>
          <w:sz w:val="28"/>
          <w:szCs w:val="28"/>
        </w:rPr>
        <w:t>:</w:t>
      </w:r>
    </w:p>
    <w:p w14:paraId="2A46FE78" w14:textId="77777777" w:rsidR="00534BBE" w:rsidRDefault="00534BBE" w:rsidP="00534BBE">
      <w:pPr>
        <w:rPr>
          <w:sz w:val="28"/>
          <w:szCs w:val="28"/>
        </w:rPr>
      </w:pPr>
    </w:p>
    <w:tbl>
      <w:tblPr>
        <w:tblW w:w="14803" w:type="dxa"/>
        <w:tblLayout w:type="fixed"/>
        <w:tblCellMar>
          <w:left w:w="10" w:type="dxa"/>
          <w:right w:w="10" w:type="dxa"/>
        </w:tblCellMar>
        <w:tblLook w:val="04A0" w:firstRow="1" w:lastRow="0" w:firstColumn="1" w:lastColumn="0" w:noHBand="0" w:noVBand="1"/>
      </w:tblPr>
      <w:tblGrid>
        <w:gridCol w:w="538"/>
        <w:gridCol w:w="2270"/>
        <w:gridCol w:w="1416"/>
        <w:gridCol w:w="4680"/>
        <w:gridCol w:w="1843"/>
        <w:gridCol w:w="2832"/>
        <w:gridCol w:w="1224"/>
      </w:tblGrid>
      <w:tr w:rsidR="00534BBE" w14:paraId="428660AC" w14:textId="77777777" w:rsidTr="00613B88">
        <w:trPr>
          <w:trHeight w:hRule="exact" w:val="264"/>
        </w:trPr>
        <w:tc>
          <w:tcPr>
            <w:tcW w:w="538" w:type="dxa"/>
            <w:tcBorders>
              <w:top w:val="single" w:sz="4" w:space="0" w:color="auto"/>
              <w:left w:val="single" w:sz="4" w:space="0" w:color="auto"/>
              <w:bottom w:val="nil"/>
              <w:right w:val="nil"/>
            </w:tcBorders>
            <w:shd w:val="clear" w:color="auto" w:fill="FFFFFF"/>
            <w:vAlign w:val="bottom"/>
            <w:hideMark/>
          </w:tcPr>
          <w:p w14:paraId="009D1C7C" w14:textId="77777777" w:rsidR="00534BBE" w:rsidRDefault="00534BBE" w:rsidP="00534BBE">
            <w:pPr>
              <w:pStyle w:val="Bodytext20"/>
              <w:numPr>
                <w:ilvl w:val="0"/>
                <w:numId w:val="46"/>
              </w:numPr>
              <w:shd w:val="clear" w:color="auto" w:fill="auto"/>
              <w:spacing w:line="190" w:lineRule="exact"/>
              <w:rPr>
                <w:sz w:val="28"/>
                <w:szCs w:val="28"/>
              </w:rPr>
            </w:pPr>
            <w:r>
              <w:rPr>
                <w:rStyle w:val="Bodytext295pt"/>
                <w:rFonts w:eastAsia="Arial"/>
              </w:rPr>
              <w:t>№</w:t>
            </w:r>
          </w:p>
        </w:tc>
        <w:tc>
          <w:tcPr>
            <w:tcW w:w="2270" w:type="dxa"/>
            <w:tcBorders>
              <w:top w:val="single" w:sz="4" w:space="0" w:color="auto"/>
              <w:left w:val="single" w:sz="4" w:space="0" w:color="auto"/>
              <w:bottom w:val="nil"/>
              <w:right w:val="nil"/>
            </w:tcBorders>
            <w:shd w:val="clear" w:color="auto" w:fill="FFFFFF"/>
            <w:vAlign w:val="bottom"/>
            <w:hideMark/>
          </w:tcPr>
          <w:p w14:paraId="265A8130" w14:textId="77777777" w:rsidR="00534BBE" w:rsidRDefault="00534BBE" w:rsidP="00613B88">
            <w:pPr>
              <w:pStyle w:val="Bodytext20"/>
              <w:shd w:val="clear" w:color="auto" w:fill="auto"/>
              <w:spacing w:line="190" w:lineRule="exact"/>
              <w:ind w:left="240"/>
            </w:pPr>
            <w:r>
              <w:rPr>
                <w:rStyle w:val="Bodytext295pt"/>
                <w:rFonts w:eastAsia="Arial"/>
              </w:rPr>
              <w:t>Наименование вида</w:t>
            </w:r>
          </w:p>
        </w:tc>
        <w:tc>
          <w:tcPr>
            <w:tcW w:w="6096" w:type="dxa"/>
            <w:gridSpan w:val="2"/>
            <w:tcBorders>
              <w:top w:val="single" w:sz="4" w:space="0" w:color="auto"/>
              <w:left w:val="single" w:sz="4" w:space="0" w:color="auto"/>
              <w:bottom w:val="nil"/>
              <w:right w:val="nil"/>
            </w:tcBorders>
            <w:shd w:val="clear" w:color="auto" w:fill="FFFFFF"/>
            <w:vAlign w:val="bottom"/>
            <w:hideMark/>
          </w:tcPr>
          <w:p w14:paraId="791AD47E" w14:textId="77777777" w:rsidR="00534BBE" w:rsidRDefault="00534BBE" w:rsidP="00613B88">
            <w:pPr>
              <w:pStyle w:val="Bodytext20"/>
              <w:shd w:val="clear" w:color="auto" w:fill="auto"/>
              <w:spacing w:line="190" w:lineRule="exact"/>
            </w:pPr>
            <w:r>
              <w:rPr>
                <w:rStyle w:val="Bodytext295pt"/>
                <w:rFonts w:eastAsia="Arial"/>
              </w:rPr>
              <w:t>Значения расчетных показателей минимально допустимого</w:t>
            </w:r>
          </w:p>
        </w:tc>
        <w:tc>
          <w:tcPr>
            <w:tcW w:w="5899" w:type="dxa"/>
            <w:gridSpan w:val="3"/>
            <w:tcBorders>
              <w:top w:val="single" w:sz="4" w:space="0" w:color="auto"/>
              <w:left w:val="single" w:sz="4" w:space="0" w:color="auto"/>
              <w:bottom w:val="nil"/>
              <w:right w:val="single" w:sz="4" w:space="0" w:color="auto"/>
            </w:tcBorders>
            <w:shd w:val="clear" w:color="auto" w:fill="FFFFFF"/>
            <w:vAlign w:val="bottom"/>
            <w:hideMark/>
          </w:tcPr>
          <w:p w14:paraId="1556EB1C" w14:textId="77777777" w:rsidR="00534BBE" w:rsidRDefault="00534BBE" w:rsidP="00613B88">
            <w:pPr>
              <w:pStyle w:val="Bodytext20"/>
              <w:shd w:val="clear" w:color="auto" w:fill="auto"/>
              <w:spacing w:line="190" w:lineRule="exact"/>
              <w:ind w:left="200"/>
            </w:pPr>
            <w:r>
              <w:rPr>
                <w:rStyle w:val="Bodytext295pt"/>
                <w:rFonts w:eastAsia="Arial"/>
              </w:rPr>
              <w:t>Значения расчетных показателей максимально допустимого</w:t>
            </w:r>
          </w:p>
        </w:tc>
      </w:tr>
      <w:tr w:rsidR="00534BBE" w14:paraId="5009AA43" w14:textId="77777777" w:rsidTr="00613B88">
        <w:trPr>
          <w:trHeight w:hRule="exact" w:val="268"/>
        </w:trPr>
        <w:tc>
          <w:tcPr>
            <w:tcW w:w="538" w:type="dxa"/>
            <w:tcBorders>
              <w:top w:val="nil"/>
              <w:left w:val="single" w:sz="4" w:space="0" w:color="auto"/>
              <w:bottom w:val="nil"/>
              <w:right w:val="nil"/>
            </w:tcBorders>
            <w:shd w:val="clear" w:color="auto" w:fill="FFFFFF"/>
            <w:hideMark/>
          </w:tcPr>
          <w:p w14:paraId="3837759C" w14:textId="77777777" w:rsidR="00534BBE" w:rsidRDefault="00534BBE" w:rsidP="00613B88">
            <w:pPr>
              <w:pStyle w:val="Bodytext20"/>
              <w:shd w:val="clear" w:color="auto" w:fill="auto"/>
              <w:spacing w:line="190" w:lineRule="exact"/>
              <w:ind w:left="160"/>
            </w:pPr>
            <w:r>
              <w:rPr>
                <w:rStyle w:val="Bodytext295pt"/>
                <w:rFonts w:eastAsia="Arial"/>
              </w:rPr>
              <w:t>п/п</w:t>
            </w:r>
          </w:p>
        </w:tc>
        <w:tc>
          <w:tcPr>
            <w:tcW w:w="2270" w:type="dxa"/>
            <w:tcBorders>
              <w:top w:val="nil"/>
              <w:left w:val="single" w:sz="4" w:space="0" w:color="auto"/>
              <w:bottom w:val="nil"/>
              <w:right w:val="nil"/>
            </w:tcBorders>
            <w:shd w:val="clear" w:color="auto" w:fill="FFFFFF"/>
            <w:hideMark/>
          </w:tcPr>
          <w:p w14:paraId="42A7B451" w14:textId="77777777" w:rsidR="00534BBE" w:rsidRDefault="00534BBE" w:rsidP="00613B88">
            <w:pPr>
              <w:pStyle w:val="Bodytext20"/>
              <w:shd w:val="clear" w:color="auto" w:fill="auto"/>
              <w:spacing w:line="190" w:lineRule="exact"/>
            </w:pPr>
            <w:r>
              <w:rPr>
                <w:rStyle w:val="Bodytext295pt"/>
                <w:rFonts w:eastAsia="Arial"/>
              </w:rPr>
              <w:t>объекта местного значения</w:t>
            </w:r>
          </w:p>
        </w:tc>
        <w:tc>
          <w:tcPr>
            <w:tcW w:w="1416" w:type="dxa"/>
            <w:tcBorders>
              <w:top w:val="nil"/>
              <w:left w:val="single" w:sz="4" w:space="0" w:color="auto"/>
              <w:bottom w:val="nil"/>
              <w:right w:val="nil"/>
            </w:tcBorders>
            <w:shd w:val="clear" w:color="auto" w:fill="FFFFFF"/>
          </w:tcPr>
          <w:p w14:paraId="36BD6EAE" w14:textId="77777777" w:rsidR="00534BBE" w:rsidRDefault="00534BBE" w:rsidP="00613B88">
            <w:pPr>
              <w:rPr>
                <w:sz w:val="10"/>
                <w:szCs w:val="10"/>
              </w:rPr>
            </w:pPr>
          </w:p>
        </w:tc>
        <w:tc>
          <w:tcPr>
            <w:tcW w:w="4680" w:type="dxa"/>
            <w:shd w:val="clear" w:color="auto" w:fill="FFFFFF"/>
            <w:hideMark/>
          </w:tcPr>
          <w:p w14:paraId="1C4BC83A" w14:textId="77777777" w:rsidR="00534BBE" w:rsidRDefault="00534BBE" w:rsidP="00613B88">
            <w:pPr>
              <w:pStyle w:val="Bodytext20"/>
              <w:shd w:val="clear" w:color="auto" w:fill="auto"/>
              <w:spacing w:line="190" w:lineRule="exact"/>
              <w:ind w:left="580"/>
              <w:rPr>
                <w:sz w:val="28"/>
                <w:szCs w:val="28"/>
              </w:rPr>
            </w:pPr>
            <w:r>
              <w:rPr>
                <w:rStyle w:val="Bodytext295pt"/>
                <w:rFonts w:eastAsia="Arial"/>
              </w:rPr>
              <w:t>уровня обеспеченности</w:t>
            </w:r>
          </w:p>
        </w:tc>
        <w:tc>
          <w:tcPr>
            <w:tcW w:w="4675" w:type="dxa"/>
            <w:gridSpan w:val="2"/>
            <w:tcBorders>
              <w:top w:val="nil"/>
              <w:left w:val="single" w:sz="4" w:space="0" w:color="auto"/>
              <w:bottom w:val="nil"/>
              <w:right w:val="nil"/>
            </w:tcBorders>
            <w:shd w:val="clear" w:color="auto" w:fill="FFFFFF"/>
            <w:hideMark/>
          </w:tcPr>
          <w:p w14:paraId="224D29B2" w14:textId="77777777" w:rsidR="00534BBE" w:rsidRDefault="00534BBE" w:rsidP="00613B88">
            <w:pPr>
              <w:pStyle w:val="Bodytext20"/>
              <w:shd w:val="clear" w:color="auto" w:fill="auto"/>
              <w:spacing w:line="190" w:lineRule="exact"/>
              <w:jc w:val="right"/>
            </w:pPr>
            <w:r>
              <w:rPr>
                <w:rStyle w:val="Bodytext295pt"/>
                <w:rFonts w:eastAsia="Arial"/>
              </w:rPr>
              <w:t>уровня территориальной доступности</w:t>
            </w:r>
          </w:p>
        </w:tc>
        <w:tc>
          <w:tcPr>
            <w:tcW w:w="1224" w:type="dxa"/>
            <w:tcBorders>
              <w:top w:val="nil"/>
              <w:left w:val="nil"/>
              <w:bottom w:val="nil"/>
              <w:right w:val="single" w:sz="4" w:space="0" w:color="auto"/>
            </w:tcBorders>
            <w:shd w:val="clear" w:color="auto" w:fill="FFFFFF"/>
          </w:tcPr>
          <w:p w14:paraId="0545563A" w14:textId="77777777" w:rsidR="00534BBE" w:rsidRDefault="00534BBE" w:rsidP="00613B88">
            <w:pPr>
              <w:rPr>
                <w:sz w:val="10"/>
                <w:szCs w:val="10"/>
              </w:rPr>
            </w:pPr>
          </w:p>
        </w:tc>
      </w:tr>
      <w:tr w:rsidR="00534BBE" w14:paraId="493249F8" w14:textId="77777777" w:rsidTr="00613B88">
        <w:trPr>
          <w:trHeight w:hRule="exact" w:val="493"/>
        </w:trPr>
        <w:tc>
          <w:tcPr>
            <w:tcW w:w="538" w:type="dxa"/>
            <w:tcBorders>
              <w:top w:val="nil"/>
              <w:left w:val="single" w:sz="4" w:space="0" w:color="auto"/>
              <w:bottom w:val="nil"/>
              <w:right w:val="nil"/>
            </w:tcBorders>
            <w:shd w:val="clear" w:color="auto" w:fill="FFFFFF"/>
          </w:tcPr>
          <w:p w14:paraId="1DD5B937" w14:textId="77777777" w:rsidR="00534BBE" w:rsidRDefault="00534BBE" w:rsidP="00613B88">
            <w:pPr>
              <w:rPr>
                <w:sz w:val="10"/>
                <w:szCs w:val="10"/>
              </w:rPr>
            </w:pPr>
          </w:p>
        </w:tc>
        <w:tc>
          <w:tcPr>
            <w:tcW w:w="2270" w:type="dxa"/>
            <w:tcBorders>
              <w:top w:val="nil"/>
              <w:left w:val="single" w:sz="4" w:space="0" w:color="auto"/>
              <w:bottom w:val="nil"/>
              <w:right w:val="nil"/>
            </w:tcBorders>
            <w:shd w:val="clear" w:color="auto" w:fill="FFFFFF"/>
            <w:vAlign w:val="bottom"/>
            <w:hideMark/>
          </w:tcPr>
          <w:p w14:paraId="2B2F2389" w14:textId="77777777" w:rsidR="00534BBE" w:rsidRDefault="00534BBE" w:rsidP="00613B88">
            <w:pPr>
              <w:pStyle w:val="Bodytext20"/>
              <w:shd w:val="clear" w:color="auto" w:fill="auto"/>
              <w:spacing w:line="190" w:lineRule="exact"/>
              <w:rPr>
                <w:sz w:val="28"/>
                <w:szCs w:val="28"/>
              </w:rPr>
            </w:pPr>
          </w:p>
        </w:tc>
        <w:tc>
          <w:tcPr>
            <w:tcW w:w="1416" w:type="dxa"/>
            <w:tcBorders>
              <w:top w:val="single" w:sz="4" w:space="0" w:color="auto"/>
              <w:left w:val="single" w:sz="4" w:space="0" w:color="auto"/>
              <w:bottom w:val="nil"/>
              <w:right w:val="nil"/>
            </w:tcBorders>
            <w:shd w:val="clear" w:color="auto" w:fill="FFFFFF"/>
            <w:vAlign w:val="bottom"/>
            <w:hideMark/>
          </w:tcPr>
          <w:p w14:paraId="4A730D38" w14:textId="77777777" w:rsidR="00534BBE" w:rsidRDefault="00534BBE" w:rsidP="00613B88">
            <w:pPr>
              <w:pStyle w:val="Bodytext20"/>
              <w:shd w:val="clear" w:color="auto" w:fill="auto"/>
              <w:spacing w:line="190" w:lineRule="exact"/>
            </w:pPr>
            <w:r>
              <w:rPr>
                <w:rStyle w:val="Bodytext295pt"/>
                <w:rFonts w:eastAsia="Arial"/>
              </w:rPr>
              <w:t>единица измерения</w:t>
            </w:r>
          </w:p>
        </w:tc>
        <w:tc>
          <w:tcPr>
            <w:tcW w:w="4680" w:type="dxa"/>
            <w:tcBorders>
              <w:top w:val="single" w:sz="4" w:space="0" w:color="auto"/>
              <w:left w:val="single" w:sz="4" w:space="0" w:color="auto"/>
              <w:bottom w:val="nil"/>
              <w:right w:val="nil"/>
            </w:tcBorders>
            <w:shd w:val="clear" w:color="auto" w:fill="FFFFFF"/>
            <w:vAlign w:val="bottom"/>
            <w:hideMark/>
          </w:tcPr>
          <w:p w14:paraId="3ACEFE00" w14:textId="77777777" w:rsidR="00534BBE" w:rsidRDefault="00534BBE" w:rsidP="00613B88">
            <w:pPr>
              <w:pStyle w:val="Bodytext20"/>
              <w:shd w:val="clear" w:color="auto" w:fill="auto"/>
              <w:spacing w:line="190" w:lineRule="exact"/>
            </w:pPr>
            <w:r>
              <w:rPr>
                <w:rStyle w:val="Bodytext295pt"/>
                <w:rFonts w:eastAsia="Arial"/>
              </w:rPr>
              <w:t>значение показателя</w:t>
            </w:r>
          </w:p>
        </w:tc>
        <w:tc>
          <w:tcPr>
            <w:tcW w:w="1843" w:type="dxa"/>
            <w:tcBorders>
              <w:top w:val="single" w:sz="4" w:space="0" w:color="auto"/>
              <w:left w:val="single" w:sz="4" w:space="0" w:color="auto"/>
              <w:bottom w:val="nil"/>
              <w:right w:val="nil"/>
            </w:tcBorders>
            <w:shd w:val="clear" w:color="auto" w:fill="FFFFFF"/>
            <w:vAlign w:val="bottom"/>
            <w:hideMark/>
          </w:tcPr>
          <w:p w14:paraId="31F32BFB" w14:textId="77777777" w:rsidR="00534BBE" w:rsidRDefault="00534BBE" w:rsidP="00613B88">
            <w:pPr>
              <w:pStyle w:val="Bodytext20"/>
              <w:shd w:val="clear" w:color="auto" w:fill="auto"/>
              <w:spacing w:line="190" w:lineRule="exact"/>
            </w:pPr>
            <w:r>
              <w:rPr>
                <w:rStyle w:val="Bodytext295pt"/>
                <w:rFonts w:eastAsia="Arial"/>
              </w:rPr>
              <w:t>вид доступности,</w:t>
            </w:r>
          </w:p>
        </w:tc>
        <w:tc>
          <w:tcPr>
            <w:tcW w:w="4056" w:type="dxa"/>
            <w:gridSpan w:val="2"/>
            <w:tcBorders>
              <w:top w:val="single" w:sz="4" w:space="0" w:color="auto"/>
              <w:left w:val="single" w:sz="4" w:space="0" w:color="auto"/>
              <w:bottom w:val="nil"/>
              <w:right w:val="single" w:sz="4" w:space="0" w:color="auto"/>
            </w:tcBorders>
            <w:shd w:val="clear" w:color="auto" w:fill="FFFFFF"/>
            <w:vAlign w:val="bottom"/>
            <w:hideMark/>
          </w:tcPr>
          <w:p w14:paraId="58EAF7D3" w14:textId="77777777" w:rsidR="00534BBE" w:rsidRDefault="00534BBE" w:rsidP="00613B88">
            <w:pPr>
              <w:pStyle w:val="Bodytext20"/>
              <w:shd w:val="clear" w:color="auto" w:fill="auto"/>
              <w:spacing w:line="190" w:lineRule="exact"/>
            </w:pPr>
            <w:r>
              <w:rPr>
                <w:rStyle w:val="Bodytext295pt"/>
                <w:rFonts w:eastAsia="Arial"/>
              </w:rPr>
              <w:t>значение показателя</w:t>
            </w:r>
          </w:p>
        </w:tc>
      </w:tr>
      <w:tr w:rsidR="00534BBE" w14:paraId="07BAC205" w14:textId="77777777" w:rsidTr="00613B88">
        <w:trPr>
          <w:trHeight w:hRule="exact" w:val="240"/>
        </w:trPr>
        <w:tc>
          <w:tcPr>
            <w:tcW w:w="538" w:type="dxa"/>
            <w:tcBorders>
              <w:top w:val="nil"/>
              <w:left w:val="single" w:sz="4" w:space="0" w:color="auto"/>
              <w:bottom w:val="nil"/>
              <w:right w:val="nil"/>
            </w:tcBorders>
            <w:shd w:val="clear" w:color="auto" w:fill="FFFFFF"/>
          </w:tcPr>
          <w:p w14:paraId="294C93A6" w14:textId="77777777" w:rsidR="00534BBE" w:rsidRDefault="00534BBE" w:rsidP="00613B88">
            <w:pPr>
              <w:rPr>
                <w:sz w:val="10"/>
                <w:szCs w:val="10"/>
              </w:rPr>
            </w:pPr>
          </w:p>
        </w:tc>
        <w:tc>
          <w:tcPr>
            <w:tcW w:w="2270" w:type="dxa"/>
            <w:tcBorders>
              <w:top w:val="nil"/>
              <w:left w:val="single" w:sz="4" w:space="0" w:color="auto"/>
              <w:bottom w:val="nil"/>
              <w:right w:val="nil"/>
            </w:tcBorders>
            <w:shd w:val="clear" w:color="auto" w:fill="FFFFFF"/>
          </w:tcPr>
          <w:p w14:paraId="79C91800" w14:textId="77777777" w:rsidR="00534BBE" w:rsidRDefault="00534BBE" w:rsidP="00613B88">
            <w:pPr>
              <w:rPr>
                <w:sz w:val="10"/>
                <w:szCs w:val="10"/>
              </w:rPr>
            </w:pPr>
          </w:p>
        </w:tc>
        <w:tc>
          <w:tcPr>
            <w:tcW w:w="1416" w:type="dxa"/>
            <w:tcBorders>
              <w:top w:val="nil"/>
              <w:left w:val="single" w:sz="4" w:space="0" w:color="auto"/>
              <w:bottom w:val="nil"/>
              <w:right w:val="nil"/>
            </w:tcBorders>
            <w:shd w:val="clear" w:color="auto" w:fill="FFFFFF"/>
            <w:vAlign w:val="bottom"/>
            <w:hideMark/>
          </w:tcPr>
          <w:p w14:paraId="32AAA9E4" w14:textId="77777777" w:rsidR="00534BBE" w:rsidRDefault="00534BBE" w:rsidP="00613B88">
            <w:pPr>
              <w:pStyle w:val="Bodytext20"/>
              <w:shd w:val="clear" w:color="auto" w:fill="auto"/>
              <w:spacing w:line="190" w:lineRule="exact"/>
              <w:rPr>
                <w:sz w:val="28"/>
                <w:szCs w:val="28"/>
              </w:rPr>
            </w:pPr>
          </w:p>
        </w:tc>
        <w:tc>
          <w:tcPr>
            <w:tcW w:w="4680" w:type="dxa"/>
            <w:tcBorders>
              <w:top w:val="nil"/>
              <w:left w:val="single" w:sz="4" w:space="0" w:color="auto"/>
              <w:bottom w:val="nil"/>
              <w:right w:val="nil"/>
            </w:tcBorders>
            <w:shd w:val="clear" w:color="auto" w:fill="FFFFFF"/>
          </w:tcPr>
          <w:p w14:paraId="58446D43" w14:textId="77777777" w:rsidR="00534BBE" w:rsidRDefault="00534BBE" w:rsidP="00613B88">
            <w:pPr>
              <w:rPr>
                <w:sz w:val="10"/>
                <w:szCs w:val="10"/>
              </w:rPr>
            </w:pPr>
          </w:p>
        </w:tc>
        <w:tc>
          <w:tcPr>
            <w:tcW w:w="1843" w:type="dxa"/>
            <w:tcBorders>
              <w:top w:val="nil"/>
              <w:left w:val="single" w:sz="4" w:space="0" w:color="auto"/>
              <w:bottom w:val="nil"/>
              <w:right w:val="nil"/>
            </w:tcBorders>
            <w:shd w:val="clear" w:color="auto" w:fill="FFFFFF"/>
            <w:vAlign w:val="bottom"/>
            <w:hideMark/>
          </w:tcPr>
          <w:p w14:paraId="54209096" w14:textId="77777777" w:rsidR="00534BBE" w:rsidRDefault="00534BBE" w:rsidP="00613B88">
            <w:pPr>
              <w:pStyle w:val="Bodytext20"/>
              <w:shd w:val="clear" w:color="auto" w:fill="auto"/>
              <w:spacing w:line="190" w:lineRule="exact"/>
              <w:rPr>
                <w:sz w:val="28"/>
                <w:szCs w:val="28"/>
              </w:rPr>
            </w:pPr>
            <w:r>
              <w:rPr>
                <w:rStyle w:val="Bodytext295pt"/>
                <w:rFonts w:eastAsia="Arial"/>
              </w:rPr>
              <w:t>единица измерения</w:t>
            </w:r>
          </w:p>
        </w:tc>
        <w:tc>
          <w:tcPr>
            <w:tcW w:w="2832" w:type="dxa"/>
            <w:tcBorders>
              <w:top w:val="nil"/>
              <w:left w:val="single" w:sz="4" w:space="0" w:color="auto"/>
              <w:bottom w:val="nil"/>
              <w:right w:val="nil"/>
            </w:tcBorders>
            <w:shd w:val="clear" w:color="auto" w:fill="FFFFFF"/>
          </w:tcPr>
          <w:p w14:paraId="00579DE4" w14:textId="77777777" w:rsidR="00534BBE" w:rsidRDefault="00534BBE" w:rsidP="00613B88">
            <w:pPr>
              <w:rPr>
                <w:sz w:val="10"/>
                <w:szCs w:val="10"/>
              </w:rPr>
            </w:pPr>
          </w:p>
        </w:tc>
        <w:tc>
          <w:tcPr>
            <w:tcW w:w="1224" w:type="dxa"/>
            <w:tcBorders>
              <w:top w:val="nil"/>
              <w:left w:val="nil"/>
              <w:bottom w:val="nil"/>
              <w:right w:val="single" w:sz="4" w:space="0" w:color="auto"/>
            </w:tcBorders>
            <w:shd w:val="clear" w:color="auto" w:fill="FFFFFF"/>
          </w:tcPr>
          <w:p w14:paraId="3C50EDAC" w14:textId="77777777" w:rsidR="00534BBE" w:rsidRDefault="00534BBE" w:rsidP="00613B88">
            <w:pPr>
              <w:rPr>
                <w:sz w:val="10"/>
                <w:szCs w:val="10"/>
              </w:rPr>
            </w:pPr>
          </w:p>
        </w:tc>
      </w:tr>
      <w:tr w:rsidR="00534BBE" w14:paraId="203F3888" w14:textId="77777777" w:rsidTr="00613B88">
        <w:trPr>
          <w:trHeight w:val="240"/>
        </w:trPr>
        <w:tc>
          <w:tcPr>
            <w:tcW w:w="14803" w:type="dxa"/>
            <w:gridSpan w:val="7"/>
            <w:tcBorders>
              <w:top w:val="single" w:sz="4" w:space="0" w:color="auto"/>
              <w:left w:val="single" w:sz="4" w:space="0" w:color="auto"/>
              <w:bottom w:val="nil"/>
              <w:right w:val="single" w:sz="4" w:space="0" w:color="auto"/>
            </w:tcBorders>
            <w:shd w:val="clear" w:color="auto" w:fill="FFFFFF"/>
            <w:vAlign w:val="bottom"/>
            <w:hideMark/>
          </w:tcPr>
          <w:p w14:paraId="22B1F636" w14:textId="77777777" w:rsidR="00534BBE" w:rsidRDefault="00534BBE" w:rsidP="00613B88">
            <w:pPr>
              <w:pStyle w:val="Bodytext20"/>
              <w:shd w:val="clear" w:color="auto" w:fill="auto"/>
              <w:spacing w:line="190" w:lineRule="exact"/>
              <w:rPr>
                <w:sz w:val="28"/>
                <w:szCs w:val="28"/>
              </w:rPr>
            </w:pPr>
            <w:r>
              <w:rPr>
                <w:rStyle w:val="Bodytext295pt"/>
                <w:rFonts w:eastAsia="Arial"/>
              </w:rPr>
              <w:t>Объекты в области образования</w:t>
            </w:r>
          </w:p>
        </w:tc>
      </w:tr>
      <w:tr w:rsidR="00534BBE" w14:paraId="35B0846D" w14:textId="77777777" w:rsidTr="00613B88">
        <w:trPr>
          <w:trHeight w:hRule="exact" w:val="240"/>
        </w:trPr>
        <w:tc>
          <w:tcPr>
            <w:tcW w:w="538" w:type="dxa"/>
            <w:tcBorders>
              <w:top w:val="single" w:sz="4" w:space="0" w:color="auto"/>
              <w:left w:val="single" w:sz="4" w:space="0" w:color="auto"/>
              <w:bottom w:val="nil"/>
              <w:right w:val="nil"/>
            </w:tcBorders>
            <w:shd w:val="clear" w:color="auto" w:fill="FFFFFF"/>
            <w:vAlign w:val="bottom"/>
            <w:hideMark/>
          </w:tcPr>
          <w:p w14:paraId="346874C0" w14:textId="77777777" w:rsidR="00534BBE" w:rsidRDefault="00534BBE" w:rsidP="00613B88">
            <w:pPr>
              <w:pStyle w:val="Bodytext20"/>
              <w:shd w:val="clear" w:color="auto" w:fill="auto"/>
              <w:spacing w:line="190" w:lineRule="exact"/>
            </w:pPr>
            <w:r>
              <w:rPr>
                <w:rStyle w:val="Bodytext295pt"/>
                <w:rFonts w:eastAsia="Arial"/>
              </w:rPr>
              <w:t>1.</w:t>
            </w:r>
          </w:p>
        </w:tc>
        <w:tc>
          <w:tcPr>
            <w:tcW w:w="2270" w:type="dxa"/>
            <w:tcBorders>
              <w:top w:val="single" w:sz="4" w:space="0" w:color="auto"/>
              <w:left w:val="single" w:sz="4" w:space="0" w:color="auto"/>
              <w:bottom w:val="nil"/>
              <w:right w:val="nil"/>
            </w:tcBorders>
            <w:shd w:val="clear" w:color="auto" w:fill="FFFFFF"/>
            <w:vAlign w:val="bottom"/>
            <w:hideMark/>
          </w:tcPr>
          <w:p w14:paraId="2653BE32" w14:textId="77777777" w:rsidR="00534BBE" w:rsidRDefault="00534BBE" w:rsidP="00613B88">
            <w:pPr>
              <w:pStyle w:val="Bodytext20"/>
              <w:shd w:val="clear" w:color="auto" w:fill="auto"/>
              <w:spacing w:line="190" w:lineRule="exact"/>
            </w:pPr>
            <w:r>
              <w:rPr>
                <w:rStyle w:val="Bodytext295pt"/>
                <w:rFonts w:eastAsia="Arial"/>
              </w:rPr>
              <w:t>Общеобразовательные</w:t>
            </w:r>
          </w:p>
        </w:tc>
        <w:tc>
          <w:tcPr>
            <w:tcW w:w="1416" w:type="dxa"/>
            <w:tcBorders>
              <w:top w:val="single" w:sz="4" w:space="0" w:color="auto"/>
              <w:left w:val="single" w:sz="4" w:space="0" w:color="auto"/>
              <w:bottom w:val="nil"/>
              <w:right w:val="nil"/>
            </w:tcBorders>
            <w:shd w:val="clear" w:color="auto" w:fill="FFFFFF"/>
            <w:vAlign w:val="bottom"/>
            <w:hideMark/>
          </w:tcPr>
          <w:p w14:paraId="75B452D6" w14:textId="77777777" w:rsidR="00534BBE" w:rsidRDefault="00534BBE" w:rsidP="00613B88">
            <w:pPr>
              <w:pStyle w:val="Bodytext20"/>
              <w:shd w:val="clear" w:color="auto" w:fill="auto"/>
              <w:spacing w:line="190" w:lineRule="exact"/>
            </w:pPr>
            <w:r>
              <w:rPr>
                <w:rStyle w:val="Bodytext295pt"/>
                <w:rFonts w:eastAsia="Arial"/>
              </w:rPr>
              <w:t>количество</w:t>
            </w:r>
          </w:p>
        </w:tc>
        <w:tc>
          <w:tcPr>
            <w:tcW w:w="4680" w:type="dxa"/>
            <w:tcBorders>
              <w:top w:val="single" w:sz="4" w:space="0" w:color="auto"/>
              <w:left w:val="single" w:sz="4" w:space="0" w:color="auto"/>
              <w:bottom w:val="nil"/>
              <w:right w:val="nil"/>
            </w:tcBorders>
            <w:shd w:val="clear" w:color="auto" w:fill="FFFFFF"/>
            <w:vAlign w:val="bottom"/>
            <w:hideMark/>
          </w:tcPr>
          <w:p w14:paraId="21DAD14F" w14:textId="77777777" w:rsidR="00534BBE" w:rsidRDefault="00534BBE" w:rsidP="00613B88">
            <w:pPr>
              <w:pStyle w:val="Bodytext20"/>
              <w:shd w:val="clear" w:color="auto" w:fill="auto"/>
              <w:spacing w:line="190" w:lineRule="exact"/>
            </w:pPr>
            <w:r>
              <w:rPr>
                <w:rStyle w:val="Bodytext295pt"/>
                <w:rFonts w:eastAsia="Arial"/>
              </w:rPr>
              <w:t>110</w:t>
            </w:r>
          </w:p>
        </w:tc>
        <w:tc>
          <w:tcPr>
            <w:tcW w:w="1843" w:type="dxa"/>
            <w:tcBorders>
              <w:top w:val="single" w:sz="4" w:space="0" w:color="auto"/>
              <w:left w:val="single" w:sz="4" w:space="0" w:color="auto"/>
              <w:bottom w:val="nil"/>
              <w:right w:val="nil"/>
            </w:tcBorders>
            <w:shd w:val="clear" w:color="auto" w:fill="FFFFFF"/>
            <w:vAlign w:val="bottom"/>
            <w:hideMark/>
          </w:tcPr>
          <w:p w14:paraId="629C7706" w14:textId="77777777" w:rsidR="00534BBE" w:rsidRDefault="00534BBE" w:rsidP="00613B88">
            <w:pPr>
              <w:pStyle w:val="Bodytext20"/>
              <w:shd w:val="clear" w:color="auto" w:fill="auto"/>
              <w:spacing w:line="190" w:lineRule="exact"/>
            </w:pPr>
            <w:r>
              <w:rPr>
                <w:rStyle w:val="Bodytext295pt"/>
                <w:rFonts w:eastAsia="Arial"/>
              </w:rPr>
              <w:t>пешеходная до-</w:t>
            </w:r>
          </w:p>
        </w:tc>
        <w:tc>
          <w:tcPr>
            <w:tcW w:w="4056" w:type="dxa"/>
            <w:gridSpan w:val="2"/>
            <w:tcBorders>
              <w:top w:val="single" w:sz="4" w:space="0" w:color="auto"/>
              <w:left w:val="single" w:sz="4" w:space="0" w:color="auto"/>
              <w:bottom w:val="nil"/>
              <w:right w:val="single" w:sz="4" w:space="0" w:color="auto"/>
            </w:tcBorders>
            <w:shd w:val="clear" w:color="auto" w:fill="FFFFFF"/>
            <w:vAlign w:val="bottom"/>
            <w:hideMark/>
          </w:tcPr>
          <w:p w14:paraId="278F0B48" w14:textId="77777777" w:rsidR="00534BBE" w:rsidRDefault="00534BBE" w:rsidP="00613B88">
            <w:pPr>
              <w:pStyle w:val="Bodytext20"/>
              <w:shd w:val="clear" w:color="auto" w:fill="auto"/>
              <w:spacing w:line="190" w:lineRule="exact"/>
            </w:pPr>
            <w:r>
              <w:rPr>
                <w:rStyle w:val="Bodytext295pt"/>
                <w:rFonts w:eastAsia="Arial"/>
              </w:rPr>
              <w:t>в городских населенных пунктах - 500</w:t>
            </w:r>
          </w:p>
        </w:tc>
      </w:tr>
      <w:tr w:rsidR="00534BBE" w14:paraId="67850EBC" w14:textId="77777777" w:rsidTr="00613B88">
        <w:trPr>
          <w:trHeight w:hRule="exact" w:val="240"/>
        </w:trPr>
        <w:tc>
          <w:tcPr>
            <w:tcW w:w="538" w:type="dxa"/>
            <w:tcBorders>
              <w:top w:val="nil"/>
              <w:left w:val="single" w:sz="4" w:space="0" w:color="auto"/>
              <w:bottom w:val="nil"/>
              <w:right w:val="nil"/>
            </w:tcBorders>
            <w:shd w:val="clear" w:color="auto" w:fill="FFFFFF"/>
          </w:tcPr>
          <w:p w14:paraId="4FD51713" w14:textId="77777777" w:rsidR="00534BBE" w:rsidRDefault="00534BBE" w:rsidP="00613B88">
            <w:pPr>
              <w:rPr>
                <w:sz w:val="10"/>
                <w:szCs w:val="10"/>
              </w:rPr>
            </w:pPr>
          </w:p>
        </w:tc>
        <w:tc>
          <w:tcPr>
            <w:tcW w:w="2270" w:type="dxa"/>
            <w:tcBorders>
              <w:top w:val="nil"/>
              <w:left w:val="single" w:sz="4" w:space="0" w:color="auto"/>
              <w:bottom w:val="nil"/>
              <w:right w:val="nil"/>
            </w:tcBorders>
            <w:shd w:val="clear" w:color="auto" w:fill="FFFFFF"/>
            <w:vAlign w:val="bottom"/>
            <w:hideMark/>
          </w:tcPr>
          <w:p w14:paraId="3CE306B3" w14:textId="77777777" w:rsidR="00534BBE" w:rsidRDefault="00534BBE" w:rsidP="00613B88">
            <w:pPr>
              <w:pStyle w:val="Bodytext20"/>
              <w:shd w:val="clear" w:color="auto" w:fill="auto"/>
              <w:spacing w:line="190" w:lineRule="exact"/>
              <w:rPr>
                <w:sz w:val="28"/>
                <w:szCs w:val="28"/>
              </w:rPr>
            </w:pPr>
            <w:r>
              <w:rPr>
                <w:rStyle w:val="Bodytext295pt"/>
                <w:rFonts w:eastAsia="Arial"/>
              </w:rPr>
              <w:t>организации</w:t>
            </w:r>
          </w:p>
        </w:tc>
        <w:tc>
          <w:tcPr>
            <w:tcW w:w="1416" w:type="dxa"/>
            <w:tcBorders>
              <w:top w:val="nil"/>
              <w:left w:val="single" w:sz="4" w:space="0" w:color="auto"/>
              <w:bottom w:val="nil"/>
              <w:right w:val="nil"/>
            </w:tcBorders>
            <w:shd w:val="clear" w:color="auto" w:fill="FFFFFF"/>
            <w:vAlign w:val="bottom"/>
            <w:hideMark/>
          </w:tcPr>
          <w:p w14:paraId="6C84CFD9" w14:textId="77777777" w:rsidR="00534BBE" w:rsidRDefault="00534BBE" w:rsidP="00613B88">
            <w:pPr>
              <w:pStyle w:val="Bodytext20"/>
              <w:shd w:val="clear" w:color="auto" w:fill="auto"/>
              <w:spacing w:line="190" w:lineRule="exact"/>
            </w:pPr>
            <w:r>
              <w:rPr>
                <w:rStyle w:val="Bodytext295pt"/>
                <w:rFonts w:eastAsia="Arial"/>
              </w:rPr>
              <w:t>учащихся на</w:t>
            </w:r>
          </w:p>
        </w:tc>
        <w:tc>
          <w:tcPr>
            <w:tcW w:w="4680" w:type="dxa"/>
            <w:tcBorders>
              <w:top w:val="nil"/>
              <w:left w:val="single" w:sz="4" w:space="0" w:color="auto"/>
              <w:bottom w:val="nil"/>
              <w:right w:val="nil"/>
            </w:tcBorders>
            <w:shd w:val="clear" w:color="auto" w:fill="FFFFFF"/>
          </w:tcPr>
          <w:p w14:paraId="3E26BB55" w14:textId="77777777" w:rsidR="00534BBE" w:rsidRDefault="00534BBE" w:rsidP="00613B88">
            <w:pPr>
              <w:rPr>
                <w:sz w:val="10"/>
                <w:szCs w:val="10"/>
              </w:rPr>
            </w:pPr>
          </w:p>
        </w:tc>
        <w:tc>
          <w:tcPr>
            <w:tcW w:w="1843" w:type="dxa"/>
            <w:tcBorders>
              <w:top w:val="nil"/>
              <w:left w:val="single" w:sz="4" w:space="0" w:color="auto"/>
              <w:bottom w:val="nil"/>
              <w:right w:val="nil"/>
            </w:tcBorders>
            <w:shd w:val="clear" w:color="auto" w:fill="FFFFFF"/>
            <w:vAlign w:val="bottom"/>
            <w:hideMark/>
          </w:tcPr>
          <w:p w14:paraId="6EED7D53" w14:textId="77777777" w:rsidR="00534BBE" w:rsidRDefault="00534BBE" w:rsidP="00613B88">
            <w:pPr>
              <w:pStyle w:val="Bodytext20"/>
              <w:shd w:val="clear" w:color="auto" w:fill="auto"/>
              <w:spacing w:line="190" w:lineRule="exact"/>
              <w:rPr>
                <w:sz w:val="28"/>
                <w:szCs w:val="28"/>
              </w:rPr>
            </w:pPr>
            <w:proofErr w:type="spellStart"/>
            <w:r>
              <w:rPr>
                <w:rStyle w:val="Bodytext295pt"/>
                <w:rFonts w:eastAsia="Arial"/>
              </w:rPr>
              <w:t>ступность</w:t>
            </w:r>
            <w:proofErr w:type="spellEnd"/>
            <w:r>
              <w:rPr>
                <w:rStyle w:val="Bodytext295pt"/>
                <w:rFonts w:eastAsia="Arial"/>
              </w:rPr>
              <w:t>, метры</w:t>
            </w:r>
          </w:p>
        </w:tc>
        <w:tc>
          <w:tcPr>
            <w:tcW w:w="4056" w:type="dxa"/>
            <w:gridSpan w:val="2"/>
            <w:tcBorders>
              <w:top w:val="single" w:sz="4" w:space="0" w:color="auto"/>
              <w:left w:val="single" w:sz="4" w:space="0" w:color="auto"/>
              <w:bottom w:val="nil"/>
              <w:right w:val="single" w:sz="4" w:space="0" w:color="auto"/>
            </w:tcBorders>
            <w:shd w:val="clear" w:color="auto" w:fill="FFFFFF"/>
            <w:vAlign w:val="bottom"/>
            <w:hideMark/>
          </w:tcPr>
          <w:p w14:paraId="27EDC400" w14:textId="77777777" w:rsidR="00534BBE" w:rsidRDefault="00534BBE" w:rsidP="00613B88">
            <w:pPr>
              <w:pStyle w:val="Bodytext20"/>
              <w:shd w:val="clear" w:color="auto" w:fill="auto"/>
              <w:spacing w:line="190" w:lineRule="exact"/>
            </w:pPr>
            <w:r>
              <w:rPr>
                <w:rStyle w:val="Bodytext295pt"/>
                <w:rFonts w:eastAsia="Arial"/>
              </w:rPr>
              <w:t>в сельских населенных пунктах:</w:t>
            </w:r>
          </w:p>
        </w:tc>
      </w:tr>
      <w:tr w:rsidR="00534BBE" w14:paraId="11E5E91F" w14:textId="77777777" w:rsidTr="00613B88">
        <w:trPr>
          <w:trHeight w:hRule="exact" w:val="264"/>
        </w:trPr>
        <w:tc>
          <w:tcPr>
            <w:tcW w:w="538" w:type="dxa"/>
            <w:tcBorders>
              <w:top w:val="nil"/>
              <w:left w:val="single" w:sz="4" w:space="0" w:color="auto"/>
              <w:bottom w:val="nil"/>
              <w:right w:val="nil"/>
            </w:tcBorders>
            <w:shd w:val="clear" w:color="auto" w:fill="FFFFFF"/>
          </w:tcPr>
          <w:p w14:paraId="76934139" w14:textId="77777777" w:rsidR="00534BBE" w:rsidRDefault="00534BBE" w:rsidP="00613B88">
            <w:pPr>
              <w:rPr>
                <w:sz w:val="10"/>
                <w:szCs w:val="10"/>
              </w:rPr>
            </w:pPr>
          </w:p>
        </w:tc>
        <w:tc>
          <w:tcPr>
            <w:tcW w:w="2270" w:type="dxa"/>
            <w:tcBorders>
              <w:top w:val="nil"/>
              <w:left w:val="single" w:sz="4" w:space="0" w:color="auto"/>
              <w:bottom w:val="nil"/>
              <w:right w:val="nil"/>
            </w:tcBorders>
            <w:shd w:val="clear" w:color="auto" w:fill="FFFFFF"/>
          </w:tcPr>
          <w:p w14:paraId="0A3A1C60" w14:textId="77777777" w:rsidR="00534BBE" w:rsidRDefault="00534BBE" w:rsidP="00613B88">
            <w:pPr>
              <w:rPr>
                <w:sz w:val="10"/>
                <w:szCs w:val="10"/>
              </w:rPr>
            </w:pPr>
          </w:p>
        </w:tc>
        <w:tc>
          <w:tcPr>
            <w:tcW w:w="1416" w:type="dxa"/>
            <w:tcBorders>
              <w:top w:val="nil"/>
              <w:left w:val="single" w:sz="4" w:space="0" w:color="auto"/>
              <w:bottom w:val="nil"/>
              <w:right w:val="nil"/>
            </w:tcBorders>
            <w:shd w:val="clear" w:color="auto" w:fill="FFFFFF"/>
            <w:vAlign w:val="bottom"/>
            <w:hideMark/>
          </w:tcPr>
          <w:p w14:paraId="725F3B4E" w14:textId="77777777" w:rsidR="00534BBE" w:rsidRDefault="00534BBE" w:rsidP="00613B88">
            <w:pPr>
              <w:pStyle w:val="Bodytext20"/>
              <w:shd w:val="clear" w:color="auto" w:fill="auto"/>
              <w:spacing w:line="190" w:lineRule="exact"/>
              <w:rPr>
                <w:sz w:val="28"/>
                <w:szCs w:val="28"/>
              </w:rPr>
            </w:pPr>
            <w:r>
              <w:rPr>
                <w:rStyle w:val="Bodytext295pt"/>
                <w:rFonts w:eastAsia="Arial"/>
              </w:rPr>
              <w:t>1 тысячу че-</w:t>
            </w:r>
          </w:p>
        </w:tc>
        <w:tc>
          <w:tcPr>
            <w:tcW w:w="4680" w:type="dxa"/>
            <w:tcBorders>
              <w:top w:val="nil"/>
              <w:left w:val="single" w:sz="4" w:space="0" w:color="auto"/>
              <w:bottom w:val="nil"/>
              <w:right w:val="nil"/>
            </w:tcBorders>
            <w:shd w:val="clear" w:color="auto" w:fill="FFFFFF"/>
          </w:tcPr>
          <w:p w14:paraId="4A731486" w14:textId="77777777" w:rsidR="00534BBE" w:rsidRDefault="00534BBE" w:rsidP="00613B88">
            <w:pPr>
              <w:rPr>
                <w:sz w:val="10"/>
                <w:szCs w:val="10"/>
              </w:rPr>
            </w:pPr>
          </w:p>
        </w:tc>
        <w:tc>
          <w:tcPr>
            <w:tcW w:w="1843" w:type="dxa"/>
            <w:tcBorders>
              <w:top w:val="nil"/>
              <w:left w:val="single" w:sz="4" w:space="0" w:color="auto"/>
              <w:bottom w:val="nil"/>
              <w:right w:val="nil"/>
            </w:tcBorders>
            <w:shd w:val="clear" w:color="auto" w:fill="FFFFFF"/>
          </w:tcPr>
          <w:p w14:paraId="3BE735D1" w14:textId="77777777" w:rsidR="00534BBE" w:rsidRDefault="00534BBE" w:rsidP="00613B88">
            <w:pPr>
              <w:rPr>
                <w:sz w:val="10"/>
                <w:szCs w:val="10"/>
              </w:rPr>
            </w:pPr>
          </w:p>
        </w:tc>
        <w:tc>
          <w:tcPr>
            <w:tcW w:w="2832" w:type="dxa"/>
            <w:tcBorders>
              <w:top w:val="single" w:sz="4" w:space="0" w:color="auto"/>
              <w:left w:val="single" w:sz="4" w:space="0" w:color="auto"/>
              <w:bottom w:val="nil"/>
              <w:right w:val="nil"/>
            </w:tcBorders>
            <w:shd w:val="clear" w:color="auto" w:fill="FFFFFF"/>
            <w:vAlign w:val="bottom"/>
            <w:hideMark/>
          </w:tcPr>
          <w:p w14:paraId="3008644D" w14:textId="77777777" w:rsidR="00534BBE" w:rsidRDefault="00534BBE" w:rsidP="00613B88">
            <w:pPr>
              <w:pStyle w:val="Bodytext20"/>
              <w:shd w:val="clear" w:color="auto" w:fill="auto"/>
              <w:spacing w:line="190" w:lineRule="exact"/>
              <w:ind w:left="200"/>
              <w:rPr>
                <w:sz w:val="28"/>
                <w:szCs w:val="28"/>
              </w:rPr>
            </w:pPr>
            <w:r>
              <w:rPr>
                <w:rStyle w:val="Bodytext295pt"/>
                <w:rFonts w:eastAsia="Arial"/>
              </w:rPr>
              <w:t xml:space="preserve">для учащихся I ступени </w:t>
            </w:r>
            <w:proofErr w:type="spellStart"/>
            <w:r>
              <w:rPr>
                <w:rStyle w:val="Bodytext295pt"/>
                <w:rFonts w:eastAsia="Arial"/>
              </w:rPr>
              <w:t>обу</w:t>
            </w:r>
            <w:proofErr w:type="spellEnd"/>
            <w:r>
              <w:rPr>
                <w:rStyle w:val="Bodytext295pt"/>
                <w:rFonts w:eastAsia="Arial"/>
              </w:rPr>
              <w:t>-</w:t>
            </w:r>
          </w:p>
        </w:tc>
        <w:tc>
          <w:tcPr>
            <w:tcW w:w="1224" w:type="dxa"/>
            <w:tcBorders>
              <w:top w:val="single" w:sz="4" w:space="0" w:color="auto"/>
              <w:left w:val="single" w:sz="4" w:space="0" w:color="auto"/>
              <w:bottom w:val="nil"/>
              <w:right w:val="single" w:sz="4" w:space="0" w:color="auto"/>
            </w:tcBorders>
            <w:shd w:val="clear" w:color="auto" w:fill="FFFFFF"/>
            <w:vAlign w:val="bottom"/>
            <w:hideMark/>
          </w:tcPr>
          <w:p w14:paraId="4CFC9B7D" w14:textId="77777777" w:rsidR="00534BBE" w:rsidRDefault="00534BBE" w:rsidP="00613B88">
            <w:pPr>
              <w:pStyle w:val="Bodytext20"/>
              <w:shd w:val="clear" w:color="auto" w:fill="auto"/>
              <w:spacing w:line="190" w:lineRule="exact"/>
            </w:pPr>
            <w:r>
              <w:rPr>
                <w:rStyle w:val="Bodytext295pt"/>
                <w:rFonts w:eastAsia="Arial"/>
              </w:rPr>
              <w:t>для уча-</w:t>
            </w:r>
          </w:p>
        </w:tc>
      </w:tr>
      <w:tr w:rsidR="00534BBE" w14:paraId="720BA988" w14:textId="77777777" w:rsidTr="00613B88">
        <w:trPr>
          <w:trHeight w:hRule="exact" w:val="662"/>
        </w:trPr>
        <w:tc>
          <w:tcPr>
            <w:tcW w:w="538" w:type="dxa"/>
            <w:tcBorders>
              <w:top w:val="nil"/>
              <w:left w:val="single" w:sz="4" w:space="0" w:color="auto"/>
              <w:bottom w:val="nil"/>
              <w:right w:val="nil"/>
            </w:tcBorders>
            <w:shd w:val="clear" w:color="auto" w:fill="FFFFFF"/>
          </w:tcPr>
          <w:p w14:paraId="3C2D1484" w14:textId="77777777" w:rsidR="00534BBE" w:rsidRDefault="00534BBE" w:rsidP="00613B88">
            <w:pPr>
              <w:rPr>
                <w:sz w:val="10"/>
                <w:szCs w:val="10"/>
              </w:rPr>
            </w:pPr>
          </w:p>
        </w:tc>
        <w:tc>
          <w:tcPr>
            <w:tcW w:w="2270" w:type="dxa"/>
            <w:tcBorders>
              <w:top w:val="nil"/>
              <w:left w:val="single" w:sz="4" w:space="0" w:color="auto"/>
              <w:bottom w:val="nil"/>
              <w:right w:val="nil"/>
            </w:tcBorders>
            <w:shd w:val="clear" w:color="auto" w:fill="FFFFFF"/>
          </w:tcPr>
          <w:p w14:paraId="2878E605" w14:textId="77777777" w:rsidR="00534BBE" w:rsidRDefault="00534BBE" w:rsidP="00613B88">
            <w:pPr>
              <w:rPr>
                <w:sz w:val="10"/>
                <w:szCs w:val="10"/>
              </w:rPr>
            </w:pPr>
          </w:p>
        </w:tc>
        <w:tc>
          <w:tcPr>
            <w:tcW w:w="1416" w:type="dxa"/>
            <w:tcBorders>
              <w:top w:val="nil"/>
              <w:left w:val="single" w:sz="4" w:space="0" w:color="auto"/>
              <w:bottom w:val="nil"/>
              <w:right w:val="nil"/>
            </w:tcBorders>
            <w:shd w:val="clear" w:color="auto" w:fill="FFFFFF"/>
            <w:hideMark/>
          </w:tcPr>
          <w:p w14:paraId="411D0E08" w14:textId="77777777" w:rsidR="00534BBE" w:rsidRDefault="00534BBE" w:rsidP="00613B88">
            <w:pPr>
              <w:pStyle w:val="Bodytext20"/>
              <w:shd w:val="clear" w:color="auto" w:fill="auto"/>
              <w:spacing w:line="190" w:lineRule="exact"/>
              <w:rPr>
                <w:sz w:val="28"/>
                <w:szCs w:val="28"/>
              </w:rPr>
            </w:pPr>
            <w:proofErr w:type="spellStart"/>
            <w:r>
              <w:rPr>
                <w:rStyle w:val="Bodytext295pt"/>
                <w:rFonts w:eastAsia="Arial"/>
              </w:rPr>
              <w:t>ловек</w:t>
            </w:r>
            <w:proofErr w:type="spellEnd"/>
          </w:p>
        </w:tc>
        <w:tc>
          <w:tcPr>
            <w:tcW w:w="4680" w:type="dxa"/>
            <w:tcBorders>
              <w:top w:val="nil"/>
              <w:left w:val="single" w:sz="4" w:space="0" w:color="auto"/>
              <w:bottom w:val="nil"/>
              <w:right w:val="nil"/>
            </w:tcBorders>
            <w:shd w:val="clear" w:color="auto" w:fill="FFFFFF"/>
          </w:tcPr>
          <w:p w14:paraId="12B015F0" w14:textId="77777777" w:rsidR="00534BBE" w:rsidRDefault="00534BBE" w:rsidP="00613B88">
            <w:pPr>
              <w:rPr>
                <w:sz w:val="10"/>
                <w:szCs w:val="10"/>
              </w:rPr>
            </w:pPr>
          </w:p>
        </w:tc>
        <w:tc>
          <w:tcPr>
            <w:tcW w:w="1843" w:type="dxa"/>
            <w:tcBorders>
              <w:top w:val="nil"/>
              <w:left w:val="single" w:sz="4" w:space="0" w:color="auto"/>
              <w:bottom w:val="nil"/>
              <w:right w:val="nil"/>
            </w:tcBorders>
            <w:shd w:val="clear" w:color="auto" w:fill="FFFFFF"/>
          </w:tcPr>
          <w:p w14:paraId="0846412D" w14:textId="77777777" w:rsidR="00534BBE" w:rsidRDefault="00534BBE" w:rsidP="00613B88">
            <w:pPr>
              <w:rPr>
                <w:sz w:val="10"/>
                <w:szCs w:val="10"/>
              </w:rPr>
            </w:pPr>
          </w:p>
        </w:tc>
        <w:tc>
          <w:tcPr>
            <w:tcW w:w="2832" w:type="dxa"/>
            <w:tcBorders>
              <w:top w:val="nil"/>
              <w:left w:val="single" w:sz="4" w:space="0" w:color="auto"/>
              <w:bottom w:val="nil"/>
              <w:right w:val="nil"/>
            </w:tcBorders>
            <w:shd w:val="clear" w:color="auto" w:fill="FFFFFF"/>
            <w:hideMark/>
          </w:tcPr>
          <w:p w14:paraId="0A3F1C8A" w14:textId="77777777" w:rsidR="00534BBE" w:rsidRDefault="00534BBE" w:rsidP="00613B88">
            <w:pPr>
              <w:pStyle w:val="Bodytext20"/>
              <w:shd w:val="clear" w:color="auto" w:fill="auto"/>
              <w:spacing w:line="190" w:lineRule="exact"/>
              <w:rPr>
                <w:sz w:val="28"/>
                <w:szCs w:val="28"/>
              </w:rPr>
            </w:pPr>
            <w:proofErr w:type="spellStart"/>
            <w:r>
              <w:rPr>
                <w:rStyle w:val="Bodytext295pt"/>
                <w:rFonts w:eastAsia="Arial"/>
              </w:rPr>
              <w:t>чения</w:t>
            </w:r>
            <w:proofErr w:type="spellEnd"/>
          </w:p>
        </w:tc>
        <w:tc>
          <w:tcPr>
            <w:tcW w:w="1224" w:type="dxa"/>
            <w:tcBorders>
              <w:top w:val="nil"/>
              <w:left w:val="single" w:sz="4" w:space="0" w:color="auto"/>
              <w:bottom w:val="nil"/>
              <w:right w:val="single" w:sz="4" w:space="0" w:color="auto"/>
            </w:tcBorders>
            <w:shd w:val="clear" w:color="auto" w:fill="FFFFFF"/>
            <w:vAlign w:val="bottom"/>
            <w:hideMark/>
          </w:tcPr>
          <w:p w14:paraId="32368EA9" w14:textId="77777777" w:rsidR="00534BBE" w:rsidRDefault="00534BBE" w:rsidP="00613B88">
            <w:pPr>
              <w:pStyle w:val="Bodytext20"/>
              <w:shd w:val="clear" w:color="auto" w:fill="auto"/>
              <w:spacing w:line="226" w:lineRule="exact"/>
              <w:jc w:val="both"/>
            </w:pPr>
            <w:proofErr w:type="spellStart"/>
            <w:r>
              <w:rPr>
                <w:rStyle w:val="Bodytext295pt"/>
                <w:rFonts w:eastAsia="Arial"/>
              </w:rPr>
              <w:t>щихся</w:t>
            </w:r>
            <w:proofErr w:type="spellEnd"/>
            <w:r>
              <w:rPr>
                <w:rStyle w:val="Bodytext295pt"/>
                <w:rFonts w:eastAsia="Arial"/>
              </w:rPr>
              <w:t xml:space="preserve"> II и III ступени обучения</w:t>
            </w:r>
          </w:p>
        </w:tc>
      </w:tr>
      <w:tr w:rsidR="00534BBE" w14:paraId="0EA408A9" w14:textId="77777777" w:rsidTr="00613B88">
        <w:trPr>
          <w:trHeight w:hRule="exact" w:val="240"/>
        </w:trPr>
        <w:tc>
          <w:tcPr>
            <w:tcW w:w="538" w:type="dxa"/>
            <w:tcBorders>
              <w:top w:val="nil"/>
              <w:left w:val="single" w:sz="4" w:space="0" w:color="auto"/>
              <w:bottom w:val="nil"/>
              <w:right w:val="nil"/>
            </w:tcBorders>
            <w:shd w:val="clear" w:color="auto" w:fill="FFFFFF"/>
          </w:tcPr>
          <w:p w14:paraId="4473B2D4" w14:textId="77777777" w:rsidR="00534BBE" w:rsidRDefault="00534BBE" w:rsidP="00613B88">
            <w:pPr>
              <w:rPr>
                <w:sz w:val="10"/>
                <w:szCs w:val="10"/>
              </w:rPr>
            </w:pPr>
          </w:p>
        </w:tc>
        <w:tc>
          <w:tcPr>
            <w:tcW w:w="2270" w:type="dxa"/>
            <w:tcBorders>
              <w:top w:val="nil"/>
              <w:left w:val="single" w:sz="4" w:space="0" w:color="auto"/>
              <w:bottom w:val="nil"/>
              <w:right w:val="nil"/>
            </w:tcBorders>
            <w:shd w:val="clear" w:color="auto" w:fill="FFFFFF"/>
          </w:tcPr>
          <w:p w14:paraId="25A04290" w14:textId="77777777" w:rsidR="00534BBE" w:rsidRDefault="00534BBE" w:rsidP="00613B88">
            <w:pPr>
              <w:rPr>
                <w:sz w:val="10"/>
                <w:szCs w:val="10"/>
              </w:rPr>
            </w:pPr>
          </w:p>
        </w:tc>
        <w:tc>
          <w:tcPr>
            <w:tcW w:w="1416" w:type="dxa"/>
            <w:tcBorders>
              <w:top w:val="nil"/>
              <w:left w:val="single" w:sz="4" w:space="0" w:color="auto"/>
              <w:bottom w:val="nil"/>
              <w:right w:val="nil"/>
            </w:tcBorders>
            <w:shd w:val="clear" w:color="auto" w:fill="FFFFFF"/>
          </w:tcPr>
          <w:p w14:paraId="10265619" w14:textId="77777777" w:rsidR="00534BBE" w:rsidRDefault="00534BBE" w:rsidP="00613B88">
            <w:pPr>
              <w:rPr>
                <w:sz w:val="10"/>
                <w:szCs w:val="10"/>
              </w:rPr>
            </w:pPr>
          </w:p>
        </w:tc>
        <w:tc>
          <w:tcPr>
            <w:tcW w:w="4680" w:type="dxa"/>
            <w:tcBorders>
              <w:top w:val="nil"/>
              <w:left w:val="single" w:sz="4" w:space="0" w:color="auto"/>
              <w:bottom w:val="nil"/>
              <w:right w:val="nil"/>
            </w:tcBorders>
            <w:shd w:val="clear" w:color="auto" w:fill="FFFFFF"/>
          </w:tcPr>
          <w:p w14:paraId="29C1B102" w14:textId="77777777" w:rsidR="00534BBE" w:rsidRDefault="00534BBE" w:rsidP="00613B88">
            <w:pPr>
              <w:rPr>
                <w:sz w:val="10"/>
                <w:szCs w:val="10"/>
              </w:rPr>
            </w:pPr>
          </w:p>
        </w:tc>
        <w:tc>
          <w:tcPr>
            <w:tcW w:w="1843" w:type="dxa"/>
            <w:tcBorders>
              <w:top w:val="nil"/>
              <w:left w:val="single" w:sz="4" w:space="0" w:color="auto"/>
              <w:bottom w:val="nil"/>
              <w:right w:val="nil"/>
            </w:tcBorders>
            <w:shd w:val="clear" w:color="auto" w:fill="FFFFFF"/>
          </w:tcPr>
          <w:p w14:paraId="06B06ED9" w14:textId="77777777" w:rsidR="00534BBE" w:rsidRDefault="00534BBE" w:rsidP="00613B88">
            <w:pPr>
              <w:rPr>
                <w:sz w:val="10"/>
                <w:szCs w:val="10"/>
              </w:rPr>
            </w:pPr>
          </w:p>
        </w:tc>
        <w:tc>
          <w:tcPr>
            <w:tcW w:w="2832" w:type="dxa"/>
            <w:tcBorders>
              <w:top w:val="single" w:sz="4" w:space="0" w:color="auto"/>
              <w:left w:val="single" w:sz="4" w:space="0" w:color="auto"/>
              <w:bottom w:val="nil"/>
              <w:right w:val="nil"/>
            </w:tcBorders>
            <w:shd w:val="clear" w:color="auto" w:fill="FFFFFF"/>
            <w:vAlign w:val="bottom"/>
            <w:hideMark/>
          </w:tcPr>
          <w:p w14:paraId="39993B7F" w14:textId="77777777" w:rsidR="00534BBE" w:rsidRDefault="00534BBE" w:rsidP="00613B88">
            <w:pPr>
              <w:pStyle w:val="Bodytext20"/>
              <w:shd w:val="clear" w:color="auto" w:fill="auto"/>
              <w:spacing w:line="190" w:lineRule="exact"/>
              <w:rPr>
                <w:sz w:val="28"/>
                <w:szCs w:val="28"/>
              </w:rPr>
            </w:pPr>
            <w:r>
              <w:rPr>
                <w:rStyle w:val="Bodytext295pt"/>
                <w:rFonts w:eastAsia="Arial"/>
              </w:rPr>
              <w:t>2 000</w:t>
            </w:r>
          </w:p>
        </w:tc>
        <w:tc>
          <w:tcPr>
            <w:tcW w:w="1224" w:type="dxa"/>
            <w:tcBorders>
              <w:top w:val="single" w:sz="4" w:space="0" w:color="auto"/>
              <w:left w:val="single" w:sz="4" w:space="0" w:color="auto"/>
              <w:bottom w:val="nil"/>
              <w:right w:val="single" w:sz="4" w:space="0" w:color="auto"/>
            </w:tcBorders>
            <w:shd w:val="clear" w:color="auto" w:fill="FFFFFF"/>
            <w:vAlign w:val="center"/>
            <w:hideMark/>
          </w:tcPr>
          <w:p w14:paraId="468C479C" w14:textId="77777777" w:rsidR="00534BBE" w:rsidRDefault="00534BBE" w:rsidP="00613B88">
            <w:pPr>
              <w:pStyle w:val="Bodytext20"/>
              <w:shd w:val="clear" w:color="auto" w:fill="auto"/>
              <w:spacing w:line="190" w:lineRule="exact"/>
            </w:pPr>
            <w:r>
              <w:rPr>
                <w:rStyle w:val="Bodytext295pt"/>
                <w:rFonts w:eastAsia="Arial"/>
              </w:rPr>
              <w:t>4 000</w:t>
            </w:r>
          </w:p>
        </w:tc>
      </w:tr>
      <w:tr w:rsidR="00534BBE" w14:paraId="2670D6D1" w14:textId="77777777" w:rsidTr="00613B88">
        <w:trPr>
          <w:trHeight w:hRule="exact" w:val="240"/>
        </w:trPr>
        <w:tc>
          <w:tcPr>
            <w:tcW w:w="538" w:type="dxa"/>
            <w:tcBorders>
              <w:top w:val="nil"/>
              <w:left w:val="single" w:sz="4" w:space="0" w:color="auto"/>
              <w:bottom w:val="nil"/>
              <w:right w:val="nil"/>
            </w:tcBorders>
            <w:shd w:val="clear" w:color="auto" w:fill="FFFFFF"/>
          </w:tcPr>
          <w:p w14:paraId="45ECFED4" w14:textId="77777777" w:rsidR="00534BBE" w:rsidRDefault="00534BBE" w:rsidP="00613B88">
            <w:pPr>
              <w:rPr>
                <w:sz w:val="10"/>
                <w:szCs w:val="10"/>
              </w:rPr>
            </w:pPr>
          </w:p>
        </w:tc>
        <w:tc>
          <w:tcPr>
            <w:tcW w:w="2270" w:type="dxa"/>
            <w:tcBorders>
              <w:top w:val="nil"/>
              <w:left w:val="single" w:sz="4" w:space="0" w:color="auto"/>
              <w:bottom w:val="nil"/>
              <w:right w:val="nil"/>
            </w:tcBorders>
            <w:shd w:val="clear" w:color="auto" w:fill="FFFFFF"/>
          </w:tcPr>
          <w:p w14:paraId="2FF8F723" w14:textId="77777777" w:rsidR="00534BBE" w:rsidRDefault="00534BBE" w:rsidP="00613B88">
            <w:pPr>
              <w:rPr>
                <w:sz w:val="10"/>
                <w:szCs w:val="10"/>
              </w:rPr>
            </w:pPr>
          </w:p>
        </w:tc>
        <w:tc>
          <w:tcPr>
            <w:tcW w:w="1416" w:type="dxa"/>
            <w:tcBorders>
              <w:top w:val="nil"/>
              <w:left w:val="single" w:sz="4" w:space="0" w:color="auto"/>
              <w:bottom w:val="nil"/>
              <w:right w:val="nil"/>
            </w:tcBorders>
            <w:shd w:val="clear" w:color="auto" w:fill="FFFFFF"/>
          </w:tcPr>
          <w:p w14:paraId="7D2DD7AC" w14:textId="77777777" w:rsidR="00534BBE" w:rsidRDefault="00534BBE" w:rsidP="00613B88">
            <w:pPr>
              <w:rPr>
                <w:sz w:val="10"/>
                <w:szCs w:val="10"/>
              </w:rPr>
            </w:pPr>
          </w:p>
        </w:tc>
        <w:tc>
          <w:tcPr>
            <w:tcW w:w="4680" w:type="dxa"/>
            <w:tcBorders>
              <w:top w:val="nil"/>
              <w:left w:val="single" w:sz="4" w:space="0" w:color="auto"/>
              <w:bottom w:val="nil"/>
              <w:right w:val="nil"/>
            </w:tcBorders>
            <w:shd w:val="clear" w:color="auto" w:fill="FFFFFF"/>
          </w:tcPr>
          <w:p w14:paraId="62B7D925" w14:textId="77777777" w:rsidR="00534BBE" w:rsidRDefault="00534BBE" w:rsidP="00613B88">
            <w:pPr>
              <w:rPr>
                <w:sz w:val="10"/>
                <w:szCs w:val="10"/>
              </w:rPr>
            </w:pPr>
          </w:p>
        </w:tc>
        <w:tc>
          <w:tcPr>
            <w:tcW w:w="1843" w:type="dxa"/>
            <w:tcBorders>
              <w:top w:val="single" w:sz="4" w:space="0" w:color="auto"/>
              <w:left w:val="single" w:sz="4" w:space="0" w:color="auto"/>
              <w:bottom w:val="nil"/>
              <w:right w:val="nil"/>
            </w:tcBorders>
            <w:shd w:val="clear" w:color="auto" w:fill="FFFFFF"/>
            <w:vAlign w:val="bottom"/>
            <w:hideMark/>
          </w:tcPr>
          <w:p w14:paraId="42123D6D" w14:textId="77777777" w:rsidR="00534BBE" w:rsidRDefault="00534BBE" w:rsidP="00613B88">
            <w:pPr>
              <w:pStyle w:val="Bodytext20"/>
              <w:shd w:val="clear" w:color="auto" w:fill="auto"/>
              <w:spacing w:line="190" w:lineRule="exact"/>
              <w:rPr>
                <w:sz w:val="28"/>
                <w:szCs w:val="28"/>
              </w:rPr>
            </w:pPr>
            <w:r>
              <w:rPr>
                <w:rStyle w:val="Bodytext295pt"/>
                <w:rFonts w:eastAsia="Arial"/>
              </w:rPr>
              <w:t>транспортная до-</w:t>
            </w:r>
          </w:p>
        </w:tc>
        <w:tc>
          <w:tcPr>
            <w:tcW w:w="4056" w:type="dxa"/>
            <w:gridSpan w:val="2"/>
            <w:tcBorders>
              <w:top w:val="single" w:sz="4" w:space="0" w:color="auto"/>
              <w:left w:val="single" w:sz="4" w:space="0" w:color="auto"/>
              <w:bottom w:val="nil"/>
              <w:right w:val="single" w:sz="4" w:space="0" w:color="auto"/>
            </w:tcBorders>
            <w:shd w:val="clear" w:color="auto" w:fill="FFFFFF"/>
            <w:vAlign w:val="bottom"/>
            <w:hideMark/>
          </w:tcPr>
          <w:p w14:paraId="50CB6865" w14:textId="77777777" w:rsidR="00534BBE" w:rsidRDefault="00534BBE" w:rsidP="00613B88">
            <w:pPr>
              <w:pStyle w:val="Bodytext20"/>
              <w:shd w:val="clear" w:color="auto" w:fill="auto"/>
              <w:spacing w:line="190" w:lineRule="exact"/>
            </w:pPr>
            <w:r>
              <w:rPr>
                <w:rStyle w:val="Bodytext295pt"/>
                <w:rFonts w:eastAsia="Arial"/>
              </w:rPr>
              <w:t>в городских населенных пунктах:</w:t>
            </w:r>
          </w:p>
        </w:tc>
      </w:tr>
      <w:tr w:rsidR="00534BBE" w14:paraId="449C24A0" w14:textId="77777777" w:rsidTr="00613B88">
        <w:trPr>
          <w:trHeight w:hRule="exact" w:val="269"/>
        </w:trPr>
        <w:tc>
          <w:tcPr>
            <w:tcW w:w="538" w:type="dxa"/>
            <w:tcBorders>
              <w:top w:val="nil"/>
              <w:left w:val="single" w:sz="4" w:space="0" w:color="auto"/>
              <w:bottom w:val="nil"/>
              <w:right w:val="nil"/>
            </w:tcBorders>
            <w:shd w:val="clear" w:color="auto" w:fill="FFFFFF"/>
          </w:tcPr>
          <w:p w14:paraId="51EDC786" w14:textId="77777777" w:rsidR="00534BBE" w:rsidRDefault="00534BBE" w:rsidP="00613B88">
            <w:pPr>
              <w:rPr>
                <w:sz w:val="10"/>
                <w:szCs w:val="10"/>
              </w:rPr>
            </w:pPr>
          </w:p>
        </w:tc>
        <w:tc>
          <w:tcPr>
            <w:tcW w:w="2270" w:type="dxa"/>
            <w:tcBorders>
              <w:top w:val="nil"/>
              <w:left w:val="single" w:sz="4" w:space="0" w:color="auto"/>
              <w:bottom w:val="nil"/>
              <w:right w:val="nil"/>
            </w:tcBorders>
            <w:shd w:val="clear" w:color="auto" w:fill="FFFFFF"/>
          </w:tcPr>
          <w:p w14:paraId="2A0C30FB" w14:textId="77777777" w:rsidR="00534BBE" w:rsidRDefault="00534BBE" w:rsidP="00613B88">
            <w:pPr>
              <w:rPr>
                <w:sz w:val="10"/>
                <w:szCs w:val="10"/>
              </w:rPr>
            </w:pPr>
          </w:p>
        </w:tc>
        <w:tc>
          <w:tcPr>
            <w:tcW w:w="1416" w:type="dxa"/>
            <w:tcBorders>
              <w:top w:val="nil"/>
              <w:left w:val="single" w:sz="4" w:space="0" w:color="auto"/>
              <w:bottom w:val="nil"/>
              <w:right w:val="nil"/>
            </w:tcBorders>
            <w:shd w:val="clear" w:color="auto" w:fill="FFFFFF"/>
          </w:tcPr>
          <w:p w14:paraId="30BFC3BC" w14:textId="77777777" w:rsidR="00534BBE" w:rsidRDefault="00534BBE" w:rsidP="00613B88">
            <w:pPr>
              <w:rPr>
                <w:sz w:val="10"/>
                <w:szCs w:val="10"/>
              </w:rPr>
            </w:pPr>
          </w:p>
        </w:tc>
        <w:tc>
          <w:tcPr>
            <w:tcW w:w="4680" w:type="dxa"/>
            <w:tcBorders>
              <w:top w:val="nil"/>
              <w:left w:val="single" w:sz="4" w:space="0" w:color="auto"/>
              <w:bottom w:val="nil"/>
              <w:right w:val="nil"/>
            </w:tcBorders>
            <w:shd w:val="clear" w:color="auto" w:fill="FFFFFF"/>
          </w:tcPr>
          <w:p w14:paraId="47C4BFC4" w14:textId="77777777" w:rsidR="00534BBE" w:rsidRDefault="00534BBE" w:rsidP="00613B88">
            <w:pPr>
              <w:rPr>
                <w:sz w:val="10"/>
                <w:szCs w:val="10"/>
              </w:rPr>
            </w:pPr>
          </w:p>
        </w:tc>
        <w:tc>
          <w:tcPr>
            <w:tcW w:w="1843" w:type="dxa"/>
            <w:tcBorders>
              <w:top w:val="nil"/>
              <w:left w:val="single" w:sz="4" w:space="0" w:color="auto"/>
              <w:bottom w:val="nil"/>
              <w:right w:val="nil"/>
            </w:tcBorders>
            <w:shd w:val="clear" w:color="auto" w:fill="FFFFFF"/>
            <w:vAlign w:val="bottom"/>
            <w:hideMark/>
          </w:tcPr>
          <w:p w14:paraId="61FD8C15" w14:textId="77777777" w:rsidR="00534BBE" w:rsidRDefault="00534BBE" w:rsidP="00613B88">
            <w:pPr>
              <w:pStyle w:val="Bodytext20"/>
              <w:shd w:val="clear" w:color="auto" w:fill="auto"/>
              <w:spacing w:line="190" w:lineRule="exact"/>
              <w:rPr>
                <w:sz w:val="28"/>
                <w:szCs w:val="28"/>
              </w:rPr>
            </w:pPr>
            <w:proofErr w:type="spellStart"/>
            <w:r>
              <w:rPr>
                <w:rStyle w:val="Bodytext295pt"/>
                <w:rFonts w:eastAsia="Arial"/>
              </w:rPr>
              <w:t>ступность</w:t>
            </w:r>
            <w:proofErr w:type="spellEnd"/>
            <w:r>
              <w:rPr>
                <w:rStyle w:val="Bodytext295pt"/>
                <w:rFonts w:eastAsia="Arial"/>
              </w:rPr>
              <w:t>, минуты</w:t>
            </w:r>
          </w:p>
        </w:tc>
        <w:tc>
          <w:tcPr>
            <w:tcW w:w="2832" w:type="dxa"/>
            <w:tcBorders>
              <w:top w:val="single" w:sz="4" w:space="0" w:color="auto"/>
              <w:left w:val="single" w:sz="4" w:space="0" w:color="auto"/>
              <w:bottom w:val="nil"/>
              <w:right w:val="nil"/>
            </w:tcBorders>
            <w:shd w:val="clear" w:color="auto" w:fill="FFFFFF"/>
            <w:vAlign w:val="bottom"/>
            <w:hideMark/>
          </w:tcPr>
          <w:p w14:paraId="56F3DF37" w14:textId="77777777" w:rsidR="00534BBE" w:rsidRDefault="00534BBE" w:rsidP="00613B88">
            <w:pPr>
              <w:pStyle w:val="Bodytext20"/>
              <w:shd w:val="clear" w:color="auto" w:fill="auto"/>
              <w:spacing w:line="190" w:lineRule="exact"/>
              <w:ind w:left="200"/>
            </w:pPr>
            <w:r>
              <w:rPr>
                <w:rStyle w:val="Bodytext295pt"/>
                <w:rFonts w:eastAsia="Arial"/>
              </w:rPr>
              <w:t xml:space="preserve">для учащихся I ступени </w:t>
            </w:r>
            <w:proofErr w:type="spellStart"/>
            <w:r>
              <w:rPr>
                <w:rStyle w:val="Bodytext295pt"/>
                <w:rFonts w:eastAsia="Arial"/>
              </w:rPr>
              <w:t>обу</w:t>
            </w:r>
            <w:proofErr w:type="spellEnd"/>
            <w:r>
              <w:rPr>
                <w:rStyle w:val="Bodytext295pt"/>
                <w:rFonts w:eastAsia="Arial"/>
              </w:rPr>
              <w:t>-</w:t>
            </w:r>
          </w:p>
        </w:tc>
        <w:tc>
          <w:tcPr>
            <w:tcW w:w="1224" w:type="dxa"/>
            <w:tcBorders>
              <w:top w:val="single" w:sz="4" w:space="0" w:color="auto"/>
              <w:left w:val="single" w:sz="4" w:space="0" w:color="auto"/>
              <w:bottom w:val="nil"/>
              <w:right w:val="single" w:sz="4" w:space="0" w:color="auto"/>
            </w:tcBorders>
            <w:shd w:val="clear" w:color="auto" w:fill="FFFFFF"/>
            <w:vAlign w:val="bottom"/>
            <w:hideMark/>
          </w:tcPr>
          <w:p w14:paraId="64C715CC" w14:textId="77777777" w:rsidR="00534BBE" w:rsidRDefault="00534BBE" w:rsidP="00613B88">
            <w:pPr>
              <w:pStyle w:val="Bodytext20"/>
              <w:shd w:val="clear" w:color="auto" w:fill="auto"/>
              <w:spacing w:line="190" w:lineRule="exact"/>
            </w:pPr>
            <w:r>
              <w:rPr>
                <w:rStyle w:val="Bodytext295pt"/>
                <w:rFonts w:eastAsia="Arial"/>
              </w:rPr>
              <w:t>для уча-</w:t>
            </w:r>
          </w:p>
        </w:tc>
      </w:tr>
      <w:tr w:rsidR="00534BBE" w14:paraId="1BCF6D4C" w14:textId="77777777" w:rsidTr="00613B88">
        <w:trPr>
          <w:trHeight w:hRule="exact" w:val="662"/>
        </w:trPr>
        <w:tc>
          <w:tcPr>
            <w:tcW w:w="538" w:type="dxa"/>
            <w:tcBorders>
              <w:top w:val="nil"/>
              <w:left w:val="single" w:sz="4" w:space="0" w:color="auto"/>
              <w:bottom w:val="nil"/>
              <w:right w:val="nil"/>
            </w:tcBorders>
            <w:shd w:val="clear" w:color="auto" w:fill="FFFFFF"/>
          </w:tcPr>
          <w:p w14:paraId="3535EF15" w14:textId="77777777" w:rsidR="00534BBE" w:rsidRDefault="00534BBE" w:rsidP="00613B88">
            <w:pPr>
              <w:rPr>
                <w:sz w:val="10"/>
                <w:szCs w:val="10"/>
              </w:rPr>
            </w:pPr>
          </w:p>
        </w:tc>
        <w:tc>
          <w:tcPr>
            <w:tcW w:w="2270" w:type="dxa"/>
            <w:tcBorders>
              <w:top w:val="nil"/>
              <w:left w:val="single" w:sz="4" w:space="0" w:color="auto"/>
              <w:bottom w:val="nil"/>
              <w:right w:val="nil"/>
            </w:tcBorders>
            <w:shd w:val="clear" w:color="auto" w:fill="FFFFFF"/>
          </w:tcPr>
          <w:p w14:paraId="7121D41D" w14:textId="77777777" w:rsidR="00534BBE" w:rsidRDefault="00534BBE" w:rsidP="00613B88">
            <w:pPr>
              <w:rPr>
                <w:sz w:val="10"/>
                <w:szCs w:val="10"/>
              </w:rPr>
            </w:pPr>
          </w:p>
        </w:tc>
        <w:tc>
          <w:tcPr>
            <w:tcW w:w="1416" w:type="dxa"/>
            <w:tcBorders>
              <w:top w:val="nil"/>
              <w:left w:val="single" w:sz="4" w:space="0" w:color="auto"/>
              <w:bottom w:val="nil"/>
              <w:right w:val="nil"/>
            </w:tcBorders>
            <w:shd w:val="clear" w:color="auto" w:fill="FFFFFF"/>
          </w:tcPr>
          <w:p w14:paraId="39D3546C" w14:textId="77777777" w:rsidR="00534BBE" w:rsidRDefault="00534BBE" w:rsidP="00613B88">
            <w:pPr>
              <w:rPr>
                <w:sz w:val="10"/>
                <w:szCs w:val="10"/>
              </w:rPr>
            </w:pPr>
          </w:p>
        </w:tc>
        <w:tc>
          <w:tcPr>
            <w:tcW w:w="4680" w:type="dxa"/>
            <w:tcBorders>
              <w:top w:val="nil"/>
              <w:left w:val="single" w:sz="4" w:space="0" w:color="auto"/>
              <w:bottom w:val="nil"/>
              <w:right w:val="nil"/>
            </w:tcBorders>
            <w:shd w:val="clear" w:color="auto" w:fill="FFFFFF"/>
          </w:tcPr>
          <w:p w14:paraId="7B5A7EAF" w14:textId="77777777" w:rsidR="00534BBE" w:rsidRDefault="00534BBE" w:rsidP="00613B88">
            <w:pPr>
              <w:rPr>
                <w:sz w:val="10"/>
                <w:szCs w:val="10"/>
              </w:rPr>
            </w:pPr>
          </w:p>
        </w:tc>
        <w:tc>
          <w:tcPr>
            <w:tcW w:w="1843" w:type="dxa"/>
            <w:tcBorders>
              <w:top w:val="nil"/>
              <w:left w:val="single" w:sz="4" w:space="0" w:color="auto"/>
              <w:bottom w:val="nil"/>
              <w:right w:val="nil"/>
            </w:tcBorders>
            <w:shd w:val="clear" w:color="auto" w:fill="FFFFFF"/>
          </w:tcPr>
          <w:p w14:paraId="59BAFC67" w14:textId="77777777" w:rsidR="00534BBE" w:rsidRDefault="00534BBE" w:rsidP="00613B88">
            <w:pPr>
              <w:rPr>
                <w:sz w:val="10"/>
                <w:szCs w:val="10"/>
              </w:rPr>
            </w:pPr>
          </w:p>
        </w:tc>
        <w:tc>
          <w:tcPr>
            <w:tcW w:w="2832" w:type="dxa"/>
            <w:tcBorders>
              <w:top w:val="nil"/>
              <w:left w:val="single" w:sz="4" w:space="0" w:color="auto"/>
              <w:bottom w:val="nil"/>
              <w:right w:val="nil"/>
            </w:tcBorders>
            <w:shd w:val="clear" w:color="auto" w:fill="FFFFFF"/>
            <w:hideMark/>
          </w:tcPr>
          <w:p w14:paraId="7571ECEE" w14:textId="77777777" w:rsidR="00534BBE" w:rsidRDefault="00534BBE" w:rsidP="00613B88">
            <w:pPr>
              <w:pStyle w:val="Bodytext20"/>
              <w:shd w:val="clear" w:color="auto" w:fill="auto"/>
              <w:spacing w:line="190" w:lineRule="exact"/>
              <w:rPr>
                <w:sz w:val="28"/>
                <w:szCs w:val="28"/>
              </w:rPr>
            </w:pPr>
            <w:proofErr w:type="spellStart"/>
            <w:r>
              <w:rPr>
                <w:rStyle w:val="Bodytext295pt"/>
                <w:rFonts w:eastAsia="Arial"/>
              </w:rPr>
              <w:t>чения</w:t>
            </w:r>
            <w:proofErr w:type="spellEnd"/>
          </w:p>
        </w:tc>
        <w:tc>
          <w:tcPr>
            <w:tcW w:w="1224" w:type="dxa"/>
            <w:tcBorders>
              <w:top w:val="nil"/>
              <w:left w:val="single" w:sz="4" w:space="0" w:color="auto"/>
              <w:bottom w:val="nil"/>
              <w:right w:val="single" w:sz="4" w:space="0" w:color="auto"/>
            </w:tcBorders>
            <w:shd w:val="clear" w:color="auto" w:fill="FFFFFF"/>
            <w:vAlign w:val="bottom"/>
            <w:hideMark/>
          </w:tcPr>
          <w:p w14:paraId="2E9B6DC8" w14:textId="77777777" w:rsidR="00534BBE" w:rsidRDefault="00534BBE" w:rsidP="00613B88">
            <w:pPr>
              <w:pStyle w:val="Bodytext20"/>
              <w:shd w:val="clear" w:color="auto" w:fill="auto"/>
              <w:spacing w:line="230" w:lineRule="exact"/>
              <w:jc w:val="both"/>
            </w:pPr>
            <w:proofErr w:type="spellStart"/>
            <w:r>
              <w:rPr>
                <w:rStyle w:val="Bodytext295pt"/>
                <w:rFonts w:eastAsia="Arial"/>
              </w:rPr>
              <w:t>щихся</w:t>
            </w:r>
            <w:proofErr w:type="spellEnd"/>
            <w:r>
              <w:rPr>
                <w:rStyle w:val="Bodytext295pt"/>
                <w:rFonts w:eastAsia="Arial"/>
              </w:rPr>
              <w:t xml:space="preserve"> II и III ступени обучения</w:t>
            </w:r>
          </w:p>
        </w:tc>
      </w:tr>
      <w:tr w:rsidR="00534BBE" w14:paraId="2DBC9F1D" w14:textId="77777777" w:rsidTr="00613B88">
        <w:trPr>
          <w:trHeight w:hRule="exact" w:val="240"/>
        </w:trPr>
        <w:tc>
          <w:tcPr>
            <w:tcW w:w="538" w:type="dxa"/>
            <w:tcBorders>
              <w:top w:val="nil"/>
              <w:left w:val="single" w:sz="4" w:space="0" w:color="auto"/>
              <w:bottom w:val="nil"/>
              <w:right w:val="nil"/>
            </w:tcBorders>
            <w:shd w:val="clear" w:color="auto" w:fill="FFFFFF"/>
          </w:tcPr>
          <w:p w14:paraId="7FA0B5B4" w14:textId="77777777" w:rsidR="00534BBE" w:rsidRDefault="00534BBE" w:rsidP="00613B88">
            <w:pPr>
              <w:rPr>
                <w:sz w:val="10"/>
                <w:szCs w:val="10"/>
              </w:rPr>
            </w:pPr>
          </w:p>
        </w:tc>
        <w:tc>
          <w:tcPr>
            <w:tcW w:w="2270" w:type="dxa"/>
            <w:tcBorders>
              <w:top w:val="nil"/>
              <w:left w:val="single" w:sz="4" w:space="0" w:color="auto"/>
              <w:bottom w:val="nil"/>
              <w:right w:val="nil"/>
            </w:tcBorders>
            <w:shd w:val="clear" w:color="auto" w:fill="FFFFFF"/>
          </w:tcPr>
          <w:p w14:paraId="5367A3F7" w14:textId="77777777" w:rsidR="00534BBE" w:rsidRDefault="00534BBE" w:rsidP="00613B88">
            <w:pPr>
              <w:rPr>
                <w:sz w:val="10"/>
                <w:szCs w:val="10"/>
              </w:rPr>
            </w:pPr>
          </w:p>
        </w:tc>
        <w:tc>
          <w:tcPr>
            <w:tcW w:w="1416" w:type="dxa"/>
            <w:tcBorders>
              <w:top w:val="nil"/>
              <w:left w:val="single" w:sz="4" w:space="0" w:color="auto"/>
              <w:bottom w:val="nil"/>
              <w:right w:val="nil"/>
            </w:tcBorders>
            <w:shd w:val="clear" w:color="auto" w:fill="FFFFFF"/>
          </w:tcPr>
          <w:p w14:paraId="4A0A1206" w14:textId="77777777" w:rsidR="00534BBE" w:rsidRDefault="00534BBE" w:rsidP="00613B88">
            <w:pPr>
              <w:rPr>
                <w:sz w:val="10"/>
                <w:szCs w:val="10"/>
              </w:rPr>
            </w:pPr>
          </w:p>
        </w:tc>
        <w:tc>
          <w:tcPr>
            <w:tcW w:w="4680" w:type="dxa"/>
            <w:tcBorders>
              <w:top w:val="nil"/>
              <w:left w:val="single" w:sz="4" w:space="0" w:color="auto"/>
              <w:bottom w:val="nil"/>
              <w:right w:val="nil"/>
            </w:tcBorders>
            <w:shd w:val="clear" w:color="auto" w:fill="FFFFFF"/>
          </w:tcPr>
          <w:p w14:paraId="7F623B1B" w14:textId="77777777" w:rsidR="00534BBE" w:rsidRDefault="00534BBE" w:rsidP="00613B88">
            <w:pPr>
              <w:rPr>
                <w:sz w:val="10"/>
                <w:szCs w:val="10"/>
              </w:rPr>
            </w:pPr>
          </w:p>
        </w:tc>
        <w:tc>
          <w:tcPr>
            <w:tcW w:w="1843" w:type="dxa"/>
            <w:tcBorders>
              <w:top w:val="nil"/>
              <w:left w:val="single" w:sz="4" w:space="0" w:color="auto"/>
              <w:bottom w:val="nil"/>
              <w:right w:val="nil"/>
            </w:tcBorders>
            <w:shd w:val="clear" w:color="auto" w:fill="FFFFFF"/>
          </w:tcPr>
          <w:p w14:paraId="76826D39" w14:textId="77777777" w:rsidR="00534BBE" w:rsidRDefault="00534BBE" w:rsidP="00613B88">
            <w:pPr>
              <w:rPr>
                <w:sz w:val="10"/>
                <w:szCs w:val="10"/>
              </w:rPr>
            </w:pPr>
          </w:p>
        </w:tc>
        <w:tc>
          <w:tcPr>
            <w:tcW w:w="2832" w:type="dxa"/>
            <w:tcBorders>
              <w:top w:val="single" w:sz="4" w:space="0" w:color="auto"/>
              <w:left w:val="single" w:sz="4" w:space="0" w:color="auto"/>
              <w:bottom w:val="nil"/>
              <w:right w:val="nil"/>
            </w:tcBorders>
            <w:shd w:val="clear" w:color="auto" w:fill="FFFFFF"/>
            <w:hideMark/>
          </w:tcPr>
          <w:p w14:paraId="04A50BA3" w14:textId="77777777" w:rsidR="00534BBE" w:rsidRDefault="00534BBE" w:rsidP="00613B88">
            <w:pPr>
              <w:pStyle w:val="Bodytext20"/>
              <w:shd w:val="clear" w:color="auto" w:fill="auto"/>
              <w:spacing w:line="190" w:lineRule="exact"/>
              <w:rPr>
                <w:sz w:val="28"/>
                <w:szCs w:val="28"/>
              </w:rPr>
            </w:pPr>
            <w:r>
              <w:rPr>
                <w:rStyle w:val="Bodytext295pt"/>
                <w:rFonts w:eastAsia="Arial"/>
              </w:rPr>
              <w:t>15</w:t>
            </w:r>
          </w:p>
        </w:tc>
        <w:tc>
          <w:tcPr>
            <w:tcW w:w="1224" w:type="dxa"/>
            <w:tcBorders>
              <w:top w:val="single" w:sz="4" w:space="0" w:color="auto"/>
              <w:left w:val="single" w:sz="4" w:space="0" w:color="auto"/>
              <w:bottom w:val="nil"/>
              <w:right w:val="single" w:sz="4" w:space="0" w:color="auto"/>
            </w:tcBorders>
            <w:shd w:val="clear" w:color="auto" w:fill="FFFFFF"/>
            <w:hideMark/>
          </w:tcPr>
          <w:p w14:paraId="4ABC1D4B" w14:textId="77777777" w:rsidR="00534BBE" w:rsidRDefault="00534BBE" w:rsidP="00613B88">
            <w:pPr>
              <w:pStyle w:val="Bodytext20"/>
              <w:shd w:val="clear" w:color="auto" w:fill="auto"/>
              <w:spacing w:line="190" w:lineRule="exact"/>
            </w:pPr>
            <w:r>
              <w:rPr>
                <w:rStyle w:val="Bodytext295pt"/>
                <w:rFonts w:eastAsia="Arial"/>
              </w:rPr>
              <w:t>50</w:t>
            </w:r>
          </w:p>
        </w:tc>
      </w:tr>
      <w:tr w:rsidR="00534BBE" w14:paraId="6DAC56E3" w14:textId="77777777" w:rsidTr="00613B88">
        <w:trPr>
          <w:trHeight w:hRule="exact" w:val="240"/>
        </w:trPr>
        <w:tc>
          <w:tcPr>
            <w:tcW w:w="538" w:type="dxa"/>
            <w:tcBorders>
              <w:top w:val="nil"/>
              <w:left w:val="single" w:sz="4" w:space="0" w:color="auto"/>
              <w:bottom w:val="nil"/>
              <w:right w:val="nil"/>
            </w:tcBorders>
            <w:shd w:val="clear" w:color="auto" w:fill="FFFFFF"/>
          </w:tcPr>
          <w:p w14:paraId="3830DF59" w14:textId="77777777" w:rsidR="00534BBE" w:rsidRDefault="00534BBE" w:rsidP="00613B88">
            <w:pPr>
              <w:rPr>
                <w:sz w:val="10"/>
                <w:szCs w:val="10"/>
              </w:rPr>
            </w:pPr>
          </w:p>
        </w:tc>
        <w:tc>
          <w:tcPr>
            <w:tcW w:w="2270" w:type="dxa"/>
            <w:tcBorders>
              <w:top w:val="nil"/>
              <w:left w:val="single" w:sz="4" w:space="0" w:color="auto"/>
              <w:bottom w:val="nil"/>
              <w:right w:val="nil"/>
            </w:tcBorders>
            <w:shd w:val="clear" w:color="auto" w:fill="FFFFFF"/>
          </w:tcPr>
          <w:p w14:paraId="45F51B92" w14:textId="77777777" w:rsidR="00534BBE" w:rsidRDefault="00534BBE" w:rsidP="00613B88">
            <w:pPr>
              <w:rPr>
                <w:sz w:val="10"/>
                <w:szCs w:val="10"/>
              </w:rPr>
            </w:pPr>
          </w:p>
        </w:tc>
        <w:tc>
          <w:tcPr>
            <w:tcW w:w="1416" w:type="dxa"/>
            <w:tcBorders>
              <w:top w:val="nil"/>
              <w:left w:val="single" w:sz="4" w:space="0" w:color="auto"/>
              <w:bottom w:val="nil"/>
              <w:right w:val="nil"/>
            </w:tcBorders>
            <w:shd w:val="clear" w:color="auto" w:fill="FFFFFF"/>
          </w:tcPr>
          <w:p w14:paraId="672F7964" w14:textId="77777777" w:rsidR="00534BBE" w:rsidRDefault="00534BBE" w:rsidP="00613B88">
            <w:pPr>
              <w:rPr>
                <w:sz w:val="10"/>
                <w:szCs w:val="10"/>
              </w:rPr>
            </w:pPr>
          </w:p>
        </w:tc>
        <w:tc>
          <w:tcPr>
            <w:tcW w:w="4680" w:type="dxa"/>
            <w:tcBorders>
              <w:top w:val="nil"/>
              <w:left w:val="single" w:sz="4" w:space="0" w:color="auto"/>
              <w:bottom w:val="nil"/>
              <w:right w:val="nil"/>
            </w:tcBorders>
            <w:shd w:val="clear" w:color="auto" w:fill="FFFFFF"/>
          </w:tcPr>
          <w:p w14:paraId="2350EADD" w14:textId="77777777" w:rsidR="00534BBE" w:rsidRDefault="00534BBE" w:rsidP="00613B88">
            <w:pPr>
              <w:rPr>
                <w:sz w:val="10"/>
                <w:szCs w:val="10"/>
              </w:rPr>
            </w:pPr>
          </w:p>
        </w:tc>
        <w:tc>
          <w:tcPr>
            <w:tcW w:w="1843" w:type="dxa"/>
            <w:tcBorders>
              <w:top w:val="nil"/>
              <w:left w:val="single" w:sz="4" w:space="0" w:color="auto"/>
              <w:bottom w:val="nil"/>
              <w:right w:val="nil"/>
            </w:tcBorders>
            <w:shd w:val="clear" w:color="auto" w:fill="FFFFFF"/>
          </w:tcPr>
          <w:p w14:paraId="724EEB96" w14:textId="77777777" w:rsidR="00534BBE" w:rsidRDefault="00534BBE" w:rsidP="00613B88">
            <w:pPr>
              <w:rPr>
                <w:sz w:val="10"/>
                <w:szCs w:val="10"/>
              </w:rPr>
            </w:pPr>
          </w:p>
        </w:tc>
        <w:tc>
          <w:tcPr>
            <w:tcW w:w="2832" w:type="dxa"/>
            <w:tcBorders>
              <w:top w:val="single" w:sz="4" w:space="0" w:color="auto"/>
              <w:left w:val="single" w:sz="4" w:space="0" w:color="auto"/>
              <w:bottom w:val="nil"/>
              <w:right w:val="nil"/>
            </w:tcBorders>
            <w:shd w:val="clear" w:color="auto" w:fill="FFFFFF"/>
            <w:vAlign w:val="bottom"/>
            <w:hideMark/>
          </w:tcPr>
          <w:p w14:paraId="58B0C863" w14:textId="77777777" w:rsidR="00534BBE" w:rsidRDefault="00534BBE" w:rsidP="00613B88">
            <w:pPr>
              <w:pStyle w:val="Bodytext20"/>
              <w:shd w:val="clear" w:color="auto" w:fill="auto"/>
              <w:spacing w:line="190" w:lineRule="exact"/>
              <w:rPr>
                <w:sz w:val="28"/>
                <w:szCs w:val="28"/>
              </w:rPr>
            </w:pPr>
            <w:r>
              <w:rPr>
                <w:rStyle w:val="Bodytext295pt"/>
                <w:rFonts w:eastAsia="Arial"/>
              </w:rPr>
              <w:t>в сельских населенных пунктах</w:t>
            </w:r>
          </w:p>
        </w:tc>
        <w:tc>
          <w:tcPr>
            <w:tcW w:w="1224" w:type="dxa"/>
            <w:tcBorders>
              <w:top w:val="single" w:sz="4" w:space="0" w:color="auto"/>
              <w:left w:val="nil"/>
              <w:bottom w:val="nil"/>
              <w:right w:val="single" w:sz="4" w:space="0" w:color="auto"/>
            </w:tcBorders>
            <w:shd w:val="clear" w:color="auto" w:fill="FFFFFF"/>
            <w:vAlign w:val="center"/>
            <w:hideMark/>
          </w:tcPr>
          <w:p w14:paraId="11045137" w14:textId="77777777" w:rsidR="00534BBE" w:rsidRDefault="00534BBE" w:rsidP="00613B88">
            <w:pPr>
              <w:pStyle w:val="Bodytext20"/>
              <w:shd w:val="clear" w:color="auto" w:fill="auto"/>
              <w:spacing w:line="190" w:lineRule="exact"/>
            </w:pPr>
            <w:r>
              <w:rPr>
                <w:rStyle w:val="Bodytext295pt"/>
                <w:rFonts w:eastAsia="Arial"/>
              </w:rPr>
              <w:t>*•</w:t>
            </w:r>
          </w:p>
        </w:tc>
      </w:tr>
      <w:tr w:rsidR="00534BBE" w14:paraId="373FFA95" w14:textId="77777777" w:rsidTr="00613B88">
        <w:trPr>
          <w:trHeight w:hRule="exact" w:val="269"/>
        </w:trPr>
        <w:tc>
          <w:tcPr>
            <w:tcW w:w="538" w:type="dxa"/>
            <w:tcBorders>
              <w:top w:val="nil"/>
              <w:left w:val="single" w:sz="4" w:space="0" w:color="auto"/>
              <w:bottom w:val="nil"/>
              <w:right w:val="nil"/>
            </w:tcBorders>
            <w:shd w:val="clear" w:color="auto" w:fill="FFFFFF"/>
          </w:tcPr>
          <w:p w14:paraId="078E2D3E" w14:textId="77777777" w:rsidR="00534BBE" w:rsidRDefault="00534BBE" w:rsidP="00613B88">
            <w:pPr>
              <w:rPr>
                <w:sz w:val="10"/>
                <w:szCs w:val="10"/>
              </w:rPr>
            </w:pPr>
          </w:p>
        </w:tc>
        <w:tc>
          <w:tcPr>
            <w:tcW w:w="2270" w:type="dxa"/>
            <w:tcBorders>
              <w:top w:val="nil"/>
              <w:left w:val="single" w:sz="4" w:space="0" w:color="auto"/>
              <w:bottom w:val="nil"/>
              <w:right w:val="nil"/>
            </w:tcBorders>
            <w:shd w:val="clear" w:color="auto" w:fill="FFFFFF"/>
          </w:tcPr>
          <w:p w14:paraId="746A50DA" w14:textId="77777777" w:rsidR="00534BBE" w:rsidRDefault="00534BBE" w:rsidP="00613B88">
            <w:pPr>
              <w:rPr>
                <w:sz w:val="10"/>
                <w:szCs w:val="10"/>
              </w:rPr>
            </w:pPr>
          </w:p>
        </w:tc>
        <w:tc>
          <w:tcPr>
            <w:tcW w:w="1416" w:type="dxa"/>
            <w:tcBorders>
              <w:top w:val="nil"/>
              <w:left w:val="single" w:sz="4" w:space="0" w:color="auto"/>
              <w:bottom w:val="nil"/>
              <w:right w:val="nil"/>
            </w:tcBorders>
            <w:shd w:val="clear" w:color="auto" w:fill="FFFFFF"/>
          </w:tcPr>
          <w:p w14:paraId="2DACB747" w14:textId="77777777" w:rsidR="00534BBE" w:rsidRDefault="00534BBE" w:rsidP="00613B88">
            <w:pPr>
              <w:rPr>
                <w:sz w:val="10"/>
                <w:szCs w:val="10"/>
              </w:rPr>
            </w:pPr>
          </w:p>
        </w:tc>
        <w:tc>
          <w:tcPr>
            <w:tcW w:w="4680" w:type="dxa"/>
            <w:tcBorders>
              <w:top w:val="nil"/>
              <w:left w:val="single" w:sz="4" w:space="0" w:color="auto"/>
              <w:bottom w:val="nil"/>
              <w:right w:val="nil"/>
            </w:tcBorders>
            <w:shd w:val="clear" w:color="auto" w:fill="FFFFFF"/>
          </w:tcPr>
          <w:p w14:paraId="55FFF0D7" w14:textId="77777777" w:rsidR="00534BBE" w:rsidRDefault="00534BBE" w:rsidP="00613B88">
            <w:pPr>
              <w:rPr>
                <w:sz w:val="10"/>
                <w:szCs w:val="10"/>
              </w:rPr>
            </w:pPr>
          </w:p>
        </w:tc>
        <w:tc>
          <w:tcPr>
            <w:tcW w:w="1843" w:type="dxa"/>
            <w:tcBorders>
              <w:top w:val="nil"/>
              <w:left w:val="single" w:sz="4" w:space="0" w:color="auto"/>
              <w:bottom w:val="nil"/>
              <w:right w:val="nil"/>
            </w:tcBorders>
            <w:shd w:val="clear" w:color="auto" w:fill="FFFFFF"/>
          </w:tcPr>
          <w:p w14:paraId="56C73DF9" w14:textId="77777777" w:rsidR="00534BBE" w:rsidRDefault="00534BBE" w:rsidP="00613B88">
            <w:pPr>
              <w:rPr>
                <w:sz w:val="10"/>
                <w:szCs w:val="10"/>
              </w:rPr>
            </w:pPr>
          </w:p>
        </w:tc>
        <w:tc>
          <w:tcPr>
            <w:tcW w:w="2832" w:type="dxa"/>
            <w:tcBorders>
              <w:top w:val="single" w:sz="4" w:space="0" w:color="auto"/>
              <w:left w:val="single" w:sz="4" w:space="0" w:color="auto"/>
              <w:bottom w:val="nil"/>
              <w:right w:val="nil"/>
            </w:tcBorders>
            <w:shd w:val="clear" w:color="auto" w:fill="FFFFFF"/>
            <w:vAlign w:val="bottom"/>
            <w:hideMark/>
          </w:tcPr>
          <w:p w14:paraId="34A15971" w14:textId="77777777" w:rsidR="00534BBE" w:rsidRDefault="00534BBE" w:rsidP="00613B88">
            <w:pPr>
              <w:pStyle w:val="Bodytext20"/>
              <w:shd w:val="clear" w:color="auto" w:fill="auto"/>
              <w:spacing w:line="190" w:lineRule="exact"/>
              <w:ind w:left="200"/>
              <w:rPr>
                <w:sz w:val="28"/>
                <w:szCs w:val="28"/>
              </w:rPr>
            </w:pPr>
            <w:r>
              <w:rPr>
                <w:rStyle w:val="Bodytext295pt"/>
                <w:rFonts w:eastAsia="Arial"/>
              </w:rPr>
              <w:t xml:space="preserve">для учащихся I ступени </w:t>
            </w:r>
            <w:proofErr w:type="spellStart"/>
            <w:r>
              <w:rPr>
                <w:rStyle w:val="Bodytext295pt"/>
                <w:rFonts w:eastAsia="Arial"/>
              </w:rPr>
              <w:t>обу</w:t>
            </w:r>
            <w:proofErr w:type="spellEnd"/>
            <w:r>
              <w:rPr>
                <w:rStyle w:val="Bodytext295pt"/>
                <w:rFonts w:eastAsia="Arial"/>
              </w:rPr>
              <w:t>-</w:t>
            </w:r>
          </w:p>
        </w:tc>
        <w:tc>
          <w:tcPr>
            <w:tcW w:w="1224" w:type="dxa"/>
            <w:tcBorders>
              <w:top w:val="single" w:sz="4" w:space="0" w:color="auto"/>
              <w:left w:val="single" w:sz="4" w:space="0" w:color="auto"/>
              <w:bottom w:val="nil"/>
              <w:right w:val="single" w:sz="4" w:space="0" w:color="auto"/>
            </w:tcBorders>
            <w:shd w:val="clear" w:color="auto" w:fill="FFFFFF"/>
            <w:vAlign w:val="bottom"/>
            <w:hideMark/>
          </w:tcPr>
          <w:p w14:paraId="2CF111AE" w14:textId="77777777" w:rsidR="00534BBE" w:rsidRDefault="00534BBE" w:rsidP="00613B88">
            <w:pPr>
              <w:pStyle w:val="Bodytext20"/>
              <w:shd w:val="clear" w:color="auto" w:fill="auto"/>
              <w:spacing w:line="190" w:lineRule="exact"/>
            </w:pPr>
            <w:r>
              <w:rPr>
                <w:rStyle w:val="Bodytext295pt"/>
                <w:rFonts w:eastAsia="Arial"/>
              </w:rPr>
              <w:t>для уча-</w:t>
            </w:r>
          </w:p>
        </w:tc>
      </w:tr>
      <w:tr w:rsidR="00534BBE" w14:paraId="6C721B82" w14:textId="77777777" w:rsidTr="00613B88">
        <w:trPr>
          <w:trHeight w:hRule="exact" w:val="662"/>
        </w:trPr>
        <w:tc>
          <w:tcPr>
            <w:tcW w:w="538" w:type="dxa"/>
            <w:tcBorders>
              <w:top w:val="nil"/>
              <w:left w:val="single" w:sz="4" w:space="0" w:color="auto"/>
              <w:bottom w:val="nil"/>
              <w:right w:val="nil"/>
            </w:tcBorders>
            <w:shd w:val="clear" w:color="auto" w:fill="FFFFFF"/>
          </w:tcPr>
          <w:p w14:paraId="2C7CECB6" w14:textId="77777777" w:rsidR="00534BBE" w:rsidRDefault="00534BBE" w:rsidP="00613B88">
            <w:pPr>
              <w:rPr>
                <w:sz w:val="10"/>
                <w:szCs w:val="10"/>
              </w:rPr>
            </w:pPr>
          </w:p>
        </w:tc>
        <w:tc>
          <w:tcPr>
            <w:tcW w:w="2270" w:type="dxa"/>
            <w:tcBorders>
              <w:top w:val="nil"/>
              <w:left w:val="single" w:sz="4" w:space="0" w:color="auto"/>
              <w:bottom w:val="nil"/>
              <w:right w:val="nil"/>
            </w:tcBorders>
            <w:shd w:val="clear" w:color="auto" w:fill="FFFFFF"/>
          </w:tcPr>
          <w:p w14:paraId="4F91E000" w14:textId="77777777" w:rsidR="00534BBE" w:rsidRDefault="00534BBE" w:rsidP="00613B88">
            <w:pPr>
              <w:rPr>
                <w:sz w:val="10"/>
                <w:szCs w:val="10"/>
              </w:rPr>
            </w:pPr>
          </w:p>
        </w:tc>
        <w:tc>
          <w:tcPr>
            <w:tcW w:w="1416" w:type="dxa"/>
            <w:tcBorders>
              <w:top w:val="nil"/>
              <w:left w:val="single" w:sz="4" w:space="0" w:color="auto"/>
              <w:bottom w:val="nil"/>
              <w:right w:val="nil"/>
            </w:tcBorders>
            <w:shd w:val="clear" w:color="auto" w:fill="FFFFFF"/>
          </w:tcPr>
          <w:p w14:paraId="2A4B50B2" w14:textId="77777777" w:rsidR="00534BBE" w:rsidRDefault="00534BBE" w:rsidP="00613B88">
            <w:pPr>
              <w:rPr>
                <w:sz w:val="10"/>
                <w:szCs w:val="10"/>
              </w:rPr>
            </w:pPr>
          </w:p>
        </w:tc>
        <w:tc>
          <w:tcPr>
            <w:tcW w:w="4680" w:type="dxa"/>
            <w:tcBorders>
              <w:top w:val="nil"/>
              <w:left w:val="single" w:sz="4" w:space="0" w:color="auto"/>
              <w:bottom w:val="nil"/>
              <w:right w:val="nil"/>
            </w:tcBorders>
            <w:shd w:val="clear" w:color="auto" w:fill="FFFFFF"/>
          </w:tcPr>
          <w:p w14:paraId="26637756" w14:textId="77777777" w:rsidR="00534BBE" w:rsidRDefault="00534BBE" w:rsidP="00613B88">
            <w:pPr>
              <w:rPr>
                <w:sz w:val="10"/>
                <w:szCs w:val="10"/>
              </w:rPr>
            </w:pPr>
          </w:p>
        </w:tc>
        <w:tc>
          <w:tcPr>
            <w:tcW w:w="1843" w:type="dxa"/>
            <w:tcBorders>
              <w:top w:val="nil"/>
              <w:left w:val="single" w:sz="4" w:space="0" w:color="auto"/>
              <w:bottom w:val="nil"/>
              <w:right w:val="nil"/>
            </w:tcBorders>
            <w:shd w:val="clear" w:color="auto" w:fill="FFFFFF"/>
          </w:tcPr>
          <w:p w14:paraId="50E5DA55" w14:textId="77777777" w:rsidR="00534BBE" w:rsidRDefault="00534BBE" w:rsidP="00613B88">
            <w:pPr>
              <w:rPr>
                <w:sz w:val="10"/>
                <w:szCs w:val="10"/>
              </w:rPr>
            </w:pPr>
          </w:p>
        </w:tc>
        <w:tc>
          <w:tcPr>
            <w:tcW w:w="2832" w:type="dxa"/>
            <w:tcBorders>
              <w:top w:val="nil"/>
              <w:left w:val="single" w:sz="4" w:space="0" w:color="auto"/>
              <w:bottom w:val="nil"/>
              <w:right w:val="nil"/>
            </w:tcBorders>
            <w:shd w:val="clear" w:color="auto" w:fill="FFFFFF"/>
            <w:hideMark/>
          </w:tcPr>
          <w:p w14:paraId="1CF5E2A5" w14:textId="77777777" w:rsidR="00534BBE" w:rsidRDefault="00534BBE" w:rsidP="00613B88">
            <w:pPr>
              <w:pStyle w:val="Bodytext20"/>
              <w:shd w:val="clear" w:color="auto" w:fill="auto"/>
              <w:spacing w:line="190" w:lineRule="exact"/>
              <w:rPr>
                <w:sz w:val="28"/>
                <w:szCs w:val="28"/>
              </w:rPr>
            </w:pPr>
            <w:proofErr w:type="spellStart"/>
            <w:r>
              <w:rPr>
                <w:rStyle w:val="Bodytext295pt"/>
                <w:rFonts w:eastAsia="Arial"/>
              </w:rPr>
              <w:t>чения</w:t>
            </w:r>
            <w:proofErr w:type="spellEnd"/>
          </w:p>
        </w:tc>
        <w:tc>
          <w:tcPr>
            <w:tcW w:w="1224" w:type="dxa"/>
            <w:tcBorders>
              <w:top w:val="nil"/>
              <w:left w:val="single" w:sz="4" w:space="0" w:color="auto"/>
              <w:bottom w:val="nil"/>
              <w:right w:val="single" w:sz="4" w:space="0" w:color="auto"/>
            </w:tcBorders>
            <w:shd w:val="clear" w:color="auto" w:fill="FFFFFF"/>
            <w:vAlign w:val="bottom"/>
            <w:hideMark/>
          </w:tcPr>
          <w:p w14:paraId="20049FC5" w14:textId="77777777" w:rsidR="00534BBE" w:rsidRDefault="00534BBE" w:rsidP="00613B88">
            <w:pPr>
              <w:pStyle w:val="Bodytext20"/>
              <w:shd w:val="clear" w:color="auto" w:fill="auto"/>
              <w:spacing w:line="230" w:lineRule="exact"/>
              <w:jc w:val="both"/>
            </w:pPr>
            <w:proofErr w:type="spellStart"/>
            <w:r>
              <w:rPr>
                <w:rStyle w:val="Bodytext295pt"/>
                <w:rFonts w:eastAsia="Arial"/>
              </w:rPr>
              <w:t>щихся</w:t>
            </w:r>
            <w:proofErr w:type="spellEnd"/>
            <w:r>
              <w:rPr>
                <w:rStyle w:val="Bodytext295pt"/>
                <w:rFonts w:eastAsia="Arial"/>
              </w:rPr>
              <w:t xml:space="preserve"> II и III ступени обучения</w:t>
            </w:r>
          </w:p>
        </w:tc>
      </w:tr>
      <w:tr w:rsidR="00534BBE" w14:paraId="7A2F55A4" w14:textId="77777777" w:rsidTr="00613B88">
        <w:trPr>
          <w:trHeight w:hRule="exact" w:val="240"/>
        </w:trPr>
        <w:tc>
          <w:tcPr>
            <w:tcW w:w="538" w:type="dxa"/>
            <w:tcBorders>
              <w:top w:val="nil"/>
              <w:left w:val="single" w:sz="4" w:space="0" w:color="auto"/>
              <w:bottom w:val="nil"/>
              <w:right w:val="nil"/>
            </w:tcBorders>
            <w:shd w:val="clear" w:color="auto" w:fill="FFFFFF"/>
          </w:tcPr>
          <w:p w14:paraId="70964D59" w14:textId="77777777" w:rsidR="00534BBE" w:rsidRDefault="00534BBE" w:rsidP="00613B88">
            <w:pPr>
              <w:rPr>
                <w:sz w:val="10"/>
                <w:szCs w:val="10"/>
              </w:rPr>
            </w:pPr>
          </w:p>
        </w:tc>
        <w:tc>
          <w:tcPr>
            <w:tcW w:w="2270" w:type="dxa"/>
            <w:tcBorders>
              <w:top w:val="nil"/>
              <w:left w:val="single" w:sz="4" w:space="0" w:color="auto"/>
              <w:bottom w:val="nil"/>
              <w:right w:val="nil"/>
            </w:tcBorders>
            <w:shd w:val="clear" w:color="auto" w:fill="FFFFFF"/>
          </w:tcPr>
          <w:p w14:paraId="51224ABD" w14:textId="77777777" w:rsidR="00534BBE" w:rsidRDefault="00534BBE" w:rsidP="00613B88">
            <w:pPr>
              <w:rPr>
                <w:sz w:val="10"/>
                <w:szCs w:val="10"/>
              </w:rPr>
            </w:pPr>
          </w:p>
        </w:tc>
        <w:tc>
          <w:tcPr>
            <w:tcW w:w="1416" w:type="dxa"/>
            <w:tcBorders>
              <w:top w:val="nil"/>
              <w:left w:val="single" w:sz="4" w:space="0" w:color="auto"/>
              <w:bottom w:val="nil"/>
              <w:right w:val="nil"/>
            </w:tcBorders>
            <w:shd w:val="clear" w:color="auto" w:fill="FFFFFF"/>
          </w:tcPr>
          <w:p w14:paraId="2B9A14CB" w14:textId="77777777" w:rsidR="00534BBE" w:rsidRDefault="00534BBE" w:rsidP="00613B88">
            <w:pPr>
              <w:rPr>
                <w:sz w:val="10"/>
                <w:szCs w:val="10"/>
              </w:rPr>
            </w:pPr>
          </w:p>
        </w:tc>
        <w:tc>
          <w:tcPr>
            <w:tcW w:w="4680" w:type="dxa"/>
            <w:tcBorders>
              <w:top w:val="nil"/>
              <w:left w:val="single" w:sz="4" w:space="0" w:color="auto"/>
              <w:bottom w:val="nil"/>
              <w:right w:val="nil"/>
            </w:tcBorders>
            <w:shd w:val="clear" w:color="auto" w:fill="FFFFFF"/>
          </w:tcPr>
          <w:p w14:paraId="511C8B4F" w14:textId="77777777" w:rsidR="00534BBE" w:rsidRDefault="00534BBE" w:rsidP="00613B88">
            <w:pPr>
              <w:rPr>
                <w:sz w:val="10"/>
                <w:szCs w:val="10"/>
              </w:rPr>
            </w:pPr>
          </w:p>
        </w:tc>
        <w:tc>
          <w:tcPr>
            <w:tcW w:w="1843" w:type="dxa"/>
            <w:tcBorders>
              <w:top w:val="nil"/>
              <w:left w:val="single" w:sz="4" w:space="0" w:color="auto"/>
              <w:bottom w:val="nil"/>
              <w:right w:val="nil"/>
            </w:tcBorders>
            <w:shd w:val="clear" w:color="auto" w:fill="FFFFFF"/>
          </w:tcPr>
          <w:p w14:paraId="4F192E30" w14:textId="77777777" w:rsidR="00534BBE" w:rsidRDefault="00534BBE" w:rsidP="00613B88">
            <w:pPr>
              <w:rPr>
                <w:sz w:val="10"/>
                <w:szCs w:val="10"/>
              </w:rPr>
            </w:pPr>
          </w:p>
        </w:tc>
        <w:tc>
          <w:tcPr>
            <w:tcW w:w="2832" w:type="dxa"/>
            <w:tcBorders>
              <w:top w:val="single" w:sz="4" w:space="0" w:color="auto"/>
              <w:left w:val="single" w:sz="4" w:space="0" w:color="auto"/>
              <w:bottom w:val="nil"/>
              <w:right w:val="nil"/>
            </w:tcBorders>
            <w:shd w:val="clear" w:color="auto" w:fill="FFFFFF"/>
            <w:hideMark/>
          </w:tcPr>
          <w:p w14:paraId="140DD523" w14:textId="77777777" w:rsidR="00534BBE" w:rsidRDefault="00534BBE" w:rsidP="00613B88">
            <w:pPr>
              <w:pStyle w:val="Bodytext20"/>
              <w:shd w:val="clear" w:color="auto" w:fill="auto"/>
              <w:spacing w:line="190" w:lineRule="exact"/>
              <w:rPr>
                <w:sz w:val="28"/>
                <w:szCs w:val="28"/>
              </w:rPr>
            </w:pPr>
            <w:r>
              <w:rPr>
                <w:rStyle w:val="Bodytext295pt"/>
                <w:rFonts w:eastAsia="Arial"/>
              </w:rPr>
              <w:t>15</w:t>
            </w:r>
          </w:p>
        </w:tc>
        <w:tc>
          <w:tcPr>
            <w:tcW w:w="1224" w:type="dxa"/>
            <w:tcBorders>
              <w:top w:val="single" w:sz="4" w:space="0" w:color="auto"/>
              <w:left w:val="single" w:sz="4" w:space="0" w:color="auto"/>
              <w:bottom w:val="nil"/>
              <w:right w:val="single" w:sz="4" w:space="0" w:color="auto"/>
            </w:tcBorders>
            <w:shd w:val="clear" w:color="auto" w:fill="FFFFFF"/>
            <w:hideMark/>
          </w:tcPr>
          <w:p w14:paraId="71B65031" w14:textId="77777777" w:rsidR="00534BBE" w:rsidRDefault="00534BBE" w:rsidP="00613B88">
            <w:pPr>
              <w:pStyle w:val="Bodytext20"/>
              <w:shd w:val="clear" w:color="auto" w:fill="auto"/>
              <w:spacing w:line="190" w:lineRule="exact"/>
            </w:pPr>
            <w:r>
              <w:rPr>
                <w:rStyle w:val="Bodytext295pt"/>
                <w:rFonts w:eastAsia="Arial"/>
              </w:rPr>
              <w:t>30**</w:t>
            </w:r>
          </w:p>
        </w:tc>
      </w:tr>
      <w:tr w:rsidR="00534BBE" w14:paraId="4D413296" w14:textId="77777777" w:rsidTr="00613B88">
        <w:trPr>
          <w:trHeight w:hRule="exact" w:val="2088"/>
        </w:trPr>
        <w:tc>
          <w:tcPr>
            <w:tcW w:w="538" w:type="dxa"/>
            <w:tcBorders>
              <w:top w:val="nil"/>
              <w:left w:val="single" w:sz="4" w:space="0" w:color="auto"/>
              <w:bottom w:val="single" w:sz="4" w:space="0" w:color="auto"/>
              <w:right w:val="nil"/>
            </w:tcBorders>
            <w:shd w:val="clear" w:color="auto" w:fill="FFFFFF"/>
          </w:tcPr>
          <w:p w14:paraId="04F57FE0" w14:textId="77777777" w:rsidR="00534BBE" w:rsidRDefault="00534BBE" w:rsidP="00613B88">
            <w:pPr>
              <w:rPr>
                <w:sz w:val="10"/>
                <w:szCs w:val="10"/>
              </w:rPr>
            </w:pPr>
          </w:p>
        </w:tc>
        <w:tc>
          <w:tcPr>
            <w:tcW w:w="2270" w:type="dxa"/>
            <w:tcBorders>
              <w:top w:val="nil"/>
              <w:left w:val="single" w:sz="4" w:space="0" w:color="auto"/>
              <w:bottom w:val="single" w:sz="4" w:space="0" w:color="auto"/>
              <w:right w:val="nil"/>
            </w:tcBorders>
            <w:shd w:val="clear" w:color="auto" w:fill="FFFFFF"/>
          </w:tcPr>
          <w:p w14:paraId="59375B43" w14:textId="77777777" w:rsidR="00534BBE" w:rsidRDefault="00534BBE" w:rsidP="00613B88">
            <w:pPr>
              <w:rPr>
                <w:sz w:val="10"/>
                <w:szCs w:val="10"/>
              </w:rPr>
            </w:pPr>
          </w:p>
        </w:tc>
        <w:tc>
          <w:tcPr>
            <w:tcW w:w="1416" w:type="dxa"/>
            <w:tcBorders>
              <w:top w:val="nil"/>
              <w:left w:val="single" w:sz="4" w:space="0" w:color="auto"/>
              <w:bottom w:val="single" w:sz="4" w:space="0" w:color="auto"/>
              <w:right w:val="nil"/>
            </w:tcBorders>
            <w:shd w:val="clear" w:color="auto" w:fill="FFFFFF"/>
          </w:tcPr>
          <w:p w14:paraId="3BB4FD98" w14:textId="77777777" w:rsidR="00534BBE" w:rsidRDefault="00534BBE" w:rsidP="00613B88">
            <w:pPr>
              <w:rPr>
                <w:sz w:val="10"/>
                <w:szCs w:val="10"/>
              </w:rPr>
            </w:pPr>
          </w:p>
        </w:tc>
        <w:tc>
          <w:tcPr>
            <w:tcW w:w="4680" w:type="dxa"/>
            <w:tcBorders>
              <w:top w:val="nil"/>
              <w:left w:val="single" w:sz="4" w:space="0" w:color="auto"/>
              <w:bottom w:val="single" w:sz="4" w:space="0" w:color="auto"/>
              <w:right w:val="nil"/>
            </w:tcBorders>
            <w:shd w:val="clear" w:color="auto" w:fill="FFFFFF"/>
          </w:tcPr>
          <w:p w14:paraId="29718B68" w14:textId="77777777" w:rsidR="00534BBE" w:rsidRDefault="00534BBE" w:rsidP="00613B88">
            <w:pPr>
              <w:rPr>
                <w:sz w:val="10"/>
                <w:szCs w:val="10"/>
              </w:rPr>
            </w:pPr>
          </w:p>
        </w:tc>
        <w:tc>
          <w:tcPr>
            <w:tcW w:w="5899"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03FDF0CC" w14:textId="77777777" w:rsidR="00534BBE" w:rsidRDefault="00534BBE" w:rsidP="00613B88">
            <w:pPr>
              <w:pStyle w:val="Bodytext20"/>
              <w:shd w:val="clear" w:color="auto" w:fill="auto"/>
              <w:spacing w:line="230" w:lineRule="exact"/>
              <w:rPr>
                <w:sz w:val="28"/>
                <w:szCs w:val="28"/>
              </w:rPr>
            </w:pPr>
            <w:r>
              <w:rPr>
                <w:rStyle w:val="Bodytext295pt"/>
                <w:rFonts w:eastAsia="Arial"/>
              </w:rPr>
              <w:t>Примечания:</w:t>
            </w:r>
          </w:p>
          <w:p w14:paraId="400B77AF" w14:textId="77777777" w:rsidR="00534BBE" w:rsidRDefault="00534BBE" w:rsidP="00613B88">
            <w:pPr>
              <w:pStyle w:val="Bodytext20"/>
              <w:shd w:val="clear" w:color="auto" w:fill="auto"/>
              <w:spacing w:line="230" w:lineRule="exact"/>
            </w:pPr>
            <w:r>
              <w:rPr>
                <w:rStyle w:val="Bodytext295pt"/>
                <w:rFonts w:eastAsia="Arial"/>
              </w:rPr>
              <w:t>* Транспортному обслуживанию подлежат учащиеся общеобра</w:t>
            </w:r>
            <w:r>
              <w:rPr>
                <w:rStyle w:val="Bodytext295pt"/>
                <w:rFonts w:eastAsia="Arial"/>
              </w:rPr>
              <w:softHyphen/>
              <w:t>зовательных организаций, расположенных в сельских населенных пунктах, проживающие на расстоянии свыше 1 км от учрежде</w:t>
            </w:r>
            <w:r>
              <w:rPr>
                <w:rStyle w:val="Bodytext295pt"/>
                <w:rFonts w:eastAsia="Arial"/>
              </w:rPr>
              <w:softHyphen/>
              <w:t>ния. Подвоз учащихся осуществляется на транспорте, предназна</w:t>
            </w:r>
            <w:r>
              <w:rPr>
                <w:rStyle w:val="Bodytext295pt"/>
                <w:rFonts w:eastAsia="Arial"/>
              </w:rPr>
              <w:softHyphen/>
              <w:t>ченном для перевозки детей. Предельный пешеходный подход учащихся к месту сбора на остановке должен быть не более 500 м.</w:t>
            </w:r>
          </w:p>
          <w:p w14:paraId="12FB498C" w14:textId="77777777" w:rsidR="00534BBE" w:rsidRDefault="00534BBE" w:rsidP="00613B88">
            <w:pPr>
              <w:pStyle w:val="Bodytext20"/>
              <w:shd w:val="clear" w:color="auto" w:fill="auto"/>
              <w:spacing w:line="230" w:lineRule="exact"/>
            </w:pPr>
            <w:r>
              <w:rPr>
                <w:rStyle w:val="Bodytext295pt"/>
                <w:rFonts w:eastAsia="Arial"/>
              </w:rPr>
              <w:t>** Транспортная доступность учащихся II и III ступени обучения</w:t>
            </w:r>
          </w:p>
        </w:tc>
      </w:tr>
    </w:tbl>
    <w:p w14:paraId="593E7D35" w14:textId="77777777" w:rsidR="00534BBE" w:rsidRDefault="00534BBE" w:rsidP="00534BBE">
      <w:pPr>
        <w:rPr>
          <w:sz w:val="28"/>
          <w:szCs w:val="28"/>
        </w:rPr>
        <w:sectPr w:rsidR="00534BBE" w:rsidSect="00613B88">
          <w:pgSz w:w="16840" w:h="11900" w:orient="landscape"/>
          <w:pgMar w:top="850" w:right="1134" w:bottom="1701" w:left="1134" w:header="708" w:footer="708" w:gutter="0"/>
          <w:cols w:space="708"/>
          <w:docGrid w:linePitch="360"/>
        </w:sectPr>
      </w:pPr>
    </w:p>
    <w:tbl>
      <w:tblPr>
        <w:tblW w:w="14803" w:type="dxa"/>
        <w:tblLayout w:type="fixed"/>
        <w:tblCellMar>
          <w:left w:w="10" w:type="dxa"/>
          <w:right w:w="10" w:type="dxa"/>
        </w:tblCellMar>
        <w:tblLook w:val="04A0" w:firstRow="1" w:lastRow="0" w:firstColumn="1" w:lastColumn="0" w:noHBand="0" w:noVBand="1"/>
      </w:tblPr>
      <w:tblGrid>
        <w:gridCol w:w="538"/>
        <w:gridCol w:w="2270"/>
        <w:gridCol w:w="1416"/>
        <w:gridCol w:w="1843"/>
        <w:gridCol w:w="427"/>
        <w:gridCol w:w="706"/>
        <w:gridCol w:w="1704"/>
        <w:gridCol w:w="1843"/>
        <w:gridCol w:w="2832"/>
        <w:gridCol w:w="1224"/>
      </w:tblGrid>
      <w:tr w:rsidR="00534BBE" w14:paraId="3FCA961F" w14:textId="77777777" w:rsidTr="00613B88">
        <w:trPr>
          <w:trHeight w:hRule="exact" w:val="475"/>
        </w:trPr>
        <w:tc>
          <w:tcPr>
            <w:tcW w:w="538" w:type="dxa"/>
            <w:vMerge w:val="restart"/>
            <w:tcBorders>
              <w:top w:val="single" w:sz="4" w:space="0" w:color="auto"/>
              <w:left w:val="single" w:sz="4" w:space="0" w:color="auto"/>
            </w:tcBorders>
            <w:shd w:val="clear" w:color="auto" w:fill="FFFFFF"/>
          </w:tcPr>
          <w:p w14:paraId="4D56367D" w14:textId="77777777" w:rsidR="00534BBE" w:rsidRDefault="00534BBE" w:rsidP="00613B88">
            <w:pPr>
              <w:pStyle w:val="Bodytext20"/>
              <w:shd w:val="clear" w:color="auto" w:fill="auto"/>
              <w:spacing w:after="60" w:line="190" w:lineRule="exact"/>
            </w:pPr>
            <w:r>
              <w:rPr>
                <w:rStyle w:val="Bodytext295pt"/>
                <w:rFonts w:eastAsia="Arial"/>
              </w:rPr>
              <w:lastRenderedPageBreak/>
              <w:t>№</w:t>
            </w:r>
          </w:p>
          <w:p w14:paraId="7F754A40" w14:textId="77777777" w:rsidR="00534BBE" w:rsidRDefault="00534BBE" w:rsidP="00613B88">
            <w:pPr>
              <w:pStyle w:val="Bodytext20"/>
              <w:shd w:val="clear" w:color="auto" w:fill="auto"/>
              <w:spacing w:before="60" w:line="190" w:lineRule="exact"/>
            </w:pPr>
            <w:r>
              <w:rPr>
                <w:rStyle w:val="Bodytext295pt"/>
                <w:rFonts w:eastAsia="Arial"/>
              </w:rPr>
              <w:t>п/п</w:t>
            </w:r>
          </w:p>
        </w:tc>
        <w:tc>
          <w:tcPr>
            <w:tcW w:w="2270" w:type="dxa"/>
            <w:vMerge w:val="restart"/>
            <w:tcBorders>
              <w:top w:val="single" w:sz="4" w:space="0" w:color="auto"/>
              <w:left w:val="single" w:sz="4" w:space="0" w:color="auto"/>
            </w:tcBorders>
            <w:shd w:val="clear" w:color="auto" w:fill="FFFFFF"/>
          </w:tcPr>
          <w:p w14:paraId="51AE6838" w14:textId="77777777" w:rsidR="00534BBE" w:rsidRDefault="00534BBE" w:rsidP="00613B88">
            <w:pPr>
              <w:pStyle w:val="Bodytext20"/>
              <w:shd w:val="clear" w:color="auto" w:fill="auto"/>
              <w:spacing w:line="230" w:lineRule="exact"/>
            </w:pPr>
            <w:r>
              <w:rPr>
                <w:rStyle w:val="Bodytext295pt"/>
                <w:rFonts w:eastAsia="Arial"/>
              </w:rPr>
              <w:t>Наименование вида объекта местного зна</w:t>
            </w:r>
            <w:r>
              <w:rPr>
                <w:rStyle w:val="Bodytext295pt"/>
                <w:rFonts w:eastAsia="Arial"/>
              </w:rPr>
              <w:softHyphen/>
              <w:t>чения</w:t>
            </w:r>
          </w:p>
        </w:tc>
        <w:tc>
          <w:tcPr>
            <w:tcW w:w="6096" w:type="dxa"/>
            <w:gridSpan w:val="5"/>
            <w:tcBorders>
              <w:top w:val="single" w:sz="4" w:space="0" w:color="auto"/>
              <w:left w:val="single" w:sz="4" w:space="0" w:color="auto"/>
            </w:tcBorders>
            <w:shd w:val="clear" w:color="auto" w:fill="FFFFFF"/>
            <w:vAlign w:val="bottom"/>
          </w:tcPr>
          <w:p w14:paraId="2AE106A2" w14:textId="77777777" w:rsidR="00534BBE" w:rsidRDefault="00534BBE" w:rsidP="00613B88">
            <w:pPr>
              <w:pStyle w:val="Bodytext20"/>
              <w:shd w:val="clear" w:color="auto" w:fill="auto"/>
              <w:spacing w:line="235" w:lineRule="exact"/>
            </w:pPr>
            <w:r>
              <w:rPr>
                <w:rStyle w:val="Bodytext295pt"/>
                <w:rFonts w:eastAsia="Arial"/>
              </w:rPr>
              <w:t>Значения расчетных показателей минимально допустимого уровня обеспеченности</w:t>
            </w:r>
          </w:p>
        </w:tc>
        <w:tc>
          <w:tcPr>
            <w:tcW w:w="5899" w:type="dxa"/>
            <w:gridSpan w:val="3"/>
            <w:tcBorders>
              <w:top w:val="single" w:sz="4" w:space="0" w:color="auto"/>
              <w:left w:val="single" w:sz="4" w:space="0" w:color="auto"/>
              <w:right w:val="single" w:sz="4" w:space="0" w:color="auto"/>
            </w:tcBorders>
            <w:shd w:val="clear" w:color="auto" w:fill="FFFFFF"/>
            <w:vAlign w:val="bottom"/>
          </w:tcPr>
          <w:p w14:paraId="15C849F9" w14:textId="77777777" w:rsidR="00534BBE" w:rsidRDefault="00534BBE" w:rsidP="00613B88">
            <w:pPr>
              <w:pStyle w:val="Bodytext20"/>
              <w:shd w:val="clear" w:color="auto" w:fill="auto"/>
              <w:spacing w:line="230" w:lineRule="exact"/>
            </w:pPr>
            <w:r>
              <w:rPr>
                <w:rStyle w:val="Bodytext295pt"/>
                <w:rFonts w:eastAsia="Arial"/>
              </w:rPr>
              <w:t>Значения расчетных показателей максимально допустимого уровня территориальной доступности</w:t>
            </w:r>
          </w:p>
        </w:tc>
      </w:tr>
      <w:tr w:rsidR="00534BBE" w14:paraId="6F160C7A" w14:textId="77777777" w:rsidTr="00613B88">
        <w:trPr>
          <w:trHeight w:hRule="exact" w:val="701"/>
        </w:trPr>
        <w:tc>
          <w:tcPr>
            <w:tcW w:w="538" w:type="dxa"/>
            <w:vMerge/>
            <w:tcBorders>
              <w:left w:val="single" w:sz="4" w:space="0" w:color="auto"/>
            </w:tcBorders>
            <w:shd w:val="clear" w:color="auto" w:fill="FFFFFF"/>
          </w:tcPr>
          <w:p w14:paraId="59EDF3BC" w14:textId="77777777" w:rsidR="00534BBE" w:rsidRDefault="00534BBE" w:rsidP="00613B88"/>
        </w:tc>
        <w:tc>
          <w:tcPr>
            <w:tcW w:w="2270" w:type="dxa"/>
            <w:vMerge/>
            <w:tcBorders>
              <w:left w:val="single" w:sz="4" w:space="0" w:color="auto"/>
            </w:tcBorders>
            <w:shd w:val="clear" w:color="auto" w:fill="FFFFFF"/>
          </w:tcPr>
          <w:p w14:paraId="18AC5049" w14:textId="77777777" w:rsidR="00534BBE" w:rsidRDefault="00534BBE" w:rsidP="00613B88"/>
        </w:tc>
        <w:tc>
          <w:tcPr>
            <w:tcW w:w="1416" w:type="dxa"/>
            <w:tcBorders>
              <w:top w:val="single" w:sz="4" w:space="0" w:color="auto"/>
              <w:left w:val="single" w:sz="4" w:space="0" w:color="auto"/>
            </w:tcBorders>
            <w:shd w:val="clear" w:color="auto" w:fill="FFFFFF"/>
            <w:vAlign w:val="center"/>
          </w:tcPr>
          <w:p w14:paraId="2590C3F5" w14:textId="77777777" w:rsidR="00534BBE" w:rsidRDefault="00534BBE" w:rsidP="00613B88">
            <w:pPr>
              <w:pStyle w:val="Bodytext20"/>
              <w:shd w:val="clear" w:color="auto" w:fill="auto"/>
              <w:spacing w:line="230" w:lineRule="exact"/>
            </w:pPr>
            <w:r>
              <w:rPr>
                <w:rStyle w:val="Bodytext295pt"/>
                <w:rFonts w:eastAsia="Arial"/>
              </w:rPr>
              <w:t>единица из</w:t>
            </w:r>
            <w:r>
              <w:rPr>
                <w:rStyle w:val="Bodytext295pt"/>
                <w:rFonts w:eastAsia="Arial"/>
              </w:rPr>
              <w:softHyphen/>
              <w:t>мерения</w:t>
            </w:r>
          </w:p>
        </w:tc>
        <w:tc>
          <w:tcPr>
            <w:tcW w:w="4680" w:type="dxa"/>
            <w:gridSpan w:val="4"/>
            <w:tcBorders>
              <w:top w:val="single" w:sz="4" w:space="0" w:color="auto"/>
              <w:left w:val="single" w:sz="4" w:space="0" w:color="auto"/>
            </w:tcBorders>
            <w:shd w:val="clear" w:color="auto" w:fill="FFFFFF"/>
          </w:tcPr>
          <w:p w14:paraId="3DBA53C3" w14:textId="77777777" w:rsidR="00534BBE" w:rsidRDefault="00534BBE" w:rsidP="00613B88">
            <w:pPr>
              <w:pStyle w:val="Bodytext20"/>
              <w:shd w:val="clear" w:color="auto" w:fill="auto"/>
              <w:spacing w:line="190" w:lineRule="exact"/>
            </w:pPr>
            <w:r>
              <w:rPr>
                <w:rStyle w:val="Bodytext295pt"/>
                <w:rFonts w:eastAsia="Arial"/>
              </w:rPr>
              <w:t>значение показателя</w:t>
            </w:r>
          </w:p>
        </w:tc>
        <w:tc>
          <w:tcPr>
            <w:tcW w:w="1843" w:type="dxa"/>
            <w:tcBorders>
              <w:top w:val="single" w:sz="4" w:space="0" w:color="auto"/>
              <w:left w:val="single" w:sz="4" w:space="0" w:color="auto"/>
            </w:tcBorders>
            <w:shd w:val="clear" w:color="auto" w:fill="FFFFFF"/>
            <w:vAlign w:val="bottom"/>
          </w:tcPr>
          <w:p w14:paraId="302C3DCD" w14:textId="77777777" w:rsidR="00534BBE" w:rsidRDefault="00534BBE" w:rsidP="00613B88">
            <w:pPr>
              <w:pStyle w:val="Bodytext20"/>
              <w:shd w:val="clear" w:color="auto" w:fill="auto"/>
              <w:spacing w:line="230" w:lineRule="exact"/>
            </w:pPr>
            <w:r>
              <w:rPr>
                <w:rStyle w:val="Bodytext295pt"/>
                <w:rFonts w:eastAsia="Arial"/>
              </w:rPr>
              <w:t>вид доступности, единица измере</w:t>
            </w:r>
            <w:r>
              <w:rPr>
                <w:rStyle w:val="Bodytext295pt"/>
                <w:rFonts w:eastAsia="Arial"/>
              </w:rPr>
              <w:softHyphen/>
              <w:t>ния</w:t>
            </w:r>
          </w:p>
        </w:tc>
        <w:tc>
          <w:tcPr>
            <w:tcW w:w="4056" w:type="dxa"/>
            <w:gridSpan w:val="2"/>
            <w:tcBorders>
              <w:top w:val="single" w:sz="4" w:space="0" w:color="auto"/>
              <w:left w:val="single" w:sz="4" w:space="0" w:color="auto"/>
              <w:right w:val="single" w:sz="4" w:space="0" w:color="auto"/>
            </w:tcBorders>
            <w:shd w:val="clear" w:color="auto" w:fill="FFFFFF"/>
          </w:tcPr>
          <w:p w14:paraId="2C4BB2C5" w14:textId="77777777" w:rsidR="00534BBE" w:rsidRDefault="00534BBE" w:rsidP="00613B88">
            <w:pPr>
              <w:pStyle w:val="Bodytext20"/>
              <w:shd w:val="clear" w:color="auto" w:fill="auto"/>
              <w:spacing w:line="190" w:lineRule="exact"/>
            </w:pPr>
            <w:r>
              <w:rPr>
                <w:rStyle w:val="Bodytext295pt"/>
                <w:rFonts w:eastAsia="Arial"/>
              </w:rPr>
              <w:t>значение показателя</w:t>
            </w:r>
          </w:p>
        </w:tc>
      </w:tr>
      <w:tr w:rsidR="00534BBE" w14:paraId="6C9A111A" w14:textId="77777777" w:rsidTr="00613B88">
        <w:trPr>
          <w:trHeight w:hRule="exact" w:val="240"/>
        </w:trPr>
        <w:tc>
          <w:tcPr>
            <w:tcW w:w="538" w:type="dxa"/>
            <w:tcBorders>
              <w:left w:val="single" w:sz="4" w:space="0" w:color="auto"/>
            </w:tcBorders>
            <w:shd w:val="clear" w:color="auto" w:fill="FFFFFF"/>
          </w:tcPr>
          <w:p w14:paraId="3BE98727" w14:textId="77777777" w:rsidR="00534BBE" w:rsidRDefault="00534BBE" w:rsidP="00613B88">
            <w:pPr>
              <w:rPr>
                <w:sz w:val="10"/>
                <w:szCs w:val="10"/>
              </w:rPr>
            </w:pPr>
          </w:p>
        </w:tc>
        <w:tc>
          <w:tcPr>
            <w:tcW w:w="2270" w:type="dxa"/>
            <w:tcBorders>
              <w:left w:val="single" w:sz="4" w:space="0" w:color="auto"/>
            </w:tcBorders>
            <w:shd w:val="clear" w:color="auto" w:fill="FFFFFF"/>
          </w:tcPr>
          <w:p w14:paraId="08F2AD20" w14:textId="77777777" w:rsidR="00534BBE" w:rsidRDefault="00534BBE" w:rsidP="00613B88">
            <w:pPr>
              <w:rPr>
                <w:sz w:val="10"/>
                <w:szCs w:val="10"/>
              </w:rPr>
            </w:pPr>
          </w:p>
        </w:tc>
        <w:tc>
          <w:tcPr>
            <w:tcW w:w="1416" w:type="dxa"/>
            <w:tcBorders>
              <w:top w:val="single" w:sz="4" w:space="0" w:color="auto"/>
              <w:left w:val="single" w:sz="4" w:space="0" w:color="auto"/>
            </w:tcBorders>
            <w:shd w:val="clear" w:color="auto" w:fill="FFFFFF"/>
          </w:tcPr>
          <w:p w14:paraId="60E862D0" w14:textId="77777777" w:rsidR="00534BBE" w:rsidRDefault="00534BBE" w:rsidP="00613B88">
            <w:pPr>
              <w:rPr>
                <w:sz w:val="10"/>
                <w:szCs w:val="10"/>
              </w:rPr>
            </w:pPr>
          </w:p>
        </w:tc>
        <w:tc>
          <w:tcPr>
            <w:tcW w:w="4680" w:type="dxa"/>
            <w:gridSpan w:val="4"/>
            <w:tcBorders>
              <w:top w:val="single" w:sz="4" w:space="0" w:color="auto"/>
              <w:left w:val="single" w:sz="4" w:space="0" w:color="auto"/>
            </w:tcBorders>
            <w:shd w:val="clear" w:color="auto" w:fill="FFFFFF"/>
          </w:tcPr>
          <w:p w14:paraId="4E23BC9F" w14:textId="77777777" w:rsidR="00534BBE" w:rsidRDefault="00534BBE" w:rsidP="00613B88">
            <w:pPr>
              <w:rPr>
                <w:sz w:val="10"/>
                <w:szCs w:val="10"/>
              </w:rPr>
            </w:pPr>
          </w:p>
        </w:tc>
        <w:tc>
          <w:tcPr>
            <w:tcW w:w="5899" w:type="dxa"/>
            <w:gridSpan w:val="3"/>
            <w:tcBorders>
              <w:top w:val="single" w:sz="4" w:space="0" w:color="auto"/>
              <w:left w:val="single" w:sz="4" w:space="0" w:color="auto"/>
              <w:right w:val="single" w:sz="4" w:space="0" w:color="auto"/>
            </w:tcBorders>
            <w:shd w:val="clear" w:color="auto" w:fill="FFFFFF"/>
            <w:vAlign w:val="bottom"/>
          </w:tcPr>
          <w:p w14:paraId="4C0811A7" w14:textId="77777777" w:rsidR="00534BBE" w:rsidRDefault="00534BBE" w:rsidP="00613B88">
            <w:pPr>
              <w:pStyle w:val="Bodytext20"/>
              <w:shd w:val="clear" w:color="auto" w:fill="auto"/>
              <w:spacing w:line="190" w:lineRule="exact"/>
            </w:pPr>
            <w:r>
              <w:rPr>
                <w:rStyle w:val="Bodytext295pt"/>
                <w:rFonts w:eastAsia="Arial"/>
              </w:rPr>
              <w:t>не должна превышать 15 км.</w:t>
            </w:r>
          </w:p>
        </w:tc>
      </w:tr>
      <w:tr w:rsidR="00534BBE" w14:paraId="783798E7" w14:textId="77777777" w:rsidTr="00613B88">
        <w:trPr>
          <w:trHeight w:hRule="exact" w:val="470"/>
        </w:trPr>
        <w:tc>
          <w:tcPr>
            <w:tcW w:w="538" w:type="dxa"/>
            <w:vMerge w:val="restart"/>
            <w:tcBorders>
              <w:top w:val="single" w:sz="4" w:space="0" w:color="auto"/>
              <w:left w:val="single" w:sz="4" w:space="0" w:color="auto"/>
            </w:tcBorders>
            <w:shd w:val="clear" w:color="auto" w:fill="FFFFFF"/>
          </w:tcPr>
          <w:p w14:paraId="6D8EFFB0" w14:textId="77777777" w:rsidR="00534BBE" w:rsidRDefault="00534BBE" w:rsidP="00613B88">
            <w:pPr>
              <w:pStyle w:val="Bodytext20"/>
              <w:shd w:val="clear" w:color="auto" w:fill="auto"/>
              <w:spacing w:line="190" w:lineRule="exact"/>
            </w:pPr>
            <w:r>
              <w:rPr>
                <w:rStyle w:val="Bodytext295pt"/>
                <w:rFonts w:eastAsia="Arial"/>
              </w:rPr>
              <w:t>2.</w:t>
            </w:r>
          </w:p>
        </w:tc>
        <w:tc>
          <w:tcPr>
            <w:tcW w:w="2270" w:type="dxa"/>
            <w:vMerge w:val="restart"/>
            <w:tcBorders>
              <w:top w:val="single" w:sz="4" w:space="0" w:color="auto"/>
              <w:left w:val="single" w:sz="4" w:space="0" w:color="auto"/>
            </w:tcBorders>
            <w:shd w:val="clear" w:color="auto" w:fill="FFFFFF"/>
          </w:tcPr>
          <w:p w14:paraId="21F3FCD9" w14:textId="77777777" w:rsidR="00534BBE" w:rsidRDefault="00534BBE" w:rsidP="00613B88">
            <w:pPr>
              <w:pStyle w:val="Bodytext20"/>
              <w:shd w:val="clear" w:color="auto" w:fill="auto"/>
              <w:spacing w:line="226" w:lineRule="exact"/>
            </w:pPr>
            <w:r>
              <w:rPr>
                <w:rStyle w:val="Bodytext295pt"/>
                <w:rFonts w:eastAsia="Arial"/>
              </w:rPr>
              <w:t>Дошкольные образова</w:t>
            </w:r>
            <w:r>
              <w:rPr>
                <w:rStyle w:val="Bodytext295pt"/>
                <w:rFonts w:eastAsia="Arial"/>
              </w:rPr>
              <w:softHyphen/>
              <w:t>тельные организации</w:t>
            </w:r>
          </w:p>
        </w:tc>
        <w:tc>
          <w:tcPr>
            <w:tcW w:w="1416" w:type="dxa"/>
            <w:vMerge w:val="restart"/>
            <w:tcBorders>
              <w:top w:val="single" w:sz="4" w:space="0" w:color="auto"/>
              <w:left w:val="single" w:sz="4" w:space="0" w:color="auto"/>
            </w:tcBorders>
            <w:shd w:val="clear" w:color="auto" w:fill="FFFFFF"/>
          </w:tcPr>
          <w:p w14:paraId="2837D8B1" w14:textId="77777777" w:rsidR="00534BBE" w:rsidRDefault="00534BBE" w:rsidP="00613B88">
            <w:pPr>
              <w:pStyle w:val="Bodytext20"/>
              <w:shd w:val="clear" w:color="auto" w:fill="auto"/>
              <w:spacing w:line="230" w:lineRule="exact"/>
            </w:pPr>
            <w:r>
              <w:rPr>
                <w:rStyle w:val="Bodytext295pt"/>
                <w:rFonts w:eastAsia="Arial"/>
              </w:rPr>
              <w:t>количество мест на 1 ты</w:t>
            </w:r>
            <w:r>
              <w:rPr>
                <w:rStyle w:val="Bodytext295pt"/>
                <w:rFonts w:eastAsia="Arial"/>
              </w:rPr>
              <w:softHyphen/>
              <w:t>сячу человек</w:t>
            </w:r>
          </w:p>
        </w:tc>
        <w:tc>
          <w:tcPr>
            <w:tcW w:w="4680" w:type="dxa"/>
            <w:gridSpan w:val="4"/>
            <w:vMerge w:val="restart"/>
            <w:tcBorders>
              <w:top w:val="single" w:sz="4" w:space="0" w:color="auto"/>
              <w:left w:val="single" w:sz="4" w:space="0" w:color="auto"/>
            </w:tcBorders>
            <w:shd w:val="clear" w:color="auto" w:fill="FFFFFF"/>
          </w:tcPr>
          <w:p w14:paraId="0180B933" w14:textId="77777777" w:rsidR="00534BBE" w:rsidRDefault="00534BBE" w:rsidP="00613B88">
            <w:pPr>
              <w:pStyle w:val="Bodytext20"/>
              <w:shd w:val="clear" w:color="auto" w:fill="auto"/>
              <w:spacing w:line="190" w:lineRule="exact"/>
            </w:pPr>
            <w:r>
              <w:rPr>
                <w:rStyle w:val="Bodytext295pt"/>
                <w:rFonts w:eastAsia="Arial"/>
              </w:rPr>
              <w:t>55</w:t>
            </w:r>
          </w:p>
        </w:tc>
        <w:tc>
          <w:tcPr>
            <w:tcW w:w="1843" w:type="dxa"/>
            <w:vMerge w:val="restart"/>
            <w:tcBorders>
              <w:top w:val="single" w:sz="4" w:space="0" w:color="auto"/>
              <w:left w:val="single" w:sz="4" w:space="0" w:color="auto"/>
            </w:tcBorders>
            <w:shd w:val="clear" w:color="auto" w:fill="FFFFFF"/>
          </w:tcPr>
          <w:p w14:paraId="424D8429" w14:textId="77777777" w:rsidR="00534BBE" w:rsidRDefault="00534BBE" w:rsidP="00613B88">
            <w:pPr>
              <w:pStyle w:val="Bodytext20"/>
              <w:shd w:val="clear" w:color="auto" w:fill="auto"/>
              <w:spacing w:line="226" w:lineRule="exact"/>
            </w:pPr>
            <w:r>
              <w:rPr>
                <w:rStyle w:val="Bodytext295pt"/>
                <w:rFonts w:eastAsia="Arial"/>
              </w:rPr>
              <w:t>пешеходная до</w:t>
            </w:r>
            <w:r>
              <w:rPr>
                <w:rStyle w:val="Bodytext295pt"/>
                <w:rFonts w:eastAsia="Arial"/>
              </w:rPr>
              <w:softHyphen/>
              <w:t>ступность, метры</w:t>
            </w:r>
          </w:p>
        </w:tc>
        <w:tc>
          <w:tcPr>
            <w:tcW w:w="2832" w:type="dxa"/>
            <w:tcBorders>
              <w:top w:val="single" w:sz="4" w:space="0" w:color="auto"/>
              <w:left w:val="single" w:sz="4" w:space="0" w:color="auto"/>
            </w:tcBorders>
            <w:shd w:val="clear" w:color="auto" w:fill="FFFFFF"/>
            <w:vAlign w:val="bottom"/>
          </w:tcPr>
          <w:p w14:paraId="32D4004C" w14:textId="77777777" w:rsidR="00534BBE" w:rsidRDefault="00534BBE" w:rsidP="00613B88">
            <w:pPr>
              <w:pStyle w:val="Bodytext20"/>
              <w:shd w:val="clear" w:color="auto" w:fill="auto"/>
              <w:spacing w:line="230" w:lineRule="exact"/>
            </w:pPr>
            <w:r>
              <w:rPr>
                <w:rStyle w:val="Bodytext295pt"/>
                <w:rFonts w:eastAsia="Arial"/>
              </w:rPr>
              <w:t>в городских населенных пунктах</w:t>
            </w:r>
          </w:p>
        </w:tc>
        <w:tc>
          <w:tcPr>
            <w:tcW w:w="1224" w:type="dxa"/>
            <w:tcBorders>
              <w:top w:val="single" w:sz="4" w:space="0" w:color="auto"/>
              <w:left w:val="single" w:sz="4" w:space="0" w:color="auto"/>
              <w:right w:val="single" w:sz="4" w:space="0" w:color="auto"/>
            </w:tcBorders>
            <w:shd w:val="clear" w:color="auto" w:fill="FFFFFF"/>
          </w:tcPr>
          <w:p w14:paraId="0A1C3C07" w14:textId="77777777" w:rsidR="00534BBE" w:rsidRDefault="00534BBE" w:rsidP="00613B88">
            <w:pPr>
              <w:pStyle w:val="Bodytext20"/>
              <w:shd w:val="clear" w:color="auto" w:fill="auto"/>
              <w:spacing w:line="190" w:lineRule="exact"/>
            </w:pPr>
            <w:r>
              <w:rPr>
                <w:rStyle w:val="Bodytext295pt"/>
                <w:rFonts w:eastAsia="Arial"/>
              </w:rPr>
              <w:t>300</w:t>
            </w:r>
          </w:p>
        </w:tc>
      </w:tr>
      <w:tr w:rsidR="00534BBE" w14:paraId="07BB4150" w14:textId="77777777" w:rsidTr="00613B88">
        <w:trPr>
          <w:trHeight w:hRule="exact" w:val="470"/>
        </w:trPr>
        <w:tc>
          <w:tcPr>
            <w:tcW w:w="538" w:type="dxa"/>
            <w:vMerge/>
            <w:tcBorders>
              <w:left w:val="single" w:sz="4" w:space="0" w:color="auto"/>
            </w:tcBorders>
            <w:shd w:val="clear" w:color="auto" w:fill="FFFFFF"/>
          </w:tcPr>
          <w:p w14:paraId="07F1D73F" w14:textId="77777777" w:rsidR="00534BBE" w:rsidRDefault="00534BBE" w:rsidP="00613B88"/>
        </w:tc>
        <w:tc>
          <w:tcPr>
            <w:tcW w:w="2270" w:type="dxa"/>
            <w:vMerge/>
            <w:tcBorders>
              <w:left w:val="single" w:sz="4" w:space="0" w:color="auto"/>
            </w:tcBorders>
            <w:shd w:val="clear" w:color="auto" w:fill="FFFFFF"/>
          </w:tcPr>
          <w:p w14:paraId="63DB5324" w14:textId="77777777" w:rsidR="00534BBE" w:rsidRDefault="00534BBE" w:rsidP="00613B88"/>
        </w:tc>
        <w:tc>
          <w:tcPr>
            <w:tcW w:w="1416" w:type="dxa"/>
            <w:vMerge/>
            <w:tcBorders>
              <w:left w:val="single" w:sz="4" w:space="0" w:color="auto"/>
            </w:tcBorders>
            <w:shd w:val="clear" w:color="auto" w:fill="FFFFFF"/>
          </w:tcPr>
          <w:p w14:paraId="70118250" w14:textId="77777777" w:rsidR="00534BBE" w:rsidRDefault="00534BBE" w:rsidP="00613B88"/>
        </w:tc>
        <w:tc>
          <w:tcPr>
            <w:tcW w:w="4680" w:type="dxa"/>
            <w:gridSpan w:val="4"/>
            <w:vMerge/>
            <w:tcBorders>
              <w:left w:val="single" w:sz="4" w:space="0" w:color="auto"/>
            </w:tcBorders>
            <w:shd w:val="clear" w:color="auto" w:fill="FFFFFF"/>
          </w:tcPr>
          <w:p w14:paraId="6AC12907" w14:textId="77777777" w:rsidR="00534BBE" w:rsidRDefault="00534BBE" w:rsidP="00613B88"/>
        </w:tc>
        <w:tc>
          <w:tcPr>
            <w:tcW w:w="1843" w:type="dxa"/>
            <w:vMerge/>
            <w:tcBorders>
              <w:left w:val="single" w:sz="4" w:space="0" w:color="auto"/>
            </w:tcBorders>
            <w:shd w:val="clear" w:color="auto" w:fill="FFFFFF"/>
          </w:tcPr>
          <w:p w14:paraId="0F4FD606" w14:textId="77777777" w:rsidR="00534BBE" w:rsidRDefault="00534BBE" w:rsidP="00613B88"/>
        </w:tc>
        <w:tc>
          <w:tcPr>
            <w:tcW w:w="2832" w:type="dxa"/>
            <w:tcBorders>
              <w:top w:val="single" w:sz="4" w:space="0" w:color="auto"/>
              <w:left w:val="single" w:sz="4" w:space="0" w:color="auto"/>
            </w:tcBorders>
            <w:shd w:val="clear" w:color="auto" w:fill="FFFFFF"/>
            <w:vAlign w:val="bottom"/>
          </w:tcPr>
          <w:p w14:paraId="04D26DEA" w14:textId="77777777" w:rsidR="00534BBE" w:rsidRDefault="00534BBE" w:rsidP="00613B88">
            <w:pPr>
              <w:pStyle w:val="Bodytext20"/>
              <w:shd w:val="clear" w:color="auto" w:fill="auto"/>
              <w:spacing w:line="230" w:lineRule="exact"/>
            </w:pPr>
            <w:r>
              <w:rPr>
                <w:rStyle w:val="Bodytext295pt"/>
                <w:rFonts w:eastAsia="Arial"/>
              </w:rPr>
              <w:t>в сельских населенных пунк</w:t>
            </w:r>
            <w:r>
              <w:rPr>
                <w:rStyle w:val="Bodytext295pt"/>
                <w:rFonts w:eastAsia="Arial"/>
              </w:rPr>
              <w:softHyphen/>
              <w:t>тах</w:t>
            </w:r>
          </w:p>
        </w:tc>
        <w:tc>
          <w:tcPr>
            <w:tcW w:w="1224" w:type="dxa"/>
            <w:tcBorders>
              <w:top w:val="single" w:sz="4" w:space="0" w:color="auto"/>
              <w:left w:val="single" w:sz="4" w:space="0" w:color="auto"/>
              <w:right w:val="single" w:sz="4" w:space="0" w:color="auto"/>
            </w:tcBorders>
            <w:shd w:val="clear" w:color="auto" w:fill="FFFFFF"/>
          </w:tcPr>
          <w:p w14:paraId="17CF534C" w14:textId="77777777" w:rsidR="00534BBE" w:rsidRDefault="00534BBE" w:rsidP="00613B88">
            <w:pPr>
              <w:pStyle w:val="Bodytext20"/>
              <w:shd w:val="clear" w:color="auto" w:fill="auto"/>
              <w:spacing w:line="190" w:lineRule="exact"/>
            </w:pPr>
            <w:r>
              <w:rPr>
                <w:rStyle w:val="Bodytext295pt"/>
                <w:rFonts w:eastAsia="Arial"/>
              </w:rPr>
              <w:t>500</w:t>
            </w:r>
          </w:p>
        </w:tc>
      </w:tr>
      <w:tr w:rsidR="00534BBE" w14:paraId="2513B0E2" w14:textId="77777777" w:rsidTr="00613B88">
        <w:trPr>
          <w:trHeight w:hRule="exact" w:val="1157"/>
        </w:trPr>
        <w:tc>
          <w:tcPr>
            <w:tcW w:w="538" w:type="dxa"/>
            <w:vMerge w:val="restart"/>
            <w:tcBorders>
              <w:top w:val="single" w:sz="4" w:space="0" w:color="auto"/>
              <w:left w:val="single" w:sz="4" w:space="0" w:color="auto"/>
            </w:tcBorders>
            <w:shd w:val="clear" w:color="auto" w:fill="FFFFFF"/>
          </w:tcPr>
          <w:p w14:paraId="35C53E1B" w14:textId="77777777" w:rsidR="00534BBE" w:rsidRDefault="00534BBE" w:rsidP="00613B88">
            <w:pPr>
              <w:pStyle w:val="Bodytext20"/>
              <w:shd w:val="clear" w:color="auto" w:fill="auto"/>
              <w:spacing w:line="190" w:lineRule="exact"/>
            </w:pPr>
            <w:r>
              <w:rPr>
                <w:rStyle w:val="Bodytext295pt"/>
                <w:rFonts w:eastAsia="Arial"/>
              </w:rPr>
              <w:t>3.</w:t>
            </w:r>
          </w:p>
        </w:tc>
        <w:tc>
          <w:tcPr>
            <w:tcW w:w="2270" w:type="dxa"/>
            <w:vMerge w:val="restart"/>
            <w:tcBorders>
              <w:top w:val="single" w:sz="4" w:space="0" w:color="auto"/>
              <w:left w:val="single" w:sz="4" w:space="0" w:color="auto"/>
            </w:tcBorders>
            <w:shd w:val="clear" w:color="auto" w:fill="FFFFFF"/>
          </w:tcPr>
          <w:p w14:paraId="6AEC5372" w14:textId="77777777" w:rsidR="00534BBE" w:rsidRDefault="00534BBE" w:rsidP="00613B88">
            <w:pPr>
              <w:pStyle w:val="Bodytext20"/>
              <w:shd w:val="clear" w:color="auto" w:fill="auto"/>
              <w:spacing w:line="230" w:lineRule="exact"/>
            </w:pPr>
            <w:r>
              <w:rPr>
                <w:rStyle w:val="Bodytext295pt"/>
                <w:rFonts w:eastAsia="Arial"/>
              </w:rPr>
              <w:t>Организации дополни</w:t>
            </w:r>
            <w:r>
              <w:rPr>
                <w:rStyle w:val="Bodytext295pt"/>
                <w:rFonts w:eastAsia="Arial"/>
              </w:rPr>
              <w:softHyphen/>
              <w:t>тельного образования детей</w:t>
            </w:r>
          </w:p>
        </w:tc>
        <w:tc>
          <w:tcPr>
            <w:tcW w:w="1416" w:type="dxa"/>
            <w:vMerge w:val="restart"/>
            <w:tcBorders>
              <w:top w:val="single" w:sz="4" w:space="0" w:color="auto"/>
              <w:left w:val="single" w:sz="4" w:space="0" w:color="auto"/>
            </w:tcBorders>
            <w:shd w:val="clear" w:color="auto" w:fill="FFFFFF"/>
          </w:tcPr>
          <w:p w14:paraId="074A1AC1" w14:textId="77777777" w:rsidR="00534BBE" w:rsidRDefault="00534BBE" w:rsidP="00613B88">
            <w:pPr>
              <w:pStyle w:val="Bodytext20"/>
              <w:shd w:val="clear" w:color="auto" w:fill="auto"/>
              <w:spacing w:line="230" w:lineRule="exact"/>
            </w:pPr>
            <w:r>
              <w:rPr>
                <w:rStyle w:val="Bodytext295pt"/>
                <w:rFonts w:eastAsia="Arial"/>
              </w:rPr>
              <w:t>количество мест на 1 ты</w:t>
            </w:r>
            <w:r>
              <w:rPr>
                <w:rStyle w:val="Bodytext295pt"/>
                <w:rFonts w:eastAsia="Arial"/>
              </w:rPr>
              <w:softHyphen/>
              <w:t>сячу человек</w:t>
            </w:r>
          </w:p>
        </w:tc>
        <w:tc>
          <w:tcPr>
            <w:tcW w:w="4680" w:type="dxa"/>
            <w:gridSpan w:val="4"/>
            <w:vMerge w:val="restart"/>
            <w:tcBorders>
              <w:top w:val="single" w:sz="4" w:space="0" w:color="auto"/>
              <w:left w:val="single" w:sz="4" w:space="0" w:color="auto"/>
            </w:tcBorders>
            <w:shd w:val="clear" w:color="auto" w:fill="FFFFFF"/>
          </w:tcPr>
          <w:p w14:paraId="40F1059A" w14:textId="77777777" w:rsidR="00534BBE" w:rsidRDefault="00534BBE" w:rsidP="00613B88">
            <w:pPr>
              <w:pStyle w:val="Bodytext20"/>
              <w:shd w:val="clear" w:color="auto" w:fill="auto"/>
              <w:spacing w:line="190" w:lineRule="exact"/>
            </w:pPr>
            <w:r>
              <w:rPr>
                <w:rStyle w:val="Bodytext295pt"/>
                <w:rFonts w:eastAsia="Arial"/>
              </w:rPr>
              <w:t>45</w:t>
            </w:r>
          </w:p>
        </w:tc>
        <w:tc>
          <w:tcPr>
            <w:tcW w:w="1843" w:type="dxa"/>
            <w:vMerge w:val="restart"/>
            <w:tcBorders>
              <w:top w:val="single" w:sz="4" w:space="0" w:color="auto"/>
              <w:left w:val="single" w:sz="4" w:space="0" w:color="auto"/>
            </w:tcBorders>
            <w:shd w:val="clear" w:color="auto" w:fill="FFFFFF"/>
          </w:tcPr>
          <w:p w14:paraId="7970B437" w14:textId="77777777" w:rsidR="00534BBE" w:rsidRDefault="00534BBE" w:rsidP="00613B88">
            <w:pPr>
              <w:pStyle w:val="Bodytext20"/>
              <w:shd w:val="clear" w:color="auto" w:fill="auto"/>
              <w:spacing w:line="230" w:lineRule="exact"/>
            </w:pPr>
            <w:r>
              <w:rPr>
                <w:rStyle w:val="Bodytext295pt"/>
                <w:rFonts w:eastAsia="Arial"/>
              </w:rPr>
              <w:t>транспортная до</w:t>
            </w:r>
            <w:r>
              <w:rPr>
                <w:rStyle w:val="Bodytext295pt"/>
                <w:rFonts w:eastAsia="Arial"/>
              </w:rPr>
              <w:softHyphen/>
              <w:t>ступность, минуты</w:t>
            </w:r>
          </w:p>
        </w:tc>
        <w:tc>
          <w:tcPr>
            <w:tcW w:w="2832" w:type="dxa"/>
            <w:tcBorders>
              <w:top w:val="single" w:sz="4" w:space="0" w:color="auto"/>
              <w:left w:val="single" w:sz="4" w:space="0" w:color="auto"/>
            </w:tcBorders>
            <w:shd w:val="clear" w:color="auto" w:fill="FFFFFF"/>
            <w:vAlign w:val="bottom"/>
          </w:tcPr>
          <w:p w14:paraId="73BEA8EC" w14:textId="77777777" w:rsidR="00534BBE" w:rsidRDefault="00534BBE" w:rsidP="00613B88">
            <w:pPr>
              <w:pStyle w:val="Bodytext20"/>
              <w:shd w:val="clear" w:color="auto" w:fill="auto"/>
              <w:spacing w:line="226" w:lineRule="exact"/>
            </w:pPr>
            <w:r>
              <w:rPr>
                <w:rStyle w:val="Bodytext295pt"/>
                <w:rFonts w:eastAsia="Arial"/>
              </w:rPr>
              <w:t>в городских населенных пунктах и населенных пунк</w:t>
            </w:r>
            <w:r>
              <w:rPr>
                <w:rStyle w:val="Bodytext295pt"/>
                <w:rFonts w:eastAsia="Arial"/>
              </w:rPr>
              <w:softHyphen/>
              <w:t>тах, являющихся администра</w:t>
            </w:r>
            <w:r>
              <w:rPr>
                <w:rStyle w:val="Bodytext295pt"/>
                <w:rFonts w:eastAsia="Arial"/>
              </w:rPr>
              <w:softHyphen/>
              <w:t>тивными центрами муници</w:t>
            </w:r>
            <w:r>
              <w:rPr>
                <w:rStyle w:val="Bodytext295pt"/>
                <w:rFonts w:eastAsia="Arial"/>
              </w:rPr>
              <w:softHyphen/>
              <w:t>пальных районов</w:t>
            </w:r>
          </w:p>
        </w:tc>
        <w:tc>
          <w:tcPr>
            <w:tcW w:w="1224" w:type="dxa"/>
            <w:tcBorders>
              <w:top w:val="single" w:sz="4" w:space="0" w:color="auto"/>
              <w:left w:val="single" w:sz="4" w:space="0" w:color="auto"/>
              <w:right w:val="single" w:sz="4" w:space="0" w:color="auto"/>
            </w:tcBorders>
            <w:shd w:val="clear" w:color="auto" w:fill="FFFFFF"/>
          </w:tcPr>
          <w:p w14:paraId="74636B2E" w14:textId="77777777" w:rsidR="00534BBE" w:rsidRDefault="00534BBE" w:rsidP="00613B88">
            <w:pPr>
              <w:pStyle w:val="Bodytext20"/>
              <w:shd w:val="clear" w:color="auto" w:fill="auto"/>
              <w:spacing w:line="190" w:lineRule="exact"/>
            </w:pPr>
            <w:r>
              <w:rPr>
                <w:rStyle w:val="Bodytext295pt"/>
                <w:rFonts w:eastAsia="Arial"/>
              </w:rPr>
              <w:t>20</w:t>
            </w:r>
          </w:p>
        </w:tc>
      </w:tr>
      <w:tr w:rsidR="00534BBE" w14:paraId="7E0416DC" w14:textId="77777777" w:rsidTr="00613B88">
        <w:trPr>
          <w:trHeight w:hRule="exact" w:val="701"/>
        </w:trPr>
        <w:tc>
          <w:tcPr>
            <w:tcW w:w="538" w:type="dxa"/>
            <w:vMerge/>
            <w:tcBorders>
              <w:left w:val="single" w:sz="4" w:space="0" w:color="auto"/>
            </w:tcBorders>
            <w:shd w:val="clear" w:color="auto" w:fill="FFFFFF"/>
          </w:tcPr>
          <w:p w14:paraId="7F759A9A" w14:textId="77777777" w:rsidR="00534BBE" w:rsidRDefault="00534BBE" w:rsidP="00613B88"/>
        </w:tc>
        <w:tc>
          <w:tcPr>
            <w:tcW w:w="2270" w:type="dxa"/>
            <w:vMerge/>
            <w:tcBorders>
              <w:left w:val="single" w:sz="4" w:space="0" w:color="auto"/>
            </w:tcBorders>
            <w:shd w:val="clear" w:color="auto" w:fill="FFFFFF"/>
          </w:tcPr>
          <w:p w14:paraId="5DB8F13E" w14:textId="77777777" w:rsidR="00534BBE" w:rsidRDefault="00534BBE" w:rsidP="00613B88"/>
        </w:tc>
        <w:tc>
          <w:tcPr>
            <w:tcW w:w="1416" w:type="dxa"/>
            <w:vMerge/>
            <w:tcBorders>
              <w:left w:val="single" w:sz="4" w:space="0" w:color="auto"/>
            </w:tcBorders>
            <w:shd w:val="clear" w:color="auto" w:fill="FFFFFF"/>
          </w:tcPr>
          <w:p w14:paraId="1B0BB590" w14:textId="77777777" w:rsidR="00534BBE" w:rsidRDefault="00534BBE" w:rsidP="00613B88"/>
        </w:tc>
        <w:tc>
          <w:tcPr>
            <w:tcW w:w="4680" w:type="dxa"/>
            <w:gridSpan w:val="4"/>
            <w:vMerge/>
            <w:tcBorders>
              <w:left w:val="single" w:sz="4" w:space="0" w:color="auto"/>
            </w:tcBorders>
            <w:shd w:val="clear" w:color="auto" w:fill="FFFFFF"/>
          </w:tcPr>
          <w:p w14:paraId="2B410737" w14:textId="77777777" w:rsidR="00534BBE" w:rsidRDefault="00534BBE" w:rsidP="00613B88"/>
        </w:tc>
        <w:tc>
          <w:tcPr>
            <w:tcW w:w="1843" w:type="dxa"/>
            <w:vMerge/>
            <w:tcBorders>
              <w:left w:val="single" w:sz="4" w:space="0" w:color="auto"/>
            </w:tcBorders>
            <w:shd w:val="clear" w:color="auto" w:fill="FFFFFF"/>
          </w:tcPr>
          <w:p w14:paraId="78BEA1C4" w14:textId="77777777" w:rsidR="00534BBE" w:rsidRDefault="00534BBE" w:rsidP="00613B88"/>
        </w:tc>
        <w:tc>
          <w:tcPr>
            <w:tcW w:w="2832" w:type="dxa"/>
            <w:tcBorders>
              <w:top w:val="single" w:sz="4" w:space="0" w:color="auto"/>
              <w:left w:val="single" w:sz="4" w:space="0" w:color="auto"/>
            </w:tcBorders>
            <w:shd w:val="clear" w:color="auto" w:fill="FFFFFF"/>
          </w:tcPr>
          <w:p w14:paraId="4450E5C6" w14:textId="77777777" w:rsidR="00534BBE" w:rsidRDefault="00534BBE" w:rsidP="00613B88">
            <w:pPr>
              <w:pStyle w:val="Bodytext20"/>
              <w:shd w:val="clear" w:color="auto" w:fill="auto"/>
              <w:spacing w:line="190" w:lineRule="exact"/>
            </w:pPr>
            <w:r>
              <w:rPr>
                <w:rStyle w:val="Bodytext295pt"/>
                <w:rFonts w:eastAsia="Arial"/>
              </w:rPr>
              <w:t>в иных населенных пунктах</w:t>
            </w:r>
          </w:p>
        </w:tc>
        <w:tc>
          <w:tcPr>
            <w:tcW w:w="1224" w:type="dxa"/>
            <w:tcBorders>
              <w:top w:val="single" w:sz="4" w:space="0" w:color="auto"/>
              <w:left w:val="single" w:sz="4" w:space="0" w:color="auto"/>
              <w:right w:val="single" w:sz="4" w:space="0" w:color="auto"/>
            </w:tcBorders>
            <w:shd w:val="clear" w:color="auto" w:fill="FFFFFF"/>
            <w:vAlign w:val="bottom"/>
          </w:tcPr>
          <w:p w14:paraId="6E8BA349" w14:textId="77777777" w:rsidR="00534BBE" w:rsidRDefault="00534BBE" w:rsidP="00613B88">
            <w:pPr>
              <w:pStyle w:val="Bodytext20"/>
              <w:shd w:val="clear" w:color="auto" w:fill="auto"/>
              <w:spacing w:line="230" w:lineRule="exact"/>
            </w:pPr>
            <w:r>
              <w:rPr>
                <w:rStyle w:val="Bodytext295pt"/>
                <w:rFonts w:eastAsia="Arial"/>
              </w:rPr>
              <w:t>не уста</w:t>
            </w:r>
            <w:r>
              <w:rPr>
                <w:rStyle w:val="Bodytext295pt"/>
                <w:rFonts w:eastAsia="Arial"/>
              </w:rPr>
              <w:softHyphen/>
              <w:t xml:space="preserve">навливает- </w:t>
            </w:r>
            <w:proofErr w:type="spellStart"/>
            <w:r>
              <w:rPr>
                <w:rStyle w:val="Bodytext295pt"/>
                <w:rFonts w:eastAsia="Arial"/>
              </w:rPr>
              <w:t>ся</w:t>
            </w:r>
            <w:proofErr w:type="spellEnd"/>
          </w:p>
        </w:tc>
      </w:tr>
      <w:tr w:rsidR="00534BBE" w14:paraId="2C95008C" w14:textId="77777777" w:rsidTr="00613B88">
        <w:trPr>
          <w:trHeight w:hRule="exact" w:val="240"/>
        </w:trPr>
        <w:tc>
          <w:tcPr>
            <w:tcW w:w="14803" w:type="dxa"/>
            <w:gridSpan w:val="10"/>
            <w:tcBorders>
              <w:top w:val="single" w:sz="4" w:space="0" w:color="auto"/>
              <w:left w:val="single" w:sz="4" w:space="0" w:color="auto"/>
              <w:right w:val="single" w:sz="4" w:space="0" w:color="auto"/>
            </w:tcBorders>
            <w:shd w:val="clear" w:color="auto" w:fill="FFFFFF"/>
            <w:vAlign w:val="bottom"/>
          </w:tcPr>
          <w:p w14:paraId="7DEDF320" w14:textId="77777777" w:rsidR="00534BBE" w:rsidRDefault="00534BBE" w:rsidP="00613B88">
            <w:pPr>
              <w:pStyle w:val="Bodytext20"/>
              <w:shd w:val="clear" w:color="auto" w:fill="auto"/>
              <w:spacing w:line="190" w:lineRule="exact"/>
            </w:pPr>
            <w:r>
              <w:rPr>
                <w:rStyle w:val="Bodytext295pt"/>
                <w:rFonts w:eastAsia="Arial"/>
              </w:rPr>
              <w:t>Объекты в области физической культуры и массового спорта</w:t>
            </w:r>
          </w:p>
        </w:tc>
      </w:tr>
      <w:tr w:rsidR="00534BBE" w14:paraId="61AC12A7" w14:textId="77777777" w:rsidTr="00613B88">
        <w:trPr>
          <w:trHeight w:hRule="exact" w:val="2078"/>
        </w:trPr>
        <w:tc>
          <w:tcPr>
            <w:tcW w:w="538" w:type="dxa"/>
            <w:tcBorders>
              <w:top w:val="single" w:sz="4" w:space="0" w:color="auto"/>
              <w:left w:val="single" w:sz="4" w:space="0" w:color="auto"/>
            </w:tcBorders>
            <w:shd w:val="clear" w:color="auto" w:fill="FFFFFF"/>
          </w:tcPr>
          <w:p w14:paraId="6B42C051" w14:textId="77777777" w:rsidR="00534BBE" w:rsidRDefault="00534BBE" w:rsidP="00613B88">
            <w:pPr>
              <w:pStyle w:val="Bodytext20"/>
              <w:shd w:val="clear" w:color="auto" w:fill="auto"/>
              <w:spacing w:line="190" w:lineRule="exact"/>
            </w:pPr>
            <w:r>
              <w:rPr>
                <w:rStyle w:val="Bodytext295pt"/>
                <w:rFonts w:eastAsia="Arial"/>
              </w:rPr>
              <w:t>4.</w:t>
            </w:r>
          </w:p>
        </w:tc>
        <w:tc>
          <w:tcPr>
            <w:tcW w:w="2270" w:type="dxa"/>
            <w:tcBorders>
              <w:top w:val="single" w:sz="4" w:space="0" w:color="auto"/>
              <w:left w:val="single" w:sz="4" w:space="0" w:color="auto"/>
            </w:tcBorders>
            <w:shd w:val="clear" w:color="auto" w:fill="FFFFFF"/>
            <w:vAlign w:val="bottom"/>
          </w:tcPr>
          <w:p w14:paraId="7AD8CBDF" w14:textId="77777777" w:rsidR="00534BBE" w:rsidRDefault="00534BBE" w:rsidP="00613B88">
            <w:pPr>
              <w:pStyle w:val="Bodytext20"/>
              <w:shd w:val="clear" w:color="auto" w:fill="auto"/>
              <w:spacing w:line="230" w:lineRule="exact"/>
            </w:pPr>
            <w:r>
              <w:rPr>
                <w:rStyle w:val="Bodytext295pt"/>
                <w:rFonts w:eastAsia="Arial"/>
              </w:rPr>
              <w:t>Спортивные сооруже</w:t>
            </w:r>
            <w:r>
              <w:rPr>
                <w:rStyle w:val="Bodytext295pt"/>
                <w:rFonts w:eastAsia="Arial"/>
              </w:rPr>
              <w:softHyphen/>
              <w:t>ния, предназначенные для организации и про</w:t>
            </w:r>
            <w:r>
              <w:rPr>
                <w:rStyle w:val="Bodytext295pt"/>
                <w:rFonts w:eastAsia="Arial"/>
              </w:rPr>
              <w:softHyphen/>
              <w:t xml:space="preserve">ведения официальных </w:t>
            </w:r>
            <w:proofErr w:type="spellStart"/>
            <w:r>
              <w:rPr>
                <w:rStyle w:val="Bodytext295pt"/>
                <w:rFonts w:eastAsia="Arial"/>
              </w:rPr>
              <w:t>физкультурно</w:t>
            </w:r>
            <w:r>
              <w:rPr>
                <w:rStyle w:val="Bodytext295pt"/>
                <w:rFonts w:eastAsia="Arial"/>
              </w:rPr>
              <w:softHyphen/>
              <w:t>оздоровительных</w:t>
            </w:r>
            <w:proofErr w:type="spellEnd"/>
            <w:r>
              <w:rPr>
                <w:rStyle w:val="Bodytext295pt"/>
                <w:rFonts w:eastAsia="Arial"/>
              </w:rPr>
              <w:t xml:space="preserve"> и спортивных мероприя</w:t>
            </w:r>
            <w:r>
              <w:rPr>
                <w:rStyle w:val="Bodytext295pt"/>
                <w:rFonts w:eastAsia="Arial"/>
              </w:rPr>
              <w:softHyphen/>
              <w:t>тий муниципального района</w:t>
            </w:r>
          </w:p>
        </w:tc>
        <w:tc>
          <w:tcPr>
            <w:tcW w:w="1416" w:type="dxa"/>
            <w:tcBorders>
              <w:top w:val="single" w:sz="4" w:space="0" w:color="auto"/>
              <w:left w:val="single" w:sz="4" w:space="0" w:color="auto"/>
            </w:tcBorders>
            <w:shd w:val="clear" w:color="auto" w:fill="FFFFFF"/>
          </w:tcPr>
          <w:p w14:paraId="6A12324E" w14:textId="77777777" w:rsidR="00534BBE" w:rsidRDefault="00534BBE" w:rsidP="00613B88">
            <w:pPr>
              <w:pStyle w:val="Bodytext20"/>
              <w:shd w:val="clear" w:color="auto" w:fill="auto"/>
              <w:spacing w:line="226" w:lineRule="exact"/>
            </w:pPr>
            <w:r>
              <w:rPr>
                <w:rStyle w:val="Bodytext295pt"/>
                <w:rFonts w:eastAsia="Arial"/>
              </w:rPr>
              <w:t>количество объектов на муниципаль</w:t>
            </w:r>
            <w:r>
              <w:rPr>
                <w:rStyle w:val="Bodytext295pt"/>
                <w:rFonts w:eastAsia="Arial"/>
              </w:rPr>
              <w:softHyphen/>
              <w:t>ный район</w:t>
            </w:r>
          </w:p>
        </w:tc>
        <w:tc>
          <w:tcPr>
            <w:tcW w:w="4680" w:type="dxa"/>
            <w:gridSpan w:val="4"/>
            <w:tcBorders>
              <w:top w:val="single" w:sz="4" w:space="0" w:color="auto"/>
              <w:left w:val="single" w:sz="4" w:space="0" w:color="auto"/>
            </w:tcBorders>
            <w:shd w:val="clear" w:color="auto" w:fill="FFFFFF"/>
          </w:tcPr>
          <w:p w14:paraId="5720C3C2" w14:textId="77777777" w:rsidR="00534BBE" w:rsidRDefault="00534BBE" w:rsidP="00613B88">
            <w:pPr>
              <w:pStyle w:val="Bodytext20"/>
              <w:shd w:val="clear" w:color="auto" w:fill="auto"/>
              <w:spacing w:line="190" w:lineRule="exact"/>
            </w:pPr>
            <w:r>
              <w:rPr>
                <w:rStyle w:val="Bodytext295pt"/>
                <w:rFonts w:eastAsia="Arial"/>
              </w:rPr>
              <w:t>1</w:t>
            </w:r>
          </w:p>
        </w:tc>
        <w:tc>
          <w:tcPr>
            <w:tcW w:w="1843" w:type="dxa"/>
            <w:tcBorders>
              <w:top w:val="single" w:sz="4" w:space="0" w:color="auto"/>
              <w:left w:val="single" w:sz="4" w:space="0" w:color="auto"/>
            </w:tcBorders>
            <w:shd w:val="clear" w:color="auto" w:fill="FFFFFF"/>
          </w:tcPr>
          <w:p w14:paraId="1F02D91F" w14:textId="77777777" w:rsidR="00534BBE" w:rsidRDefault="00534BBE" w:rsidP="00613B88">
            <w:pPr>
              <w:pStyle w:val="Bodytext20"/>
              <w:shd w:val="clear" w:color="auto" w:fill="auto"/>
              <w:spacing w:line="230" w:lineRule="exact"/>
            </w:pPr>
            <w:r>
              <w:rPr>
                <w:rStyle w:val="Bodytext295pt"/>
                <w:rFonts w:eastAsia="Arial"/>
              </w:rPr>
              <w:t>транспортная до</w:t>
            </w:r>
            <w:r>
              <w:rPr>
                <w:rStyle w:val="Bodytext295pt"/>
                <w:rFonts w:eastAsia="Arial"/>
              </w:rPr>
              <w:softHyphen/>
              <w:t>ступность, минуты</w:t>
            </w:r>
          </w:p>
        </w:tc>
        <w:tc>
          <w:tcPr>
            <w:tcW w:w="4056" w:type="dxa"/>
            <w:gridSpan w:val="2"/>
            <w:tcBorders>
              <w:top w:val="single" w:sz="4" w:space="0" w:color="auto"/>
              <w:left w:val="single" w:sz="4" w:space="0" w:color="auto"/>
              <w:right w:val="single" w:sz="4" w:space="0" w:color="auto"/>
            </w:tcBorders>
            <w:shd w:val="clear" w:color="auto" w:fill="FFFFFF"/>
          </w:tcPr>
          <w:p w14:paraId="4B504677" w14:textId="77777777" w:rsidR="00534BBE" w:rsidRDefault="00534BBE" w:rsidP="00613B88">
            <w:pPr>
              <w:pStyle w:val="Bodytext20"/>
              <w:shd w:val="clear" w:color="auto" w:fill="auto"/>
              <w:spacing w:line="190" w:lineRule="exact"/>
            </w:pPr>
            <w:r>
              <w:rPr>
                <w:rStyle w:val="Bodytext295pt"/>
                <w:rFonts w:eastAsia="Arial"/>
              </w:rPr>
              <w:t>90</w:t>
            </w:r>
          </w:p>
        </w:tc>
      </w:tr>
      <w:tr w:rsidR="00534BBE" w14:paraId="41A02B34" w14:textId="77777777" w:rsidTr="00613B88">
        <w:trPr>
          <w:trHeight w:hRule="exact" w:val="240"/>
        </w:trPr>
        <w:tc>
          <w:tcPr>
            <w:tcW w:w="14803" w:type="dxa"/>
            <w:gridSpan w:val="10"/>
            <w:tcBorders>
              <w:top w:val="single" w:sz="4" w:space="0" w:color="auto"/>
              <w:left w:val="single" w:sz="4" w:space="0" w:color="auto"/>
              <w:right w:val="single" w:sz="4" w:space="0" w:color="auto"/>
            </w:tcBorders>
            <w:shd w:val="clear" w:color="auto" w:fill="FFFFFF"/>
            <w:vAlign w:val="bottom"/>
          </w:tcPr>
          <w:p w14:paraId="21547F30" w14:textId="77777777" w:rsidR="00534BBE" w:rsidRDefault="00534BBE" w:rsidP="00613B88">
            <w:pPr>
              <w:pStyle w:val="Bodytext20"/>
              <w:shd w:val="clear" w:color="auto" w:fill="auto"/>
              <w:spacing w:line="190" w:lineRule="exact"/>
            </w:pPr>
            <w:r>
              <w:rPr>
                <w:rStyle w:val="Bodytext295pt"/>
                <w:rFonts w:eastAsia="Arial"/>
              </w:rPr>
              <w:t>Объекты в области библиотечного обслуживания</w:t>
            </w:r>
          </w:p>
        </w:tc>
      </w:tr>
      <w:tr w:rsidR="00534BBE" w14:paraId="23A1F95E" w14:textId="77777777" w:rsidTr="00613B88">
        <w:trPr>
          <w:trHeight w:hRule="exact" w:val="264"/>
        </w:trPr>
        <w:tc>
          <w:tcPr>
            <w:tcW w:w="538" w:type="dxa"/>
            <w:vMerge w:val="restart"/>
            <w:tcBorders>
              <w:top w:val="single" w:sz="4" w:space="0" w:color="auto"/>
              <w:left w:val="single" w:sz="4" w:space="0" w:color="auto"/>
            </w:tcBorders>
            <w:shd w:val="clear" w:color="auto" w:fill="FFFFFF"/>
          </w:tcPr>
          <w:p w14:paraId="38A650C5" w14:textId="77777777" w:rsidR="00534BBE" w:rsidRDefault="00534BBE" w:rsidP="00613B88">
            <w:pPr>
              <w:pStyle w:val="Bodytext20"/>
              <w:shd w:val="clear" w:color="auto" w:fill="auto"/>
              <w:spacing w:line="190" w:lineRule="exact"/>
            </w:pPr>
            <w:r>
              <w:rPr>
                <w:rStyle w:val="Bodytext295pt"/>
                <w:rFonts w:eastAsia="Arial"/>
              </w:rPr>
              <w:t>5.</w:t>
            </w:r>
          </w:p>
        </w:tc>
        <w:tc>
          <w:tcPr>
            <w:tcW w:w="2270" w:type="dxa"/>
            <w:vMerge w:val="restart"/>
            <w:tcBorders>
              <w:top w:val="single" w:sz="4" w:space="0" w:color="auto"/>
              <w:left w:val="single" w:sz="4" w:space="0" w:color="auto"/>
            </w:tcBorders>
            <w:shd w:val="clear" w:color="auto" w:fill="FFFFFF"/>
          </w:tcPr>
          <w:p w14:paraId="5F75581A" w14:textId="77777777" w:rsidR="00534BBE" w:rsidRDefault="00534BBE" w:rsidP="00613B88">
            <w:pPr>
              <w:pStyle w:val="Bodytext20"/>
              <w:shd w:val="clear" w:color="auto" w:fill="auto"/>
              <w:spacing w:line="230" w:lineRule="exact"/>
            </w:pPr>
            <w:r>
              <w:rPr>
                <w:rStyle w:val="Bodytext295pt"/>
                <w:rFonts w:eastAsia="Arial"/>
              </w:rPr>
              <w:t>Библиотеки муници</w:t>
            </w:r>
            <w:r>
              <w:rPr>
                <w:rStyle w:val="Bodytext295pt"/>
                <w:rFonts w:eastAsia="Arial"/>
              </w:rPr>
              <w:softHyphen/>
              <w:t>пального района</w:t>
            </w:r>
          </w:p>
        </w:tc>
        <w:tc>
          <w:tcPr>
            <w:tcW w:w="1416" w:type="dxa"/>
            <w:vMerge w:val="restart"/>
            <w:tcBorders>
              <w:top w:val="single" w:sz="4" w:space="0" w:color="auto"/>
              <w:left w:val="single" w:sz="4" w:space="0" w:color="auto"/>
            </w:tcBorders>
            <w:shd w:val="clear" w:color="auto" w:fill="FFFFFF"/>
            <w:vAlign w:val="bottom"/>
          </w:tcPr>
          <w:p w14:paraId="33C1C2AD" w14:textId="77777777" w:rsidR="00534BBE" w:rsidRDefault="00534BBE" w:rsidP="00613B88">
            <w:pPr>
              <w:pStyle w:val="Bodytext20"/>
              <w:shd w:val="clear" w:color="auto" w:fill="auto"/>
              <w:spacing w:line="226" w:lineRule="exact"/>
            </w:pPr>
            <w:r>
              <w:rPr>
                <w:rStyle w:val="Bodytext295pt"/>
                <w:rFonts w:eastAsia="Arial"/>
              </w:rPr>
              <w:t>количество объектов на муниципаль</w:t>
            </w:r>
            <w:r>
              <w:rPr>
                <w:rStyle w:val="Bodytext295pt"/>
                <w:rFonts w:eastAsia="Arial"/>
              </w:rPr>
              <w:softHyphen/>
              <w:t>ный район</w:t>
            </w:r>
          </w:p>
        </w:tc>
        <w:tc>
          <w:tcPr>
            <w:tcW w:w="2976" w:type="dxa"/>
            <w:gridSpan w:val="3"/>
            <w:tcBorders>
              <w:top w:val="single" w:sz="4" w:space="0" w:color="auto"/>
              <w:left w:val="single" w:sz="4" w:space="0" w:color="auto"/>
            </w:tcBorders>
            <w:shd w:val="clear" w:color="auto" w:fill="FFFFFF"/>
            <w:vAlign w:val="center"/>
          </w:tcPr>
          <w:p w14:paraId="2B562989" w14:textId="77777777" w:rsidR="00534BBE" w:rsidRDefault="00534BBE" w:rsidP="00613B88">
            <w:pPr>
              <w:pStyle w:val="Bodytext20"/>
              <w:shd w:val="clear" w:color="auto" w:fill="auto"/>
              <w:spacing w:line="190" w:lineRule="exact"/>
            </w:pPr>
            <w:proofErr w:type="spellStart"/>
            <w:r>
              <w:rPr>
                <w:rStyle w:val="Bodytext295pt"/>
                <w:rFonts w:eastAsia="Arial"/>
              </w:rPr>
              <w:t>межпоселенческие</w:t>
            </w:r>
            <w:proofErr w:type="spellEnd"/>
            <w:r>
              <w:rPr>
                <w:rStyle w:val="Bodytext295pt"/>
                <w:rFonts w:eastAsia="Arial"/>
              </w:rPr>
              <w:t xml:space="preserve"> библиотеки</w:t>
            </w:r>
          </w:p>
        </w:tc>
        <w:tc>
          <w:tcPr>
            <w:tcW w:w="1704" w:type="dxa"/>
            <w:tcBorders>
              <w:top w:val="single" w:sz="4" w:space="0" w:color="auto"/>
              <w:left w:val="single" w:sz="4" w:space="0" w:color="auto"/>
            </w:tcBorders>
            <w:shd w:val="clear" w:color="auto" w:fill="FFFFFF"/>
            <w:vAlign w:val="bottom"/>
          </w:tcPr>
          <w:p w14:paraId="23843993" w14:textId="77777777" w:rsidR="00534BBE" w:rsidRDefault="00534BBE" w:rsidP="00613B88">
            <w:pPr>
              <w:pStyle w:val="Bodytext20"/>
              <w:shd w:val="clear" w:color="auto" w:fill="auto"/>
              <w:spacing w:line="190" w:lineRule="exact"/>
            </w:pPr>
            <w:r>
              <w:rPr>
                <w:rStyle w:val="Bodytext295pt"/>
                <w:rFonts w:eastAsia="Arial"/>
              </w:rPr>
              <w:t>1</w:t>
            </w:r>
          </w:p>
        </w:tc>
        <w:tc>
          <w:tcPr>
            <w:tcW w:w="1843" w:type="dxa"/>
            <w:vMerge w:val="restart"/>
            <w:tcBorders>
              <w:top w:val="single" w:sz="4" w:space="0" w:color="auto"/>
              <w:left w:val="single" w:sz="4" w:space="0" w:color="auto"/>
            </w:tcBorders>
            <w:shd w:val="clear" w:color="auto" w:fill="FFFFFF"/>
          </w:tcPr>
          <w:p w14:paraId="22A176D9" w14:textId="77777777" w:rsidR="00534BBE" w:rsidRDefault="00534BBE" w:rsidP="00613B88">
            <w:pPr>
              <w:pStyle w:val="Bodytext20"/>
              <w:shd w:val="clear" w:color="auto" w:fill="auto"/>
              <w:spacing w:line="226" w:lineRule="exact"/>
            </w:pPr>
            <w:r>
              <w:rPr>
                <w:rStyle w:val="Bodytext295pt"/>
                <w:rFonts w:eastAsia="Arial"/>
              </w:rPr>
              <w:t>транспортная до</w:t>
            </w:r>
            <w:r>
              <w:rPr>
                <w:rStyle w:val="Bodytext295pt"/>
                <w:rFonts w:eastAsia="Arial"/>
              </w:rPr>
              <w:softHyphen/>
              <w:t>ступность, минуты</w:t>
            </w:r>
          </w:p>
        </w:tc>
        <w:tc>
          <w:tcPr>
            <w:tcW w:w="4056" w:type="dxa"/>
            <w:gridSpan w:val="2"/>
            <w:vMerge w:val="restart"/>
            <w:tcBorders>
              <w:top w:val="single" w:sz="4" w:space="0" w:color="auto"/>
              <w:left w:val="single" w:sz="4" w:space="0" w:color="auto"/>
              <w:right w:val="single" w:sz="4" w:space="0" w:color="auto"/>
            </w:tcBorders>
            <w:shd w:val="clear" w:color="auto" w:fill="FFFFFF"/>
          </w:tcPr>
          <w:p w14:paraId="27593062" w14:textId="77777777" w:rsidR="00534BBE" w:rsidRDefault="00534BBE" w:rsidP="00613B88">
            <w:pPr>
              <w:pStyle w:val="Bodytext20"/>
              <w:shd w:val="clear" w:color="auto" w:fill="auto"/>
              <w:spacing w:line="190" w:lineRule="exact"/>
            </w:pPr>
            <w:r>
              <w:rPr>
                <w:rStyle w:val="Bodytext295pt"/>
                <w:rFonts w:eastAsia="Arial"/>
              </w:rPr>
              <w:t>90</w:t>
            </w:r>
          </w:p>
        </w:tc>
      </w:tr>
      <w:tr w:rsidR="00534BBE" w14:paraId="56E4B719" w14:textId="77777777" w:rsidTr="00613B88">
        <w:trPr>
          <w:trHeight w:hRule="exact" w:val="264"/>
        </w:trPr>
        <w:tc>
          <w:tcPr>
            <w:tcW w:w="538" w:type="dxa"/>
            <w:vMerge/>
            <w:tcBorders>
              <w:left w:val="single" w:sz="4" w:space="0" w:color="auto"/>
            </w:tcBorders>
            <w:shd w:val="clear" w:color="auto" w:fill="FFFFFF"/>
          </w:tcPr>
          <w:p w14:paraId="17E855DB" w14:textId="77777777" w:rsidR="00534BBE" w:rsidRDefault="00534BBE" w:rsidP="00613B88"/>
        </w:tc>
        <w:tc>
          <w:tcPr>
            <w:tcW w:w="2270" w:type="dxa"/>
            <w:vMerge/>
            <w:tcBorders>
              <w:left w:val="single" w:sz="4" w:space="0" w:color="auto"/>
            </w:tcBorders>
            <w:shd w:val="clear" w:color="auto" w:fill="FFFFFF"/>
          </w:tcPr>
          <w:p w14:paraId="473269B5" w14:textId="77777777" w:rsidR="00534BBE" w:rsidRDefault="00534BBE" w:rsidP="00613B88"/>
        </w:tc>
        <w:tc>
          <w:tcPr>
            <w:tcW w:w="1416" w:type="dxa"/>
            <w:vMerge/>
            <w:tcBorders>
              <w:left w:val="single" w:sz="4" w:space="0" w:color="auto"/>
            </w:tcBorders>
            <w:shd w:val="clear" w:color="auto" w:fill="FFFFFF"/>
            <w:vAlign w:val="bottom"/>
          </w:tcPr>
          <w:p w14:paraId="740E129A" w14:textId="77777777" w:rsidR="00534BBE" w:rsidRDefault="00534BBE" w:rsidP="00613B88"/>
        </w:tc>
        <w:tc>
          <w:tcPr>
            <w:tcW w:w="2976" w:type="dxa"/>
            <w:gridSpan w:val="3"/>
            <w:tcBorders>
              <w:top w:val="single" w:sz="4" w:space="0" w:color="auto"/>
              <w:left w:val="single" w:sz="4" w:space="0" w:color="auto"/>
            </w:tcBorders>
            <w:shd w:val="clear" w:color="auto" w:fill="FFFFFF"/>
            <w:vAlign w:val="center"/>
          </w:tcPr>
          <w:p w14:paraId="5AEC9395" w14:textId="77777777" w:rsidR="00534BBE" w:rsidRDefault="00534BBE" w:rsidP="00613B88">
            <w:pPr>
              <w:pStyle w:val="Bodytext20"/>
              <w:shd w:val="clear" w:color="auto" w:fill="auto"/>
              <w:spacing w:line="190" w:lineRule="exact"/>
            </w:pPr>
            <w:r>
              <w:rPr>
                <w:rStyle w:val="Bodytext295pt"/>
                <w:rFonts w:eastAsia="Arial"/>
              </w:rPr>
              <w:t>юношеские библиотеки</w:t>
            </w:r>
          </w:p>
        </w:tc>
        <w:tc>
          <w:tcPr>
            <w:tcW w:w="1704" w:type="dxa"/>
            <w:tcBorders>
              <w:top w:val="single" w:sz="4" w:space="0" w:color="auto"/>
              <w:left w:val="single" w:sz="4" w:space="0" w:color="auto"/>
            </w:tcBorders>
            <w:shd w:val="clear" w:color="auto" w:fill="FFFFFF"/>
            <w:vAlign w:val="bottom"/>
          </w:tcPr>
          <w:p w14:paraId="40E69BDD" w14:textId="77777777" w:rsidR="00534BBE" w:rsidRDefault="00534BBE" w:rsidP="00613B88">
            <w:pPr>
              <w:pStyle w:val="Bodytext20"/>
              <w:shd w:val="clear" w:color="auto" w:fill="auto"/>
              <w:spacing w:line="190" w:lineRule="exact"/>
            </w:pPr>
            <w:r>
              <w:rPr>
                <w:rStyle w:val="Bodytext295pt"/>
                <w:rFonts w:eastAsia="Arial"/>
              </w:rPr>
              <w:t>1</w:t>
            </w:r>
          </w:p>
        </w:tc>
        <w:tc>
          <w:tcPr>
            <w:tcW w:w="1843" w:type="dxa"/>
            <w:vMerge/>
            <w:tcBorders>
              <w:left w:val="single" w:sz="4" w:space="0" w:color="auto"/>
            </w:tcBorders>
            <w:shd w:val="clear" w:color="auto" w:fill="FFFFFF"/>
          </w:tcPr>
          <w:p w14:paraId="69F633DE" w14:textId="77777777" w:rsidR="00534BBE" w:rsidRDefault="00534BBE" w:rsidP="00613B88"/>
        </w:tc>
        <w:tc>
          <w:tcPr>
            <w:tcW w:w="4056" w:type="dxa"/>
            <w:gridSpan w:val="2"/>
            <w:vMerge/>
            <w:tcBorders>
              <w:left w:val="single" w:sz="4" w:space="0" w:color="auto"/>
              <w:right w:val="single" w:sz="4" w:space="0" w:color="auto"/>
            </w:tcBorders>
            <w:shd w:val="clear" w:color="auto" w:fill="FFFFFF"/>
          </w:tcPr>
          <w:p w14:paraId="2530A989" w14:textId="77777777" w:rsidR="00534BBE" w:rsidRDefault="00534BBE" w:rsidP="00613B88"/>
        </w:tc>
      </w:tr>
      <w:tr w:rsidR="00534BBE" w14:paraId="5C0FF4AE" w14:textId="77777777" w:rsidTr="00613B88">
        <w:trPr>
          <w:trHeight w:hRule="exact" w:val="403"/>
        </w:trPr>
        <w:tc>
          <w:tcPr>
            <w:tcW w:w="538" w:type="dxa"/>
            <w:vMerge/>
            <w:tcBorders>
              <w:left w:val="single" w:sz="4" w:space="0" w:color="auto"/>
            </w:tcBorders>
            <w:shd w:val="clear" w:color="auto" w:fill="FFFFFF"/>
          </w:tcPr>
          <w:p w14:paraId="1F511B1E" w14:textId="77777777" w:rsidR="00534BBE" w:rsidRDefault="00534BBE" w:rsidP="00613B88"/>
        </w:tc>
        <w:tc>
          <w:tcPr>
            <w:tcW w:w="2270" w:type="dxa"/>
            <w:vMerge/>
            <w:tcBorders>
              <w:left w:val="single" w:sz="4" w:space="0" w:color="auto"/>
            </w:tcBorders>
            <w:shd w:val="clear" w:color="auto" w:fill="FFFFFF"/>
          </w:tcPr>
          <w:p w14:paraId="058A09FF" w14:textId="77777777" w:rsidR="00534BBE" w:rsidRDefault="00534BBE" w:rsidP="00613B88"/>
        </w:tc>
        <w:tc>
          <w:tcPr>
            <w:tcW w:w="1416" w:type="dxa"/>
            <w:vMerge/>
            <w:tcBorders>
              <w:left w:val="single" w:sz="4" w:space="0" w:color="auto"/>
            </w:tcBorders>
            <w:shd w:val="clear" w:color="auto" w:fill="FFFFFF"/>
            <w:vAlign w:val="bottom"/>
          </w:tcPr>
          <w:p w14:paraId="1BAE22AD" w14:textId="77777777" w:rsidR="00534BBE" w:rsidRDefault="00534BBE" w:rsidP="00613B88"/>
        </w:tc>
        <w:tc>
          <w:tcPr>
            <w:tcW w:w="2976" w:type="dxa"/>
            <w:gridSpan w:val="3"/>
            <w:tcBorders>
              <w:top w:val="single" w:sz="4" w:space="0" w:color="auto"/>
              <w:left w:val="single" w:sz="4" w:space="0" w:color="auto"/>
            </w:tcBorders>
            <w:shd w:val="clear" w:color="auto" w:fill="FFFFFF"/>
          </w:tcPr>
          <w:p w14:paraId="027512AE" w14:textId="77777777" w:rsidR="00534BBE" w:rsidRDefault="00534BBE" w:rsidP="00613B88">
            <w:pPr>
              <w:pStyle w:val="Bodytext20"/>
              <w:shd w:val="clear" w:color="auto" w:fill="auto"/>
              <w:spacing w:line="190" w:lineRule="exact"/>
            </w:pPr>
            <w:r>
              <w:rPr>
                <w:rStyle w:val="Bodytext295pt"/>
                <w:rFonts w:eastAsia="Arial"/>
              </w:rPr>
              <w:t>детские библиотеки</w:t>
            </w:r>
          </w:p>
        </w:tc>
        <w:tc>
          <w:tcPr>
            <w:tcW w:w="1704" w:type="dxa"/>
            <w:tcBorders>
              <w:top w:val="single" w:sz="4" w:space="0" w:color="auto"/>
              <w:left w:val="single" w:sz="4" w:space="0" w:color="auto"/>
            </w:tcBorders>
            <w:shd w:val="clear" w:color="auto" w:fill="FFFFFF"/>
            <w:vAlign w:val="center"/>
          </w:tcPr>
          <w:p w14:paraId="605A49CB" w14:textId="77777777" w:rsidR="00534BBE" w:rsidRDefault="00534BBE" w:rsidP="00613B88">
            <w:pPr>
              <w:pStyle w:val="Bodytext20"/>
              <w:shd w:val="clear" w:color="auto" w:fill="auto"/>
              <w:spacing w:line="190" w:lineRule="exact"/>
            </w:pPr>
            <w:r>
              <w:rPr>
                <w:rStyle w:val="Bodytext295pt"/>
                <w:rFonts w:eastAsia="Arial"/>
              </w:rPr>
              <w:t>1</w:t>
            </w:r>
          </w:p>
        </w:tc>
        <w:tc>
          <w:tcPr>
            <w:tcW w:w="1843" w:type="dxa"/>
            <w:vMerge/>
            <w:tcBorders>
              <w:left w:val="single" w:sz="4" w:space="0" w:color="auto"/>
            </w:tcBorders>
            <w:shd w:val="clear" w:color="auto" w:fill="FFFFFF"/>
          </w:tcPr>
          <w:p w14:paraId="02CDCD84" w14:textId="77777777" w:rsidR="00534BBE" w:rsidRDefault="00534BBE" w:rsidP="00613B88"/>
        </w:tc>
        <w:tc>
          <w:tcPr>
            <w:tcW w:w="4056" w:type="dxa"/>
            <w:gridSpan w:val="2"/>
            <w:vMerge/>
            <w:tcBorders>
              <w:left w:val="single" w:sz="4" w:space="0" w:color="auto"/>
              <w:right w:val="single" w:sz="4" w:space="0" w:color="auto"/>
            </w:tcBorders>
            <w:shd w:val="clear" w:color="auto" w:fill="FFFFFF"/>
          </w:tcPr>
          <w:p w14:paraId="2C51E020" w14:textId="77777777" w:rsidR="00534BBE" w:rsidRDefault="00534BBE" w:rsidP="00613B88"/>
        </w:tc>
      </w:tr>
      <w:tr w:rsidR="00534BBE" w14:paraId="5F108318" w14:textId="77777777" w:rsidTr="00613B88">
        <w:trPr>
          <w:trHeight w:hRule="exact" w:val="240"/>
        </w:trPr>
        <w:tc>
          <w:tcPr>
            <w:tcW w:w="14803" w:type="dxa"/>
            <w:gridSpan w:val="10"/>
            <w:tcBorders>
              <w:top w:val="single" w:sz="4" w:space="0" w:color="auto"/>
              <w:left w:val="single" w:sz="4" w:space="0" w:color="auto"/>
              <w:right w:val="single" w:sz="4" w:space="0" w:color="auto"/>
            </w:tcBorders>
            <w:shd w:val="clear" w:color="auto" w:fill="FFFFFF"/>
            <w:vAlign w:val="bottom"/>
          </w:tcPr>
          <w:p w14:paraId="6B2AABDF" w14:textId="77777777" w:rsidR="00534BBE" w:rsidRDefault="00534BBE" w:rsidP="00613B88">
            <w:pPr>
              <w:pStyle w:val="Bodytext20"/>
              <w:shd w:val="clear" w:color="auto" w:fill="auto"/>
              <w:spacing w:line="190" w:lineRule="exact"/>
            </w:pPr>
            <w:r>
              <w:rPr>
                <w:rStyle w:val="Bodytext295pt"/>
                <w:rFonts w:eastAsia="Arial"/>
              </w:rPr>
              <w:t>Объекты в области культуры и искусства</w:t>
            </w:r>
          </w:p>
        </w:tc>
      </w:tr>
      <w:tr w:rsidR="00534BBE" w14:paraId="53EDA16D" w14:textId="77777777" w:rsidTr="00613B88">
        <w:trPr>
          <w:trHeight w:hRule="exact" w:val="1171"/>
        </w:trPr>
        <w:tc>
          <w:tcPr>
            <w:tcW w:w="538" w:type="dxa"/>
            <w:tcBorders>
              <w:top w:val="single" w:sz="4" w:space="0" w:color="auto"/>
              <w:left w:val="single" w:sz="4" w:space="0" w:color="auto"/>
              <w:bottom w:val="single" w:sz="4" w:space="0" w:color="auto"/>
            </w:tcBorders>
            <w:shd w:val="clear" w:color="auto" w:fill="FFFFFF"/>
          </w:tcPr>
          <w:p w14:paraId="17821DF1" w14:textId="77777777" w:rsidR="00534BBE" w:rsidRDefault="00534BBE" w:rsidP="00613B88">
            <w:pPr>
              <w:pStyle w:val="Bodytext20"/>
              <w:shd w:val="clear" w:color="auto" w:fill="auto"/>
              <w:spacing w:line="190" w:lineRule="exact"/>
            </w:pPr>
            <w:r>
              <w:rPr>
                <w:rStyle w:val="Bodytext295pt"/>
                <w:rFonts w:eastAsia="Arial"/>
              </w:rPr>
              <w:t>6.</w:t>
            </w:r>
          </w:p>
        </w:tc>
        <w:tc>
          <w:tcPr>
            <w:tcW w:w="2270" w:type="dxa"/>
            <w:tcBorders>
              <w:top w:val="single" w:sz="4" w:space="0" w:color="auto"/>
              <w:left w:val="single" w:sz="4" w:space="0" w:color="auto"/>
              <w:bottom w:val="single" w:sz="4" w:space="0" w:color="auto"/>
            </w:tcBorders>
            <w:shd w:val="clear" w:color="auto" w:fill="FFFFFF"/>
          </w:tcPr>
          <w:p w14:paraId="75C36171" w14:textId="77777777" w:rsidR="00534BBE" w:rsidRDefault="00534BBE" w:rsidP="00613B88">
            <w:pPr>
              <w:pStyle w:val="Bodytext20"/>
              <w:shd w:val="clear" w:color="auto" w:fill="auto"/>
              <w:spacing w:line="230" w:lineRule="exact"/>
            </w:pPr>
            <w:r>
              <w:rPr>
                <w:rStyle w:val="Bodytext295pt"/>
                <w:rFonts w:eastAsia="Arial"/>
              </w:rPr>
              <w:t>Учреждения культуры клубного типа муници</w:t>
            </w:r>
            <w:r>
              <w:rPr>
                <w:rStyle w:val="Bodytext295pt"/>
                <w:rFonts w:eastAsia="Arial"/>
              </w:rPr>
              <w:softHyphen/>
              <w:t>пального района (рай</w:t>
            </w:r>
            <w:r>
              <w:rPr>
                <w:rStyle w:val="Bodytext295pt"/>
                <w:rFonts w:eastAsia="Arial"/>
              </w:rPr>
              <w:softHyphen/>
              <w:t>онные дома культуры)</w:t>
            </w:r>
          </w:p>
        </w:tc>
        <w:tc>
          <w:tcPr>
            <w:tcW w:w="1416" w:type="dxa"/>
            <w:tcBorders>
              <w:top w:val="single" w:sz="4" w:space="0" w:color="auto"/>
              <w:left w:val="single" w:sz="4" w:space="0" w:color="auto"/>
              <w:bottom w:val="single" w:sz="4" w:space="0" w:color="auto"/>
            </w:tcBorders>
            <w:shd w:val="clear" w:color="auto" w:fill="FFFFFF"/>
          </w:tcPr>
          <w:p w14:paraId="637E2369" w14:textId="77777777" w:rsidR="00534BBE" w:rsidRDefault="00534BBE" w:rsidP="00613B88">
            <w:pPr>
              <w:pStyle w:val="Bodytext20"/>
              <w:shd w:val="clear" w:color="auto" w:fill="auto"/>
              <w:spacing w:line="226" w:lineRule="exact"/>
            </w:pPr>
            <w:r>
              <w:rPr>
                <w:rStyle w:val="Bodytext295pt"/>
                <w:rFonts w:eastAsia="Arial"/>
              </w:rPr>
              <w:t>количество объектов на муниципаль</w:t>
            </w:r>
            <w:r>
              <w:rPr>
                <w:rStyle w:val="Bodytext295pt"/>
                <w:rFonts w:eastAsia="Arial"/>
              </w:rPr>
              <w:softHyphen/>
              <w:t>ный район</w:t>
            </w:r>
          </w:p>
        </w:tc>
        <w:tc>
          <w:tcPr>
            <w:tcW w:w="4680" w:type="dxa"/>
            <w:gridSpan w:val="4"/>
            <w:tcBorders>
              <w:top w:val="single" w:sz="4" w:space="0" w:color="auto"/>
              <w:left w:val="single" w:sz="4" w:space="0" w:color="auto"/>
              <w:bottom w:val="single" w:sz="4" w:space="0" w:color="auto"/>
            </w:tcBorders>
            <w:shd w:val="clear" w:color="auto" w:fill="FFFFFF"/>
          </w:tcPr>
          <w:p w14:paraId="79215A9E" w14:textId="77777777" w:rsidR="00534BBE" w:rsidRDefault="00534BBE" w:rsidP="00613B88">
            <w:pPr>
              <w:pStyle w:val="Bodytext20"/>
              <w:shd w:val="clear" w:color="auto" w:fill="auto"/>
              <w:spacing w:line="190" w:lineRule="exact"/>
            </w:pPr>
            <w:r>
              <w:rPr>
                <w:rStyle w:val="Bodytext295pt"/>
                <w:rFonts w:eastAsia="Arial"/>
              </w:rPr>
              <w:t>1</w:t>
            </w:r>
          </w:p>
        </w:tc>
        <w:tc>
          <w:tcPr>
            <w:tcW w:w="1843" w:type="dxa"/>
            <w:tcBorders>
              <w:top w:val="single" w:sz="4" w:space="0" w:color="auto"/>
              <w:left w:val="single" w:sz="4" w:space="0" w:color="auto"/>
              <w:bottom w:val="single" w:sz="4" w:space="0" w:color="auto"/>
            </w:tcBorders>
            <w:shd w:val="clear" w:color="auto" w:fill="FFFFFF"/>
          </w:tcPr>
          <w:p w14:paraId="0F9E59AF" w14:textId="77777777" w:rsidR="00534BBE" w:rsidRDefault="00534BBE" w:rsidP="00613B88">
            <w:pPr>
              <w:pStyle w:val="Bodytext20"/>
              <w:shd w:val="clear" w:color="auto" w:fill="auto"/>
              <w:spacing w:line="235" w:lineRule="exact"/>
            </w:pPr>
            <w:r>
              <w:rPr>
                <w:rStyle w:val="Bodytext295pt"/>
                <w:rFonts w:eastAsia="Arial"/>
              </w:rPr>
              <w:t>транспортная до</w:t>
            </w:r>
            <w:r>
              <w:rPr>
                <w:rStyle w:val="Bodytext295pt"/>
                <w:rFonts w:eastAsia="Arial"/>
              </w:rPr>
              <w:softHyphen/>
              <w:t>ступность, минуты</w:t>
            </w:r>
          </w:p>
        </w:tc>
        <w:tc>
          <w:tcPr>
            <w:tcW w:w="4056" w:type="dxa"/>
            <w:gridSpan w:val="2"/>
            <w:tcBorders>
              <w:top w:val="single" w:sz="4" w:space="0" w:color="auto"/>
              <w:left w:val="single" w:sz="4" w:space="0" w:color="auto"/>
              <w:bottom w:val="single" w:sz="4" w:space="0" w:color="auto"/>
              <w:right w:val="single" w:sz="4" w:space="0" w:color="auto"/>
            </w:tcBorders>
            <w:shd w:val="clear" w:color="auto" w:fill="FFFFFF"/>
          </w:tcPr>
          <w:p w14:paraId="48E352D5" w14:textId="77777777" w:rsidR="00534BBE" w:rsidRDefault="00534BBE" w:rsidP="00613B88">
            <w:pPr>
              <w:pStyle w:val="Bodytext20"/>
              <w:shd w:val="clear" w:color="auto" w:fill="auto"/>
              <w:spacing w:line="190" w:lineRule="exact"/>
            </w:pPr>
            <w:r>
              <w:rPr>
                <w:rStyle w:val="Bodytext295pt"/>
                <w:rFonts w:eastAsia="Arial"/>
              </w:rPr>
              <w:t>90</w:t>
            </w:r>
          </w:p>
        </w:tc>
      </w:tr>
      <w:tr w:rsidR="00534BBE" w14:paraId="3F2DEA3F" w14:textId="77777777" w:rsidTr="00613B88">
        <w:trPr>
          <w:trHeight w:hRule="exact" w:val="475"/>
        </w:trPr>
        <w:tc>
          <w:tcPr>
            <w:tcW w:w="538" w:type="dxa"/>
            <w:vMerge w:val="restart"/>
            <w:tcBorders>
              <w:top w:val="single" w:sz="4" w:space="0" w:color="auto"/>
              <w:left w:val="single" w:sz="4" w:space="0" w:color="auto"/>
            </w:tcBorders>
            <w:shd w:val="clear" w:color="auto" w:fill="FFFFFF"/>
          </w:tcPr>
          <w:p w14:paraId="5E56A996" w14:textId="77777777" w:rsidR="00534BBE" w:rsidRDefault="00534BBE" w:rsidP="00613B88">
            <w:pPr>
              <w:pStyle w:val="Bodytext20"/>
              <w:shd w:val="clear" w:color="auto" w:fill="auto"/>
              <w:spacing w:after="60" w:line="190" w:lineRule="exact"/>
            </w:pPr>
            <w:r>
              <w:rPr>
                <w:rStyle w:val="Bodytext295pt"/>
                <w:rFonts w:eastAsia="Arial"/>
              </w:rPr>
              <w:lastRenderedPageBreak/>
              <w:t>№</w:t>
            </w:r>
          </w:p>
          <w:p w14:paraId="3DB4DB46" w14:textId="77777777" w:rsidR="00534BBE" w:rsidRDefault="00534BBE" w:rsidP="00613B88">
            <w:pPr>
              <w:pStyle w:val="Bodytext20"/>
              <w:shd w:val="clear" w:color="auto" w:fill="auto"/>
              <w:spacing w:before="60" w:line="190" w:lineRule="exact"/>
            </w:pPr>
            <w:r>
              <w:rPr>
                <w:rStyle w:val="Bodytext295pt"/>
                <w:rFonts w:eastAsia="Arial"/>
              </w:rPr>
              <w:t>п/п</w:t>
            </w:r>
          </w:p>
        </w:tc>
        <w:tc>
          <w:tcPr>
            <w:tcW w:w="2270" w:type="dxa"/>
            <w:vMerge w:val="restart"/>
            <w:tcBorders>
              <w:top w:val="single" w:sz="4" w:space="0" w:color="auto"/>
              <w:left w:val="single" w:sz="4" w:space="0" w:color="auto"/>
            </w:tcBorders>
            <w:shd w:val="clear" w:color="auto" w:fill="FFFFFF"/>
          </w:tcPr>
          <w:p w14:paraId="5E4CE8F7" w14:textId="77777777" w:rsidR="00534BBE" w:rsidRDefault="00534BBE" w:rsidP="00613B88">
            <w:pPr>
              <w:pStyle w:val="Bodytext20"/>
              <w:shd w:val="clear" w:color="auto" w:fill="auto"/>
              <w:spacing w:line="230" w:lineRule="exact"/>
            </w:pPr>
            <w:r>
              <w:rPr>
                <w:rStyle w:val="Bodytext295pt"/>
                <w:rFonts w:eastAsia="Arial"/>
              </w:rPr>
              <w:t>Наименование вида объекта местного зна</w:t>
            </w:r>
            <w:r>
              <w:rPr>
                <w:rStyle w:val="Bodytext295pt"/>
                <w:rFonts w:eastAsia="Arial"/>
              </w:rPr>
              <w:softHyphen/>
              <w:t>чения</w:t>
            </w:r>
          </w:p>
        </w:tc>
        <w:tc>
          <w:tcPr>
            <w:tcW w:w="6096" w:type="dxa"/>
            <w:gridSpan w:val="5"/>
            <w:tcBorders>
              <w:top w:val="single" w:sz="4" w:space="0" w:color="auto"/>
              <w:left w:val="single" w:sz="4" w:space="0" w:color="auto"/>
            </w:tcBorders>
            <w:shd w:val="clear" w:color="auto" w:fill="FFFFFF"/>
            <w:vAlign w:val="bottom"/>
          </w:tcPr>
          <w:p w14:paraId="47923215" w14:textId="77777777" w:rsidR="00534BBE" w:rsidRDefault="00534BBE" w:rsidP="00613B88">
            <w:pPr>
              <w:pStyle w:val="Bodytext20"/>
              <w:shd w:val="clear" w:color="auto" w:fill="auto"/>
              <w:spacing w:line="235" w:lineRule="exact"/>
            </w:pPr>
            <w:r>
              <w:rPr>
                <w:rStyle w:val="Bodytext295pt"/>
                <w:rFonts w:eastAsia="Arial"/>
              </w:rPr>
              <w:t>Значения расчетных показателей минимально допустимого уровня обеспеченности</w:t>
            </w:r>
          </w:p>
        </w:tc>
        <w:tc>
          <w:tcPr>
            <w:tcW w:w="5899" w:type="dxa"/>
            <w:gridSpan w:val="3"/>
            <w:tcBorders>
              <w:top w:val="single" w:sz="4" w:space="0" w:color="auto"/>
              <w:left w:val="single" w:sz="4" w:space="0" w:color="auto"/>
              <w:right w:val="single" w:sz="4" w:space="0" w:color="auto"/>
            </w:tcBorders>
            <w:shd w:val="clear" w:color="auto" w:fill="FFFFFF"/>
            <w:vAlign w:val="bottom"/>
          </w:tcPr>
          <w:p w14:paraId="4E982E1D" w14:textId="77777777" w:rsidR="00534BBE" w:rsidRDefault="00534BBE" w:rsidP="00613B88">
            <w:pPr>
              <w:pStyle w:val="Bodytext20"/>
              <w:shd w:val="clear" w:color="auto" w:fill="auto"/>
              <w:spacing w:line="230" w:lineRule="exact"/>
            </w:pPr>
            <w:r>
              <w:rPr>
                <w:rStyle w:val="Bodytext295pt"/>
                <w:rFonts w:eastAsia="Arial"/>
              </w:rPr>
              <w:t>Значения расчетных показателей максимально допустимого уровня территориальной доступности</w:t>
            </w:r>
          </w:p>
        </w:tc>
      </w:tr>
      <w:tr w:rsidR="00534BBE" w14:paraId="17F1C083" w14:textId="77777777" w:rsidTr="00613B88">
        <w:trPr>
          <w:trHeight w:hRule="exact" w:val="701"/>
        </w:trPr>
        <w:tc>
          <w:tcPr>
            <w:tcW w:w="538" w:type="dxa"/>
            <w:vMerge/>
            <w:tcBorders>
              <w:left w:val="single" w:sz="4" w:space="0" w:color="auto"/>
            </w:tcBorders>
            <w:shd w:val="clear" w:color="auto" w:fill="FFFFFF"/>
          </w:tcPr>
          <w:p w14:paraId="5F805950" w14:textId="77777777" w:rsidR="00534BBE" w:rsidRDefault="00534BBE" w:rsidP="00613B88"/>
        </w:tc>
        <w:tc>
          <w:tcPr>
            <w:tcW w:w="2270" w:type="dxa"/>
            <w:vMerge/>
            <w:tcBorders>
              <w:left w:val="single" w:sz="4" w:space="0" w:color="auto"/>
            </w:tcBorders>
            <w:shd w:val="clear" w:color="auto" w:fill="FFFFFF"/>
          </w:tcPr>
          <w:p w14:paraId="59EF3784" w14:textId="77777777" w:rsidR="00534BBE" w:rsidRDefault="00534BBE" w:rsidP="00613B88"/>
        </w:tc>
        <w:tc>
          <w:tcPr>
            <w:tcW w:w="1416" w:type="dxa"/>
            <w:tcBorders>
              <w:top w:val="single" w:sz="4" w:space="0" w:color="auto"/>
              <w:left w:val="single" w:sz="4" w:space="0" w:color="auto"/>
            </w:tcBorders>
            <w:shd w:val="clear" w:color="auto" w:fill="FFFFFF"/>
            <w:vAlign w:val="center"/>
          </w:tcPr>
          <w:p w14:paraId="49319A8B" w14:textId="77777777" w:rsidR="00534BBE" w:rsidRDefault="00534BBE" w:rsidP="00613B88">
            <w:pPr>
              <w:pStyle w:val="Bodytext20"/>
              <w:shd w:val="clear" w:color="auto" w:fill="auto"/>
              <w:spacing w:line="230" w:lineRule="exact"/>
            </w:pPr>
            <w:r>
              <w:rPr>
                <w:rStyle w:val="Bodytext295pt"/>
                <w:rFonts w:eastAsia="Arial"/>
              </w:rPr>
              <w:t>единица из</w:t>
            </w:r>
            <w:r>
              <w:rPr>
                <w:rStyle w:val="Bodytext295pt"/>
                <w:rFonts w:eastAsia="Arial"/>
              </w:rPr>
              <w:softHyphen/>
              <w:t>мерения</w:t>
            </w:r>
          </w:p>
        </w:tc>
        <w:tc>
          <w:tcPr>
            <w:tcW w:w="4680" w:type="dxa"/>
            <w:gridSpan w:val="4"/>
            <w:tcBorders>
              <w:top w:val="single" w:sz="4" w:space="0" w:color="auto"/>
              <w:left w:val="single" w:sz="4" w:space="0" w:color="auto"/>
            </w:tcBorders>
            <w:shd w:val="clear" w:color="auto" w:fill="FFFFFF"/>
          </w:tcPr>
          <w:p w14:paraId="0F02AD4D" w14:textId="77777777" w:rsidR="00534BBE" w:rsidRDefault="00534BBE" w:rsidP="00613B88">
            <w:pPr>
              <w:pStyle w:val="Bodytext20"/>
              <w:shd w:val="clear" w:color="auto" w:fill="auto"/>
              <w:spacing w:line="190" w:lineRule="exact"/>
            </w:pPr>
            <w:r>
              <w:rPr>
                <w:rStyle w:val="Bodytext295pt"/>
                <w:rFonts w:eastAsia="Arial"/>
              </w:rPr>
              <w:t>значение показателя</w:t>
            </w:r>
          </w:p>
        </w:tc>
        <w:tc>
          <w:tcPr>
            <w:tcW w:w="1843" w:type="dxa"/>
            <w:tcBorders>
              <w:top w:val="single" w:sz="4" w:space="0" w:color="auto"/>
              <w:left w:val="single" w:sz="4" w:space="0" w:color="auto"/>
            </w:tcBorders>
            <w:shd w:val="clear" w:color="auto" w:fill="FFFFFF"/>
            <w:vAlign w:val="bottom"/>
          </w:tcPr>
          <w:p w14:paraId="74BF1E8A" w14:textId="77777777" w:rsidR="00534BBE" w:rsidRDefault="00534BBE" w:rsidP="00613B88">
            <w:pPr>
              <w:pStyle w:val="Bodytext20"/>
              <w:shd w:val="clear" w:color="auto" w:fill="auto"/>
              <w:spacing w:line="230" w:lineRule="exact"/>
            </w:pPr>
            <w:r>
              <w:rPr>
                <w:rStyle w:val="Bodytext295pt"/>
                <w:rFonts w:eastAsia="Arial"/>
              </w:rPr>
              <w:t>вид доступности, единица измере</w:t>
            </w:r>
            <w:r>
              <w:rPr>
                <w:rStyle w:val="Bodytext295pt"/>
                <w:rFonts w:eastAsia="Arial"/>
              </w:rPr>
              <w:softHyphen/>
              <w:t>ния</w:t>
            </w:r>
          </w:p>
        </w:tc>
        <w:tc>
          <w:tcPr>
            <w:tcW w:w="4056" w:type="dxa"/>
            <w:gridSpan w:val="2"/>
            <w:tcBorders>
              <w:top w:val="single" w:sz="4" w:space="0" w:color="auto"/>
              <w:left w:val="single" w:sz="4" w:space="0" w:color="auto"/>
              <w:right w:val="single" w:sz="4" w:space="0" w:color="auto"/>
            </w:tcBorders>
            <w:shd w:val="clear" w:color="auto" w:fill="FFFFFF"/>
          </w:tcPr>
          <w:p w14:paraId="63037D7B" w14:textId="77777777" w:rsidR="00534BBE" w:rsidRDefault="00534BBE" w:rsidP="00613B88">
            <w:pPr>
              <w:pStyle w:val="Bodytext20"/>
              <w:shd w:val="clear" w:color="auto" w:fill="auto"/>
              <w:spacing w:line="190" w:lineRule="exact"/>
            </w:pPr>
            <w:r>
              <w:rPr>
                <w:rStyle w:val="Bodytext295pt"/>
                <w:rFonts w:eastAsia="Arial"/>
              </w:rPr>
              <w:t>значение показателя</w:t>
            </w:r>
          </w:p>
        </w:tc>
      </w:tr>
      <w:tr w:rsidR="00534BBE" w14:paraId="43CB3005" w14:textId="77777777" w:rsidTr="00613B88">
        <w:trPr>
          <w:trHeight w:hRule="exact" w:val="968"/>
        </w:trPr>
        <w:tc>
          <w:tcPr>
            <w:tcW w:w="538" w:type="dxa"/>
            <w:tcBorders>
              <w:top w:val="single" w:sz="4" w:space="0" w:color="auto"/>
              <w:left w:val="single" w:sz="4" w:space="0" w:color="auto"/>
            </w:tcBorders>
            <w:shd w:val="clear" w:color="auto" w:fill="FFFFFF"/>
          </w:tcPr>
          <w:p w14:paraId="3073197D" w14:textId="77777777" w:rsidR="00534BBE" w:rsidRDefault="00534BBE" w:rsidP="00613B88">
            <w:pPr>
              <w:pStyle w:val="Bodytext20"/>
              <w:shd w:val="clear" w:color="auto" w:fill="auto"/>
              <w:spacing w:line="190" w:lineRule="exact"/>
            </w:pPr>
            <w:r>
              <w:rPr>
                <w:rStyle w:val="Bodytext295pt"/>
                <w:rFonts w:eastAsia="Arial"/>
              </w:rPr>
              <w:t>7.</w:t>
            </w:r>
          </w:p>
        </w:tc>
        <w:tc>
          <w:tcPr>
            <w:tcW w:w="2270" w:type="dxa"/>
            <w:tcBorders>
              <w:top w:val="single" w:sz="4" w:space="0" w:color="auto"/>
              <w:left w:val="single" w:sz="4" w:space="0" w:color="auto"/>
            </w:tcBorders>
            <w:shd w:val="clear" w:color="auto" w:fill="FFFFFF"/>
          </w:tcPr>
          <w:p w14:paraId="4AA59738" w14:textId="77777777" w:rsidR="00534BBE" w:rsidRDefault="00534BBE" w:rsidP="00613B88">
            <w:pPr>
              <w:pStyle w:val="Bodytext20"/>
              <w:shd w:val="clear" w:color="auto" w:fill="auto"/>
              <w:spacing w:line="190" w:lineRule="exact"/>
            </w:pPr>
            <w:r>
              <w:rPr>
                <w:rStyle w:val="Bodytext295pt"/>
                <w:rFonts w:eastAsia="Arial"/>
              </w:rPr>
              <w:t>Музеи</w:t>
            </w:r>
          </w:p>
        </w:tc>
        <w:tc>
          <w:tcPr>
            <w:tcW w:w="1416" w:type="dxa"/>
            <w:tcBorders>
              <w:top w:val="single" w:sz="4" w:space="0" w:color="auto"/>
              <w:left w:val="single" w:sz="4" w:space="0" w:color="auto"/>
            </w:tcBorders>
            <w:shd w:val="clear" w:color="auto" w:fill="FFFFFF"/>
            <w:vAlign w:val="bottom"/>
          </w:tcPr>
          <w:p w14:paraId="4DA70BC5" w14:textId="77777777" w:rsidR="00534BBE" w:rsidRDefault="00534BBE" w:rsidP="00613B88">
            <w:pPr>
              <w:pStyle w:val="Bodytext20"/>
              <w:shd w:val="clear" w:color="auto" w:fill="auto"/>
              <w:spacing w:line="226" w:lineRule="exact"/>
            </w:pPr>
            <w:r>
              <w:rPr>
                <w:rStyle w:val="Bodytext295pt"/>
                <w:rFonts w:eastAsia="Arial"/>
              </w:rPr>
              <w:t>количество объектов на муниципаль</w:t>
            </w:r>
            <w:r>
              <w:rPr>
                <w:rStyle w:val="Bodytext295pt"/>
                <w:rFonts w:eastAsia="Arial"/>
              </w:rPr>
              <w:softHyphen/>
              <w:t>ное образо</w:t>
            </w:r>
            <w:r>
              <w:rPr>
                <w:rStyle w:val="Bodytext295pt"/>
                <w:rFonts w:eastAsia="Arial"/>
              </w:rPr>
              <w:softHyphen/>
              <w:t>вание</w:t>
            </w:r>
          </w:p>
        </w:tc>
        <w:tc>
          <w:tcPr>
            <w:tcW w:w="4680" w:type="dxa"/>
            <w:gridSpan w:val="4"/>
            <w:tcBorders>
              <w:top w:val="single" w:sz="4" w:space="0" w:color="auto"/>
              <w:left w:val="single" w:sz="4" w:space="0" w:color="auto"/>
            </w:tcBorders>
            <w:shd w:val="clear" w:color="auto" w:fill="FFFFFF"/>
          </w:tcPr>
          <w:p w14:paraId="1C7B68E6" w14:textId="77777777" w:rsidR="00534BBE" w:rsidRDefault="00534BBE" w:rsidP="00613B88">
            <w:pPr>
              <w:pStyle w:val="Bodytext20"/>
              <w:shd w:val="clear" w:color="auto" w:fill="auto"/>
              <w:spacing w:line="190" w:lineRule="exact"/>
            </w:pPr>
            <w:r>
              <w:rPr>
                <w:rStyle w:val="Bodytext295pt"/>
                <w:rFonts w:eastAsia="Arial"/>
              </w:rPr>
              <w:t>3</w:t>
            </w:r>
          </w:p>
        </w:tc>
        <w:tc>
          <w:tcPr>
            <w:tcW w:w="1843" w:type="dxa"/>
            <w:tcBorders>
              <w:top w:val="single" w:sz="4" w:space="0" w:color="auto"/>
              <w:left w:val="single" w:sz="4" w:space="0" w:color="auto"/>
            </w:tcBorders>
            <w:shd w:val="clear" w:color="auto" w:fill="FFFFFF"/>
          </w:tcPr>
          <w:p w14:paraId="4573FB59" w14:textId="77777777" w:rsidR="00534BBE" w:rsidRDefault="00534BBE" w:rsidP="00613B88">
            <w:pPr>
              <w:pStyle w:val="Bodytext20"/>
              <w:shd w:val="clear" w:color="auto" w:fill="auto"/>
              <w:spacing w:line="230" w:lineRule="exact"/>
            </w:pPr>
            <w:r>
              <w:rPr>
                <w:rStyle w:val="Bodytext295pt"/>
                <w:rFonts w:eastAsia="Arial"/>
              </w:rPr>
              <w:t>транспортная до</w:t>
            </w:r>
            <w:r>
              <w:rPr>
                <w:rStyle w:val="Bodytext295pt"/>
                <w:rFonts w:eastAsia="Arial"/>
              </w:rPr>
              <w:softHyphen/>
              <w:t>ступность, минуты</w:t>
            </w:r>
          </w:p>
        </w:tc>
        <w:tc>
          <w:tcPr>
            <w:tcW w:w="4056" w:type="dxa"/>
            <w:gridSpan w:val="2"/>
            <w:tcBorders>
              <w:top w:val="single" w:sz="4" w:space="0" w:color="auto"/>
              <w:left w:val="single" w:sz="4" w:space="0" w:color="auto"/>
              <w:right w:val="single" w:sz="4" w:space="0" w:color="auto"/>
            </w:tcBorders>
            <w:shd w:val="clear" w:color="auto" w:fill="FFFFFF"/>
          </w:tcPr>
          <w:p w14:paraId="0D7E5D3A" w14:textId="77777777" w:rsidR="00534BBE" w:rsidRDefault="00534BBE" w:rsidP="00613B88">
            <w:pPr>
              <w:pStyle w:val="Bodytext20"/>
              <w:shd w:val="clear" w:color="auto" w:fill="auto"/>
              <w:spacing w:line="190" w:lineRule="exact"/>
            </w:pPr>
            <w:r>
              <w:rPr>
                <w:rStyle w:val="Bodytext295pt"/>
                <w:rFonts w:eastAsia="Arial"/>
              </w:rPr>
              <w:t>90</w:t>
            </w:r>
          </w:p>
        </w:tc>
      </w:tr>
      <w:tr w:rsidR="00534BBE" w14:paraId="6D412272" w14:textId="77777777" w:rsidTr="00613B88">
        <w:trPr>
          <w:trHeight w:hRule="exact" w:val="1157"/>
        </w:trPr>
        <w:tc>
          <w:tcPr>
            <w:tcW w:w="538" w:type="dxa"/>
            <w:tcBorders>
              <w:top w:val="single" w:sz="4" w:space="0" w:color="auto"/>
              <w:left w:val="single" w:sz="4" w:space="0" w:color="auto"/>
            </w:tcBorders>
            <w:shd w:val="clear" w:color="auto" w:fill="FFFFFF"/>
          </w:tcPr>
          <w:p w14:paraId="64FE0143" w14:textId="77777777" w:rsidR="00534BBE" w:rsidRDefault="00534BBE" w:rsidP="00613B88">
            <w:pPr>
              <w:pStyle w:val="Bodytext20"/>
              <w:shd w:val="clear" w:color="auto" w:fill="auto"/>
              <w:spacing w:line="190" w:lineRule="exact"/>
            </w:pPr>
            <w:r>
              <w:rPr>
                <w:rStyle w:val="Bodytext295pt"/>
                <w:rFonts w:eastAsia="Arial"/>
              </w:rPr>
              <w:t>8.</w:t>
            </w:r>
          </w:p>
        </w:tc>
        <w:tc>
          <w:tcPr>
            <w:tcW w:w="2270" w:type="dxa"/>
            <w:tcBorders>
              <w:top w:val="single" w:sz="4" w:space="0" w:color="auto"/>
              <w:left w:val="single" w:sz="4" w:space="0" w:color="auto"/>
            </w:tcBorders>
            <w:shd w:val="clear" w:color="auto" w:fill="FFFFFF"/>
          </w:tcPr>
          <w:p w14:paraId="7F83522F" w14:textId="77777777" w:rsidR="00534BBE" w:rsidRDefault="00534BBE" w:rsidP="00613B88">
            <w:pPr>
              <w:pStyle w:val="Bodytext20"/>
              <w:shd w:val="clear" w:color="auto" w:fill="auto"/>
              <w:spacing w:line="230" w:lineRule="exact"/>
            </w:pPr>
            <w:r>
              <w:rPr>
                <w:rStyle w:val="Bodytext295pt"/>
                <w:rFonts w:eastAsia="Arial"/>
              </w:rPr>
              <w:t>Выставочные залы, картинные галереи</w:t>
            </w:r>
          </w:p>
        </w:tc>
        <w:tc>
          <w:tcPr>
            <w:tcW w:w="1416" w:type="dxa"/>
            <w:tcBorders>
              <w:top w:val="single" w:sz="4" w:space="0" w:color="auto"/>
              <w:left w:val="single" w:sz="4" w:space="0" w:color="auto"/>
            </w:tcBorders>
            <w:shd w:val="clear" w:color="auto" w:fill="FFFFFF"/>
            <w:vAlign w:val="bottom"/>
          </w:tcPr>
          <w:p w14:paraId="6BF4D606" w14:textId="77777777" w:rsidR="00534BBE" w:rsidRDefault="00534BBE" w:rsidP="00613B88">
            <w:pPr>
              <w:pStyle w:val="Bodytext20"/>
              <w:shd w:val="clear" w:color="auto" w:fill="auto"/>
              <w:spacing w:line="226" w:lineRule="exact"/>
            </w:pPr>
            <w:r>
              <w:rPr>
                <w:rStyle w:val="Bodytext295pt"/>
                <w:rFonts w:eastAsia="Arial"/>
              </w:rPr>
              <w:t>количество объектов на муниципаль</w:t>
            </w:r>
            <w:r>
              <w:rPr>
                <w:rStyle w:val="Bodytext295pt"/>
                <w:rFonts w:eastAsia="Arial"/>
              </w:rPr>
              <w:softHyphen/>
              <w:t>ное образо</w:t>
            </w:r>
            <w:r>
              <w:rPr>
                <w:rStyle w:val="Bodytext295pt"/>
                <w:rFonts w:eastAsia="Arial"/>
              </w:rPr>
              <w:softHyphen/>
              <w:t>вание</w:t>
            </w:r>
          </w:p>
        </w:tc>
        <w:tc>
          <w:tcPr>
            <w:tcW w:w="4680" w:type="dxa"/>
            <w:gridSpan w:val="4"/>
            <w:tcBorders>
              <w:top w:val="single" w:sz="4" w:space="0" w:color="auto"/>
              <w:left w:val="single" w:sz="4" w:space="0" w:color="auto"/>
            </w:tcBorders>
            <w:shd w:val="clear" w:color="auto" w:fill="FFFFFF"/>
          </w:tcPr>
          <w:p w14:paraId="2AC39540" w14:textId="77777777" w:rsidR="00534BBE" w:rsidRDefault="00534BBE" w:rsidP="00613B88">
            <w:pPr>
              <w:pStyle w:val="Bodytext20"/>
              <w:shd w:val="clear" w:color="auto" w:fill="auto"/>
              <w:spacing w:line="190" w:lineRule="exact"/>
            </w:pPr>
            <w:r>
              <w:rPr>
                <w:rStyle w:val="Bodytext295pt"/>
                <w:rFonts w:eastAsia="Arial"/>
              </w:rPr>
              <w:t>1</w:t>
            </w:r>
          </w:p>
        </w:tc>
        <w:tc>
          <w:tcPr>
            <w:tcW w:w="1843" w:type="dxa"/>
            <w:tcBorders>
              <w:top w:val="single" w:sz="4" w:space="0" w:color="auto"/>
              <w:left w:val="single" w:sz="4" w:space="0" w:color="auto"/>
            </w:tcBorders>
            <w:shd w:val="clear" w:color="auto" w:fill="FFFFFF"/>
          </w:tcPr>
          <w:p w14:paraId="2C416F79" w14:textId="77777777" w:rsidR="00534BBE" w:rsidRDefault="00534BBE" w:rsidP="00613B88">
            <w:pPr>
              <w:pStyle w:val="Bodytext20"/>
              <w:shd w:val="clear" w:color="auto" w:fill="auto"/>
              <w:spacing w:line="230" w:lineRule="exact"/>
            </w:pPr>
            <w:r>
              <w:rPr>
                <w:rStyle w:val="Bodytext295pt"/>
                <w:rFonts w:eastAsia="Arial"/>
              </w:rPr>
              <w:t>транспортная до</w:t>
            </w:r>
            <w:r>
              <w:rPr>
                <w:rStyle w:val="Bodytext295pt"/>
                <w:rFonts w:eastAsia="Arial"/>
              </w:rPr>
              <w:softHyphen/>
              <w:t>ступность, минуты</w:t>
            </w:r>
          </w:p>
        </w:tc>
        <w:tc>
          <w:tcPr>
            <w:tcW w:w="4056" w:type="dxa"/>
            <w:gridSpan w:val="2"/>
            <w:tcBorders>
              <w:top w:val="single" w:sz="4" w:space="0" w:color="auto"/>
              <w:left w:val="single" w:sz="4" w:space="0" w:color="auto"/>
              <w:right w:val="single" w:sz="4" w:space="0" w:color="auto"/>
            </w:tcBorders>
            <w:shd w:val="clear" w:color="auto" w:fill="FFFFFF"/>
          </w:tcPr>
          <w:p w14:paraId="655E49C6" w14:textId="77777777" w:rsidR="00534BBE" w:rsidRDefault="00534BBE" w:rsidP="00613B88">
            <w:pPr>
              <w:pStyle w:val="Bodytext20"/>
              <w:shd w:val="clear" w:color="auto" w:fill="auto"/>
              <w:spacing w:line="190" w:lineRule="exact"/>
            </w:pPr>
            <w:r>
              <w:rPr>
                <w:rStyle w:val="Bodytext295pt"/>
                <w:rFonts w:eastAsia="Arial"/>
              </w:rPr>
              <w:t>40</w:t>
            </w:r>
          </w:p>
        </w:tc>
      </w:tr>
      <w:tr w:rsidR="00534BBE" w14:paraId="23BF2827" w14:textId="77777777" w:rsidTr="00613B88">
        <w:trPr>
          <w:trHeight w:hRule="exact" w:val="240"/>
        </w:trPr>
        <w:tc>
          <w:tcPr>
            <w:tcW w:w="14803" w:type="dxa"/>
            <w:gridSpan w:val="10"/>
            <w:tcBorders>
              <w:top w:val="single" w:sz="4" w:space="0" w:color="auto"/>
              <w:left w:val="single" w:sz="4" w:space="0" w:color="auto"/>
              <w:right w:val="single" w:sz="4" w:space="0" w:color="auto"/>
            </w:tcBorders>
            <w:shd w:val="clear" w:color="auto" w:fill="FFFFFF"/>
            <w:vAlign w:val="bottom"/>
          </w:tcPr>
          <w:p w14:paraId="76D3505E" w14:textId="77777777" w:rsidR="00534BBE" w:rsidRDefault="00534BBE" w:rsidP="00613B88">
            <w:pPr>
              <w:pStyle w:val="Bodytext20"/>
              <w:shd w:val="clear" w:color="auto" w:fill="auto"/>
              <w:spacing w:line="190" w:lineRule="exact"/>
            </w:pPr>
            <w:r>
              <w:rPr>
                <w:rStyle w:val="Bodytext295pt"/>
                <w:rFonts w:eastAsia="Arial"/>
              </w:rPr>
              <w:t>Объекты в области обращения с отходами</w:t>
            </w:r>
          </w:p>
        </w:tc>
      </w:tr>
      <w:tr w:rsidR="00534BBE" w14:paraId="698A7287" w14:textId="77777777" w:rsidTr="00613B88">
        <w:trPr>
          <w:trHeight w:hRule="exact" w:val="470"/>
        </w:trPr>
        <w:tc>
          <w:tcPr>
            <w:tcW w:w="538" w:type="dxa"/>
            <w:vMerge w:val="restart"/>
            <w:tcBorders>
              <w:top w:val="single" w:sz="4" w:space="0" w:color="auto"/>
              <w:left w:val="single" w:sz="4" w:space="0" w:color="auto"/>
            </w:tcBorders>
            <w:shd w:val="clear" w:color="auto" w:fill="FFFFFF"/>
          </w:tcPr>
          <w:p w14:paraId="77741956" w14:textId="77777777" w:rsidR="00534BBE" w:rsidRDefault="00534BBE" w:rsidP="00613B88">
            <w:pPr>
              <w:pStyle w:val="Bodytext20"/>
              <w:shd w:val="clear" w:color="auto" w:fill="auto"/>
              <w:spacing w:line="190" w:lineRule="exact"/>
            </w:pPr>
            <w:r>
              <w:rPr>
                <w:rStyle w:val="Bodytext295pt"/>
                <w:rFonts w:eastAsia="Arial"/>
              </w:rPr>
              <w:t>9.</w:t>
            </w:r>
          </w:p>
        </w:tc>
        <w:tc>
          <w:tcPr>
            <w:tcW w:w="2270" w:type="dxa"/>
            <w:vMerge w:val="restart"/>
            <w:tcBorders>
              <w:top w:val="single" w:sz="4" w:space="0" w:color="auto"/>
              <w:left w:val="single" w:sz="4" w:space="0" w:color="auto"/>
            </w:tcBorders>
            <w:shd w:val="clear" w:color="auto" w:fill="FFFFFF"/>
          </w:tcPr>
          <w:p w14:paraId="3BFCE8C9" w14:textId="77777777" w:rsidR="00534BBE" w:rsidRDefault="00534BBE" w:rsidP="00613B88">
            <w:pPr>
              <w:pStyle w:val="Bodytext20"/>
              <w:shd w:val="clear" w:color="auto" w:fill="auto"/>
              <w:spacing w:line="230" w:lineRule="exact"/>
            </w:pPr>
            <w:r>
              <w:rPr>
                <w:rStyle w:val="Bodytext295pt"/>
                <w:rFonts w:eastAsia="Arial"/>
              </w:rPr>
              <w:t>Объекты, предназна</w:t>
            </w:r>
            <w:r>
              <w:rPr>
                <w:rStyle w:val="Bodytext295pt"/>
                <w:rFonts w:eastAsia="Arial"/>
              </w:rPr>
              <w:softHyphen/>
              <w:t>ченные для сбора и вывоза бытовых отхо</w:t>
            </w:r>
            <w:r>
              <w:rPr>
                <w:rStyle w:val="Bodytext295pt"/>
                <w:rFonts w:eastAsia="Arial"/>
              </w:rPr>
              <w:softHyphen/>
              <w:t>дов и мусора</w:t>
            </w:r>
          </w:p>
        </w:tc>
        <w:tc>
          <w:tcPr>
            <w:tcW w:w="1416" w:type="dxa"/>
            <w:vMerge w:val="restart"/>
            <w:tcBorders>
              <w:top w:val="single" w:sz="4" w:space="0" w:color="auto"/>
              <w:left w:val="single" w:sz="4" w:space="0" w:color="auto"/>
            </w:tcBorders>
            <w:shd w:val="clear" w:color="auto" w:fill="FFFFFF"/>
          </w:tcPr>
          <w:p w14:paraId="707B3A43" w14:textId="77777777" w:rsidR="00534BBE" w:rsidRDefault="00534BBE" w:rsidP="00613B88">
            <w:pPr>
              <w:pStyle w:val="Bodytext20"/>
              <w:shd w:val="clear" w:color="auto" w:fill="auto"/>
              <w:spacing w:line="230" w:lineRule="exact"/>
              <w:jc w:val="both"/>
            </w:pPr>
            <w:r>
              <w:rPr>
                <w:rStyle w:val="Bodytext295pt"/>
                <w:rFonts w:eastAsia="Arial"/>
              </w:rPr>
              <w:t>нормы накопления бытовых от</w:t>
            </w:r>
            <w:r>
              <w:rPr>
                <w:rStyle w:val="Bodytext295pt"/>
                <w:rFonts w:eastAsia="Arial"/>
              </w:rPr>
              <w:softHyphen/>
              <w:t>ходов, кило</w:t>
            </w:r>
            <w:r>
              <w:rPr>
                <w:rStyle w:val="Bodytext295pt"/>
                <w:rFonts w:eastAsia="Arial"/>
              </w:rPr>
              <w:softHyphen/>
              <w:t>граммы, лит</w:t>
            </w:r>
            <w:r>
              <w:rPr>
                <w:rStyle w:val="Bodytext295pt"/>
                <w:rFonts w:eastAsia="Arial"/>
              </w:rPr>
              <w:softHyphen/>
              <w:t>ры на 1 чело</w:t>
            </w:r>
            <w:r>
              <w:rPr>
                <w:rStyle w:val="Bodytext295pt"/>
                <w:rFonts w:eastAsia="Arial"/>
              </w:rPr>
              <w:softHyphen/>
              <w:t>века в год</w:t>
            </w:r>
          </w:p>
        </w:tc>
        <w:tc>
          <w:tcPr>
            <w:tcW w:w="2270" w:type="dxa"/>
            <w:gridSpan w:val="2"/>
            <w:tcBorders>
              <w:top w:val="single" w:sz="4" w:space="0" w:color="auto"/>
              <w:left w:val="single" w:sz="4" w:space="0" w:color="auto"/>
            </w:tcBorders>
            <w:shd w:val="clear" w:color="auto" w:fill="FFFFFF"/>
            <w:vAlign w:val="bottom"/>
          </w:tcPr>
          <w:p w14:paraId="427714F9" w14:textId="77777777" w:rsidR="00534BBE" w:rsidRDefault="00534BBE" w:rsidP="00613B88">
            <w:pPr>
              <w:pStyle w:val="Bodytext20"/>
              <w:shd w:val="clear" w:color="auto" w:fill="auto"/>
              <w:spacing w:line="235" w:lineRule="exact"/>
            </w:pPr>
            <w:r>
              <w:rPr>
                <w:rStyle w:val="Bodytext295pt"/>
                <w:rFonts w:eastAsia="Arial"/>
              </w:rPr>
              <w:t>Твердые бытовые от</w:t>
            </w:r>
            <w:r>
              <w:rPr>
                <w:rStyle w:val="Bodytext295pt"/>
                <w:rFonts w:eastAsia="Arial"/>
              </w:rPr>
              <w:softHyphen/>
              <w:t>ходы:</w:t>
            </w:r>
          </w:p>
        </w:tc>
        <w:tc>
          <w:tcPr>
            <w:tcW w:w="706" w:type="dxa"/>
            <w:tcBorders>
              <w:top w:val="single" w:sz="4" w:space="0" w:color="auto"/>
              <w:left w:val="single" w:sz="4" w:space="0" w:color="auto"/>
            </w:tcBorders>
            <w:shd w:val="clear" w:color="auto" w:fill="FFFFFF"/>
          </w:tcPr>
          <w:p w14:paraId="6D6C7F61" w14:textId="77777777" w:rsidR="00534BBE" w:rsidRDefault="00534BBE" w:rsidP="00613B88">
            <w:pPr>
              <w:pStyle w:val="Bodytext20"/>
              <w:shd w:val="clear" w:color="auto" w:fill="auto"/>
              <w:spacing w:line="190" w:lineRule="exact"/>
            </w:pPr>
            <w:r>
              <w:rPr>
                <w:rStyle w:val="Bodytext295pt"/>
                <w:rFonts w:eastAsia="Arial"/>
              </w:rPr>
              <w:t>кг</w:t>
            </w:r>
          </w:p>
        </w:tc>
        <w:tc>
          <w:tcPr>
            <w:tcW w:w="1704" w:type="dxa"/>
            <w:tcBorders>
              <w:top w:val="single" w:sz="4" w:space="0" w:color="auto"/>
              <w:left w:val="single" w:sz="4" w:space="0" w:color="auto"/>
            </w:tcBorders>
            <w:shd w:val="clear" w:color="auto" w:fill="FFFFFF"/>
          </w:tcPr>
          <w:p w14:paraId="765F8DCB" w14:textId="77777777" w:rsidR="00534BBE" w:rsidRDefault="00534BBE" w:rsidP="00613B88">
            <w:pPr>
              <w:pStyle w:val="Bodytext20"/>
              <w:shd w:val="clear" w:color="auto" w:fill="auto"/>
              <w:spacing w:line="190" w:lineRule="exact"/>
            </w:pPr>
            <w:r>
              <w:rPr>
                <w:rStyle w:val="Bodytext295pt"/>
                <w:rFonts w:eastAsia="Arial"/>
              </w:rPr>
              <w:t>литры</w:t>
            </w:r>
          </w:p>
        </w:tc>
        <w:tc>
          <w:tcPr>
            <w:tcW w:w="1843" w:type="dxa"/>
            <w:vMerge w:val="restart"/>
            <w:tcBorders>
              <w:top w:val="single" w:sz="4" w:space="0" w:color="auto"/>
              <w:left w:val="single" w:sz="4" w:space="0" w:color="auto"/>
            </w:tcBorders>
            <w:shd w:val="clear" w:color="auto" w:fill="FFFFFF"/>
          </w:tcPr>
          <w:p w14:paraId="4ACF91C4" w14:textId="77777777" w:rsidR="00534BBE" w:rsidRDefault="00534BBE" w:rsidP="00613B88">
            <w:pPr>
              <w:rPr>
                <w:sz w:val="10"/>
                <w:szCs w:val="10"/>
              </w:rPr>
            </w:pPr>
          </w:p>
        </w:tc>
        <w:tc>
          <w:tcPr>
            <w:tcW w:w="4056" w:type="dxa"/>
            <w:gridSpan w:val="2"/>
            <w:vMerge w:val="restart"/>
            <w:tcBorders>
              <w:top w:val="single" w:sz="4" w:space="0" w:color="auto"/>
              <w:left w:val="single" w:sz="4" w:space="0" w:color="auto"/>
              <w:right w:val="single" w:sz="4" w:space="0" w:color="auto"/>
            </w:tcBorders>
            <w:shd w:val="clear" w:color="auto" w:fill="FFFFFF"/>
          </w:tcPr>
          <w:p w14:paraId="1817F122" w14:textId="77777777" w:rsidR="00534BBE" w:rsidRDefault="00534BBE" w:rsidP="00613B88">
            <w:pPr>
              <w:pStyle w:val="Bodytext20"/>
              <w:shd w:val="clear" w:color="auto" w:fill="auto"/>
              <w:spacing w:line="190" w:lineRule="exact"/>
            </w:pPr>
            <w:r>
              <w:rPr>
                <w:rStyle w:val="Bodytext295pt"/>
                <w:rFonts w:eastAsia="Arial"/>
              </w:rPr>
              <w:t>не устанавливается</w:t>
            </w:r>
          </w:p>
        </w:tc>
      </w:tr>
      <w:tr w:rsidR="00534BBE" w14:paraId="3500C0B8" w14:textId="77777777" w:rsidTr="00613B88">
        <w:trPr>
          <w:trHeight w:hRule="exact" w:val="1162"/>
        </w:trPr>
        <w:tc>
          <w:tcPr>
            <w:tcW w:w="538" w:type="dxa"/>
            <w:vMerge/>
            <w:tcBorders>
              <w:left w:val="single" w:sz="4" w:space="0" w:color="auto"/>
            </w:tcBorders>
            <w:shd w:val="clear" w:color="auto" w:fill="FFFFFF"/>
          </w:tcPr>
          <w:p w14:paraId="7F588253" w14:textId="77777777" w:rsidR="00534BBE" w:rsidRDefault="00534BBE" w:rsidP="00613B88"/>
        </w:tc>
        <w:tc>
          <w:tcPr>
            <w:tcW w:w="2270" w:type="dxa"/>
            <w:vMerge/>
            <w:tcBorders>
              <w:left w:val="single" w:sz="4" w:space="0" w:color="auto"/>
            </w:tcBorders>
            <w:shd w:val="clear" w:color="auto" w:fill="FFFFFF"/>
          </w:tcPr>
          <w:p w14:paraId="018CAFD4" w14:textId="77777777" w:rsidR="00534BBE" w:rsidRDefault="00534BBE" w:rsidP="00613B88"/>
        </w:tc>
        <w:tc>
          <w:tcPr>
            <w:tcW w:w="1416" w:type="dxa"/>
            <w:vMerge/>
            <w:tcBorders>
              <w:left w:val="single" w:sz="4" w:space="0" w:color="auto"/>
            </w:tcBorders>
            <w:shd w:val="clear" w:color="auto" w:fill="FFFFFF"/>
          </w:tcPr>
          <w:p w14:paraId="0D420D4B" w14:textId="77777777" w:rsidR="00534BBE" w:rsidRDefault="00534BBE" w:rsidP="00613B88"/>
        </w:tc>
        <w:tc>
          <w:tcPr>
            <w:tcW w:w="2270" w:type="dxa"/>
            <w:gridSpan w:val="2"/>
            <w:tcBorders>
              <w:top w:val="single" w:sz="4" w:space="0" w:color="auto"/>
              <w:left w:val="single" w:sz="4" w:space="0" w:color="auto"/>
            </w:tcBorders>
            <w:shd w:val="clear" w:color="auto" w:fill="FFFFFF"/>
            <w:vAlign w:val="bottom"/>
          </w:tcPr>
          <w:p w14:paraId="3A04AF58" w14:textId="77777777" w:rsidR="00534BBE" w:rsidRDefault="00534BBE" w:rsidP="00613B88">
            <w:pPr>
              <w:pStyle w:val="Bodytext20"/>
              <w:shd w:val="clear" w:color="auto" w:fill="auto"/>
              <w:spacing w:line="230" w:lineRule="exact"/>
            </w:pPr>
            <w:r>
              <w:rPr>
                <w:rStyle w:val="Bodytext295pt"/>
                <w:rFonts w:eastAsia="Arial"/>
              </w:rPr>
              <w:t>- от жилых зданий, оборудованных водо</w:t>
            </w:r>
            <w:r>
              <w:rPr>
                <w:rStyle w:val="Bodytext295pt"/>
                <w:rFonts w:eastAsia="Arial"/>
              </w:rPr>
              <w:softHyphen/>
              <w:t>проводом, канализаци</w:t>
            </w:r>
            <w:r>
              <w:rPr>
                <w:rStyle w:val="Bodytext295pt"/>
                <w:rFonts w:eastAsia="Arial"/>
              </w:rPr>
              <w:softHyphen/>
              <w:t>ей, центральным отоп</w:t>
            </w:r>
            <w:r>
              <w:rPr>
                <w:rStyle w:val="Bodytext295pt"/>
                <w:rFonts w:eastAsia="Arial"/>
              </w:rPr>
              <w:softHyphen/>
              <w:t>лением и газом</w:t>
            </w:r>
          </w:p>
        </w:tc>
        <w:tc>
          <w:tcPr>
            <w:tcW w:w="706" w:type="dxa"/>
            <w:tcBorders>
              <w:top w:val="single" w:sz="4" w:space="0" w:color="auto"/>
              <w:left w:val="single" w:sz="4" w:space="0" w:color="auto"/>
            </w:tcBorders>
            <w:shd w:val="clear" w:color="auto" w:fill="FFFFFF"/>
          </w:tcPr>
          <w:p w14:paraId="60C791AE" w14:textId="77777777" w:rsidR="00534BBE" w:rsidRDefault="00534BBE" w:rsidP="00613B88">
            <w:pPr>
              <w:pStyle w:val="Bodytext20"/>
              <w:shd w:val="clear" w:color="auto" w:fill="auto"/>
              <w:spacing w:after="60" w:line="190" w:lineRule="exact"/>
            </w:pPr>
            <w:r>
              <w:rPr>
                <w:rStyle w:val="Bodytext295pt"/>
                <w:rFonts w:eastAsia="Arial"/>
              </w:rPr>
              <w:t>190</w:t>
            </w:r>
            <w:r>
              <w:rPr>
                <w:rStyle w:val="Bodytext295pt"/>
                <w:rFonts w:eastAsia="Arial"/>
              </w:rPr>
              <w:softHyphen/>
            </w:r>
          </w:p>
          <w:p w14:paraId="632CA61D" w14:textId="77777777" w:rsidR="00534BBE" w:rsidRDefault="00534BBE" w:rsidP="00613B88">
            <w:pPr>
              <w:pStyle w:val="Bodytext20"/>
              <w:shd w:val="clear" w:color="auto" w:fill="auto"/>
              <w:spacing w:before="60" w:line="190" w:lineRule="exact"/>
            </w:pPr>
            <w:r>
              <w:rPr>
                <w:rStyle w:val="Bodytext295pt"/>
                <w:rFonts w:eastAsia="Arial"/>
              </w:rPr>
              <w:t>225</w:t>
            </w:r>
          </w:p>
        </w:tc>
        <w:tc>
          <w:tcPr>
            <w:tcW w:w="1704" w:type="dxa"/>
            <w:tcBorders>
              <w:top w:val="single" w:sz="4" w:space="0" w:color="auto"/>
              <w:left w:val="single" w:sz="4" w:space="0" w:color="auto"/>
            </w:tcBorders>
            <w:shd w:val="clear" w:color="auto" w:fill="FFFFFF"/>
          </w:tcPr>
          <w:p w14:paraId="42ED8193" w14:textId="77777777" w:rsidR="00534BBE" w:rsidRDefault="00534BBE" w:rsidP="00613B88">
            <w:pPr>
              <w:pStyle w:val="Bodytext20"/>
              <w:shd w:val="clear" w:color="auto" w:fill="auto"/>
              <w:spacing w:line="190" w:lineRule="exact"/>
            </w:pPr>
            <w:r>
              <w:rPr>
                <w:rStyle w:val="Bodytext295pt"/>
                <w:rFonts w:eastAsia="Arial"/>
              </w:rPr>
              <w:t>900-1000</w:t>
            </w:r>
          </w:p>
        </w:tc>
        <w:tc>
          <w:tcPr>
            <w:tcW w:w="1843" w:type="dxa"/>
            <w:vMerge/>
            <w:tcBorders>
              <w:left w:val="single" w:sz="4" w:space="0" w:color="auto"/>
            </w:tcBorders>
            <w:shd w:val="clear" w:color="auto" w:fill="FFFFFF"/>
          </w:tcPr>
          <w:p w14:paraId="2C90B27B" w14:textId="77777777" w:rsidR="00534BBE" w:rsidRDefault="00534BBE" w:rsidP="00613B88"/>
        </w:tc>
        <w:tc>
          <w:tcPr>
            <w:tcW w:w="4056" w:type="dxa"/>
            <w:gridSpan w:val="2"/>
            <w:vMerge/>
            <w:tcBorders>
              <w:left w:val="single" w:sz="4" w:space="0" w:color="auto"/>
              <w:right w:val="single" w:sz="4" w:space="0" w:color="auto"/>
            </w:tcBorders>
            <w:shd w:val="clear" w:color="auto" w:fill="FFFFFF"/>
          </w:tcPr>
          <w:p w14:paraId="461BD680" w14:textId="77777777" w:rsidR="00534BBE" w:rsidRDefault="00534BBE" w:rsidP="00613B88"/>
        </w:tc>
      </w:tr>
      <w:tr w:rsidR="00534BBE" w14:paraId="64F57FE7" w14:textId="77777777" w:rsidTr="00613B88">
        <w:trPr>
          <w:trHeight w:hRule="exact" w:val="470"/>
        </w:trPr>
        <w:tc>
          <w:tcPr>
            <w:tcW w:w="538" w:type="dxa"/>
            <w:vMerge/>
            <w:tcBorders>
              <w:left w:val="single" w:sz="4" w:space="0" w:color="auto"/>
            </w:tcBorders>
            <w:shd w:val="clear" w:color="auto" w:fill="FFFFFF"/>
          </w:tcPr>
          <w:p w14:paraId="78EE32F9" w14:textId="77777777" w:rsidR="00534BBE" w:rsidRDefault="00534BBE" w:rsidP="00613B88"/>
        </w:tc>
        <w:tc>
          <w:tcPr>
            <w:tcW w:w="2270" w:type="dxa"/>
            <w:vMerge/>
            <w:tcBorders>
              <w:left w:val="single" w:sz="4" w:space="0" w:color="auto"/>
            </w:tcBorders>
            <w:shd w:val="clear" w:color="auto" w:fill="FFFFFF"/>
          </w:tcPr>
          <w:p w14:paraId="65267C61" w14:textId="77777777" w:rsidR="00534BBE" w:rsidRDefault="00534BBE" w:rsidP="00613B88"/>
        </w:tc>
        <w:tc>
          <w:tcPr>
            <w:tcW w:w="1416" w:type="dxa"/>
            <w:vMerge/>
            <w:tcBorders>
              <w:left w:val="single" w:sz="4" w:space="0" w:color="auto"/>
            </w:tcBorders>
            <w:shd w:val="clear" w:color="auto" w:fill="FFFFFF"/>
          </w:tcPr>
          <w:p w14:paraId="107E943F" w14:textId="77777777" w:rsidR="00534BBE" w:rsidRDefault="00534BBE" w:rsidP="00613B88"/>
        </w:tc>
        <w:tc>
          <w:tcPr>
            <w:tcW w:w="2270" w:type="dxa"/>
            <w:gridSpan w:val="2"/>
            <w:tcBorders>
              <w:top w:val="single" w:sz="4" w:space="0" w:color="auto"/>
              <w:left w:val="single" w:sz="4" w:space="0" w:color="auto"/>
            </w:tcBorders>
            <w:shd w:val="clear" w:color="auto" w:fill="FFFFFF"/>
            <w:vAlign w:val="bottom"/>
          </w:tcPr>
          <w:p w14:paraId="6309E3CA" w14:textId="77777777" w:rsidR="00534BBE" w:rsidRDefault="00534BBE" w:rsidP="00613B88">
            <w:pPr>
              <w:pStyle w:val="Bodytext20"/>
              <w:shd w:val="clear" w:color="auto" w:fill="auto"/>
              <w:spacing w:line="230" w:lineRule="exact"/>
            </w:pPr>
            <w:r>
              <w:rPr>
                <w:rStyle w:val="Bodytext295pt"/>
                <w:rFonts w:eastAsia="Arial"/>
              </w:rPr>
              <w:t>- от прочих жилых зданий</w:t>
            </w:r>
          </w:p>
        </w:tc>
        <w:tc>
          <w:tcPr>
            <w:tcW w:w="706" w:type="dxa"/>
            <w:tcBorders>
              <w:top w:val="single" w:sz="4" w:space="0" w:color="auto"/>
              <w:left w:val="single" w:sz="4" w:space="0" w:color="auto"/>
            </w:tcBorders>
            <w:shd w:val="clear" w:color="auto" w:fill="FFFFFF"/>
            <w:vAlign w:val="bottom"/>
          </w:tcPr>
          <w:p w14:paraId="0D74B159" w14:textId="77777777" w:rsidR="00534BBE" w:rsidRDefault="00534BBE" w:rsidP="00613B88">
            <w:pPr>
              <w:pStyle w:val="Bodytext20"/>
              <w:shd w:val="clear" w:color="auto" w:fill="auto"/>
              <w:spacing w:after="60" w:line="190" w:lineRule="exact"/>
            </w:pPr>
            <w:r>
              <w:rPr>
                <w:rStyle w:val="Bodytext295pt"/>
                <w:rFonts w:eastAsia="Arial"/>
              </w:rPr>
              <w:t>300</w:t>
            </w:r>
            <w:r>
              <w:rPr>
                <w:rStyle w:val="Bodytext295pt"/>
                <w:rFonts w:eastAsia="Arial"/>
              </w:rPr>
              <w:softHyphen/>
            </w:r>
          </w:p>
          <w:p w14:paraId="50C46B90" w14:textId="77777777" w:rsidR="00534BBE" w:rsidRDefault="00534BBE" w:rsidP="00613B88">
            <w:pPr>
              <w:pStyle w:val="Bodytext20"/>
              <w:shd w:val="clear" w:color="auto" w:fill="auto"/>
              <w:spacing w:before="60" w:line="190" w:lineRule="exact"/>
            </w:pPr>
            <w:r>
              <w:rPr>
                <w:rStyle w:val="Bodytext295pt"/>
                <w:rFonts w:eastAsia="Arial"/>
              </w:rPr>
              <w:t>450</w:t>
            </w:r>
          </w:p>
        </w:tc>
        <w:tc>
          <w:tcPr>
            <w:tcW w:w="1704" w:type="dxa"/>
            <w:tcBorders>
              <w:top w:val="single" w:sz="4" w:space="0" w:color="auto"/>
              <w:left w:val="single" w:sz="4" w:space="0" w:color="auto"/>
            </w:tcBorders>
            <w:shd w:val="clear" w:color="auto" w:fill="FFFFFF"/>
          </w:tcPr>
          <w:p w14:paraId="1A5F510D" w14:textId="77777777" w:rsidR="00534BBE" w:rsidRDefault="00534BBE" w:rsidP="00613B88">
            <w:pPr>
              <w:pStyle w:val="Bodytext20"/>
              <w:shd w:val="clear" w:color="auto" w:fill="auto"/>
              <w:spacing w:line="190" w:lineRule="exact"/>
            </w:pPr>
            <w:r>
              <w:rPr>
                <w:rStyle w:val="Bodytext295pt"/>
                <w:rFonts w:eastAsia="Arial"/>
              </w:rPr>
              <w:t>1100-1500</w:t>
            </w:r>
          </w:p>
        </w:tc>
        <w:tc>
          <w:tcPr>
            <w:tcW w:w="1843" w:type="dxa"/>
            <w:vMerge/>
            <w:tcBorders>
              <w:left w:val="single" w:sz="4" w:space="0" w:color="auto"/>
            </w:tcBorders>
            <w:shd w:val="clear" w:color="auto" w:fill="FFFFFF"/>
          </w:tcPr>
          <w:p w14:paraId="55B51C1D" w14:textId="77777777" w:rsidR="00534BBE" w:rsidRDefault="00534BBE" w:rsidP="00613B88"/>
        </w:tc>
        <w:tc>
          <w:tcPr>
            <w:tcW w:w="4056" w:type="dxa"/>
            <w:gridSpan w:val="2"/>
            <w:vMerge/>
            <w:tcBorders>
              <w:left w:val="single" w:sz="4" w:space="0" w:color="auto"/>
              <w:right w:val="single" w:sz="4" w:space="0" w:color="auto"/>
            </w:tcBorders>
            <w:shd w:val="clear" w:color="auto" w:fill="FFFFFF"/>
          </w:tcPr>
          <w:p w14:paraId="20046DD0" w14:textId="77777777" w:rsidR="00534BBE" w:rsidRDefault="00534BBE" w:rsidP="00613B88"/>
        </w:tc>
      </w:tr>
      <w:tr w:rsidR="00534BBE" w14:paraId="502FAE27" w14:textId="77777777" w:rsidTr="00613B88">
        <w:trPr>
          <w:trHeight w:hRule="exact" w:val="696"/>
        </w:trPr>
        <w:tc>
          <w:tcPr>
            <w:tcW w:w="538" w:type="dxa"/>
            <w:vMerge/>
            <w:tcBorders>
              <w:left w:val="single" w:sz="4" w:space="0" w:color="auto"/>
            </w:tcBorders>
            <w:shd w:val="clear" w:color="auto" w:fill="FFFFFF"/>
          </w:tcPr>
          <w:p w14:paraId="3938BBBA" w14:textId="77777777" w:rsidR="00534BBE" w:rsidRDefault="00534BBE" w:rsidP="00613B88"/>
        </w:tc>
        <w:tc>
          <w:tcPr>
            <w:tcW w:w="2270" w:type="dxa"/>
            <w:vMerge/>
            <w:tcBorders>
              <w:left w:val="single" w:sz="4" w:space="0" w:color="auto"/>
            </w:tcBorders>
            <w:shd w:val="clear" w:color="auto" w:fill="FFFFFF"/>
          </w:tcPr>
          <w:p w14:paraId="50869D3F" w14:textId="77777777" w:rsidR="00534BBE" w:rsidRDefault="00534BBE" w:rsidP="00613B88"/>
        </w:tc>
        <w:tc>
          <w:tcPr>
            <w:tcW w:w="1416" w:type="dxa"/>
            <w:vMerge/>
            <w:tcBorders>
              <w:left w:val="single" w:sz="4" w:space="0" w:color="auto"/>
            </w:tcBorders>
            <w:shd w:val="clear" w:color="auto" w:fill="FFFFFF"/>
          </w:tcPr>
          <w:p w14:paraId="574B4916" w14:textId="77777777" w:rsidR="00534BBE" w:rsidRDefault="00534BBE" w:rsidP="00613B88"/>
        </w:tc>
        <w:tc>
          <w:tcPr>
            <w:tcW w:w="2270" w:type="dxa"/>
            <w:gridSpan w:val="2"/>
            <w:tcBorders>
              <w:top w:val="single" w:sz="4" w:space="0" w:color="auto"/>
              <w:left w:val="single" w:sz="4" w:space="0" w:color="auto"/>
            </w:tcBorders>
            <w:shd w:val="clear" w:color="auto" w:fill="FFFFFF"/>
            <w:vAlign w:val="bottom"/>
          </w:tcPr>
          <w:p w14:paraId="7E3FAA9A" w14:textId="77777777" w:rsidR="00534BBE" w:rsidRDefault="00534BBE" w:rsidP="00613B88">
            <w:pPr>
              <w:pStyle w:val="Bodytext20"/>
              <w:shd w:val="clear" w:color="auto" w:fill="auto"/>
              <w:spacing w:line="226" w:lineRule="exact"/>
            </w:pPr>
            <w:r>
              <w:rPr>
                <w:rStyle w:val="Bodytext295pt"/>
                <w:rFonts w:eastAsia="Arial"/>
              </w:rPr>
              <w:t>Общее количество с учетом общественных зданий</w:t>
            </w:r>
          </w:p>
        </w:tc>
        <w:tc>
          <w:tcPr>
            <w:tcW w:w="706" w:type="dxa"/>
            <w:tcBorders>
              <w:top w:val="single" w:sz="4" w:space="0" w:color="auto"/>
              <w:left w:val="single" w:sz="4" w:space="0" w:color="auto"/>
            </w:tcBorders>
            <w:shd w:val="clear" w:color="auto" w:fill="FFFFFF"/>
          </w:tcPr>
          <w:p w14:paraId="6B80DF70" w14:textId="77777777" w:rsidR="00534BBE" w:rsidRDefault="00534BBE" w:rsidP="00613B88">
            <w:pPr>
              <w:pStyle w:val="Bodytext20"/>
              <w:shd w:val="clear" w:color="auto" w:fill="auto"/>
              <w:spacing w:after="60" w:line="190" w:lineRule="exact"/>
            </w:pPr>
            <w:r>
              <w:rPr>
                <w:rStyle w:val="Bodytext295pt"/>
                <w:rFonts w:eastAsia="Arial"/>
              </w:rPr>
              <w:t>280</w:t>
            </w:r>
            <w:r>
              <w:rPr>
                <w:rStyle w:val="Bodytext295pt"/>
                <w:rFonts w:eastAsia="Arial"/>
              </w:rPr>
              <w:softHyphen/>
            </w:r>
          </w:p>
          <w:p w14:paraId="4A08B184" w14:textId="77777777" w:rsidR="00534BBE" w:rsidRDefault="00534BBE" w:rsidP="00613B88">
            <w:pPr>
              <w:pStyle w:val="Bodytext20"/>
              <w:shd w:val="clear" w:color="auto" w:fill="auto"/>
              <w:spacing w:before="60" w:line="190" w:lineRule="exact"/>
            </w:pPr>
            <w:r>
              <w:rPr>
                <w:rStyle w:val="Bodytext295pt"/>
                <w:rFonts w:eastAsia="Arial"/>
              </w:rPr>
              <w:t>300</w:t>
            </w:r>
          </w:p>
        </w:tc>
        <w:tc>
          <w:tcPr>
            <w:tcW w:w="1704" w:type="dxa"/>
            <w:tcBorders>
              <w:top w:val="single" w:sz="4" w:space="0" w:color="auto"/>
              <w:left w:val="single" w:sz="4" w:space="0" w:color="auto"/>
            </w:tcBorders>
            <w:shd w:val="clear" w:color="auto" w:fill="FFFFFF"/>
          </w:tcPr>
          <w:p w14:paraId="4A8EE919" w14:textId="77777777" w:rsidR="00534BBE" w:rsidRDefault="00534BBE" w:rsidP="00613B88">
            <w:pPr>
              <w:pStyle w:val="Bodytext20"/>
              <w:shd w:val="clear" w:color="auto" w:fill="auto"/>
              <w:spacing w:line="190" w:lineRule="exact"/>
            </w:pPr>
            <w:r>
              <w:rPr>
                <w:rStyle w:val="Bodytext295pt"/>
                <w:rFonts w:eastAsia="Arial"/>
              </w:rPr>
              <w:t>1400-1500</w:t>
            </w:r>
          </w:p>
        </w:tc>
        <w:tc>
          <w:tcPr>
            <w:tcW w:w="1843" w:type="dxa"/>
            <w:vMerge/>
            <w:tcBorders>
              <w:left w:val="single" w:sz="4" w:space="0" w:color="auto"/>
            </w:tcBorders>
            <w:shd w:val="clear" w:color="auto" w:fill="FFFFFF"/>
          </w:tcPr>
          <w:p w14:paraId="67913D3F" w14:textId="77777777" w:rsidR="00534BBE" w:rsidRDefault="00534BBE" w:rsidP="00613B88"/>
        </w:tc>
        <w:tc>
          <w:tcPr>
            <w:tcW w:w="4056" w:type="dxa"/>
            <w:gridSpan w:val="2"/>
            <w:vMerge/>
            <w:tcBorders>
              <w:left w:val="single" w:sz="4" w:space="0" w:color="auto"/>
              <w:right w:val="single" w:sz="4" w:space="0" w:color="auto"/>
            </w:tcBorders>
            <w:shd w:val="clear" w:color="auto" w:fill="FFFFFF"/>
          </w:tcPr>
          <w:p w14:paraId="49E77992" w14:textId="77777777" w:rsidR="00534BBE" w:rsidRDefault="00534BBE" w:rsidP="00613B88"/>
        </w:tc>
      </w:tr>
      <w:tr w:rsidR="00534BBE" w14:paraId="7D806E9A" w14:textId="77777777" w:rsidTr="00613B88">
        <w:trPr>
          <w:trHeight w:hRule="exact" w:val="701"/>
        </w:trPr>
        <w:tc>
          <w:tcPr>
            <w:tcW w:w="538" w:type="dxa"/>
            <w:vMerge/>
            <w:tcBorders>
              <w:left w:val="single" w:sz="4" w:space="0" w:color="auto"/>
            </w:tcBorders>
            <w:shd w:val="clear" w:color="auto" w:fill="FFFFFF"/>
          </w:tcPr>
          <w:p w14:paraId="5038FF62" w14:textId="77777777" w:rsidR="00534BBE" w:rsidRDefault="00534BBE" w:rsidP="00613B88"/>
        </w:tc>
        <w:tc>
          <w:tcPr>
            <w:tcW w:w="2270" w:type="dxa"/>
            <w:vMerge/>
            <w:tcBorders>
              <w:left w:val="single" w:sz="4" w:space="0" w:color="auto"/>
            </w:tcBorders>
            <w:shd w:val="clear" w:color="auto" w:fill="FFFFFF"/>
          </w:tcPr>
          <w:p w14:paraId="35AA3E0D" w14:textId="77777777" w:rsidR="00534BBE" w:rsidRDefault="00534BBE" w:rsidP="00613B88"/>
        </w:tc>
        <w:tc>
          <w:tcPr>
            <w:tcW w:w="1416" w:type="dxa"/>
            <w:vMerge/>
            <w:tcBorders>
              <w:left w:val="single" w:sz="4" w:space="0" w:color="auto"/>
            </w:tcBorders>
            <w:shd w:val="clear" w:color="auto" w:fill="FFFFFF"/>
          </w:tcPr>
          <w:p w14:paraId="5F1B3E54" w14:textId="77777777" w:rsidR="00534BBE" w:rsidRDefault="00534BBE" w:rsidP="00613B88"/>
        </w:tc>
        <w:tc>
          <w:tcPr>
            <w:tcW w:w="2270" w:type="dxa"/>
            <w:gridSpan w:val="2"/>
            <w:tcBorders>
              <w:top w:val="single" w:sz="4" w:space="0" w:color="auto"/>
              <w:left w:val="single" w:sz="4" w:space="0" w:color="auto"/>
            </w:tcBorders>
            <w:shd w:val="clear" w:color="auto" w:fill="FFFFFF"/>
            <w:vAlign w:val="bottom"/>
          </w:tcPr>
          <w:p w14:paraId="333312E7" w14:textId="77777777" w:rsidR="00534BBE" w:rsidRDefault="00534BBE" w:rsidP="00613B88">
            <w:pPr>
              <w:pStyle w:val="Bodytext20"/>
              <w:shd w:val="clear" w:color="auto" w:fill="auto"/>
              <w:spacing w:line="226" w:lineRule="exact"/>
            </w:pPr>
            <w:r>
              <w:rPr>
                <w:rStyle w:val="Bodytext295pt"/>
                <w:rFonts w:eastAsia="Arial"/>
              </w:rPr>
              <w:t>Смет с 1 м</w:t>
            </w:r>
            <w:r>
              <w:rPr>
                <w:rStyle w:val="Bodytext295pt"/>
                <w:rFonts w:eastAsia="Arial"/>
                <w:vertAlign w:val="superscript"/>
              </w:rPr>
              <w:t>2</w:t>
            </w:r>
            <w:r>
              <w:rPr>
                <w:rStyle w:val="Bodytext295pt"/>
                <w:rFonts w:eastAsia="Arial"/>
              </w:rPr>
              <w:t xml:space="preserve"> твердых покрытий улиц, пло</w:t>
            </w:r>
            <w:r>
              <w:rPr>
                <w:rStyle w:val="Bodytext295pt"/>
                <w:rFonts w:eastAsia="Arial"/>
              </w:rPr>
              <w:softHyphen/>
              <w:t>щадей и парков</w:t>
            </w:r>
          </w:p>
        </w:tc>
        <w:tc>
          <w:tcPr>
            <w:tcW w:w="706" w:type="dxa"/>
            <w:tcBorders>
              <w:top w:val="single" w:sz="4" w:space="0" w:color="auto"/>
              <w:left w:val="single" w:sz="4" w:space="0" w:color="auto"/>
            </w:tcBorders>
            <w:shd w:val="clear" w:color="auto" w:fill="FFFFFF"/>
          </w:tcPr>
          <w:p w14:paraId="49690175" w14:textId="77777777" w:rsidR="00534BBE" w:rsidRDefault="00534BBE" w:rsidP="00613B88">
            <w:pPr>
              <w:pStyle w:val="Bodytext20"/>
              <w:shd w:val="clear" w:color="auto" w:fill="auto"/>
              <w:spacing w:line="190" w:lineRule="exact"/>
            </w:pPr>
            <w:r>
              <w:rPr>
                <w:rStyle w:val="Bodytext295pt"/>
                <w:rFonts w:eastAsia="Arial"/>
              </w:rPr>
              <w:t>5-15</w:t>
            </w:r>
          </w:p>
        </w:tc>
        <w:tc>
          <w:tcPr>
            <w:tcW w:w="1704" w:type="dxa"/>
            <w:tcBorders>
              <w:top w:val="single" w:sz="4" w:space="0" w:color="auto"/>
              <w:left w:val="single" w:sz="4" w:space="0" w:color="auto"/>
            </w:tcBorders>
            <w:shd w:val="clear" w:color="auto" w:fill="FFFFFF"/>
          </w:tcPr>
          <w:p w14:paraId="5C69C1AA" w14:textId="77777777" w:rsidR="00534BBE" w:rsidRDefault="00534BBE" w:rsidP="00613B88">
            <w:pPr>
              <w:pStyle w:val="Bodytext20"/>
              <w:shd w:val="clear" w:color="auto" w:fill="auto"/>
              <w:spacing w:line="190" w:lineRule="exact"/>
            </w:pPr>
            <w:r>
              <w:rPr>
                <w:rStyle w:val="Bodytext295pt"/>
                <w:rFonts w:eastAsia="Arial"/>
              </w:rPr>
              <w:t>8-20</w:t>
            </w:r>
          </w:p>
        </w:tc>
        <w:tc>
          <w:tcPr>
            <w:tcW w:w="1843" w:type="dxa"/>
            <w:vMerge/>
            <w:tcBorders>
              <w:left w:val="single" w:sz="4" w:space="0" w:color="auto"/>
            </w:tcBorders>
            <w:shd w:val="clear" w:color="auto" w:fill="FFFFFF"/>
          </w:tcPr>
          <w:p w14:paraId="603780A1" w14:textId="77777777" w:rsidR="00534BBE" w:rsidRDefault="00534BBE" w:rsidP="00613B88"/>
        </w:tc>
        <w:tc>
          <w:tcPr>
            <w:tcW w:w="4056" w:type="dxa"/>
            <w:gridSpan w:val="2"/>
            <w:vMerge/>
            <w:tcBorders>
              <w:left w:val="single" w:sz="4" w:space="0" w:color="auto"/>
              <w:right w:val="single" w:sz="4" w:space="0" w:color="auto"/>
            </w:tcBorders>
            <w:shd w:val="clear" w:color="auto" w:fill="FFFFFF"/>
          </w:tcPr>
          <w:p w14:paraId="4C4E9394" w14:textId="77777777" w:rsidR="00534BBE" w:rsidRDefault="00534BBE" w:rsidP="00613B88"/>
        </w:tc>
      </w:tr>
      <w:tr w:rsidR="00534BBE" w14:paraId="78E79B01" w14:textId="77777777" w:rsidTr="00613B88">
        <w:trPr>
          <w:trHeight w:hRule="exact" w:val="931"/>
        </w:trPr>
        <w:tc>
          <w:tcPr>
            <w:tcW w:w="538" w:type="dxa"/>
            <w:vMerge/>
            <w:tcBorders>
              <w:left w:val="single" w:sz="4" w:space="0" w:color="auto"/>
            </w:tcBorders>
            <w:shd w:val="clear" w:color="auto" w:fill="FFFFFF"/>
          </w:tcPr>
          <w:p w14:paraId="432001FB" w14:textId="77777777" w:rsidR="00534BBE" w:rsidRDefault="00534BBE" w:rsidP="00613B88"/>
        </w:tc>
        <w:tc>
          <w:tcPr>
            <w:tcW w:w="2270" w:type="dxa"/>
            <w:vMerge/>
            <w:tcBorders>
              <w:left w:val="single" w:sz="4" w:space="0" w:color="auto"/>
            </w:tcBorders>
            <w:shd w:val="clear" w:color="auto" w:fill="FFFFFF"/>
          </w:tcPr>
          <w:p w14:paraId="3DF8D3B9" w14:textId="77777777" w:rsidR="00534BBE" w:rsidRDefault="00534BBE" w:rsidP="00613B88"/>
        </w:tc>
        <w:tc>
          <w:tcPr>
            <w:tcW w:w="1416" w:type="dxa"/>
            <w:vMerge/>
            <w:tcBorders>
              <w:left w:val="single" w:sz="4" w:space="0" w:color="auto"/>
            </w:tcBorders>
            <w:shd w:val="clear" w:color="auto" w:fill="FFFFFF"/>
          </w:tcPr>
          <w:p w14:paraId="0DDF3C5F" w14:textId="77777777" w:rsidR="00534BBE" w:rsidRDefault="00534BBE" w:rsidP="00613B88"/>
        </w:tc>
        <w:tc>
          <w:tcPr>
            <w:tcW w:w="4680" w:type="dxa"/>
            <w:gridSpan w:val="4"/>
            <w:tcBorders>
              <w:top w:val="single" w:sz="4" w:space="0" w:color="auto"/>
              <w:left w:val="single" w:sz="4" w:space="0" w:color="auto"/>
            </w:tcBorders>
            <w:shd w:val="clear" w:color="auto" w:fill="FFFFFF"/>
            <w:vAlign w:val="bottom"/>
          </w:tcPr>
          <w:p w14:paraId="481BCC06" w14:textId="77777777" w:rsidR="00534BBE" w:rsidRDefault="00534BBE" w:rsidP="00613B88">
            <w:pPr>
              <w:pStyle w:val="Bodytext20"/>
              <w:shd w:val="clear" w:color="auto" w:fill="auto"/>
              <w:spacing w:line="230" w:lineRule="exact"/>
            </w:pPr>
            <w:r>
              <w:rPr>
                <w:rStyle w:val="Bodytext295pt"/>
                <w:rFonts w:eastAsia="Arial"/>
              </w:rPr>
              <w:t>Примечание: Нормы накопления крупногабарит</w:t>
            </w:r>
            <w:r>
              <w:rPr>
                <w:rStyle w:val="Bodytext295pt"/>
                <w:rFonts w:eastAsia="Arial"/>
              </w:rPr>
              <w:softHyphen/>
              <w:t>ных бытовых отходов следует принимать в размере 5% в составе приведенных значений твердых быто</w:t>
            </w:r>
            <w:r>
              <w:rPr>
                <w:rStyle w:val="Bodytext295pt"/>
                <w:rFonts w:eastAsia="Arial"/>
              </w:rPr>
              <w:softHyphen/>
              <w:t>вых отходов</w:t>
            </w:r>
          </w:p>
        </w:tc>
        <w:tc>
          <w:tcPr>
            <w:tcW w:w="1843" w:type="dxa"/>
            <w:vMerge/>
            <w:tcBorders>
              <w:left w:val="single" w:sz="4" w:space="0" w:color="auto"/>
            </w:tcBorders>
            <w:shd w:val="clear" w:color="auto" w:fill="FFFFFF"/>
          </w:tcPr>
          <w:p w14:paraId="6D6ECEE7" w14:textId="77777777" w:rsidR="00534BBE" w:rsidRDefault="00534BBE" w:rsidP="00613B88"/>
        </w:tc>
        <w:tc>
          <w:tcPr>
            <w:tcW w:w="4056" w:type="dxa"/>
            <w:gridSpan w:val="2"/>
            <w:vMerge/>
            <w:tcBorders>
              <w:left w:val="single" w:sz="4" w:space="0" w:color="auto"/>
              <w:right w:val="single" w:sz="4" w:space="0" w:color="auto"/>
            </w:tcBorders>
            <w:shd w:val="clear" w:color="auto" w:fill="FFFFFF"/>
          </w:tcPr>
          <w:p w14:paraId="4F04741F" w14:textId="77777777" w:rsidR="00534BBE" w:rsidRDefault="00534BBE" w:rsidP="00613B88"/>
        </w:tc>
      </w:tr>
      <w:tr w:rsidR="00534BBE" w14:paraId="6C61A4F3" w14:textId="77777777" w:rsidTr="00613B88">
        <w:trPr>
          <w:trHeight w:hRule="exact" w:val="240"/>
        </w:trPr>
        <w:tc>
          <w:tcPr>
            <w:tcW w:w="14803" w:type="dxa"/>
            <w:gridSpan w:val="10"/>
            <w:tcBorders>
              <w:top w:val="single" w:sz="4" w:space="0" w:color="auto"/>
              <w:left w:val="single" w:sz="4" w:space="0" w:color="auto"/>
              <w:right w:val="single" w:sz="4" w:space="0" w:color="auto"/>
            </w:tcBorders>
            <w:shd w:val="clear" w:color="auto" w:fill="FFFFFF"/>
            <w:vAlign w:val="bottom"/>
          </w:tcPr>
          <w:p w14:paraId="68327C15" w14:textId="77777777" w:rsidR="00534BBE" w:rsidRDefault="00534BBE" w:rsidP="00613B88">
            <w:pPr>
              <w:pStyle w:val="Bodytext20"/>
              <w:shd w:val="clear" w:color="auto" w:fill="auto"/>
              <w:spacing w:line="190" w:lineRule="exact"/>
              <w:jc w:val="center"/>
            </w:pPr>
            <w:r>
              <w:rPr>
                <w:rStyle w:val="Bodytext295pt"/>
                <w:rFonts w:eastAsia="Arial"/>
              </w:rPr>
              <w:t xml:space="preserve">Объекты в области обеспечения инженерной и коммунальной </w:t>
            </w:r>
            <w:proofErr w:type="spellStart"/>
            <w:r>
              <w:rPr>
                <w:rStyle w:val="Bodytext295pt"/>
                <w:rFonts w:eastAsia="Arial"/>
              </w:rPr>
              <w:t>инфраструкту</w:t>
            </w:r>
            <w:proofErr w:type="spellEnd"/>
          </w:p>
          <w:p w14:paraId="73CF223E" w14:textId="77777777" w:rsidR="00534BBE" w:rsidRDefault="00534BBE" w:rsidP="00613B88">
            <w:pPr>
              <w:pStyle w:val="Bodytext20"/>
              <w:shd w:val="clear" w:color="auto" w:fill="auto"/>
              <w:spacing w:line="190" w:lineRule="exact"/>
              <w:jc w:val="center"/>
            </w:pPr>
            <w:r>
              <w:rPr>
                <w:rStyle w:val="Bodytext295pt"/>
                <w:rFonts w:eastAsia="Arial"/>
              </w:rPr>
              <w:t>рой</w:t>
            </w:r>
          </w:p>
        </w:tc>
      </w:tr>
      <w:tr w:rsidR="00534BBE" w14:paraId="185E38C0" w14:textId="77777777" w:rsidTr="00613B88">
        <w:trPr>
          <w:trHeight w:hRule="exact" w:val="941"/>
        </w:trPr>
        <w:tc>
          <w:tcPr>
            <w:tcW w:w="538" w:type="dxa"/>
            <w:tcBorders>
              <w:top w:val="single" w:sz="4" w:space="0" w:color="auto"/>
              <w:left w:val="single" w:sz="4" w:space="0" w:color="auto"/>
              <w:bottom w:val="single" w:sz="4" w:space="0" w:color="auto"/>
            </w:tcBorders>
            <w:shd w:val="clear" w:color="auto" w:fill="FFFFFF"/>
          </w:tcPr>
          <w:p w14:paraId="7901E500" w14:textId="77777777" w:rsidR="00534BBE" w:rsidRDefault="00534BBE" w:rsidP="00613B88">
            <w:pPr>
              <w:pStyle w:val="Bodytext20"/>
              <w:shd w:val="clear" w:color="auto" w:fill="auto"/>
              <w:spacing w:line="190" w:lineRule="exact"/>
            </w:pPr>
            <w:r>
              <w:rPr>
                <w:rStyle w:val="Bodytext295pt"/>
                <w:rFonts w:eastAsia="Arial"/>
              </w:rPr>
              <w:t>10.</w:t>
            </w:r>
          </w:p>
        </w:tc>
        <w:tc>
          <w:tcPr>
            <w:tcW w:w="2270" w:type="dxa"/>
            <w:tcBorders>
              <w:top w:val="single" w:sz="4" w:space="0" w:color="auto"/>
              <w:left w:val="single" w:sz="4" w:space="0" w:color="auto"/>
              <w:bottom w:val="single" w:sz="4" w:space="0" w:color="auto"/>
            </w:tcBorders>
            <w:shd w:val="clear" w:color="auto" w:fill="FFFFFF"/>
          </w:tcPr>
          <w:p w14:paraId="58BB3266" w14:textId="77777777" w:rsidR="00534BBE" w:rsidRDefault="00534BBE" w:rsidP="00613B88">
            <w:pPr>
              <w:pStyle w:val="Bodytext20"/>
              <w:shd w:val="clear" w:color="auto" w:fill="auto"/>
              <w:spacing w:line="221" w:lineRule="exact"/>
            </w:pPr>
            <w:r>
              <w:rPr>
                <w:rStyle w:val="Bodytext295pt"/>
                <w:rFonts w:eastAsia="Arial"/>
              </w:rPr>
              <w:t>Объекты электроснаб</w:t>
            </w:r>
            <w:r>
              <w:rPr>
                <w:rStyle w:val="Bodytext295pt"/>
                <w:rFonts w:eastAsia="Arial"/>
              </w:rPr>
              <w:softHyphen/>
              <w:t>жения</w:t>
            </w:r>
          </w:p>
        </w:tc>
        <w:tc>
          <w:tcPr>
            <w:tcW w:w="1416" w:type="dxa"/>
            <w:tcBorders>
              <w:top w:val="single" w:sz="4" w:space="0" w:color="auto"/>
              <w:left w:val="single" w:sz="4" w:space="0" w:color="auto"/>
              <w:bottom w:val="single" w:sz="4" w:space="0" w:color="auto"/>
            </w:tcBorders>
            <w:shd w:val="clear" w:color="auto" w:fill="FFFFFF"/>
            <w:vAlign w:val="bottom"/>
          </w:tcPr>
          <w:p w14:paraId="20896792" w14:textId="77777777" w:rsidR="00534BBE" w:rsidRDefault="00534BBE" w:rsidP="00613B88">
            <w:pPr>
              <w:pStyle w:val="Bodytext20"/>
              <w:shd w:val="clear" w:color="auto" w:fill="auto"/>
              <w:spacing w:line="226" w:lineRule="exact"/>
            </w:pPr>
            <w:r>
              <w:rPr>
                <w:rStyle w:val="Bodytext295pt"/>
                <w:rFonts w:eastAsia="Arial"/>
              </w:rPr>
              <w:t>Электропо</w:t>
            </w:r>
            <w:r>
              <w:rPr>
                <w:rStyle w:val="Bodytext295pt"/>
                <w:rFonts w:eastAsia="Arial"/>
              </w:rPr>
              <w:softHyphen/>
              <w:t xml:space="preserve">требление, </w:t>
            </w:r>
            <w:proofErr w:type="spellStart"/>
            <w:r>
              <w:rPr>
                <w:rStyle w:val="Bodytext295pt"/>
                <w:rFonts w:eastAsia="Arial"/>
              </w:rPr>
              <w:t>кВТ</w:t>
            </w:r>
            <w:proofErr w:type="spellEnd"/>
            <w:r>
              <w:rPr>
                <w:rStyle w:val="Bodytext295pt"/>
                <w:rFonts w:eastAsia="Arial"/>
              </w:rPr>
              <w:t xml:space="preserve"> ч/год на 1 чел., </w:t>
            </w:r>
            <w:proofErr w:type="spellStart"/>
            <w:r>
              <w:rPr>
                <w:rStyle w:val="Bodytext295pt"/>
                <w:rFonts w:eastAsia="Arial"/>
              </w:rPr>
              <w:t>ис</w:t>
            </w:r>
            <w:proofErr w:type="spellEnd"/>
            <w:r>
              <w:rPr>
                <w:rStyle w:val="Bodytext295pt"/>
                <w:rFonts w:eastAsia="Arial"/>
              </w:rPr>
              <w:t>-</w:t>
            </w:r>
          </w:p>
        </w:tc>
        <w:tc>
          <w:tcPr>
            <w:tcW w:w="1843" w:type="dxa"/>
            <w:tcBorders>
              <w:top w:val="single" w:sz="4" w:space="0" w:color="auto"/>
              <w:left w:val="single" w:sz="4" w:space="0" w:color="auto"/>
              <w:bottom w:val="single" w:sz="4" w:space="0" w:color="auto"/>
            </w:tcBorders>
            <w:shd w:val="clear" w:color="auto" w:fill="FFFFFF"/>
          </w:tcPr>
          <w:p w14:paraId="525710D3" w14:textId="77777777" w:rsidR="00534BBE" w:rsidRDefault="00534BBE" w:rsidP="00613B88">
            <w:pPr>
              <w:pStyle w:val="Bodytext20"/>
              <w:shd w:val="clear" w:color="auto" w:fill="auto"/>
              <w:spacing w:line="226" w:lineRule="exact"/>
            </w:pPr>
            <w:r>
              <w:rPr>
                <w:rStyle w:val="Bodytext295pt"/>
                <w:rFonts w:eastAsia="Arial"/>
              </w:rPr>
              <w:t>Степень благо</w:t>
            </w:r>
            <w:r>
              <w:rPr>
                <w:rStyle w:val="Bodytext295pt"/>
                <w:rFonts w:eastAsia="Arial"/>
              </w:rPr>
              <w:softHyphen/>
              <w:t>устройства</w:t>
            </w:r>
          </w:p>
        </w:tc>
        <w:tc>
          <w:tcPr>
            <w:tcW w:w="1133" w:type="dxa"/>
            <w:gridSpan w:val="2"/>
            <w:tcBorders>
              <w:top w:val="single" w:sz="4" w:space="0" w:color="auto"/>
              <w:left w:val="single" w:sz="4" w:space="0" w:color="auto"/>
              <w:bottom w:val="single" w:sz="4" w:space="0" w:color="auto"/>
            </w:tcBorders>
            <w:shd w:val="clear" w:color="auto" w:fill="FFFFFF"/>
          </w:tcPr>
          <w:p w14:paraId="712D3EBF" w14:textId="77777777" w:rsidR="00534BBE" w:rsidRDefault="00534BBE" w:rsidP="00613B88">
            <w:pPr>
              <w:pStyle w:val="Bodytext20"/>
              <w:shd w:val="clear" w:color="auto" w:fill="auto"/>
              <w:spacing w:line="226" w:lineRule="exact"/>
              <w:ind w:left="180"/>
            </w:pPr>
            <w:r>
              <w:rPr>
                <w:rStyle w:val="Bodytext295pt"/>
                <w:rFonts w:eastAsia="Arial"/>
              </w:rPr>
              <w:t>Электро-</w:t>
            </w:r>
          </w:p>
          <w:p w14:paraId="6FCD2C41" w14:textId="77777777" w:rsidR="00534BBE" w:rsidRDefault="00534BBE" w:rsidP="00613B88">
            <w:pPr>
              <w:pStyle w:val="Bodytext20"/>
              <w:shd w:val="clear" w:color="auto" w:fill="auto"/>
              <w:spacing w:line="226" w:lineRule="exact"/>
              <w:ind w:left="180"/>
            </w:pPr>
            <w:proofErr w:type="spellStart"/>
            <w:r>
              <w:rPr>
                <w:rStyle w:val="Bodytext295pt"/>
                <w:rFonts w:eastAsia="Arial"/>
              </w:rPr>
              <w:t>потребле</w:t>
            </w:r>
            <w:proofErr w:type="spellEnd"/>
            <w:r>
              <w:rPr>
                <w:rStyle w:val="Bodytext295pt"/>
                <w:rFonts w:eastAsia="Arial"/>
              </w:rPr>
              <w:softHyphen/>
            </w:r>
          </w:p>
          <w:p w14:paraId="2D27B805" w14:textId="77777777" w:rsidR="00534BBE" w:rsidRDefault="00534BBE" w:rsidP="00613B88">
            <w:pPr>
              <w:pStyle w:val="Bodytext20"/>
              <w:shd w:val="clear" w:color="auto" w:fill="auto"/>
              <w:spacing w:line="226" w:lineRule="exact"/>
            </w:pPr>
            <w:proofErr w:type="spellStart"/>
            <w:r>
              <w:rPr>
                <w:rStyle w:val="Bodytext295pt"/>
                <w:rFonts w:eastAsia="Arial"/>
              </w:rPr>
              <w:t>ние</w:t>
            </w:r>
            <w:proofErr w:type="spellEnd"/>
          </w:p>
        </w:tc>
        <w:tc>
          <w:tcPr>
            <w:tcW w:w="1704" w:type="dxa"/>
            <w:tcBorders>
              <w:top w:val="single" w:sz="4" w:space="0" w:color="auto"/>
              <w:left w:val="single" w:sz="4" w:space="0" w:color="auto"/>
              <w:bottom w:val="single" w:sz="4" w:space="0" w:color="auto"/>
            </w:tcBorders>
            <w:shd w:val="clear" w:color="auto" w:fill="FFFFFF"/>
            <w:vAlign w:val="bottom"/>
          </w:tcPr>
          <w:p w14:paraId="67CB5BC6" w14:textId="77777777" w:rsidR="00534BBE" w:rsidRDefault="00534BBE" w:rsidP="00613B88">
            <w:pPr>
              <w:pStyle w:val="Bodytext20"/>
              <w:shd w:val="clear" w:color="auto" w:fill="auto"/>
              <w:spacing w:line="226" w:lineRule="exact"/>
            </w:pPr>
            <w:r>
              <w:rPr>
                <w:rStyle w:val="Bodytext295pt"/>
                <w:rFonts w:eastAsia="Arial"/>
              </w:rPr>
              <w:t>Использование максимума элек</w:t>
            </w:r>
            <w:r>
              <w:rPr>
                <w:rStyle w:val="Bodytext295pt"/>
                <w:rFonts w:eastAsia="Arial"/>
              </w:rPr>
              <w:softHyphen/>
              <w:t>трической нагрузки</w:t>
            </w:r>
          </w:p>
        </w:tc>
        <w:tc>
          <w:tcPr>
            <w:tcW w:w="1843" w:type="dxa"/>
            <w:tcBorders>
              <w:top w:val="single" w:sz="4" w:space="0" w:color="auto"/>
              <w:left w:val="single" w:sz="4" w:space="0" w:color="auto"/>
              <w:bottom w:val="single" w:sz="4" w:space="0" w:color="auto"/>
            </w:tcBorders>
            <w:shd w:val="clear" w:color="auto" w:fill="FFFFFF"/>
          </w:tcPr>
          <w:p w14:paraId="7F8CB176" w14:textId="77777777" w:rsidR="00534BBE" w:rsidRDefault="00534BBE" w:rsidP="00613B88">
            <w:pPr>
              <w:rPr>
                <w:sz w:val="10"/>
                <w:szCs w:val="10"/>
              </w:rPr>
            </w:pPr>
          </w:p>
        </w:tc>
        <w:tc>
          <w:tcPr>
            <w:tcW w:w="4056" w:type="dxa"/>
            <w:gridSpan w:val="2"/>
            <w:tcBorders>
              <w:top w:val="single" w:sz="4" w:space="0" w:color="auto"/>
              <w:left w:val="single" w:sz="4" w:space="0" w:color="auto"/>
              <w:bottom w:val="single" w:sz="4" w:space="0" w:color="auto"/>
              <w:right w:val="single" w:sz="4" w:space="0" w:color="auto"/>
            </w:tcBorders>
            <w:shd w:val="clear" w:color="auto" w:fill="FFFFFF"/>
          </w:tcPr>
          <w:p w14:paraId="538109B5" w14:textId="77777777" w:rsidR="00534BBE" w:rsidRDefault="00534BBE" w:rsidP="00613B88">
            <w:pPr>
              <w:pStyle w:val="Bodytext20"/>
              <w:shd w:val="clear" w:color="auto" w:fill="auto"/>
              <w:spacing w:line="190" w:lineRule="exact"/>
            </w:pPr>
            <w:r>
              <w:rPr>
                <w:rStyle w:val="Bodytext295pt"/>
                <w:rFonts w:eastAsia="Arial"/>
              </w:rPr>
              <w:t>не устанавливается</w:t>
            </w:r>
          </w:p>
        </w:tc>
      </w:tr>
      <w:tr w:rsidR="00534BBE" w14:paraId="47D4693F" w14:textId="77777777" w:rsidTr="00613B88">
        <w:trPr>
          <w:trHeight w:hRule="exact" w:val="475"/>
        </w:trPr>
        <w:tc>
          <w:tcPr>
            <w:tcW w:w="538" w:type="dxa"/>
            <w:tcBorders>
              <w:top w:val="single" w:sz="4" w:space="0" w:color="auto"/>
              <w:left w:val="single" w:sz="4" w:space="0" w:color="auto"/>
            </w:tcBorders>
            <w:shd w:val="clear" w:color="auto" w:fill="FFFFFF"/>
            <w:vAlign w:val="bottom"/>
          </w:tcPr>
          <w:p w14:paraId="71B3E8FA" w14:textId="77777777" w:rsidR="00534BBE" w:rsidRDefault="00534BBE" w:rsidP="00613B88">
            <w:pPr>
              <w:pStyle w:val="Bodytext20"/>
              <w:shd w:val="clear" w:color="auto" w:fill="auto"/>
              <w:spacing w:after="60" w:line="190" w:lineRule="exact"/>
              <w:ind w:left="140"/>
            </w:pPr>
            <w:r>
              <w:rPr>
                <w:rStyle w:val="Bodytext295pt"/>
                <w:rFonts w:eastAsia="Arial"/>
              </w:rPr>
              <w:lastRenderedPageBreak/>
              <w:t>№</w:t>
            </w:r>
          </w:p>
          <w:p w14:paraId="1DFDA6C0" w14:textId="77777777" w:rsidR="00534BBE" w:rsidRDefault="00534BBE" w:rsidP="00613B88">
            <w:pPr>
              <w:pStyle w:val="Bodytext20"/>
              <w:shd w:val="clear" w:color="auto" w:fill="auto"/>
              <w:spacing w:before="60" w:line="190" w:lineRule="exact"/>
              <w:ind w:left="140"/>
            </w:pPr>
            <w:r>
              <w:rPr>
                <w:rStyle w:val="Bodytext295pt"/>
                <w:rFonts w:eastAsia="Arial"/>
              </w:rPr>
              <w:t>п/п</w:t>
            </w:r>
          </w:p>
        </w:tc>
        <w:tc>
          <w:tcPr>
            <w:tcW w:w="2270" w:type="dxa"/>
            <w:tcBorders>
              <w:top w:val="single" w:sz="4" w:space="0" w:color="auto"/>
              <w:left w:val="single" w:sz="4" w:space="0" w:color="auto"/>
            </w:tcBorders>
            <w:shd w:val="clear" w:color="auto" w:fill="FFFFFF"/>
            <w:vAlign w:val="bottom"/>
          </w:tcPr>
          <w:p w14:paraId="26F2C4D4" w14:textId="77777777" w:rsidR="00534BBE" w:rsidRDefault="00534BBE" w:rsidP="00613B88">
            <w:pPr>
              <w:pStyle w:val="Bodytext20"/>
              <w:shd w:val="clear" w:color="auto" w:fill="auto"/>
              <w:spacing w:line="235" w:lineRule="exact"/>
            </w:pPr>
            <w:r>
              <w:rPr>
                <w:rStyle w:val="Bodytext295pt"/>
                <w:rFonts w:eastAsia="Arial"/>
              </w:rPr>
              <w:t xml:space="preserve">Наименование вида объекта местного </w:t>
            </w:r>
            <w:proofErr w:type="spellStart"/>
            <w:r>
              <w:rPr>
                <w:rStyle w:val="Bodytext295pt"/>
                <w:rFonts w:eastAsia="Arial"/>
              </w:rPr>
              <w:t>зна</w:t>
            </w:r>
            <w:proofErr w:type="spellEnd"/>
            <w:r>
              <w:rPr>
                <w:rStyle w:val="Bodytext295pt"/>
                <w:rFonts w:eastAsia="Arial"/>
              </w:rPr>
              <w:t>-</w:t>
            </w:r>
          </w:p>
        </w:tc>
        <w:tc>
          <w:tcPr>
            <w:tcW w:w="6096" w:type="dxa"/>
            <w:gridSpan w:val="5"/>
            <w:tcBorders>
              <w:top w:val="single" w:sz="4" w:space="0" w:color="auto"/>
              <w:left w:val="single" w:sz="4" w:space="0" w:color="auto"/>
            </w:tcBorders>
            <w:shd w:val="clear" w:color="auto" w:fill="FFFFFF"/>
            <w:vAlign w:val="bottom"/>
          </w:tcPr>
          <w:p w14:paraId="4A75D1E1" w14:textId="77777777" w:rsidR="00534BBE" w:rsidRDefault="00534BBE" w:rsidP="00613B88">
            <w:pPr>
              <w:pStyle w:val="Bodytext20"/>
              <w:shd w:val="clear" w:color="auto" w:fill="auto"/>
              <w:spacing w:line="235" w:lineRule="exact"/>
            </w:pPr>
            <w:r>
              <w:rPr>
                <w:rStyle w:val="Bodytext295pt"/>
                <w:rFonts w:eastAsia="Arial"/>
              </w:rPr>
              <w:t>Значения расчетных показателей минимально допустимого уровня обеспеченности</w:t>
            </w:r>
          </w:p>
        </w:tc>
        <w:tc>
          <w:tcPr>
            <w:tcW w:w="5899" w:type="dxa"/>
            <w:gridSpan w:val="3"/>
            <w:tcBorders>
              <w:top w:val="single" w:sz="4" w:space="0" w:color="auto"/>
              <w:left w:val="single" w:sz="4" w:space="0" w:color="auto"/>
              <w:right w:val="single" w:sz="4" w:space="0" w:color="auto"/>
            </w:tcBorders>
            <w:shd w:val="clear" w:color="auto" w:fill="FFFFFF"/>
            <w:vAlign w:val="bottom"/>
          </w:tcPr>
          <w:p w14:paraId="25018EEA" w14:textId="77777777" w:rsidR="00534BBE" w:rsidRDefault="00534BBE" w:rsidP="00613B88">
            <w:pPr>
              <w:pStyle w:val="Bodytext20"/>
              <w:shd w:val="clear" w:color="auto" w:fill="auto"/>
              <w:spacing w:line="230" w:lineRule="exact"/>
            </w:pPr>
            <w:r>
              <w:rPr>
                <w:rStyle w:val="Bodytext295pt"/>
                <w:rFonts w:eastAsia="Arial"/>
              </w:rPr>
              <w:t>Значения расчетных показателей максимально допустимого уровня территориальной доступности</w:t>
            </w:r>
          </w:p>
        </w:tc>
      </w:tr>
      <w:tr w:rsidR="00534BBE" w14:paraId="235ACF4E" w14:textId="77777777" w:rsidTr="00613B88">
        <w:trPr>
          <w:trHeight w:hRule="exact" w:val="701"/>
        </w:trPr>
        <w:tc>
          <w:tcPr>
            <w:tcW w:w="538" w:type="dxa"/>
            <w:tcBorders>
              <w:left w:val="single" w:sz="4" w:space="0" w:color="auto"/>
            </w:tcBorders>
            <w:shd w:val="clear" w:color="auto" w:fill="FFFFFF"/>
          </w:tcPr>
          <w:p w14:paraId="3AD65F3E" w14:textId="77777777" w:rsidR="00534BBE" w:rsidRDefault="00534BBE" w:rsidP="00613B88">
            <w:pPr>
              <w:rPr>
                <w:sz w:val="10"/>
                <w:szCs w:val="10"/>
              </w:rPr>
            </w:pPr>
          </w:p>
        </w:tc>
        <w:tc>
          <w:tcPr>
            <w:tcW w:w="2270" w:type="dxa"/>
            <w:tcBorders>
              <w:left w:val="single" w:sz="4" w:space="0" w:color="auto"/>
            </w:tcBorders>
            <w:shd w:val="clear" w:color="auto" w:fill="FFFFFF"/>
          </w:tcPr>
          <w:p w14:paraId="4D10A0B2" w14:textId="77777777" w:rsidR="00534BBE" w:rsidRDefault="00534BBE" w:rsidP="00613B88">
            <w:pPr>
              <w:pStyle w:val="Bodytext20"/>
              <w:shd w:val="clear" w:color="auto" w:fill="auto"/>
              <w:spacing w:line="190" w:lineRule="exact"/>
            </w:pPr>
            <w:proofErr w:type="spellStart"/>
            <w:r>
              <w:rPr>
                <w:rStyle w:val="Bodytext295pt"/>
                <w:rFonts w:eastAsia="Arial"/>
              </w:rPr>
              <w:t>чения</w:t>
            </w:r>
            <w:proofErr w:type="spellEnd"/>
          </w:p>
        </w:tc>
        <w:tc>
          <w:tcPr>
            <w:tcW w:w="1416" w:type="dxa"/>
            <w:tcBorders>
              <w:top w:val="single" w:sz="4" w:space="0" w:color="auto"/>
              <w:left w:val="single" w:sz="4" w:space="0" w:color="auto"/>
            </w:tcBorders>
            <w:shd w:val="clear" w:color="auto" w:fill="FFFFFF"/>
          </w:tcPr>
          <w:p w14:paraId="11F197F8" w14:textId="77777777" w:rsidR="00534BBE" w:rsidRDefault="00534BBE" w:rsidP="00613B88">
            <w:pPr>
              <w:pStyle w:val="Bodytext20"/>
              <w:shd w:val="clear" w:color="auto" w:fill="auto"/>
              <w:spacing w:line="230" w:lineRule="exact"/>
            </w:pPr>
            <w:r>
              <w:rPr>
                <w:rStyle w:val="Bodytext295pt"/>
                <w:rFonts w:eastAsia="Arial"/>
              </w:rPr>
              <w:t>единица из</w:t>
            </w:r>
            <w:r>
              <w:rPr>
                <w:rStyle w:val="Bodytext295pt"/>
                <w:rFonts w:eastAsia="Arial"/>
              </w:rPr>
              <w:softHyphen/>
              <w:t>мерения</w:t>
            </w:r>
          </w:p>
        </w:tc>
        <w:tc>
          <w:tcPr>
            <w:tcW w:w="4680" w:type="dxa"/>
            <w:gridSpan w:val="4"/>
            <w:tcBorders>
              <w:top w:val="single" w:sz="4" w:space="0" w:color="auto"/>
              <w:left w:val="single" w:sz="4" w:space="0" w:color="auto"/>
            </w:tcBorders>
            <w:shd w:val="clear" w:color="auto" w:fill="FFFFFF"/>
          </w:tcPr>
          <w:p w14:paraId="7C5FCD9F" w14:textId="77777777" w:rsidR="00534BBE" w:rsidRDefault="00534BBE" w:rsidP="00613B88">
            <w:pPr>
              <w:pStyle w:val="Bodytext20"/>
              <w:shd w:val="clear" w:color="auto" w:fill="auto"/>
              <w:spacing w:line="190" w:lineRule="exact"/>
            </w:pPr>
            <w:r>
              <w:rPr>
                <w:rStyle w:val="Bodytext295pt"/>
                <w:rFonts w:eastAsia="Arial"/>
              </w:rPr>
              <w:t>значение показателя</w:t>
            </w:r>
          </w:p>
        </w:tc>
        <w:tc>
          <w:tcPr>
            <w:tcW w:w="1843" w:type="dxa"/>
            <w:tcBorders>
              <w:top w:val="single" w:sz="4" w:space="0" w:color="auto"/>
              <w:left w:val="single" w:sz="4" w:space="0" w:color="auto"/>
            </w:tcBorders>
            <w:shd w:val="clear" w:color="auto" w:fill="FFFFFF"/>
            <w:vAlign w:val="bottom"/>
          </w:tcPr>
          <w:p w14:paraId="02604660" w14:textId="77777777" w:rsidR="00534BBE" w:rsidRDefault="00534BBE" w:rsidP="00613B88">
            <w:pPr>
              <w:pStyle w:val="Bodytext20"/>
              <w:shd w:val="clear" w:color="auto" w:fill="auto"/>
              <w:spacing w:line="230" w:lineRule="exact"/>
            </w:pPr>
            <w:r>
              <w:rPr>
                <w:rStyle w:val="Bodytext295pt"/>
                <w:rFonts w:eastAsia="Arial"/>
              </w:rPr>
              <w:t>вид доступности, единица измере</w:t>
            </w:r>
            <w:r>
              <w:rPr>
                <w:rStyle w:val="Bodytext295pt"/>
                <w:rFonts w:eastAsia="Arial"/>
              </w:rPr>
              <w:softHyphen/>
              <w:t>ния</w:t>
            </w:r>
          </w:p>
        </w:tc>
        <w:tc>
          <w:tcPr>
            <w:tcW w:w="4056" w:type="dxa"/>
            <w:gridSpan w:val="2"/>
            <w:tcBorders>
              <w:top w:val="single" w:sz="4" w:space="0" w:color="auto"/>
              <w:left w:val="single" w:sz="4" w:space="0" w:color="auto"/>
              <w:right w:val="single" w:sz="4" w:space="0" w:color="auto"/>
            </w:tcBorders>
            <w:shd w:val="clear" w:color="auto" w:fill="FFFFFF"/>
          </w:tcPr>
          <w:p w14:paraId="42787CDC" w14:textId="77777777" w:rsidR="00534BBE" w:rsidRDefault="00534BBE" w:rsidP="00613B88">
            <w:pPr>
              <w:pStyle w:val="Bodytext20"/>
              <w:shd w:val="clear" w:color="auto" w:fill="auto"/>
              <w:spacing w:line="190" w:lineRule="exact"/>
            </w:pPr>
            <w:r>
              <w:rPr>
                <w:rStyle w:val="Bodytext295pt"/>
                <w:rFonts w:eastAsia="Arial"/>
              </w:rPr>
              <w:t>значение показателя</w:t>
            </w:r>
          </w:p>
        </w:tc>
      </w:tr>
      <w:tr w:rsidR="00534BBE" w14:paraId="53909160" w14:textId="77777777" w:rsidTr="00613B88">
        <w:trPr>
          <w:trHeight w:hRule="exact" w:val="470"/>
        </w:trPr>
        <w:tc>
          <w:tcPr>
            <w:tcW w:w="538" w:type="dxa"/>
            <w:tcBorders>
              <w:left w:val="single" w:sz="4" w:space="0" w:color="auto"/>
            </w:tcBorders>
            <w:shd w:val="clear" w:color="auto" w:fill="FFFFFF"/>
          </w:tcPr>
          <w:p w14:paraId="6DCFA379" w14:textId="77777777" w:rsidR="00534BBE" w:rsidRDefault="00534BBE" w:rsidP="00613B88">
            <w:pPr>
              <w:rPr>
                <w:sz w:val="10"/>
                <w:szCs w:val="10"/>
              </w:rPr>
            </w:pPr>
          </w:p>
        </w:tc>
        <w:tc>
          <w:tcPr>
            <w:tcW w:w="2270" w:type="dxa"/>
            <w:tcBorders>
              <w:left w:val="single" w:sz="4" w:space="0" w:color="auto"/>
            </w:tcBorders>
            <w:shd w:val="clear" w:color="auto" w:fill="FFFFFF"/>
          </w:tcPr>
          <w:p w14:paraId="51BF4561" w14:textId="77777777" w:rsidR="00534BBE" w:rsidRDefault="00534BBE" w:rsidP="00613B88">
            <w:pPr>
              <w:rPr>
                <w:sz w:val="10"/>
                <w:szCs w:val="10"/>
              </w:rPr>
            </w:pPr>
          </w:p>
        </w:tc>
        <w:tc>
          <w:tcPr>
            <w:tcW w:w="1416" w:type="dxa"/>
            <w:tcBorders>
              <w:top w:val="single" w:sz="4" w:space="0" w:color="auto"/>
              <w:left w:val="single" w:sz="4" w:space="0" w:color="auto"/>
            </w:tcBorders>
            <w:shd w:val="clear" w:color="auto" w:fill="FFFFFF"/>
            <w:vAlign w:val="bottom"/>
          </w:tcPr>
          <w:p w14:paraId="31D56DC9" w14:textId="77777777" w:rsidR="00534BBE" w:rsidRDefault="00534BBE" w:rsidP="00613B88">
            <w:pPr>
              <w:pStyle w:val="Bodytext20"/>
              <w:shd w:val="clear" w:color="auto" w:fill="auto"/>
              <w:spacing w:after="60" w:line="190" w:lineRule="exact"/>
            </w:pPr>
            <w:r>
              <w:rPr>
                <w:rStyle w:val="Bodytext295pt"/>
                <w:rFonts w:eastAsia="Arial"/>
              </w:rPr>
              <w:t>пользование</w:t>
            </w:r>
          </w:p>
          <w:p w14:paraId="63E17FCD" w14:textId="77777777" w:rsidR="00534BBE" w:rsidRDefault="00534BBE" w:rsidP="00613B88">
            <w:pPr>
              <w:pStyle w:val="Bodytext20"/>
              <w:shd w:val="clear" w:color="auto" w:fill="auto"/>
              <w:spacing w:before="60" w:line="190" w:lineRule="exact"/>
            </w:pPr>
            <w:r>
              <w:rPr>
                <w:rStyle w:val="Bodytext295pt"/>
                <w:rFonts w:eastAsia="Arial"/>
              </w:rPr>
              <w:t>максимума</w:t>
            </w:r>
          </w:p>
        </w:tc>
        <w:tc>
          <w:tcPr>
            <w:tcW w:w="4680" w:type="dxa"/>
            <w:gridSpan w:val="4"/>
            <w:tcBorders>
              <w:top w:val="single" w:sz="4" w:space="0" w:color="auto"/>
              <w:left w:val="single" w:sz="4" w:space="0" w:color="auto"/>
            </w:tcBorders>
            <w:shd w:val="clear" w:color="auto" w:fill="FFFFFF"/>
            <w:vAlign w:val="bottom"/>
          </w:tcPr>
          <w:p w14:paraId="5CF0B5C3" w14:textId="77777777" w:rsidR="00534BBE" w:rsidRDefault="00534BBE" w:rsidP="00613B88">
            <w:pPr>
              <w:pStyle w:val="Bodytext20"/>
              <w:shd w:val="clear" w:color="auto" w:fill="auto"/>
              <w:spacing w:line="226" w:lineRule="exact"/>
            </w:pPr>
            <w:r>
              <w:rPr>
                <w:rStyle w:val="Bodytext295pt"/>
                <w:rFonts w:eastAsia="Arial"/>
              </w:rPr>
              <w:t>Населенные пункты городского типа, не оборудо</w:t>
            </w:r>
            <w:r>
              <w:rPr>
                <w:rStyle w:val="Bodytext295pt"/>
                <w:rFonts w:eastAsia="Arial"/>
              </w:rPr>
              <w:softHyphen/>
              <w:t>ванные стационарными электроплитами</w:t>
            </w:r>
          </w:p>
        </w:tc>
        <w:tc>
          <w:tcPr>
            <w:tcW w:w="1843" w:type="dxa"/>
            <w:tcBorders>
              <w:top w:val="single" w:sz="4" w:space="0" w:color="auto"/>
              <w:left w:val="single" w:sz="4" w:space="0" w:color="auto"/>
            </w:tcBorders>
            <w:shd w:val="clear" w:color="auto" w:fill="FFFFFF"/>
          </w:tcPr>
          <w:p w14:paraId="1979CEF6" w14:textId="77777777" w:rsidR="00534BBE" w:rsidRDefault="00534BBE" w:rsidP="00613B88">
            <w:pPr>
              <w:rPr>
                <w:sz w:val="10"/>
                <w:szCs w:val="10"/>
              </w:rPr>
            </w:pPr>
          </w:p>
        </w:tc>
        <w:tc>
          <w:tcPr>
            <w:tcW w:w="2832" w:type="dxa"/>
            <w:tcBorders>
              <w:top w:val="single" w:sz="4" w:space="0" w:color="auto"/>
              <w:left w:val="single" w:sz="4" w:space="0" w:color="auto"/>
            </w:tcBorders>
            <w:shd w:val="clear" w:color="auto" w:fill="FFFFFF"/>
          </w:tcPr>
          <w:p w14:paraId="71057407" w14:textId="77777777" w:rsidR="00534BBE" w:rsidRDefault="00534BBE" w:rsidP="00613B88">
            <w:pPr>
              <w:rPr>
                <w:sz w:val="10"/>
                <w:szCs w:val="10"/>
              </w:rPr>
            </w:pPr>
          </w:p>
        </w:tc>
        <w:tc>
          <w:tcPr>
            <w:tcW w:w="1224" w:type="dxa"/>
            <w:tcBorders>
              <w:top w:val="single" w:sz="4" w:space="0" w:color="auto"/>
              <w:right w:val="single" w:sz="4" w:space="0" w:color="auto"/>
            </w:tcBorders>
            <w:shd w:val="clear" w:color="auto" w:fill="FFFFFF"/>
          </w:tcPr>
          <w:p w14:paraId="79412760" w14:textId="77777777" w:rsidR="00534BBE" w:rsidRDefault="00534BBE" w:rsidP="00613B88">
            <w:pPr>
              <w:rPr>
                <w:sz w:val="10"/>
                <w:szCs w:val="10"/>
              </w:rPr>
            </w:pPr>
          </w:p>
        </w:tc>
      </w:tr>
      <w:tr w:rsidR="00534BBE" w14:paraId="778BEF55" w14:textId="77777777" w:rsidTr="00613B88">
        <w:trPr>
          <w:trHeight w:hRule="exact" w:val="470"/>
        </w:trPr>
        <w:tc>
          <w:tcPr>
            <w:tcW w:w="538" w:type="dxa"/>
            <w:tcBorders>
              <w:left w:val="single" w:sz="4" w:space="0" w:color="auto"/>
            </w:tcBorders>
            <w:shd w:val="clear" w:color="auto" w:fill="FFFFFF"/>
          </w:tcPr>
          <w:p w14:paraId="6C25E152" w14:textId="77777777" w:rsidR="00534BBE" w:rsidRDefault="00534BBE" w:rsidP="00613B88">
            <w:pPr>
              <w:rPr>
                <w:sz w:val="10"/>
                <w:szCs w:val="10"/>
              </w:rPr>
            </w:pPr>
          </w:p>
        </w:tc>
        <w:tc>
          <w:tcPr>
            <w:tcW w:w="2270" w:type="dxa"/>
            <w:tcBorders>
              <w:left w:val="single" w:sz="4" w:space="0" w:color="auto"/>
            </w:tcBorders>
            <w:shd w:val="clear" w:color="auto" w:fill="FFFFFF"/>
          </w:tcPr>
          <w:p w14:paraId="0441F1A4" w14:textId="77777777" w:rsidR="00534BBE" w:rsidRDefault="00534BBE" w:rsidP="00613B88">
            <w:pPr>
              <w:rPr>
                <w:sz w:val="10"/>
                <w:szCs w:val="10"/>
              </w:rPr>
            </w:pPr>
          </w:p>
        </w:tc>
        <w:tc>
          <w:tcPr>
            <w:tcW w:w="1416" w:type="dxa"/>
            <w:tcBorders>
              <w:left w:val="single" w:sz="4" w:space="0" w:color="auto"/>
            </w:tcBorders>
            <w:shd w:val="clear" w:color="auto" w:fill="FFFFFF"/>
            <w:vAlign w:val="bottom"/>
          </w:tcPr>
          <w:p w14:paraId="70DFD4F3" w14:textId="77777777" w:rsidR="00534BBE" w:rsidRDefault="00534BBE" w:rsidP="00613B88">
            <w:pPr>
              <w:pStyle w:val="Bodytext20"/>
              <w:shd w:val="clear" w:color="auto" w:fill="auto"/>
              <w:spacing w:line="230" w:lineRule="exact"/>
            </w:pPr>
            <w:r>
              <w:rPr>
                <w:rStyle w:val="Bodytext295pt"/>
                <w:rFonts w:eastAsia="Arial"/>
              </w:rPr>
              <w:t>электриче</w:t>
            </w:r>
            <w:r>
              <w:rPr>
                <w:rStyle w:val="Bodytext295pt"/>
                <w:rFonts w:eastAsia="Arial"/>
              </w:rPr>
              <w:softHyphen/>
              <w:t xml:space="preserve">ской </w:t>
            </w:r>
            <w:proofErr w:type="spellStart"/>
            <w:r>
              <w:rPr>
                <w:rStyle w:val="Bodytext295pt"/>
                <w:rFonts w:eastAsia="Arial"/>
              </w:rPr>
              <w:t>нагруз</w:t>
            </w:r>
            <w:proofErr w:type="spellEnd"/>
            <w:r>
              <w:rPr>
                <w:rStyle w:val="Bodytext295pt"/>
                <w:rFonts w:eastAsia="Arial"/>
              </w:rPr>
              <w:t>-</w:t>
            </w:r>
          </w:p>
        </w:tc>
        <w:tc>
          <w:tcPr>
            <w:tcW w:w="1843" w:type="dxa"/>
            <w:tcBorders>
              <w:top w:val="single" w:sz="4" w:space="0" w:color="auto"/>
              <w:left w:val="single" w:sz="4" w:space="0" w:color="auto"/>
            </w:tcBorders>
            <w:shd w:val="clear" w:color="auto" w:fill="FFFFFF"/>
            <w:vAlign w:val="bottom"/>
          </w:tcPr>
          <w:p w14:paraId="55F96D34" w14:textId="77777777" w:rsidR="00534BBE" w:rsidRDefault="00534BBE" w:rsidP="00613B88">
            <w:pPr>
              <w:pStyle w:val="Bodytext20"/>
              <w:shd w:val="clear" w:color="auto" w:fill="auto"/>
              <w:spacing w:line="230" w:lineRule="exact"/>
            </w:pPr>
            <w:r>
              <w:rPr>
                <w:rStyle w:val="Bodytext295pt"/>
                <w:rFonts w:eastAsia="Arial"/>
              </w:rPr>
              <w:t>без кондиционе</w:t>
            </w:r>
            <w:r>
              <w:rPr>
                <w:rStyle w:val="Bodytext295pt"/>
                <w:rFonts w:eastAsia="Arial"/>
              </w:rPr>
              <w:softHyphen/>
              <w:t>ров</w:t>
            </w:r>
          </w:p>
        </w:tc>
        <w:tc>
          <w:tcPr>
            <w:tcW w:w="1133" w:type="dxa"/>
            <w:gridSpan w:val="2"/>
            <w:tcBorders>
              <w:top w:val="single" w:sz="4" w:space="0" w:color="auto"/>
              <w:left w:val="single" w:sz="4" w:space="0" w:color="auto"/>
            </w:tcBorders>
            <w:shd w:val="clear" w:color="auto" w:fill="FFFFFF"/>
          </w:tcPr>
          <w:p w14:paraId="5CDF58B4" w14:textId="77777777" w:rsidR="00534BBE" w:rsidRDefault="00534BBE" w:rsidP="00613B88">
            <w:pPr>
              <w:pStyle w:val="Bodytext20"/>
              <w:shd w:val="clear" w:color="auto" w:fill="auto"/>
              <w:spacing w:line="190" w:lineRule="exact"/>
            </w:pPr>
            <w:r>
              <w:rPr>
                <w:rStyle w:val="Bodytext295pt"/>
                <w:rFonts w:eastAsia="Arial"/>
              </w:rPr>
              <w:t>1700</w:t>
            </w:r>
          </w:p>
        </w:tc>
        <w:tc>
          <w:tcPr>
            <w:tcW w:w="1704" w:type="dxa"/>
            <w:tcBorders>
              <w:top w:val="single" w:sz="4" w:space="0" w:color="auto"/>
              <w:left w:val="single" w:sz="4" w:space="0" w:color="auto"/>
            </w:tcBorders>
            <w:shd w:val="clear" w:color="auto" w:fill="FFFFFF"/>
          </w:tcPr>
          <w:p w14:paraId="7F5AD20B" w14:textId="77777777" w:rsidR="00534BBE" w:rsidRDefault="00534BBE" w:rsidP="00613B88">
            <w:pPr>
              <w:pStyle w:val="Bodytext20"/>
              <w:shd w:val="clear" w:color="auto" w:fill="auto"/>
              <w:spacing w:line="190" w:lineRule="exact"/>
            </w:pPr>
            <w:r>
              <w:rPr>
                <w:rStyle w:val="Bodytext295pt"/>
                <w:rFonts w:eastAsia="Arial"/>
              </w:rPr>
              <w:t>5200</w:t>
            </w:r>
          </w:p>
        </w:tc>
        <w:tc>
          <w:tcPr>
            <w:tcW w:w="1843" w:type="dxa"/>
            <w:tcBorders>
              <w:left w:val="single" w:sz="4" w:space="0" w:color="auto"/>
            </w:tcBorders>
            <w:shd w:val="clear" w:color="auto" w:fill="FFFFFF"/>
          </w:tcPr>
          <w:p w14:paraId="5A38FC56" w14:textId="77777777" w:rsidR="00534BBE" w:rsidRDefault="00534BBE" w:rsidP="00613B88">
            <w:pPr>
              <w:rPr>
                <w:sz w:val="10"/>
                <w:szCs w:val="10"/>
              </w:rPr>
            </w:pPr>
          </w:p>
        </w:tc>
        <w:tc>
          <w:tcPr>
            <w:tcW w:w="2832" w:type="dxa"/>
            <w:tcBorders>
              <w:left w:val="single" w:sz="4" w:space="0" w:color="auto"/>
            </w:tcBorders>
            <w:shd w:val="clear" w:color="auto" w:fill="FFFFFF"/>
          </w:tcPr>
          <w:p w14:paraId="57355152" w14:textId="77777777" w:rsidR="00534BBE" w:rsidRDefault="00534BBE" w:rsidP="00613B88">
            <w:pPr>
              <w:rPr>
                <w:sz w:val="10"/>
                <w:szCs w:val="10"/>
              </w:rPr>
            </w:pPr>
          </w:p>
        </w:tc>
        <w:tc>
          <w:tcPr>
            <w:tcW w:w="1224" w:type="dxa"/>
            <w:tcBorders>
              <w:right w:val="single" w:sz="4" w:space="0" w:color="auto"/>
            </w:tcBorders>
            <w:shd w:val="clear" w:color="auto" w:fill="FFFFFF"/>
          </w:tcPr>
          <w:p w14:paraId="337DAE13" w14:textId="77777777" w:rsidR="00534BBE" w:rsidRDefault="00534BBE" w:rsidP="00613B88">
            <w:pPr>
              <w:rPr>
                <w:sz w:val="10"/>
                <w:szCs w:val="10"/>
              </w:rPr>
            </w:pPr>
          </w:p>
        </w:tc>
      </w:tr>
      <w:tr w:rsidR="00534BBE" w14:paraId="60228A71" w14:textId="77777777" w:rsidTr="00613B88">
        <w:trPr>
          <w:trHeight w:hRule="exact" w:val="240"/>
        </w:trPr>
        <w:tc>
          <w:tcPr>
            <w:tcW w:w="538" w:type="dxa"/>
            <w:tcBorders>
              <w:left w:val="single" w:sz="4" w:space="0" w:color="auto"/>
            </w:tcBorders>
            <w:shd w:val="clear" w:color="auto" w:fill="FFFFFF"/>
          </w:tcPr>
          <w:p w14:paraId="4E698750" w14:textId="77777777" w:rsidR="00534BBE" w:rsidRDefault="00534BBE" w:rsidP="00613B88">
            <w:pPr>
              <w:rPr>
                <w:sz w:val="10"/>
                <w:szCs w:val="10"/>
              </w:rPr>
            </w:pPr>
          </w:p>
        </w:tc>
        <w:tc>
          <w:tcPr>
            <w:tcW w:w="2270" w:type="dxa"/>
            <w:tcBorders>
              <w:left w:val="single" w:sz="4" w:space="0" w:color="auto"/>
            </w:tcBorders>
            <w:shd w:val="clear" w:color="auto" w:fill="FFFFFF"/>
          </w:tcPr>
          <w:p w14:paraId="4178F695" w14:textId="77777777" w:rsidR="00534BBE" w:rsidRDefault="00534BBE" w:rsidP="00613B88">
            <w:pPr>
              <w:rPr>
                <w:sz w:val="10"/>
                <w:szCs w:val="10"/>
              </w:rPr>
            </w:pPr>
          </w:p>
        </w:tc>
        <w:tc>
          <w:tcPr>
            <w:tcW w:w="1416" w:type="dxa"/>
            <w:tcBorders>
              <w:left w:val="single" w:sz="4" w:space="0" w:color="auto"/>
            </w:tcBorders>
            <w:shd w:val="clear" w:color="auto" w:fill="FFFFFF"/>
            <w:vAlign w:val="bottom"/>
          </w:tcPr>
          <w:p w14:paraId="589888E5" w14:textId="77777777" w:rsidR="00534BBE" w:rsidRDefault="00534BBE" w:rsidP="00613B88">
            <w:pPr>
              <w:pStyle w:val="Bodytext20"/>
              <w:shd w:val="clear" w:color="auto" w:fill="auto"/>
              <w:spacing w:line="190" w:lineRule="exact"/>
            </w:pPr>
            <w:proofErr w:type="spellStart"/>
            <w:r>
              <w:rPr>
                <w:rStyle w:val="Bodytext295pt"/>
                <w:rFonts w:eastAsia="Arial"/>
              </w:rPr>
              <w:t>ки</w:t>
            </w:r>
            <w:proofErr w:type="spellEnd"/>
            <w:r>
              <w:rPr>
                <w:rStyle w:val="Bodytext295pt"/>
                <w:rFonts w:eastAsia="Arial"/>
              </w:rPr>
              <w:t>, ч/год</w:t>
            </w:r>
          </w:p>
        </w:tc>
        <w:tc>
          <w:tcPr>
            <w:tcW w:w="1843" w:type="dxa"/>
            <w:tcBorders>
              <w:top w:val="single" w:sz="4" w:space="0" w:color="auto"/>
              <w:left w:val="single" w:sz="4" w:space="0" w:color="auto"/>
            </w:tcBorders>
            <w:shd w:val="clear" w:color="auto" w:fill="FFFFFF"/>
            <w:vAlign w:val="bottom"/>
          </w:tcPr>
          <w:p w14:paraId="6EC8A011" w14:textId="77777777" w:rsidR="00534BBE" w:rsidRDefault="00534BBE" w:rsidP="00613B88">
            <w:pPr>
              <w:pStyle w:val="Bodytext20"/>
              <w:shd w:val="clear" w:color="auto" w:fill="auto"/>
              <w:spacing w:line="190" w:lineRule="exact"/>
            </w:pPr>
            <w:r>
              <w:rPr>
                <w:rStyle w:val="Bodytext295pt"/>
                <w:rFonts w:eastAsia="Arial"/>
              </w:rPr>
              <w:t>с кондиционерами</w:t>
            </w:r>
          </w:p>
        </w:tc>
        <w:tc>
          <w:tcPr>
            <w:tcW w:w="1133" w:type="dxa"/>
            <w:gridSpan w:val="2"/>
            <w:tcBorders>
              <w:top w:val="single" w:sz="4" w:space="0" w:color="auto"/>
              <w:left w:val="single" w:sz="4" w:space="0" w:color="auto"/>
            </w:tcBorders>
            <w:shd w:val="clear" w:color="auto" w:fill="FFFFFF"/>
            <w:vAlign w:val="bottom"/>
          </w:tcPr>
          <w:p w14:paraId="21B19514" w14:textId="77777777" w:rsidR="00534BBE" w:rsidRDefault="00534BBE" w:rsidP="00613B88">
            <w:pPr>
              <w:pStyle w:val="Bodytext20"/>
              <w:shd w:val="clear" w:color="auto" w:fill="auto"/>
              <w:spacing w:line="190" w:lineRule="exact"/>
            </w:pPr>
            <w:r>
              <w:rPr>
                <w:rStyle w:val="Bodytext295pt"/>
                <w:rFonts w:eastAsia="Arial"/>
              </w:rPr>
              <w:t>2000</w:t>
            </w:r>
          </w:p>
        </w:tc>
        <w:tc>
          <w:tcPr>
            <w:tcW w:w="1704" w:type="dxa"/>
            <w:tcBorders>
              <w:top w:val="single" w:sz="4" w:space="0" w:color="auto"/>
              <w:left w:val="single" w:sz="4" w:space="0" w:color="auto"/>
            </w:tcBorders>
            <w:shd w:val="clear" w:color="auto" w:fill="FFFFFF"/>
            <w:vAlign w:val="bottom"/>
          </w:tcPr>
          <w:p w14:paraId="34B0DF22" w14:textId="77777777" w:rsidR="00534BBE" w:rsidRDefault="00534BBE" w:rsidP="00613B88">
            <w:pPr>
              <w:pStyle w:val="Bodytext20"/>
              <w:shd w:val="clear" w:color="auto" w:fill="auto"/>
              <w:spacing w:line="190" w:lineRule="exact"/>
            </w:pPr>
            <w:r>
              <w:rPr>
                <w:rStyle w:val="Bodytext295pt"/>
                <w:rFonts w:eastAsia="Arial"/>
              </w:rPr>
              <w:t>5700</w:t>
            </w:r>
          </w:p>
        </w:tc>
        <w:tc>
          <w:tcPr>
            <w:tcW w:w="1843" w:type="dxa"/>
            <w:tcBorders>
              <w:left w:val="single" w:sz="4" w:space="0" w:color="auto"/>
            </w:tcBorders>
            <w:shd w:val="clear" w:color="auto" w:fill="FFFFFF"/>
          </w:tcPr>
          <w:p w14:paraId="006CDE0B" w14:textId="77777777" w:rsidR="00534BBE" w:rsidRDefault="00534BBE" w:rsidP="00613B88">
            <w:pPr>
              <w:rPr>
                <w:sz w:val="10"/>
                <w:szCs w:val="10"/>
              </w:rPr>
            </w:pPr>
          </w:p>
        </w:tc>
        <w:tc>
          <w:tcPr>
            <w:tcW w:w="2832" w:type="dxa"/>
            <w:tcBorders>
              <w:left w:val="single" w:sz="4" w:space="0" w:color="auto"/>
            </w:tcBorders>
            <w:shd w:val="clear" w:color="auto" w:fill="FFFFFF"/>
          </w:tcPr>
          <w:p w14:paraId="6B8EF26F" w14:textId="77777777" w:rsidR="00534BBE" w:rsidRDefault="00534BBE" w:rsidP="00613B88">
            <w:pPr>
              <w:rPr>
                <w:sz w:val="10"/>
                <w:szCs w:val="10"/>
              </w:rPr>
            </w:pPr>
          </w:p>
        </w:tc>
        <w:tc>
          <w:tcPr>
            <w:tcW w:w="1224" w:type="dxa"/>
            <w:tcBorders>
              <w:right w:val="single" w:sz="4" w:space="0" w:color="auto"/>
            </w:tcBorders>
            <w:shd w:val="clear" w:color="auto" w:fill="FFFFFF"/>
          </w:tcPr>
          <w:p w14:paraId="65F76D21" w14:textId="77777777" w:rsidR="00534BBE" w:rsidRDefault="00534BBE" w:rsidP="00613B88">
            <w:pPr>
              <w:rPr>
                <w:sz w:val="10"/>
                <w:szCs w:val="10"/>
              </w:rPr>
            </w:pPr>
          </w:p>
        </w:tc>
      </w:tr>
      <w:tr w:rsidR="00534BBE" w14:paraId="68A08C22" w14:textId="77777777" w:rsidTr="00613B88">
        <w:trPr>
          <w:trHeight w:hRule="exact" w:val="696"/>
        </w:trPr>
        <w:tc>
          <w:tcPr>
            <w:tcW w:w="538" w:type="dxa"/>
            <w:tcBorders>
              <w:left w:val="single" w:sz="4" w:space="0" w:color="auto"/>
            </w:tcBorders>
            <w:shd w:val="clear" w:color="auto" w:fill="FFFFFF"/>
          </w:tcPr>
          <w:p w14:paraId="2825E9C5" w14:textId="77777777" w:rsidR="00534BBE" w:rsidRDefault="00534BBE" w:rsidP="00613B88">
            <w:pPr>
              <w:rPr>
                <w:sz w:val="10"/>
                <w:szCs w:val="10"/>
              </w:rPr>
            </w:pPr>
          </w:p>
        </w:tc>
        <w:tc>
          <w:tcPr>
            <w:tcW w:w="2270" w:type="dxa"/>
            <w:tcBorders>
              <w:left w:val="single" w:sz="4" w:space="0" w:color="auto"/>
            </w:tcBorders>
            <w:shd w:val="clear" w:color="auto" w:fill="FFFFFF"/>
          </w:tcPr>
          <w:p w14:paraId="5185E070" w14:textId="77777777" w:rsidR="00534BBE" w:rsidRDefault="00534BBE" w:rsidP="00613B88">
            <w:pPr>
              <w:rPr>
                <w:sz w:val="10"/>
                <w:szCs w:val="10"/>
              </w:rPr>
            </w:pPr>
          </w:p>
        </w:tc>
        <w:tc>
          <w:tcPr>
            <w:tcW w:w="1416" w:type="dxa"/>
            <w:tcBorders>
              <w:left w:val="single" w:sz="4" w:space="0" w:color="auto"/>
            </w:tcBorders>
            <w:shd w:val="clear" w:color="auto" w:fill="FFFFFF"/>
          </w:tcPr>
          <w:p w14:paraId="18001988" w14:textId="77777777" w:rsidR="00534BBE" w:rsidRDefault="00534BBE" w:rsidP="00613B88">
            <w:pPr>
              <w:rPr>
                <w:sz w:val="10"/>
                <w:szCs w:val="10"/>
              </w:rPr>
            </w:pPr>
          </w:p>
        </w:tc>
        <w:tc>
          <w:tcPr>
            <w:tcW w:w="4680" w:type="dxa"/>
            <w:gridSpan w:val="4"/>
            <w:tcBorders>
              <w:top w:val="single" w:sz="4" w:space="0" w:color="auto"/>
              <w:left w:val="single" w:sz="4" w:space="0" w:color="auto"/>
            </w:tcBorders>
            <w:shd w:val="clear" w:color="auto" w:fill="FFFFFF"/>
            <w:vAlign w:val="bottom"/>
          </w:tcPr>
          <w:p w14:paraId="56E03F03" w14:textId="77777777" w:rsidR="00534BBE" w:rsidRDefault="00534BBE" w:rsidP="00613B88">
            <w:pPr>
              <w:pStyle w:val="Bodytext20"/>
              <w:shd w:val="clear" w:color="auto" w:fill="auto"/>
              <w:spacing w:line="226" w:lineRule="exact"/>
            </w:pPr>
            <w:r>
              <w:rPr>
                <w:rStyle w:val="Bodytext295pt"/>
                <w:rFonts w:eastAsia="Arial"/>
              </w:rPr>
              <w:t>Населенные пункты городского типа, оборудован</w:t>
            </w:r>
            <w:r>
              <w:rPr>
                <w:rStyle w:val="Bodytext295pt"/>
                <w:rFonts w:eastAsia="Arial"/>
              </w:rPr>
              <w:softHyphen/>
              <w:t>ные стационарными электроплитами (100% охвата)</w:t>
            </w:r>
          </w:p>
        </w:tc>
        <w:tc>
          <w:tcPr>
            <w:tcW w:w="1843" w:type="dxa"/>
            <w:tcBorders>
              <w:left w:val="single" w:sz="4" w:space="0" w:color="auto"/>
            </w:tcBorders>
            <w:shd w:val="clear" w:color="auto" w:fill="FFFFFF"/>
          </w:tcPr>
          <w:p w14:paraId="73DE304D" w14:textId="77777777" w:rsidR="00534BBE" w:rsidRDefault="00534BBE" w:rsidP="00613B88">
            <w:pPr>
              <w:rPr>
                <w:sz w:val="10"/>
                <w:szCs w:val="10"/>
              </w:rPr>
            </w:pPr>
          </w:p>
        </w:tc>
        <w:tc>
          <w:tcPr>
            <w:tcW w:w="2832" w:type="dxa"/>
            <w:tcBorders>
              <w:left w:val="single" w:sz="4" w:space="0" w:color="auto"/>
            </w:tcBorders>
            <w:shd w:val="clear" w:color="auto" w:fill="FFFFFF"/>
          </w:tcPr>
          <w:p w14:paraId="2DEFEE7D" w14:textId="77777777" w:rsidR="00534BBE" w:rsidRDefault="00534BBE" w:rsidP="00613B88">
            <w:pPr>
              <w:rPr>
                <w:sz w:val="10"/>
                <w:szCs w:val="10"/>
              </w:rPr>
            </w:pPr>
          </w:p>
        </w:tc>
        <w:tc>
          <w:tcPr>
            <w:tcW w:w="1224" w:type="dxa"/>
            <w:tcBorders>
              <w:right w:val="single" w:sz="4" w:space="0" w:color="auto"/>
            </w:tcBorders>
            <w:shd w:val="clear" w:color="auto" w:fill="FFFFFF"/>
          </w:tcPr>
          <w:p w14:paraId="689CF644" w14:textId="77777777" w:rsidR="00534BBE" w:rsidRDefault="00534BBE" w:rsidP="00613B88">
            <w:pPr>
              <w:rPr>
                <w:sz w:val="10"/>
                <w:szCs w:val="10"/>
              </w:rPr>
            </w:pPr>
          </w:p>
        </w:tc>
      </w:tr>
      <w:tr w:rsidR="00534BBE" w14:paraId="2E19C99D" w14:textId="77777777" w:rsidTr="00613B88">
        <w:trPr>
          <w:trHeight w:hRule="exact" w:val="470"/>
        </w:trPr>
        <w:tc>
          <w:tcPr>
            <w:tcW w:w="538" w:type="dxa"/>
            <w:tcBorders>
              <w:left w:val="single" w:sz="4" w:space="0" w:color="auto"/>
            </w:tcBorders>
            <w:shd w:val="clear" w:color="auto" w:fill="FFFFFF"/>
          </w:tcPr>
          <w:p w14:paraId="722CD0BC" w14:textId="77777777" w:rsidR="00534BBE" w:rsidRDefault="00534BBE" w:rsidP="00613B88">
            <w:pPr>
              <w:rPr>
                <w:sz w:val="10"/>
                <w:szCs w:val="10"/>
              </w:rPr>
            </w:pPr>
          </w:p>
        </w:tc>
        <w:tc>
          <w:tcPr>
            <w:tcW w:w="2270" w:type="dxa"/>
            <w:tcBorders>
              <w:left w:val="single" w:sz="4" w:space="0" w:color="auto"/>
            </w:tcBorders>
            <w:shd w:val="clear" w:color="auto" w:fill="FFFFFF"/>
          </w:tcPr>
          <w:p w14:paraId="3C50BB13" w14:textId="77777777" w:rsidR="00534BBE" w:rsidRDefault="00534BBE" w:rsidP="00613B88">
            <w:pPr>
              <w:rPr>
                <w:sz w:val="10"/>
                <w:szCs w:val="10"/>
              </w:rPr>
            </w:pPr>
          </w:p>
        </w:tc>
        <w:tc>
          <w:tcPr>
            <w:tcW w:w="1416" w:type="dxa"/>
            <w:tcBorders>
              <w:left w:val="single" w:sz="4" w:space="0" w:color="auto"/>
            </w:tcBorders>
            <w:shd w:val="clear" w:color="auto" w:fill="FFFFFF"/>
          </w:tcPr>
          <w:p w14:paraId="0025AEA2" w14:textId="77777777" w:rsidR="00534BBE" w:rsidRDefault="00534BBE" w:rsidP="00613B88">
            <w:pPr>
              <w:rPr>
                <w:sz w:val="10"/>
                <w:szCs w:val="10"/>
              </w:rPr>
            </w:pPr>
          </w:p>
        </w:tc>
        <w:tc>
          <w:tcPr>
            <w:tcW w:w="1843" w:type="dxa"/>
            <w:tcBorders>
              <w:top w:val="single" w:sz="4" w:space="0" w:color="auto"/>
              <w:left w:val="single" w:sz="4" w:space="0" w:color="auto"/>
            </w:tcBorders>
            <w:shd w:val="clear" w:color="auto" w:fill="FFFFFF"/>
            <w:vAlign w:val="bottom"/>
          </w:tcPr>
          <w:p w14:paraId="40A93174" w14:textId="77777777" w:rsidR="00534BBE" w:rsidRDefault="00534BBE" w:rsidP="00613B88">
            <w:pPr>
              <w:pStyle w:val="Bodytext20"/>
              <w:shd w:val="clear" w:color="auto" w:fill="auto"/>
              <w:spacing w:line="226" w:lineRule="exact"/>
            </w:pPr>
            <w:r>
              <w:rPr>
                <w:rStyle w:val="Bodytext295pt"/>
                <w:rFonts w:eastAsia="Arial"/>
              </w:rPr>
              <w:t>без кондиционе</w:t>
            </w:r>
            <w:r>
              <w:rPr>
                <w:rStyle w:val="Bodytext295pt"/>
                <w:rFonts w:eastAsia="Arial"/>
              </w:rPr>
              <w:softHyphen/>
              <w:t>ров</w:t>
            </w:r>
          </w:p>
        </w:tc>
        <w:tc>
          <w:tcPr>
            <w:tcW w:w="1133" w:type="dxa"/>
            <w:gridSpan w:val="2"/>
            <w:tcBorders>
              <w:top w:val="single" w:sz="4" w:space="0" w:color="auto"/>
              <w:left w:val="single" w:sz="4" w:space="0" w:color="auto"/>
            </w:tcBorders>
            <w:shd w:val="clear" w:color="auto" w:fill="FFFFFF"/>
            <w:vAlign w:val="center"/>
          </w:tcPr>
          <w:p w14:paraId="35DAF640" w14:textId="77777777" w:rsidR="00534BBE" w:rsidRDefault="00534BBE" w:rsidP="00613B88">
            <w:pPr>
              <w:pStyle w:val="Bodytext20"/>
              <w:shd w:val="clear" w:color="auto" w:fill="auto"/>
              <w:spacing w:line="190" w:lineRule="exact"/>
            </w:pPr>
            <w:r>
              <w:rPr>
                <w:rStyle w:val="Bodytext295pt"/>
                <w:rFonts w:eastAsia="Arial"/>
              </w:rPr>
              <w:t>2100</w:t>
            </w:r>
          </w:p>
        </w:tc>
        <w:tc>
          <w:tcPr>
            <w:tcW w:w="1704" w:type="dxa"/>
            <w:tcBorders>
              <w:top w:val="single" w:sz="4" w:space="0" w:color="auto"/>
              <w:left w:val="single" w:sz="4" w:space="0" w:color="auto"/>
            </w:tcBorders>
            <w:shd w:val="clear" w:color="auto" w:fill="FFFFFF"/>
          </w:tcPr>
          <w:p w14:paraId="2C25C593" w14:textId="77777777" w:rsidR="00534BBE" w:rsidRDefault="00534BBE" w:rsidP="00613B88">
            <w:pPr>
              <w:pStyle w:val="Bodytext20"/>
              <w:shd w:val="clear" w:color="auto" w:fill="auto"/>
              <w:spacing w:line="190" w:lineRule="exact"/>
            </w:pPr>
            <w:r>
              <w:rPr>
                <w:rStyle w:val="Bodytext295pt"/>
                <w:rFonts w:eastAsia="Arial"/>
              </w:rPr>
              <w:t>5300</w:t>
            </w:r>
          </w:p>
        </w:tc>
        <w:tc>
          <w:tcPr>
            <w:tcW w:w="1843" w:type="dxa"/>
            <w:tcBorders>
              <w:left w:val="single" w:sz="4" w:space="0" w:color="auto"/>
            </w:tcBorders>
            <w:shd w:val="clear" w:color="auto" w:fill="FFFFFF"/>
          </w:tcPr>
          <w:p w14:paraId="40196774" w14:textId="77777777" w:rsidR="00534BBE" w:rsidRDefault="00534BBE" w:rsidP="00613B88">
            <w:pPr>
              <w:rPr>
                <w:sz w:val="10"/>
                <w:szCs w:val="10"/>
              </w:rPr>
            </w:pPr>
          </w:p>
        </w:tc>
        <w:tc>
          <w:tcPr>
            <w:tcW w:w="2832" w:type="dxa"/>
            <w:tcBorders>
              <w:left w:val="single" w:sz="4" w:space="0" w:color="auto"/>
            </w:tcBorders>
            <w:shd w:val="clear" w:color="auto" w:fill="FFFFFF"/>
          </w:tcPr>
          <w:p w14:paraId="29A298D2" w14:textId="77777777" w:rsidR="00534BBE" w:rsidRDefault="00534BBE" w:rsidP="00613B88">
            <w:pPr>
              <w:rPr>
                <w:sz w:val="10"/>
                <w:szCs w:val="10"/>
              </w:rPr>
            </w:pPr>
          </w:p>
        </w:tc>
        <w:tc>
          <w:tcPr>
            <w:tcW w:w="1224" w:type="dxa"/>
            <w:tcBorders>
              <w:right w:val="single" w:sz="4" w:space="0" w:color="auto"/>
            </w:tcBorders>
            <w:shd w:val="clear" w:color="auto" w:fill="FFFFFF"/>
          </w:tcPr>
          <w:p w14:paraId="5DCD754C" w14:textId="77777777" w:rsidR="00534BBE" w:rsidRDefault="00534BBE" w:rsidP="00613B88">
            <w:pPr>
              <w:rPr>
                <w:sz w:val="10"/>
                <w:szCs w:val="10"/>
              </w:rPr>
            </w:pPr>
          </w:p>
        </w:tc>
      </w:tr>
      <w:tr w:rsidR="00534BBE" w14:paraId="4F245EFE" w14:textId="77777777" w:rsidTr="00613B88">
        <w:trPr>
          <w:trHeight w:hRule="exact" w:val="240"/>
        </w:trPr>
        <w:tc>
          <w:tcPr>
            <w:tcW w:w="538" w:type="dxa"/>
            <w:tcBorders>
              <w:left w:val="single" w:sz="4" w:space="0" w:color="auto"/>
            </w:tcBorders>
            <w:shd w:val="clear" w:color="auto" w:fill="FFFFFF"/>
          </w:tcPr>
          <w:p w14:paraId="2E58602E" w14:textId="77777777" w:rsidR="00534BBE" w:rsidRDefault="00534BBE" w:rsidP="00613B88">
            <w:pPr>
              <w:rPr>
                <w:sz w:val="10"/>
                <w:szCs w:val="10"/>
              </w:rPr>
            </w:pPr>
          </w:p>
        </w:tc>
        <w:tc>
          <w:tcPr>
            <w:tcW w:w="2270" w:type="dxa"/>
            <w:tcBorders>
              <w:left w:val="single" w:sz="4" w:space="0" w:color="auto"/>
            </w:tcBorders>
            <w:shd w:val="clear" w:color="auto" w:fill="FFFFFF"/>
          </w:tcPr>
          <w:p w14:paraId="0F6E9DE1" w14:textId="77777777" w:rsidR="00534BBE" w:rsidRDefault="00534BBE" w:rsidP="00613B88">
            <w:pPr>
              <w:rPr>
                <w:sz w:val="10"/>
                <w:szCs w:val="10"/>
              </w:rPr>
            </w:pPr>
          </w:p>
        </w:tc>
        <w:tc>
          <w:tcPr>
            <w:tcW w:w="1416" w:type="dxa"/>
            <w:tcBorders>
              <w:left w:val="single" w:sz="4" w:space="0" w:color="auto"/>
            </w:tcBorders>
            <w:shd w:val="clear" w:color="auto" w:fill="FFFFFF"/>
          </w:tcPr>
          <w:p w14:paraId="21AB7A10" w14:textId="77777777" w:rsidR="00534BBE" w:rsidRDefault="00534BBE" w:rsidP="00613B88">
            <w:pPr>
              <w:rPr>
                <w:sz w:val="10"/>
                <w:szCs w:val="10"/>
              </w:rPr>
            </w:pPr>
          </w:p>
        </w:tc>
        <w:tc>
          <w:tcPr>
            <w:tcW w:w="1843" w:type="dxa"/>
            <w:tcBorders>
              <w:top w:val="single" w:sz="4" w:space="0" w:color="auto"/>
              <w:left w:val="single" w:sz="4" w:space="0" w:color="auto"/>
            </w:tcBorders>
            <w:shd w:val="clear" w:color="auto" w:fill="FFFFFF"/>
            <w:vAlign w:val="bottom"/>
          </w:tcPr>
          <w:p w14:paraId="4A766991" w14:textId="77777777" w:rsidR="00534BBE" w:rsidRDefault="00534BBE" w:rsidP="00613B88">
            <w:pPr>
              <w:pStyle w:val="Bodytext20"/>
              <w:shd w:val="clear" w:color="auto" w:fill="auto"/>
              <w:spacing w:line="190" w:lineRule="exact"/>
            </w:pPr>
            <w:r>
              <w:rPr>
                <w:rStyle w:val="Bodytext295pt"/>
                <w:rFonts w:eastAsia="Arial"/>
              </w:rPr>
              <w:t>с кондиционерами</w:t>
            </w:r>
          </w:p>
        </w:tc>
        <w:tc>
          <w:tcPr>
            <w:tcW w:w="1133" w:type="dxa"/>
            <w:gridSpan w:val="2"/>
            <w:tcBorders>
              <w:top w:val="single" w:sz="4" w:space="0" w:color="auto"/>
              <w:left w:val="single" w:sz="4" w:space="0" w:color="auto"/>
            </w:tcBorders>
            <w:shd w:val="clear" w:color="auto" w:fill="FFFFFF"/>
            <w:vAlign w:val="bottom"/>
          </w:tcPr>
          <w:p w14:paraId="3BBCAA88" w14:textId="77777777" w:rsidR="00534BBE" w:rsidRDefault="00534BBE" w:rsidP="00613B88">
            <w:pPr>
              <w:pStyle w:val="Bodytext20"/>
              <w:shd w:val="clear" w:color="auto" w:fill="auto"/>
              <w:spacing w:line="190" w:lineRule="exact"/>
            </w:pPr>
            <w:r>
              <w:rPr>
                <w:rStyle w:val="Bodytext295pt"/>
                <w:rFonts w:eastAsia="Arial"/>
              </w:rPr>
              <w:t>2400</w:t>
            </w:r>
          </w:p>
        </w:tc>
        <w:tc>
          <w:tcPr>
            <w:tcW w:w="1704" w:type="dxa"/>
            <w:tcBorders>
              <w:top w:val="single" w:sz="4" w:space="0" w:color="auto"/>
              <w:left w:val="single" w:sz="4" w:space="0" w:color="auto"/>
            </w:tcBorders>
            <w:shd w:val="clear" w:color="auto" w:fill="FFFFFF"/>
            <w:vAlign w:val="bottom"/>
          </w:tcPr>
          <w:p w14:paraId="4FE6E87D" w14:textId="77777777" w:rsidR="00534BBE" w:rsidRDefault="00534BBE" w:rsidP="00613B88">
            <w:pPr>
              <w:pStyle w:val="Bodytext20"/>
              <w:shd w:val="clear" w:color="auto" w:fill="auto"/>
              <w:spacing w:line="190" w:lineRule="exact"/>
            </w:pPr>
            <w:r>
              <w:rPr>
                <w:rStyle w:val="Bodytext295pt"/>
                <w:rFonts w:eastAsia="Arial"/>
              </w:rPr>
              <w:t>5800</w:t>
            </w:r>
          </w:p>
        </w:tc>
        <w:tc>
          <w:tcPr>
            <w:tcW w:w="1843" w:type="dxa"/>
            <w:tcBorders>
              <w:left w:val="single" w:sz="4" w:space="0" w:color="auto"/>
            </w:tcBorders>
            <w:shd w:val="clear" w:color="auto" w:fill="FFFFFF"/>
          </w:tcPr>
          <w:p w14:paraId="6871EF61" w14:textId="77777777" w:rsidR="00534BBE" w:rsidRDefault="00534BBE" w:rsidP="00613B88">
            <w:pPr>
              <w:rPr>
                <w:sz w:val="10"/>
                <w:szCs w:val="10"/>
              </w:rPr>
            </w:pPr>
          </w:p>
        </w:tc>
        <w:tc>
          <w:tcPr>
            <w:tcW w:w="2832" w:type="dxa"/>
            <w:tcBorders>
              <w:left w:val="single" w:sz="4" w:space="0" w:color="auto"/>
            </w:tcBorders>
            <w:shd w:val="clear" w:color="auto" w:fill="FFFFFF"/>
          </w:tcPr>
          <w:p w14:paraId="75F9529F" w14:textId="77777777" w:rsidR="00534BBE" w:rsidRDefault="00534BBE" w:rsidP="00613B88">
            <w:pPr>
              <w:rPr>
                <w:sz w:val="10"/>
                <w:szCs w:val="10"/>
              </w:rPr>
            </w:pPr>
          </w:p>
        </w:tc>
        <w:tc>
          <w:tcPr>
            <w:tcW w:w="1224" w:type="dxa"/>
            <w:tcBorders>
              <w:right w:val="single" w:sz="4" w:space="0" w:color="auto"/>
            </w:tcBorders>
            <w:shd w:val="clear" w:color="auto" w:fill="FFFFFF"/>
          </w:tcPr>
          <w:p w14:paraId="78E39DA9" w14:textId="77777777" w:rsidR="00534BBE" w:rsidRDefault="00534BBE" w:rsidP="00613B88">
            <w:pPr>
              <w:rPr>
                <w:sz w:val="10"/>
                <w:szCs w:val="10"/>
              </w:rPr>
            </w:pPr>
          </w:p>
        </w:tc>
      </w:tr>
      <w:tr w:rsidR="00534BBE" w14:paraId="5F2DE8FD" w14:textId="77777777" w:rsidTr="00613B88">
        <w:trPr>
          <w:trHeight w:hRule="exact" w:val="240"/>
        </w:trPr>
        <w:tc>
          <w:tcPr>
            <w:tcW w:w="538" w:type="dxa"/>
            <w:tcBorders>
              <w:left w:val="single" w:sz="4" w:space="0" w:color="auto"/>
            </w:tcBorders>
            <w:shd w:val="clear" w:color="auto" w:fill="FFFFFF"/>
          </w:tcPr>
          <w:p w14:paraId="415D2731" w14:textId="77777777" w:rsidR="00534BBE" w:rsidRDefault="00534BBE" w:rsidP="00613B88">
            <w:pPr>
              <w:rPr>
                <w:sz w:val="10"/>
                <w:szCs w:val="10"/>
              </w:rPr>
            </w:pPr>
          </w:p>
        </w:tc>
        <w:tc>
          <w:tcPr>
            <w:tcW w:w="2270" w:type="dxa"/>
            <w:tcBorders>
              <w:left w:val="single" w:sz="4" w:space="0" w:color="auto"/>
            </w:tcBorders>
            <w:shd w:val="clear" w:color="auto" w:fill="FFFFFF"/>
          </w:tcPr>
          <w:p w14:paraId="2DB55260" w14:textId="77777777" w:rsidR="00534BBE" w:rsidRDefault="00534BBE" w:rsidP="00613B88">
            <w:pPr>
              <w:rPr>
                <w:sz w:val="10"/>
                <w:szCs w:val="10"/>
              </w:rPr>
            </w:pPr>
          </w:p>
        </w:tc>
        <w:tc>
          <w:tcPr>
            <w:tcW w:w="1416" w:type="dxa"/>
            <w:tcBorders>
              <w:left w:val="single" w:sz="4" w:space="0" w:color="auto"/>
            </w:tcBorders>
            <w:shd w:val="clear" w:color="auto" w:fill="FFFFFF"/>
          </w:tcPr>
          <w:p w14:paraId="202602F8" w14:textId="77777777" w:rsidR="00534BBE" w:rsidRDefault="00534BBE" w:rsidP="00613B88">
            <w:pPr>
              <w:rPr>
                <w:sz w:val="10"/>
                <w:szCs w:val="10"/>
              </w:rPr>
            </w:pPr>
          </w:p>
        </w:tc>
        <w:tc>
          <w:tcPr>
            <w:tcW w:w="4680" w:type="dxa"/>
            <w:gridSpan w:val="4"/>
            <w:tcBorders>
              <w:top w:val="single" w:sz="4" w:space="0" w:color="auto"/>
              <w:left w:val="single" w:sz="4" w:space="0" w:color="auto"/>
            </w:tcBorders>
            <w:shd w:val="clear" w:color="auto" w:fill="FFFFFF"/>
            <w:vAlign w:val="bottom"/>
          </w:tcPr>
          <w:p w14:paraId="6D4CB29E" w14:textId="77777777" w:rsidR="00534BBE" w:rsidRDefault="00534BBE" w:rsidP="00613B88">
            <w:pPr>
              <w:pStyle w:val="Bodytext20"/>
              <w:shd w:val="clear" w:color="auto" w:fill="auto"/>
              <w:spacing w:line="190" w:lineRule="exact"/>
              <w:ind w:left="180"/>
            </w:pPr>
            <w:r>
              <w:rPr>
                <w:rStyle w:val="Bodytext295pt"/>
                <w:rFonts w:eastAsia="Arial"/>
              </w:rPr>
              <w:t>Сельские населенные пункты (без кондиционеров)</w:t>
            </w:r>
          </w:p>
        </w:tc>
        <w:tc>
          <w:tcPr>
            <w:tcW w:w="1843" w:type="dxa"/>
            <w:tcBorders>
              <w:left w:val="single" w:sz="4" w:space="0" w:color="auto"/>
            </w:tcBorders>
            <w:shd w:val="clear" w:color="auto" w:fill="FFFFFF"/>
          </w:tcPr>
          <w:p w14:paraId="326D3F07" w14:textId="77777777" w:rsidR="00534BBE" w:rsidRDefault="00534BBE" w:rsidP="00613B88">
            <w:pPr>
              <w:rPr>
                <w:sz w:val="10"/>
                <w:szCs w:val="10"/>
              </w:rPr>
            </w:pPr>
          </w:p>
        </w:tc>
        <w:tc>
          <w:tcPr>
            <w:tcW w:w="2832" w:type="dxa"/>
            <w:tcBorders>
              <w:left w:val="single" w:sz="4" w:space="0" w:color="auto"/>
            </w:tcBorders>
            <w:shd w:val="clear" w:color="auto" w:fill="FFFFFF"/>
          </w:tcPr>
          <w:p w14:paraId="2417AB1D" w14:textId="77777777" w:rsidR="00534BBE" w:rsidRDefault="00534BBE" w:rsidP="00613B88">
            <w:pPr>
              <w:rPr>
                <w:sz w:val="10"/>
                <w:szCs w:val="10"/>
              </w:rPr>
            </w:pPr>
          </w:p>
        </w:tc>
        <w:tc>
          <w:tcPr>
            <w:tcW w:w="1224" w:type="dxa"/>
            <w:tcBorders>
              <w:right w:val="single" w:sz="4" w:space="0" w:color="auto"/>
            </w:tcBorders>
            <w:shd w:val="clear" w:color="auto" w:fill="FFFFFF"/>
          </w:tcPr>
          <w:p w14:paraId="3B0C3A86" w14:textId="77777777" w:rsidR="00534BBE" w:rsidRDefault="00534BBE" w:rsidP="00613B88">
            <w:pPr>
              <w:rPr>
                <w:sz w:val="10"/>
                <w:szCs w:val="10"/>
              </w:rPr>
            </w:pPr>
          </w:p>
        </w:tc>
      </w:tr>
      <w:tr w:rsidR="00534BBE" w14:paraId="666AEFB4" w14:textId="77777777" w:rsidTr="00613B88">
        <w:trPr>
          <w:trHeight w:hRule="exact" w:val="701"/>
        </w:trPr>
        <w:tc>
          <w:tcPr>
            <w:tcW w:w="538" w:type="dxa"/>
            <w:tcBorders>
              <w:left w:val="single" w:sz="4" w:space="0" w:color="auto"/>
            </w:tcBorders>
            <w:shd w:val="clear" w:color="auto" w:fill="FFFFFF"/>
          </w:tcPr>
          <w:p w14:paraId="7F502898" w14:textId="77777777" w:rsidR="00534BBE" w:rsidRDefault="00534BBE" w:rsidP="00613B88">
            <w:pPr>
              <w:rPr>
                <w:sz w:val="10"/>
                <w:szCs w:val="10"/>
              </w:rPr>
            </w:pPr>
          </w:p>
        </w:tc>
        <w:tc>
          <w:tcPr>
            <w:tcW w:w="2270" w:type="dxa"/>
            <w:tcBorders>
              <w:left w:val="single" w:sz="4" w:space="0" w:color="auto"/>
            </w:tcBorders>
            <w:shd w:val="clear" w:color="auto" w:fill="FFFFFF"/>
          </w:tcPr>
          <w:p w14:paraId="413244A2" w14:textId="77777777" w:rsidR="00534BBE" w:rsidRDefault="00534BBE" w:rsidP="00613B88">
            <w:pPr>
              <w:rPr>
                <w:sz w:val="10"/>
                <w:szCs w:val="10"/>
              </w:rPr>
            </w:pPr>
          </w:p>
        </w:tc>
        <w:tc>
          <w:tcPr>
            <w:tcW w:w="1416" w:type="dxa"/>
            <w:tcBorders>
              <w:left w:val="single" w:sz="4" w:space="0" w:color="auto"/>
            </w:tcBorders>
            <w:shd w:val="clear" w:color="auto" w:fill="FFFFFF"/>
          </w:tcPr>
          <w:p w14:paraId="407FC69B" w14:textId="77777777" w:rsidR="00534BBE" w:rsidRDefault="00534BBE" w:rsidP="00613B88">
            <w:pPr>
              <w:rPr>
                <w:sz w:val="10"/>
                <w:szCs w:val="10"/>
              </w:rPr>
            </w:pPr>
          </w:p>
        </w:tc>
        <w:tc>
          <w:tcPr>
            <w:tcW w:w="1843" w:type="dxa"/>
            <w:tcBorders>
              <w:top w:val="single" w:sz="4" w:space="0" w:color="auto"/>
              <w:left w:val="single" w:sz="4" w:space="0" w:color="auto"/>
            </w:tcBorders>
            <w:shd w:val="clear" w:color="auto" w:fill="FFFFFF"/>
            <w:vAlign w:val="bottom"/>
          </w:tcPr>
          <w:p w14:paraId="00F2F44A" w14:textId="77777777" w:rsidR="00534BBE" w:rsidRDefault="00534BBE" w:rsidP="00613B88">
            <w:pPr>
              <w:pStyle w:val="Bodytext20"/>
              <w:shd w:val="clear" w:color="auto" w:fill="auto"/>
              <w:spacing w:line="226" w:lineRule="exact"/>
            </w:pPr>
            <w:r>
              <w:rPr>
                <w:rStyle w:val="Bodytext295pt"/>
                <w:rFonts w:eastAsia="Arial"/>
              </w:rPr>
              <w:t>не оборудованные стационарными электроплитами</w:t>
            </w:r>
          </w:p>
        </w:tc>
        <w:tc>
          <w:tcPr>
            <w:tcW w:w="1133" w:type="dxa"/>
            <w:gridSpan w:val="2"/>
            <w:tcBorders>
              <w:top w:val="single" w:sz="4" w:space="0" w:color="auto"/>
              <w:left w:val="single" w:sz="4" w:space="0" w:color="auto"/>
            </w:tcBorders>
            <w:shd w:val="clear" w:color="auto" w:fill="FFFFFF"/>
          </w:tcPr>
          <w:p w14:paraId="03927568" w14:textId="77777777" w:rsidR="00534BBE" w:rsidRDefault="00534BBE" w:rsidP="00613B88">
            <w:pPr>
              <w:pStyle w:val="Bodytext20"/>
              <w:shd w:val="clear" w:color="auto" w:fill="auto"/>
              <w:spacing w:line="190" w:lineRule="exact"/>
            </w:pPr>
            <w:r>
              <w:rPr>
                <w:rStyle w:val="Bodytext295pt"/>
                <w:rFonts w:eastAsia="Arial"/>
              </w:rPr>
              <w:t>950</w:t>
            </w:r>
          </w:p>
        </w:tc>
        <w:tc>
          <w:tcPr>
            <w:tcW w:w="1704" w:type="dxa"/>
            <w:tcBorders>
              <w:top w:val="single" w:sz="4" w:space="0" w:color="auto"/>
              <w:left w:val="single" w:sz="4" w:space="0" w:color="auto"/>
            </w:tcBorders>
            <w:shd w:val="clear" w:color="auto" w:fill="FFFFFF"/>
          </w:tcPr>
          <w:p w14:paraId="24AEC4F1" w14:textId="77777777" w:rsidR="00534BBE" w:rsidRDefault="00534BBE" w:rsidP="00613B88">
            <w:pPr>
              <w:pStyle w:val="Bodytext20"/>
              <w:shd w:val="clear" w:color="auto" w:fill="auto"/>
              <w:spacing w:line="190" w:lineRule="exact"/>
            </w:pPr>
            <w:r>
              <w:rPr>
                <w:rStyle w:val="Bodytext295pt"/>
                <w:rFonts w:eastAsia="Arial"/>
              </w:rPr>
              <w:t>4100</w:t>
            </w:r>
          </w:p>
        </w:tc>
        <w:tc>
          <w:tcPr>
            <w:tcW w:w="1843" w:type="dxa"/>
            <w:tcBorders>
              <w:left w:val="single" w:sz="4" w:space="0" w:color="auto"/>
            </w:tcBorders>
            <w:shd w:val="clear" w:color="auto" w:fill="FFFFFF"/>
          </w:tcPr>
          <w:p w14:paraId="5FC60C53" w14:textId="77777777" w:rsidR="00534BBE" w:rsidRDefault="00534BBE" w:rsidP="00613B88">
            <w:pPr>
              <w:rPr>
                <w:sz w:val="10"/>
                <w:szCs w:val="10"/>
              </w:rPr>
            </w:pPr>
          </w:p>
        </w:tc>
        <w:tc>
          <w:tcPr>
            <w:tcW w:w="2832" w:type="dxa"/>
            <w:tcBorders>
              <w:left w:val="single" w:sz="4" w:space="0" w:color="auto"/>
            </w:tcBorders>
            <w:shd w:val="clear" w:color="auto" w:fill="FFFFFF"/>
          </w:tcPr>
          <w:p w14:paraId="4BD3C499" w14:textId="77777777" w:rsidR="00534BBE" w:rsidRDefault="00534BBE" w:rsidP="00613B88">
            <w:pPr>
              <w:rPr>
                <w:sz w:val="10"/>
                <w:szCs w:val="10"/>
              </w:rPr>
            </w:pPr>
          </w:p>
        </w:tc>
        <w:tc>
          <w:tcPr>
            <w:tcW w:w="1224" w:type="dxa"/>
            <w:tcBorders>
              <w:right w:val="single" w:sz="4" w:space="0" w:color="auto"/>
            </w:tcBorders>
            <w:shd w:val="clear" w:color="auto" w:fill="FFFFFF"/>
          </w:tcPr>
          <w:p w14:paraId="162A0E15" w14:textId="77777777" w:rsidR="00534BBE" w:rsidRDefault="00534BBE" w:rsidP="00613B88">
            <w:pPr>
              <w:rPr>
                <w:sz w:val="10"/>
                <w:szCs w:val="10"/>
              </w:rPr>
            </w:pPr>
          </w:p>
        </w:tc>
      </w:tr>
      <w:tr w:rsidR="00534BBE" w14:paraId="6B5D5491" w14:textId="77777777" w:rsidTr="00613B88">
        <w:trPr>
          <w:trHeight w:hRule="exact" w:val="931"/>
        </w:trPr>
        <w:tc>
          <w:tcPr>
            <w:tcW w:w="538" w:type="dxa"/>
            <w:tcBorders>
              <w:left w:val="single" w:sz="4" w:space="0" w:color="auto"/>
            </w:tcBorders>
            <w:shd w:val="clear" w:color="auto" w:fill="FFFFFF"/>
          </w:tcPr>
          <w:p w14:paraId="2F7AAF72" w14:textId="77777777" w:rsidR="00534BBE" w:rsidRDefault="00534BBE" w:rsidP="00613B88">
            <w:pPr>
              <w:rPr>
                <w:sz w:val="10"/>
                <w:szCs w:val="10"/>
              </w:rPr>
            </w:pPr>
          </w:p>
        </w:tc>
        <w:tc>
          <w:tcPr>
            <w:tcW w:w="2270" w:type="dxa"/>
            <w:tcBorders>
              <w:left w:val="single" w:sz="4" w:space="0" w:color="auto"/>
            </w:tcBorders>
            <w:shd w:val="clear" w:color="auto" w:fill="FFFFFF"/>
          </w:tcPr>
          <w:p w14:paraId="10A98734" w14:textId="77777777" w:rsidR="00534BBE" w:rsidRDefault="00534BBE" w:rsidP="00613B88">
            <w:pPr>
              <w:rPr>
                <w:sz w:val="10"/>
                <w:szCs w:val="10"/>
              </w:rPr>
            </w:pPr>
          </w:p>
        </w:tc>
        <w:tc>
          <w:tcPr>
            <w:tcW w:w="1416" w:type="dxa"/>
            <w:tcBorders>
              <w:left w:val="single" w:sz="4" w:space="0" w:color="auto"/>
            </w:tcBorders>
            <w:shd w:val="clear" w:color="auto" w:fill="FFFFFF"/>
          </w:tcPr>
          <w:p w14:paraId="52B480C0" w14:textId="77777777" w:rsidR="00534BBE" w:rsidRDefault="00534BBE" w:rsidP="00613B88">
            <w:pPr>
              <w:rPr>
                <w:sz w:val="10"/>
                <w:szCs w:val="10"/>
              </w:rPr>
            </w:pPr>
          </w:p>
        </w:tc>
        <w:tc>
          <w:tcPr>
            <w:tcW w:w="1843" w:type="dxa"/>
            <w:tcBorders>
              <w:top w:val="single" w:sz="4" w:space="0" w:color="auto"/>
              <w:left w:val="single" w:sz="4" w:space="0" w:color="auto"/>
            </w:tcBorders>
            <w:shd w:val="clear" w:color="auto" w:fill="FFFFFF"/>
            <w:vAlign w:val="bottom"/>
          </w:tcPr>
          <w:p w14:paraId="71BC1BB1" w14:textId="77777777" w:rsidR="00534BBE" w:rsidRDefault="00534BBE" w:rsidP="00613B88">
            <w:pPr>
              <w:pStyle w:val="Bodytext20"/>
              <w:shd w:val="clear" w:color="auto" w:fill="auto"/>
              <w:spacing w:line="226" w:lineRule="exact"/>
            </w:pPr>
            <w:r>
              <w:rPr>
                <w:rStyle w:val="Bodytext295pt"/>
                <w:rFonts w:eastAsia="Arial"/>
              </w:rPr>
              <w:t>оборудованные стационарными электроплитами (100% охвата)</w:t>
            </w:r>
          </w:p>
        </w:tc>
        <w:tc>
          <w:tcPr>
            <w:tcW w:w="1133" w:type="dxa"/>
            <w:gridSpan w:val="2"/>
            <w:tcBorders>
              <w:top w:val="single" w:sz="4" w:space="0" w:color="auto"/>
              <w:left w:val="single" w:sz="4" w:space="0" w:color="auto"/>
            </w:tcBorders>
            <w:shd w:val="clear" w:color="auto" w:fill="FFFFFF"/>
          </w:tcPr>
          <w:p w14:paraId="587F3C40" w14:textId="77777777" w:rsidR="00534BBE" w:rsidRDefault="00534BBE" w:rsidP="00613B88">
            <w:pPr>
              <w:pStyle w:val="Bodytext20"/>
              <w:shd w:val="clear" w:color="auto" w:fill="auto"/>
              <w:spacing w:line="190" w:lineRule="exact"/>
            </w:pPr>
            <w:r>
              <w:rPr>
                <w:rStyle w:val="Bodytext295pt"/>
                <w:rFonts w:eastAsia="Arial"/>
              </w:rPr>
              <w:t>2400</w:t>
            </w:r>
          </w:p>
        </w:tc>
        <w:tc>
          <w:tcPr>
            <w:tcW w:w="1704" w:type="dxa"/>
            <w:tcBorders>
              <w:top w:val="single" w:sz="4" w:space="0" w:color="auto"/>
              <w:left w:val="single" w:sz="4" w:space="0" w:color="auto"/>
            </w:tcBorders>
            <w:shd w:val="clear" w:color="auto" w:fill="FFFFFF"/>
          </w:tcPr>
          <w:p w14:paraId="24375345" w14:textId="77777777" w:rsidR="00534BBE" w:rsidRDefault="00534BBE" w:rsidP="00613B88">
            <w:pPr>
              <w:pStyle w:val="Bodytext20"/>
              <w:shd w:val="clear" w:color="auto" w:fill="auto"/>
              <w:spacing w:line="190" w:lineRule="exact"/>
            </w:pPr>
            <w:r>
              <w:rPr>
                <w:rStyle w:val="Bodytext295pt"/>
                <w:rFonts w:eastAsia="Arial"/>
              </w:rPr>
              <w:t>5800</w:t>
            </w:r>
          </w:p>
        </w:tc>
        <w:tc>
          <w:tcPr>
            <w:tcW w:w="1843" w:type="dxa"/>
            <w:tcBorders>
              <w:left w:val="single" w:sz="4" w:space="0" w:color="auto"/>
            </w:tcBorders>
            <w:shd w:val="clear" w:color="auto" w:fill="FFFFFF"/>
          </w:tcPr>
          <w:p w14:paraId="798246BE" w14:textId="77777777" w:rsidR="00534BBE" w:rsidRDefault="00534BBE" w:rsidP="00613B88">
            <w:pPr>
              <w:rPr>
                <w:sz w:val="10"/>
                <w:szCs w:val="10"/>
              </w:rPr>
            </w:pPr>
          </w:p>
        </w:tc>
        <w:tc>
          <w:tcPr>
            <w:tcW w:w="2832" w:type="dxa"/>
            <w:tcBorders>
              <w:left w:val="single" w:sz="4" w:space="0" w:color="auto"/>
            </w:tcBorders>
            <w:shd w:val="clear" w:color="auto" w:fill="FFFFFF"/>
          </w:tcPr>
          <w:p w14:paraId="15E0EE92" w14:textId="77777777" w:rsidR="00534BBE" w:rsidRDefault="00534BBE" w:rsidP="00613B88">
            <w:pPr>
              <w:rPr>
                <w:sz w:val="10"/>
                <w:szCs w:val="10"/>
              </w:rPr>
            </w:pPr>
          </w:p>
        </w:tc>
        <w:tc>
          <w:tcPr>
            <w:tcW w:w="1224" w:type="dxa"/>
            <w:tcBorders>
              <w:right w:val="single" w:sz="4" w:space="0" w:color="auto"/>
            </w:tcBorders>
            <w:shd w:val="clear" w:color="auto" w:fill="FFFFFF"/>
          </w:tcPr>
          <w:p w14:paraId="712D2124" w14:textId="77777777" w:rsidR="00534BBE" w:rsidRDefault="00534BBE" w:rsidP="00613B88">
            <w:pPr>
              <w:rPr>
                <w:sz w:val="10"/>
                <w:szCs w:val="10"/>
              </w:rPr>
            </w:pPr>
          </w:p>
        </w:tc>
      </w:tr>
      <w:tr w:rsidR="00534BBE" w14:paraId="41DA727F" w14:textId="77777777" w:rsidTr="00613B88">
        <w:trPr>
          <w:trHeight w:hRule="exact" w:val="1618"/>
        </w:trPr>
        <w:tc>
          <w:tcPr>
            <w:tcW w:w="538" w:type="dxa"/>
            <w:tcBorders>
              <w:top w:val="single" w:sz="4" w:space="0" w:color="auto"/>
              <w:left w:val="single" w:sz="4" w:space="0" w:color="auto"/>
            </w:tcBorders>
            <w:shd w:val="clear" w:color="auto" w:fill="FFFFFF"/>
          </w:tcPr>
          <w:p w14:paraId="76822D7E" w14:textId="77777777" w:rsidR="00534BBE" w:rsidRDefault="00534BBE" w:rsidP="00613B88">
            <w:pPr>
              <w:pStyle w:val="Bodytext20"/>
              <w:shd w:val="clear" w:color="auto" w:fill="auto"/>
              <w:spacing w:line="190" w:lineRule="exact"/>
              <w:ind w:left="140"/>
            </w:pPr>
            <w:r>
              <w:rPr>
                <w:rStyle w:val="Bodytext295pt"/>
                <w:rFonts w:eastAsia="Arial"/>
              </w:rPr>
              <w:t>11.</w:t>
            </w:r>
          </w:p>
        </w:tc>
        <w:tc>
          <w:tcPr>
            <w:tcW w:w="2270" w:type="dxa"/>
            <w:tcBorders>
              <w:top w:val="single" w:sz="4" w:space="0" w:color="auto"/>
              <w:left w:val="single" w:sz="4" w:space="0" w:color="auto"/>
            </w:tcBorders>
            <w:shd w:val="clear" w:color="auto" w:fill="FFFFFF"/>
          </w:tcPr>
          <w:p w14:paraId="7B182D7C" w14:textId="77777777" w:rsidR="00534BBE" w:rsidRDefault="00534BBE" w:rsidP="00613B88">
            <w:pPr>
              <w:pStyle w:val="Bodytext20"/>
              <w:shd w:val="clear" w:color="auto" w:fill="auto"/>
              <w:spacing w:line="226" w:lineRule="exact"/>
            </w:pPr>
            <w:r>
              <w:rPr>
                <w:rStyle w:val="Bodytext295pt"/>
                <w:rFonts w:eastAsia="Arial"/>
              </w:rPr>
              <w:t>Объекты газоснабже</w:t>
            </w:r>
            <w:r>
              <w:rPr>
                <w:rStyle w:val="Bodytext295pt"/>
                <w:rFonts w:eastAsia="Arial"/>
              </w:rPr>
              <w:softHyphen/>
              <w:t>ния</w:t>
            </w:r>
          </w:p>
        </w:tc>
        <w:tc>
          <w:tcPr>
            <w:tcW w:w="1416" w:type="dxa"/>
            <w:tcBorders>
              <w:top w:val="single" w:sz="4" w:space="0" w:color="auto"/>
              <w:left w:val="single" w:sz="4" w:space="0" w:color="auto"/>
            </w:tcBorders>
            <w:shd w:val="clear" w:color="auto" w:fill="FFFFFF"/>
            <w:vAlign w:val="bottom"/>
          </w:tcPr>
          <w:p w14:paraId="6995F1D8" w14:textId="77777777" w:rsidR="00534BBE" w:rsidRDefault="00534BBE" w:rsidP="00613B88">
            <w:pPr>
              <w:pStyle w:val="Bodytext20"/>
              <w:shd w:val="clear" w:color="auto" w:fill="auto"/>
              <w:spacing w:line="226" w:lineRule="exact"/>
            </w:pPr>
            <w:r>
              <w:rPr>
                <w:rStyle w:val="Bodytext295pt"/>
                <w:rFonts w:eastAsia="Arial"/>
              </w:rPr>
              <w:t>среднесуточ</w:t>
            </w:r>
            <w:r>
              <w:rPr>
                <w:rStyle w:val="Bodytext295pt"/>
                <w:rFonts w:eastAsia="Arial"/>
              </w:rPr>
              <w:softHyphen/>
              <w:t>ные показа</w:t>
            </w:r>
            <w:r>
              <w:rPr>
                <w:rStyle w:val="Bodytext295pt"/>
                <w:rFonts w:eastAsia="Arial"/>
              </w:rPr>
              <w:softHyphen/>
              <w:t>тели потреб</w:t>
            </w:r>
            <w:r>
              <w:rPr>
                <w:rStyle w:val="Bodytext295pt"/>
                <w:rFonts w:eastAsia="Arial"/>
              </w:rPr>
              <w:softHyphen/>
              <w:t>ления газа, кубические метры в сут</w:t>
            </w:r>
            <w:r>
              <w:rPr>
                <w:rStyle w:val="Bodytext295pt"/>
                <w:rFonts w:eastAsia="Arial"/>
              </w:rPr>
              <w:softHyphen/>
              <w:t>ки</w:t>
            </w:r>
          </w:p>
        </w:tc>
        <w:tc>
          <w:tcPr>
            <w:tcW w:w="4680" w:type="dxa"/>
            <w:gridSpan w:val="4"/>
            <w:tcBorders>
              <w:top w:val="single" w:sz="4" w:space="0" w:color="auto"/>
              <w:left w:val="single" w:sz="4" w:space="0" w:color="auto"/>
            </w:tcBorders>
            <w:shd w:val="clear" w:color="auto" w:fill="FFFFFF"/>
          </w:tcPr>
          <w:p w14:paraId="386BD8CA" w14:textId="77777777" w:rsidR="00534BBE" w:rsidRDefault="00534BBE" w:rsidP="00613B88">
            <w:pPr>
              <w:pStyle w:val="Bodytext20"/>
              <w:shd w:val="clear" w:color="auto" w:fill="auto"/>
              <w:spacing w:line="230" w:lineRule="exact"/>
            </w:pPr>
            <w:r>
              <w:rPr>
                <w:rStyle w:val="Bodytext295pt"/>
                <w:rFonts w:eastAsia="Arial"/>
              </w:rPr>
              <w:t>приготовление пищи на плите - 0,5;</w:t>
            </w:r>
          </w:p>
          <w:p w14:paraId="1C6897C0" w14:textId="77777777" w:rsidR="00534BBE" w:rsidRDefault="00534BBE" w:rsidP="00613B88">
            <w:pPr>
              <w:pStyle w:val="Bodytext20"/>
              <w:shd w:val="clear" w:color="auto" w:fill="auto"/>
              <w:spacing w:line="230" w:lineRule="exact"/>
            </w:pPr>
            <w:r>
              <w:rPr>
                <w:rStyle w:val="Bodytext295pt"/>
                <w:rFonts w:eastAsia="Arial"/>
              </w:rPr>
              <w:t>горячее водоснабжение с использованием газового</w:t>
            </w:r>
          </w:p>
          <w:p w14:paraId="73925679" w14:textId="77777777" w:rsidR="00534BBE" w:rsidRDefault="00534BBE" w:rsidP="00613B88">
            <w:pPr>
              <w:pStyle w:val="Bodytext20"/>
              <w:shd w:val="clear" w:color="auto" w:fill="auto"/>
              <w:spacing w:line="230" w:lineRule="exact"/>
            </w:pPr>
            <w:r>
              <w:rPr>
                <w:rStyle w:val="Bodytext295pt"/>
                <w:rFonts w:eastAsia="Arial"/>
              </w:rPr>
              <w:t>проточного водонагревателя - 0,5;</w:t>
            </w:r>
          </w:p>
          <w:p w14:paraId="500C42DD" w14:textId="77777777" w:rsidR="00534BBE" w:rsidRDefault="00534BBE" w:rsidP="00613B88">
            <w:pPr>
              <w:pStyle w:val="Bodytext20"/>
              <w:shd w:val="clear" w:color="auto" w:fill="auto"/>
              <w:spacing w:line="230" w:lineRule="exact"/>
            </w:pPr>
            <w:r>
              <w:rPr>
                <w:rStyle w:val="Bodytext295pt"/>
                <w:rFonts w:eastAsia="Arial"/>
              </w:rPr>
              <w:t>отопление с использованием бытового газового</w:t>
            </w:r>
          </w:p>
          <w:p w14:paraId="016DE923" w14:textId="77777777" w:rsidR="00534BBE" w:rsidRDefault="00534BBE" w:rsidP="00613B88">
            <w:pPr>
              <w:pStyle w:val="Bodytext20"/>
              <w:shd w:val="clear" w:color="auto" w:fill="auto"/>
              <w:spacing w:line="230" w:lineRule="exact"/>
            </w:pPr>
            <w:r>
              <w:rPr>
                <w:rStyle w:val="Bodytext295pt"/>
                <w:rFonts w:eastAsia="Arial"/>
              </w:rPr>
              <w:t>отопительного аппарата с водяным контуром - от 7</w:t>
            </w:r>
          </w:p>
          <w:p w14:paraId="709596D0" w14:textId="77777777" w:rsidR="00534BBE" w:rsidRDefault="00534BBE" w:rsidP="00613B88">
            <w:pPr>
              <w:pStyle w:val="Bodytext20"/>
              <w:shd w:val="clear" w:color="auto" w:fill="auto"/>
              <w:spacing w:line="230" w:lineRule="exact"/>
            </w:pPr>
            <w:r>
              <w:rPr>
                <w:rStyle w:val="Bodytext295pt"/>
                <w:rFonts w:eastAsia="Arial"/>
              </w:rPr>
              <w:t>до 12</w:t>
            </w:r>
          </w:p>
        </w:tc>
        <w:tc>
          <w:tcPr>
            <w:tcW w:w="1843" w:type="dxa"/>
            <w:tcBorders>
              <w:top w:val="single" w:sz="4" w:space="0" w:color="auto"/>
              <w:left w:val="single" w:sz="4" w:space="0" w:color="auto"/>
            </w:tcBorders>
            <w:shd w:val="clear" w:color="auto" w:fill="FFFFFF"/>
          </w:tcPr>
          <w:p w14:paraId="35C7A51F" w14:textId="77777777" w:rsidR="00534BBE" w:rsidRDefault="00534BBE" w:rsidP="00613B88">
            <w:pPr>
              <w:rPr>
                <w:sz w:val="10"/>
                <w:szCs w:val="10"/>
              </w:rPr>
            </w:pPr>
          </w:p>
        </w:tc>
        <w:tc>
          <w:tcPr>
            <w:tcW w:w="4056" w:type="dxa"/>
            <w:gridSpan w:val="2"/>
            <w:tcBorders>
              <w:top w:val="single" w:sz="4" w:space="0" w:color="auto"/>
              <w:left w:val="single" w:sz="4" w:space="0" w:color="auto"/>
              <w:right w:val="single" w:sz="4" w:space="0" w:color="auto"/>
            </w:tcBorders>
            <w:shd w:val="clear" w:color="auto" w:fill="FFFFFF"/>
          </w:tcPr>
          <w:p w14:paraId="47166982" w14:textId="77777777" w:rsidR="00534BBE" w:rsidRDefault="00534BBE" w:rsidP="00613B88">
            <w:pPr>
              <w:pStyle w:val="Bodytext20"/>
              <w:shd w:val="clear" w:color="auto" w:fill="auto"/>
              <w:spacing w:line="190" w:lineRule="exact"/>
            </w:pPr>
            <w:r>
              <w:rPr>
                <w:rStyle w:val="Bodytext295pt"/>
                <w:rFonts w:eastAsia="Arial"/>
              </w:rPr>
              <w:t>не устанавливается</w:t>
            </w:r>
          </w:p>
        </w:tc>
      </w:tr>
      <w:tr w:rsidR="00534BBE" w14:paraId="3C642A44" w14:textId="77777777" w:rsidTr="00613B88">
        <w:trPr>
          <w:trHeight w:hRule="exact" w:val="235"/>
        </w:trPr>
        <w:tc>
          <w:tcPr>
            <w:tcW w:w="14803" w:type="dxa"/>
            <w:gridSpan w:val="10"/>
            <w:tcBorders>
              <w:top w:val="single" w:sz="4" w:space="0" w:color="auto"/>
              <w:left w:val="single" w:sz="4" w:space="0" w:color="auto"/>
              <w:right w:val="single" w:sz="4" w:space="0" w:color="auto"/>
            </w:tcBorders>
            <w:shd w:val="clear" w:color="auto" w:fill="FFFFFF"/>
            <w:vAlign w:val="bottom"/>
          </w:tcPr>
          <w:p w14:paraId="74675CE8" w14:textId="77777777" w:rsidR="00534BBE" w:rsidRDefault="00534BBE" w:rsidP="00613B88">
            <w:pPr>
              <w:pStyle w:val="Bodytext20"/>
              <w:shd w:val="clear" w:color="auto" w:fill="auto"/>
              <w:spacing w:line="190" w:lineRule="exact"/>
            </w:pPr>
            <w:r>
              <w:rPr>
                <w:rStyle w:val="Bodytext295pt"/>
                <w:rFonts w:eastAsia="Arial"/>
              </w:rPr>
              <w:t>Объекты в области организации предоставления населению государственных и муниципальных услуг</w:t>
            </w:r>
          </w:p>
        </w:tc>
      </w:tr>
      <w:tr w:rsidR="00534BBE" w14:paraId="15E455C4" w14:textId="77777777" w:rsidTr="00613B88">
        <w:trPr>
          <w:trHeight w:val="870"/>
        </w:trPr>
        <w:tc>
          <w:tcPr>
            <w:tcW w:w="538" w:type="dxa"/>
            <w:vMerge w:val="restart"/>
            <w:tcBorders>
              <w:top w:val="single" w:sz="4" w:space="0" w:color="auto"/>
              <w:left w:val="single" w:sz="4" w:space="0" w:color="auto"/>
            </w:tcBorders>
            <w:shd w:val="clear" w:color="auto" w:fill="FFFFFF"/>
          </w:tcPr>
          <w:p w14:paraId="69B64173" w14:textId="77777777" w:rsidR="00534BBE" w:rsidRDefault="00534BBE" w:rsidP="00613B88">
            <w:pPr>
              <w:pStyle w:val="Bodytext20"/>
              <w:shd w:val="clear" w:color="auto" w:fill="auto"/>
              <w:spacing w:line="190" w:lineRule="exact"/>
            </w:pPr>
            <w:r>
              <w:rPr>
                <w:rStyle w:val="Bodytext295pt"/>
                <w:rFonts w:eastAsia="Arial"/>
              </w:rPr>
              <w:t>12.</w:t>
            </w:r>
          </w:p>
        </w:tc>
        <w:tc>
          <w:tcPr>
            <w:tcW w:w="2270" w:type="dxa"/>
            <w:vMerge w:val="restart"/>
            <w:tcBorders>
              <w:top w:val="single" w:sz="4" w:space="0" w:color="auto"/>
              <w:left w:val="single" w:sz="4" w:space="0" w:color="auto"/>
            </w:tcBorders>
            <w:shd w:val="clear" w:color="auto" w:fill="FFFFFF"/>
          </w:tcPr>
          <w:p w14:paraId="0FF9D550" w14:textId="77777777" w:rsidR="00534BBE" w:rsidRDefault="00534BBE" w:rsidP="00613B88">
            <w:pPr>
              <w:pStyle w:val="Bodytext20"/>
              <w:shd w:val="clear" w:color="auto" w:fill="auto"/>
              <w:spacing w:line="230" w:lineRule="exact"/>
            </w:pPr>
            <w:r>
              <w:rPr>
                <w:rStyle w:val="Bodytext295pt"/>
                <w:rFonts w:eastAsia="Arial"/>
              </w:rPr>
              <w:t>Многофункциональные центры предоставления государственных и му</w:t>
            </w:r>
            <w:r>
              <w:rPr>
                <w:rStyle w:val="Bodytext295pt"/>
                <w:rFonts w:eastAsia="Arial"/>
              </w:rPr>
              <w:softHyphen/>
              <w:t>ниципальных услуг</w:t>
            </w:r>
          </w:p>
        </w:tc>
        <w:tc>
          <w:tcPr>
            <w:tcW w:w="1416" w:type="dxa"/>
            <w:vMerge w:val="restart"/>
            <w:tcBorders>
              <w:top w:val="single" w:sz="4" w:space="0" w:color="auto"/>
              <w:left w:val="single" w:sz="4" w:space="0" w:color="auto"/>
            </w:tcBorders>
            <w:shd w:val="clear" w:color="auto" w:fill="FFFFFF"/>
          </w:tcPr>
          <w:p w14:paraId="7E790D30" w14:textId="77777777" w:rsidR="00534BBE" w:rsidRDefault="00534BBE" w:rsidP="00613B88">
            <w:pPr>
              <w:pStyle w:val="Bodytext20"/>
              <w:shd w:val="clear" w:color="auto" w:fill="auto"/>
              <w:spacing w:line="226" w:lineRule="exact"/>
            </w:pPr>
            <w:r>
              <w:rPr>
                <w:rStyle w:val="Bodytext295pt"/>
                <w:rFonts w:eastAsia="Arial"/>
              </w:rPr>
              <w:t xml:space="preserve">количество окон в </w:t>
            </w:r>
            <w:proofErr w:type="spellStart"/>
            <w:r>
              <w:rPr>
                <w:rStyle w:val="Bodytext295pt"/>
                <w:rFonts w:eastAsia="Arial"/>
              </w:rPr>
              <w:t>многофункцио</w:t>
            </w:r>
            <w:proofErr w:type="spellEnd"/>
            <w:r>
              <w:rPr>
                <w:rStyle w:val="Bodytext295pt"/>
                <w:rFonts w:eastAsia="Arial"/>
              </w:rPr>
              <w:t xml:space="preserve">- </w:t>
            </w:r>
            <w:proofErr w:type="spellStart"/>
            <w:r>
              <w:rPr>
                <w:rStyle w:val="Bodytext295pt"/>
                <w:rFonts w:eastAsia="Arial"/>
              </w:rPr>
              <w:t>нальном</w:t>
            </w:r>
            <w:proofErr w:type="spellEnd"/>
            <w:r>
              <w:rPr>
                <w:rStyle w:val="Bodytext295pt"/>
                <w:rFonts w:eastAsia="Arial"/>
              </w:rPr>
              <w:t xml:space="preserve"> цен</w:t>
            </w:r>
            <w:r>
              <w:rPr>
                <w:rStyle w:val="Bodytext295pt"/>
                <w:rFonts w:eastAsia="Arial"/>
              </w:rPr>
              <w:softHyphen/>
              <w:t>тре на каж</w:t>
            </w:r>
            <w:r>
              <w:rPr>
                <w:rStyle w:val="Bodytext295pt"/>
                <w:rFonts w:eastAsia="Arial"/>
              </w:rPr>
              <w:softHyphen/>
              <w:t>дые 5 тысяч жителей</w:t>
            </w:r>
          </w:p>
        </w:tc>
        <w:tc>
          <w:tcPr>
            <w:tcW w:w="4680" w:type="dxa"/>
            <w:gridSpan w:val="4"/>
            <w:vMerge w:val="restart"/>
            <w:tcBorders>
              <w:top w:val="single" w:sz="4" w:space="0" w:color="auto"/>
              <w:left w:val="single" w:sz="4" w:space="0" w:color="auto"/>
            </w:tcBorders>
            <w:shd w:val="clear" w:color="auto" w:fill="FFFFFF"/>
          </w:tcPr>
          <w:p w14:paraId="04FBF44F" w14:textId="77777777" w:rsidR="00534BBE" w:rsidRDefault="00534BBE" w:rsidP="00613B88">
            <w:pPr>
              <w:pStyle w:val="Bodytext20"/>
              <w:shd w:val="clear" w:color="auto" w:fill="auto"/>
              <w:spacing w:line="235" w:lineRule="exact"/>
              <w:jc w:val="both"/>
            </w:pPr>
            <w:r>
              <w:rPr>
                <w:rStyle w:val="Bodytext295pt"/>
                <w:rFonts w:eastAsia="Arial"/>
              </w:rPr>
              <w:t>В секторе приема заявителей предусматривается не менее 1 окна</w:t>
            </w:r>
          </w:p>
        </w:tc>
        <w:tc>
          <w:tcPr>
            <w:tcW w:w="1843" w:type="dxa"/>
            <w:vMerge w:val="restart"/>
            <w:tcBorders>
              <w:top w:val="single" w:sz="4" w:space="0" w:color="auto"/>
              <w:left w:val="single" w:sz="4" w:space="0" w:color="auto"/>
            </w:tcBorders>
            <w:shd w:val="clear" w:color="auto" w:fill="FFFFFF"/>
          </w:tcPr>
          <w:p w14:paraId="50D83691" w14:textId="77777777" w:rsidR="00534BBE" w:rsidRDefault="00534BBE" w:rsidP="00613B88">
            <w:pPr>
              <w:pStyle w:val="Bodytext20"/>
              <w:shd w:val="clear" w:color="auto" w:fill="auto"/>
              <w:spacing w:line="230" w:lineRule="exact"/>
            </w:pPr>
            <w:r>
              <w:rPr>
                <w:rStyle w:val="Bodytext295pt"/>
                <w:rFonts w:eastAsia="Arial"/>
              </w:rPr>
              <w:t>транспортная до</w:t>
            </w:r>
            <w:r>
              <w:rPr>
                <w:rStyle w:val="Bodytext295pt"/>
                <w:rFonts w:eastAsia="Arial"/>
              </w:rPr>
              <w:softHyphen/>
              <w:t>ступность, минуты</w:t>
            </w:r>
          </w:p>
        </w:tc>
        <w:tc>
          <w:tcPr>
            <w:tcW w:w="2832" w:type="dxa"/>
            <w:tcBorders>
              <w:top w:val="single" w:sz="4" w:space="0" w:color="auto"/>
              <w:left w:val="single" w:sz="4" w:space="0" w:color="auto"/>
              <w:bottom w:val="single" w:sz="4" w:space="0" w:color="auto"/>
            </w:tcBorders>
            <w:shd w:val="clear" w:color="auto" w:fill="FFFFFF"/>
          </w:tcPr>
          <w:p w14:paraId="11B2378A" w14:textId="77777777" w:rsidR="00534BBE" w:rsidRDefault="00534BBE" w:rsidP="00613B88">
            <w:pPr>
              <w:pStyle w:val="Bodytext20"/>
              <w:shd w:val="clear" w:color="auto" w:fill="auto"/>
              <w:spacing w:line="230" w:lineRule="exact"/>
              <w:jc w:val="both"/>
            </w:pPr>
            <w:r>
              <w:rPr>
                <w:rStyle w:val="Bodytext295pt"/>
                <w:rFonts w:eastAsia="Arial"/>
              </w:rPr>
              <w:t>в городах и населенных пунк</w:t>
            </w:r>
            <w:r>
              <w:rPr>
                <w:rStyle w:val="Bodytext295pt"/>
                <w:rFonts w:eastAsia="Arial"/>
              </w:rPr>
              <w:softHyphen/>
              <w:t>тах, являющихся административными центрами муници</w:t>
            </w:r>
            <w:r>
              <w:rPr>
                <w:rStyle w:val="Bodytext295pt"/>
                <w:rFonts w:eastAsia="Arial"/>
              </w:rPr>
              <w:softHyphen/>
              <w:t xml:space="preserve">пальных районов </w:t>
            </w:r>
          </w:p>
        </w:tc>
        <w:tc>
          <w:tcPr>
            <w:tcW w:w="1224" w:type="dxa"/>
            <w:tcBorders>
              <w:top w:val="single" w:sz="4" w:space="0" w:color="auto"/>
              <w:left w:val="single" w:sz="4" w:space="0" w:color="auto"/>
              <w:right w:val="single" w:sz="4" w:space="0" w:color="auto"/>
            </w:tcBorders>
            <w:shd w:val="clear" w:color="auto" w:fill="FFFFFF"/>
          </w:tcPr>
          <w:p w14:paraId="7D095AF5" w14:textId="77777777" w:rsidR="00534BBE" w:rsidRDefault="00534BBE" w:rsidP="00613B88">
            <w:pPr>
              <w:pStyle w:val="Bodytext20"/>
              <w:shd w:val="clear" w:color="auto" w:fill="auto"/>
              <w:spacing w:line="190" w:lineRule="exact"/>
              <w:rPr>
                <w:rStyle w:val="Bodytext295pt"/>
                <w:rFonts w:eastAsia="Arial"/>
              </w:rPr>
            </w:pPr>
            <w:r>
              <w:rPr>
                <w:rStyle w:val="Bodytext295pt"/>
                <w:rFonts w:eastAsia="Arial"/>
              </w:rPr>
              <w:t xml:space="preserve">30 </w:t>
            </w:r>
          </w:p>
          <w:p w14:paraId="6AF36130" w14:textId="77777777" w:rsidR="00534BBE" w:rsidRDefault="00534BBE" w:rsidP="00613B88">
            <w:pPr>
              <w:pStyle w:val="Bodytext20"/>
              <w:shd w:val="clear" w:color="auto" w:fill="auto"/>
              <w:spacing w:line="190" w:lineRule="exact"/>
            </w:pPr>
          </w:p>
        </w:tc>
      </w:tr>
      <w:tr w:rsidR="00534BBE" w14:paraId="0674E76D" w14:textId="77777777" w:rsidTr="00613B88">
        <w:trPr>
          <w:trHeight w:hRule="exact" w:val="870"/>
        </w:trPr>
        <w:tc>
          <w:tcPr>
            <w:tcW w:w="538" w:type="dxa"/>
            <w:vMerge/>
            <w:tcBorders>
              <w:left w:val="single" w:sz="4" w:space="0" w:color="auto"/>
              <w:bottom w:val="single" w:sz="4" w:space="0" w:color="auto"/>
            </w:tcBorders>
            <w:shd w:val="clear" w:color="auto" w:fill="FFFFFF"/>
          </w:tcPr>
          <w:p w14:paraId="73BB0642" w14:textId="77777777" w:rsidR="00534BBE" w:rsidRDefault="00534BBE" w:rsidP="00613B88">
            <w:pPr>
              <w:pStyle w:val="Bodytext20"/>
              <w:shd w:val="clear" w:color="auto" w:fill="auto"/>
              <w:spacing w:line="190" w:lineRule="exact"/>
              <w:rPr>
                <w:rStyle w:val="Bodytext295pt"/>
                <w:rFonts w:eastAsia="Arial"/>
              </w:rPr>
            </w:pPr>
          </w:p>
        </w:tc>
        <w:tc>
          <w:tcPr>
            <w:tcW w:w="2270" w:type="dxa"/>
            <w:vMerge/>
            <w:tcBorders>
              <w:left w:val="single" w:sz="4" w:space="0" w:color="auto"/>
              <w:bottom w:val="single" w:sz="4" w:space="0" w:color="auto"/>
            </w:tcBorders>
            <w:shd w:val="clear" w:color="auto" w:fill="FFFFFF"/>
          </w:tcPr>
          <w:p w14:paraId="68EC0BCF" w14:textId="77777777" w:rsidR="00534BBE" w:rsidRDefault="00534BBE" w:rsidP="00613B88">
            <w:pPr>
              <w:pStyle w:val="Bodytext20"/>
              <w:shd w:val="clear" w:color="auto" w:fill="auto"/>
              <w:spacing w:line="230" w:lineRule="exact"/>
              <w:rPr>
                <w:rStyle w:val="Bodytext295pt"/>
                <w:rFonts w:eastAsia="Arial"/>
              </w:rPr>
            </w:pPr>
          </w:p>
        </w:tc>
        <w:tc>
          <w:tcPr>
            <w:tcW w:w="1416" w:type="dxa"/>
            <w:vMerge/>
            <w:tcBorders>
              <w:left w:val="single" w:sz="4" w:space="0" w:color="auto"/>
              <w:bottom w:val="single" w:sz="4" w:space="0" w:color="auto"/>
            </w:tcBorders>
            <w:shd w:val="clear" w:color="auto" w:fill="FFFFFF"/>
          </w:tcPr>
          <w:p w14:paraId="428DEB87" w14:textId="77777777" w:rsidR="00534BBE" w:rsidRDefault="00534BBE" w:rsidP="00613B88">
            <w:pPr>
              <w:pStyle w:val="Bodytext20"/>
              <w:shd w:val="clear" w:color="auto" w:fill="auto"/>
              <w:spacing w:line="226" w:lineRule="exact"/>
              <w:rPr>
                <w:rStyle w:val="Bodytext295pt"/>
                <w:rFonts w:eastAsia="Arial"/>
              </w:rPr>
            </w:pPr>
          </w:p>
        </w:tc>
        <w:tc>
          <w:tcPr>
            <w:tcW w:w="4680" w:type="dxa"/>
            <w:gridSpan w:val="4"/>
            <w:vMerge/>
            <w:tcBorders>
              <w:left w:val="single" w:sz="4" w:space="0" w:color="auto"/>
              <w:bottom w:val="single" w:sz="4" w:space="0" w:color="auto"/>
            </w:tcBorders>
            <w:shd w:val="clear" w:color="auto" w:fill="FFFFFF"/>
          </w:tcPr>
          <w:p w14:paraId="59916006" w14:textId="77777777" w:rsidR="00534BBE" w:rsidRDefault="00534BBE" w:rsidP="00613B88">
            <w:pPr>
              <w:pStyle w:val="Bodytext20"/>
              <w:shd w:val="clear" w:color="auto" w:fill="auto"/>
              <w:spacing w:line="235" w:lineRule="exact"/>
              <w:jc w:val="both"/>
              <w:rPr>
                <w:rStyle w:val="Bodytext295pt"/>
                <w:rFonts w:eastAsia="Arial"/>
              </w:rPr>
            </w:pPr>
          </w:p>
        </w:tc>
        <w:tc>
          <w:tcPr>
            <w:tcW w:w="1843" w:type="dxa"/>
            <w:vMerge/>
            <w:tcBorders>
              <w:left w:val="single" w:sz="4" w:space="0" w:color="auto"/>
              <w:bottom w:val="single" w:sz="4" w:space="0" w:color="auto"/>
            </w:tcBorders>
            <w:shd w:val="clear" w:color="auto" w:fill="FFFFFF"/>
          </w:tcPr>
          <w:p w14:paraId="391DB90C" w14:textId="77777777" w:rsidR="00534BBE" w:rsidRDefault="00534BBE" w:rsidP="00613B88">
            <w:pPr>
              <w:pStyle w:val="Bodytext20"/>
              <w:shd w:val="clear" w:color="auto" w:fill="auto"/>
              <w:spacing w:line="230" w:lineRule="exact"/>
              <w:rPr>
                <w:rStyle w:val="Bodytext295pt"/>
                <w:rFonts w:eastAsia="Arial"/>
              </w:rPr>
            </w:pPr>
          </w:p>
        </w:tc>
        <w:tc>
          <w:tcPr>
            <w:tcW w:w="2832" w:type="dxa"/>
            <w:tcBorders>
              <w:top w:val="single" w:sz="4" w:space="0" w:color="auto"/>
              <w:left w:val="single" w:sz="4" w:space="0" w:color="auto"/>
              <w:bottom w:val="single" w:sz="4" w:space="0" w:color="auto"/>
            </w:tcBorders>
            <w:shd w:val="clear" w:color="auto" w:fill="FFFFFF"/>
          </w:tcPr>
          <w:p w14:paraId="4450C64B" w14:textId="77777777" w:rsidR="00534BBE" w:rsidRDefault="00534BBE" w:rsidP="00613B88">
            <w:pPr>
              <w:pStyle w:val="Bodytext20"/>
              <w:shd w:val="clear" w:color="auto" w:fill="auto"/>
              <w:spacing w:line="230" w:lineRule="exact"/>
              <w:jc w:val="both"/>
              <w:rPr>
                <w:rStyle w:val="Bodytext295pt"/>
                <w:rFonts w:eastAsia="Arial"/>
              </w:rPr>
            </w:pPr>
            <w:r>
              <w:rPr>
                <w:rStyle w:val="Bodytext295pt"/>
                <w:rFonts w:eastAsia="Arial"/>
              </w:rPr>
              <w:t>в иных населенных пунктах</w:t>
            </w:r>
          </w:p>
        </w:tc>
        <w:tc>
          <w:tcPr>
            <w:tcW w:w="1224" w:type="dxa"/>
            <w:tcBorders>
              <w:left w:val="single" w:sz="4" w:space="0" w:color="auto"/>
              <w:bottom w:val="single" w:sz="4" w:space="0" w:color="auto"/>
              <w:right w:val="single" w:sz="4" w:space="0" w:color="auto"/>
            </w:tcBorders>
            <w:shd w:val="clear" w:color="auto" w:fill="FFFFFF"/>
          </w:tcPr>
          <w:p w14:paraId="69D40947" w14:textId="77777777" w:rsidR="00534BBE" w:rsidRDefault="00534BBE" w:rsidP="00613B88">
            <w:pPr>
              <w:pStyle w:val="Bodytext20"/>
              <w:shd w:val="clear" w:color="auto" w:fill="auto"/>
              <w:spacing w:line="190" w:lineRule="exact"/>
              <w:rPr>
                <w:rStyle w:val="Bodytext295pt"/>
                <w:rFonts w:eastAsia="Arial"/>
              </w:rPr>
            </w:pPr>
            <w:r>
              <w:rPr>
                <w:rStyle w:val="Bodytext295pt"/>
                <w:rFonts w:eastAsia="Arial"/>
              </w:rPr>
              <w:t>не уста</w:t>
            </w:r>
            <w:r>
              <w:rPr>
                <w:rStyle w:val="Bodytext295pt"/>
                <w:rFonts w:eastAsia="Arial"/>
              </w:rPr>
              <w:softHyphen/>
              <w:t>навливается</w:t>
            </w:r>
          </w:p>
        </w:tc>
      </w:tr>
      <w:tr w:rsidR="00534BBE" w14:paraId="7D1E1062" w14:textId="77777777" w:rsidTr="00613B88">
        <w:trPr>
          <w:trHeight w:hRule="exact" w:val="870"/>
        </w:trPr>
        <w:tc>
          <w:tcPr>
            <w:tcW w:w="14803" w:type="dxa"/>
            <w:gridSpan w:val="10"/>
            <w:tcBorders>
              <w:top w:val="single" w:sz="4" w:space="0" w:color="auto"/>
              <w:left w:val="single" w:sz="4" w:space="0" w:color="auto"/>
              <w:bottom w:val="single" w:sz="4" w:space="0" w:color="auto"/>
              <w:right w:val="single" w:sz="4" w:space="0" w:color="auto"/>
            </w:tcBorders>
            <w:shd w:val="clear" w:color="auto" w:fill="FFFFFF"/>
          </w:tcPr>
          <w:p w14:paraId="4DDEF306" w14:textId="77777777" w:rsidR="00534BBE" w:rsidRDefault="00534BBE" w:rsidP="00613B88">
            <w:pPr>
              <w:pStyle w:val="Bodytext20"/>
              <w:shd w:val="clear" w:color="auto" w:fill="auto"/>
              <w:spacing w:line="190" w:lineRule="exact"/>
              <w:rPr>
                <w:rStyle w:val="Bodytext295pt"/>
                <w:rFonts w:eastAsia="Arial"/>
              </w:rPr>
            </w:pPr>
            <w:r>
              <w:rPr>
                <w:rStyle w:val="Bodytext295pt"/>
                <w:rFonts w:eastAsia="Calibri"/>
              </w:rPr>
              <w:lastRenderedPageBreak/>
              <w:t>Улично-дорожная сеть в зонах жилой застройки</w:t>
            </w:r>
          </w:p>
        </w:tc>
      </w:tr>
      <w:tr w:rsidR="00534BBE" w14:paraId="26B79E85" w14:textId="77777777" w:rsidTr="00613B88">
        <w:trPr>
          <w:trHeight w:val="546"/>
        </w:trPr>
        <w:tc>
          <w:tcPr>
            <w:tcW w:w="538" w:type="dxa"/>
            <w:tcBorders>
              <w:top w:val="single" w:sz="4" w:space="0" w:color="auto"/>
              <w:left w:val="single" w:sz="4" w:space="0" w:color="auto"/>
              <w:bottom w:val="single" w:sz="4" w:space="0" w:color="auto"/>
              <w:right w:val="single" w:sz="6" w:space="0" w:color="auto"/>
            </w:tcBorders>
            <w:shd w:val="clear" w:color="auto" w:fill="FFFFFF"/>
          </w:tcPr>
          <w:p w14:paraId="05676C54" w14:textId="77777777" w:rsidR="00534BBE" w:rsidRDefault="00534BBE" w:rsidP="00613B88">
            <w:pPr>
              <w:pStyle w:val="Bodytext20"/>
              <w:shd w:val="clear" w:color="auto" w:fill="auto"/>
              <w:spacing w:line="190" w:lineRule="exact"/>
              <w:rPr>
                <w:rStyle w:val="Bodytext295pt"/>
                <w:rFonts w:eastAsia="Arial"/>
              </w:rPr>
            </w:pPr>
            <w:r>
              <w:rPr>
                <w:rStyle w:val="Bodytext295pt"/>
                <w:rFonts w:eastAsia="Arial"/>
              </w:rPr>
              <w:t>13.</w:t>
            </w:r>
          </w:p>
        </w:tc>
        <w:tc>
          <w:tcPr>
            <w:tcW w:w="2270" w:type="dxa"/>
            <w:tcBorders>
              <w:top w:val="single" w:sz="4" w:space="0" w:color="auto"/>
              <w:left w:val="single" w:sz="6" w:space="0" w:color="auto"/>
              <w:bottom w:val="single" w:sz="4" w:space="0" w:color="auto"/>
              <w:right w:val="single" w:sz="6" w:space="0" w:color="auto"/>
            </w:tcBorders>
            <w:shd w:val="clear" w:color="auto" w:fill="FFFFFF"/>
          </w:tcPr>
          <w:p w14:paraId="6BB37535" w14:textId="77777777" w:rsidR="00534BBE" w:rsidRDefault="00534BBE" w:rsidP="00613B88">
            <w:pPr>
              <w:pStyle w:val="Bodytext20"/>
              <w:shd w:val="clear" w:color="auto" w:fill="auto"/>
              <w:spacing w:line="230" w:lineRule="exact"/>
              <w:rPr>
                <w:rStyle w:val="Bodytext295pt"/>
                <w:rFonts w:eastAsia="Arial"/>
              </w:rPr>
            </w:pPr>
            <w:r>
              <w:t>М</w:t>
            </w:r>
            <w:r w:rsidRPr="00471282">
              <w:t>инимальная ширина улиц в</w:t>
            </w:r>
            <w:r>
              <w:t xml:space="preserve"> красных линиях</w:t>
            </w:r>
          </w:p>
        </w:tc>
        <w:tc>
          <w:tcPr>
            <w:tcW w:w="1416" w:type="dxa"/>
            <w:tcBorders>
              <w:top w:val="single" w:sz="4" w:space="0" w:color="auto"/>
              <w:left w:val="single" w:sz="6" w:space="0" w:color="auto"/>
              <w:bottom w:val="single" w:sz="4" w:space="0" w:color="auto"/>
              <w:right w:val="single" w:sz="6" w:space="0" w:color="auto"/>
            </w:tcBorders>
            <w:shd w:val="clear" w:color="auto" w:fill="FFFFFF"/>
          </w:tcPr>
          <w:p w14:paraId="5EA44FEA" w14:textId="77777777" w:rsidR="00534BBE" w:rsidRDefault="00534BBE" w:rsidP="00613B88">
            <w:pPr>
              <w:pStyle w:val="Bodytext20"/>
              <w:shd w:val="clear" w:color="auto" w:fill="auto"/>
              <w:spacing w:line="226" w:lineRule="exact"/>
              <w:rPr>
                <w:rStyle w:val="Bodytext295pt"/>
                <w:rFonts w:eastAsia="Arial"/>
              </w:rPr>
            </w:pPr>
            <w:r>
              <w:rPr>
                <w:rStyle w:val="Bodytext295pt"/>
                <w:rFonts w:eastAsia="Arial"/>
              </w:rPr>
              <w:t>Ширина (метры)</w:t>
            </w:r>
          </w:p>
        </w:tc>
        <w:tc>
          <w:tcPr>
            <w:tcW w:w="4680" w:type="dxa"/>
            <w:gridSpan w:val="4"/>
            <w:tcBorders>
              <w:top w:val="single" w:sz="4" w:space="0" w:color="auto"/>
              <w:left w:val="single" w:sz="6" w:space="0" w:color="auto"/>
              <w:bottom w:val="single" w:sz="4" w:space="0" w:color="auto"/>
              <w:right w:val="single" w:sz="6" w:space="0" w:color="auto"/>
            </w:tcBorders>
            <w:shd w:val="clear" w:color="auto" w:fill="FFFFFF"/>
          </w:tcPr>
          <w:p w14:paraId="609A9FF1" w14:textId="77777777" w:rsidR="00534BBE" w:rsidRDefault="00534BBE" w:rsidP="00613B88">
            <w:pPr>
              <w:pStyle w:val="Bodytext20"/>
              <w:shd w:val="clear" w:color="auto" w:fill="auto"/>
              <w:spacing w:line="235" w:lineRule="exact"/>
              <w:jc w:val="both"/>
              <w:rPr>
                <w:rStyle w:val="Bodytext295pt"/>
                <w:rFonts w:eastAsia="Arial"/>
              </w:rPr>
            </w:pPr>
            <w:r>
              <w:rPr>
                <w:rStyle w:val="Bodytext295pt"/>
                <w:rFonts w:eastAsia="Arial"/>
              </w:rPr>
              <w:t>20</w:t>
            </w:r>
          </w:p>
        </w:tc>
        <w:tc>
          <w:tcPr>
            <w:tcW w:w="1843" w:type="dxa"/>
            <w:tcBorders>
              <w:top w:val="single" w:sz="4" w:space="0" w:color="auto"/>
              <w:left w:val="single" w:sz="6" w:space="0" w:color="auto"/>
              <w:bottom w:val="single" w:sz="4" w:space="0" w:color="auto"/>
              <w:right w:val="single" w:sz="6" w:space="0" w:color="auto"/>
            </w:tcBorders>
            <w:shd w:val="clear" w:color="auto" w:fill="FFFFFF"/>
          </w:tcPr>
          <w:p w14:paraId="26F6DBE2" w14:textId="77777777" w:rsidR="00534BBE" w:rsidRDefault="00534BBE" w:rsidP="00613B88">
            <w:pPr>
              <w:pStyle w:val="Bodytext20"/>
              <w:shd w:val="clear" w:color="auto" w:fill="auto"/>
              <w:spacing w:line="230" w:lineRule="exact"/>
              <w:rPr>
                <w:rStyle w:val="Bodytext295pt"/>
                <w:rFonts w:eastAsia="Arial"/>
              </w:rPr>
            </w:pPr>
            <w:r>
              <w:rPr>
                <w:rStyle w:val="Bodytext295pt"/>
                <w:rFonts w:eastAsia="Arial"/>
              </w:rPr>
              <w:t>-</w:t>
            </w:r>
          </w:p>
        </w:tc>
        <w:tc>
          <w:tcPr>
            <w:tcW w:w="4056" w:type="dxa"/>
            <w:gridSpan w:val="2"/>
            <w:tcBorders>
              <w:top w:val="single" w:sz="4" w:space="0" w:color="auto"/>
              <w:left w:val="single" w:sz="6" w:space="0" w:color="auto"/>
              <w:bottom w:val="single" w:sz="4" w:space="0" w:color="auto"/>
              <w:right w:val="single" w:sz="4" w:space="0" w:color="auto"/>
            </w:tcBorders>
            <w:shd w:val="clear" w:color="auto" w:fill="FFFFFF"/>
          </w:tcPr>
          <w:p w14:paraId="675E4630" w14:textId="77777777" w:rsidR="00534BBE" w:rsidRDefault="00534BBE" w:rsidP="00613B88">
            <w:pPr>
              <w:pStyle w:val="Bodytext20"/>
              <w:shd w:val="clear" w:color="auto" w:fill="auto"/>
              <w:spacing w:line="190" w:lineRule="exact"/>
              <w:rPr>
                <w:rStyle w:val="Bodytext295pt"/>
                <w:rFonts w:eastAsia="Arial"/>
              </w:rPr>
            </w:pPr>
            <w:r>
              <w:rPr>
                <w:rStyle w:val="Bodytext295pt"/>
                <w:rFonts w:eastAsia="Arial"/>
              </w:rPr>
              <w:t>-</w:t>
            </w:r>
          </w:p>
        </w:tc>
      </w:tr>
      <w:tr w:rsidR="00534BBE" w14:paraId="35979969" w14:textId="77777777" w:rsidTr="00613B88">
        <w:trPr>
          <w:trHeight w:val="838"/>
        </w:trPr>
        <w:tc>
          <w:tcPr>
            <w:tcW w:w="538" w:type="dxa"/>
            <w:tcBorders>
              <w:top w:val="single" w:sz="4" w:space="0" w:color="auto"/>
              <w:left w:val="single" w:sz="4" w:space="0" w:color="auto"/>
              <w:bottom w:val="single" w:sz="4" w:space="0" w:color="auto"/>
              <w:right w:val="single" w:sz="6" w:space="0" w:color="auto"/>
            </w:tcBorders>
            <w:shd w:val="clear" w:color="auto" w:fill="FFFFFF"/>
          </w:tcPr>
          <w:p w14:paraId="6D490A30" w14:textId="77777777" w:rsidR="00534BBE" w:rsidRDefault="00534BBE" w:rsidP="00613B88">
            <w:pPr>
              <w:pStyle w:val="Bodytext20"/>
              <w:shd w:val="clear" w:color="auto" w:fill="auto"/>
              <w:spacing w:line="190" w:lineRule="exact"/>
              <w:rPr>
                <w:rStyle w:val="Bodytext295pt"/>
                <w:rFonts w:eastAsia="Arial"/>
              </w:rPr>
            </w:pPr>
            <w:r>
              <w:rPr>
                <w:rStyle w:val="Bodytext295pt"/>
                <w:rFonts w:eastAsia="Arial"/>
              </w:rPr>
              <w:t>14.</w:t>
            </w:r>
          </w:p>
        </w:tc>
        <w:tc>
          <w:tcPr>
            <w:tcW w:w="2270" w:type="dxa"/>
            <w:tcBorders>
              <w:top w:val="single" w:sz="4" w:space="0" w:color="auto"/>
              <w:left w:val="single" w:sz="6" w:space="0" w:color="auto"/>
              <w:bottom w:val="single" w:sz="4" w:space="0" w:color="auto"/>
              <w:right w:val="single" w:sz="6" w:space="0" w:color="auto"/>
            </w:tcBorders>
            <w:shd w:val="clear" w:color="auto" w:fill="FFFFFF"/>
          </w:tcPr>
          <w:p w14:paraId="2618C448" w14:textId="77777777" w:rsidR="00534BBE" w:rsidRDefault="00534BBE" w:rsidP="00613B88">
            <w:pPr>
              <w:pStyle w:val="Bodytext20"/>
              <w:shd w:val="clear" w:color="auto" w:fill="auto"/>
              <w:spacing w:line="230" w:lineRule="exact"/>
              <w:rPr>
                <w:rStyle w:val="Bodytext295pt"/>
                <w:rFonts w:eastAsia="Arial"/>
              </w:rPr>
            </w:pPr>
            <w:r>
              <w:rPr>
                <w:rStyle w:val="Bodytext295pt"/>
                <w:rFonts w:eastAsia="Arial"/>
              </w:rPr>
              <w:t xml:space="preserve">Остановка школьного автобуса, обеспеченная разворотной площадкой в обязательном порядке проектируется в зонах жилой застройки с соблюдением установленной пешеходной доступности </w:t>
            </w:r>
          </w:p>
          <w:p w14:paraId="1F2EC6EA" w14:textId="77777777" w:rsidR="00534BBE" w:rsidRDefault="00534BBE" w:rsidP="00613B88">
            <w:pPr>
              <w:pStyle w:val="Bodytext20"/>
              <w:shd w:val="clear" w:color="auto" w:fill="auto"/>
              <w:spacing w:line="230" w:lineRule="exact"/>
              <w:rPr>
                <w:rStyle w:val="Bodytext295pt"/>
                <w:rFonts w:eastAsia="Arial"/>
              </w:rPr>
            </w:pPr>
          </w:p>
        </w:tc>
        <w:tc>
          <w:tcPr>
            <w:tcW w:w="1416" w:type="dxa"/>
            <w:tcBorders>
              <w:top w:val="single" w:sz="4" w:space="0" w:color="auto"/>
              <w:left w:val="single" w:sz="6" w:space="0" w:color="auto"/>
              <w:bottom w:val="single" w:sz="4" w:space="0" w:color="auto"/>
              <w:right w:val="single" w:sz="6" w:space="0" w:color="auto"/>
            </w:tcBorders>
            <w:shd w:val="clear" w:color="auto" w:fill="FFFFFF"/>
          </w:tcPr>
          <w:p w14:paraId="6091C0CB" w14:textId="77777777" w:rsidR="00534BBE" w:rsidRDefault="00534BBE" w:rsidP="00613B88">
            <w:pPr>
              <w:pStyle w:val="Bodytext20"/>
              <w:shd w:val="clear" w:color="auto" w:fill="auto"/>
              <w:spacing w:line="226" w:lineRule="exact"/>
              <w:rPr>
                <w:rStyle w:val="Bodytext295pt"/>
                <w:rFonts w:eastAsia="Arial"/>
              </w:rPr>
            </w:pPr>
            <w:r>
              <w:rPr>
                <w:rStyle w:val="Bodytext295pt"/>
                <w:rFonts w:eastAsia="Arial"/>
              </w:rPr>
              <w:t>-</w:t>
            </w:r>
          </w:p>
        </w:tc>
        <w:tc>
          <w:tcPr>
            <w:tcW w:w="4680" w:type="dxa"/>
            <w:gridSpan w:val="4"/>
            <w:tcBorders>
              <w:top w:val="single" w:sz="4" w:space="0" w:color="auto"/>
              <w:left w:val="single" w:sz="6" w:space="0" w:color="auto"/>
              <w:bottom w:val="single" w:sz="4" w:space="0" w:color="auto"/>
              <w:right w:val="single" w:sz="6" w:space="0" w:color="auto"/>
            </w:tcBorders>
            <w:shd w:val="clear" w:color="auto" w:fill="FFFFFF"/>
          </w:tcPr>
          <w:p w14:paraId="529E1804" w14:textId="77777777" w:rsidR="00534BBE" w:rsidRDefault="00534BBE" w:rsidP="00613B88">
            <w:pPr>
              <w:pStyle w:val="Bodytext20"/>
              <w:shd w:val="clear" w:color="auto" w:fill="auto"/>
              <w:spacing w:line="235" w:lineRule="exact"/>
              <w:jc w:val="both"/>
              <w:rPr>
                <w:rStyle w:val="Bodytext295pt"/>
                <w:rFonts w:eastAsia="Arial"/>
              </w:rPr>
            </w:pPr>
            <w:r>
              <w:rPr>
                <w:rStyle w:val="Bodytext295pt"/>
                <w:rFonts w:eastAsia="Arial"/>
              </w:rPr>
              <w:t>-</w:t>
            </w:r>
          </w:p>
        </w:tc>
        <w:tc>
          <w:tcPr>
            <w:tcW w:w="1843" w:type="dxa"/>
            <w:tcBorders>
              <w:top w:val="single" w:sz="4" w:space="0" w:color="auto"/>
              <w:left w:val="single" w:sz="6" w:space="0" w:color="auto"/>
              <w:bottom w:val="single" w:sz="4" w:space="0" w:color="auto"/>
              <w:right w:val="single" w:sz="6" w:space="0" w:color="auto"/>
            </w:tcBorders>
            <w:shd w:val="clear" w:color="auto" w:fill="FFFFFF"/>
          </w:tcPr>
          <w:p w14:paraId="160C3D5A" w14:textId="77777777" w:rsidR="00534BBE" w:rsidRDefault="00534BBE" w:rsidP="00613B88">
            <w:pPr>
              <w:pStyle w:val="Bodytext20"/>
              <w:shd w:val="clear" w:color="auto" w:fill="auto"/>
              <w:spacing w:line="230" w:lineRule="exact"/>
              <w:rPr>
                <w:rStyle w:val="Bodytext295pt"/>
                <w:rFonts w:eastAsia="Arial"/>
              </w:rPr>
            </w:pPr>
            <w:r>
              <w:rPr>
                <w:rStyle w:val="Bodytext295pt"/>
                <w:rFonts w:eastAsia="Arial"/>
              </w:rPr>
              <w:t>пешеходная до</w:t>
            </w:r>
            <w:r>
              <w:rPr>
                <w:rStyle w:val="Bodytext295pt"/>
                <w:rFonts w:eastAsia="Arial"/>
              </w:rPr>
              <w:softHyphen/>
              <w:t>ступность, метры</w:t>
            </w:r>
          </w:p>
        </w:tc>
        <w:tc>
          <w:tcPr>
            <w:tcW w:w="4056" w:type="dxa"/>
            <w:gridSpan w:val="2"/>
            <w:tcBorders>
              <w:top w:val="single" w:sz="4" w:space="0" w:color="auto"/>
              <w:left w:val="single" w:sz="6" w:space="0" w:color="auto"/>
              <w:bottom w:val="single" w:sz="4" w:space="0" w:color="auto"/>
              <w:right w:val="single" w:sz="4" w:space="0" w:color="auto"/>
            </w:tcBorders>
            <w:shd w:val="clear" w:color="auto" w:fill="FFFFFF"/>
          </w:tcPr>
          <w:p w14:paraId="6E9A6EBF" w14:textId="77777777" w:rsidR="00534BBE" w:rsidRDefault="00534BBE" w:rsidP="00613B88">
            <w:pPr>
              <w:pStyle w:val="Bodytext20"/>
              <w:shd w:val="clear" w:color="auto" w:fill="auto"/>
              <w:spacing w:line="190" w:lineRule="exact"/>
              <w:rPr>
                <w:rStyle w:val="Bodytext295pt"/>
                <w:rFonts w:eastAsia="Arial"/>
              </w:rPr>
            </w:pPr>
            <w:r>
              <w:rPr>
                <w:rStyle w:val="Bodytext295pt"/>
                <w:rFonts w:eastAsia="Arial"/>
              </w:rPr>
              <w:t>800м</w:t>
            </w:r>
          </w:p>
        </w:tc>
      </w:tr>
    </w:tbl>
    <w:p w14:paraId="13E52D16" w14:textId="77777777" w:rsidR="00534BBE" w:rsidRDefault="00534BBE" w:rsidP="00534BBE">
      <w:pPr>
        <w:ind w:firstLine="709"/>
        <w:jc w:val="both"/>
        <w:rPr>
          <w:b/>
          <w:bCs/>
          <w:sz w:val="28"/>
          <w:szCs w:val="28"/>
        </w:rPr>
        <w:sectPr w:rsidR="00534BBE" w:rsidSect="00613B88">
          <w:pgSz w:w="16840" w:h="11900" w:orient="landscape"/>
          <w:pgMar w:top="1701" w:right="1134" w:bottom="851" w:left="1134" w:header="709" w:footer="709" w:gutter="0"/>
          <w:cols w:space="708"/>
          <w:docGrid w:linePitch="360"/>
        </w:sectPr>
      </w:pPr>
    </w:p>
    <w:p w14:paraId="59FF5399" w14:textId="77777777" w:rsidR="00534BBE" w:rsidRDefault="00534BBE" w:rsidP="00534BBE">
      <w:pPr>
        <w:jc w:val="both"/>
        <w:rPr>
          <w:b/>
          <w:bCs/>
          <w:sz w:val="28"/>
          <w:szCs w:val="28"/>
        </w:rPr>
      </w:pPr>
    </w:p>
    <w:p w14:paraId="3336EDAC" w14:textId="77777777" w:rsidR="00534BBE" w:rsidRPr="006005A4" w:rsidRDefault="00534BBE" w:rsidP="00534BBE">
      <w:pPr>
        <w:ind w:firstLine="709"/>
        <w:jc w:val="both"/>
        <w:rPr>
          <w:b/>
          <w:bCs/>
          <w:sz w:val="28"/>
          <w:szCs w:val="28"/>
        </w:rPr>
      </w:pPr>
      <w:r>
        <w:rPr>
          <w:b/>
          <w:bCs/>
          <w:sz w:val="28"/>
          <w:szCs w:val="28"/>
        </w:rPr>
        <w:t xml:space="preserve">Статья 47. </w:t>
      </w:r>
      <w:r w:rsidRPr="006005A4">
        <w:rPr>
          <w:b/>
          <w:bCs/>
          <w:sz w:val="28"/>
          <w:szCs w:val="28"/>
        </w:rPr>
        <w:t>Ограничение применения предельных размеров земельных участков</w:t>
      </w:r>
    </w:p>
    <w:p w14:paraId="5D48B833" w14:textId="77777777" w:rsidR="00534BBE" w:rsidRPr="00D52D9D" w:rsidRDefault="00534BBE" w:rsidP="00534BBE">
      <w:pPr>
        <w:ind w:firstLine="709"/>
        <w:jc w:val="both"/>
        <w:rPr>
          <w:bCs/>
          <w:sz w:val="28"/>
          <w:szCs w:val="28"/>
        </w:rPr>
      </w:pPr>
      <w:r w:rsidRPr="00D52D9D">
        <w:rPr>
          <w:bCs/>
          <w:sz w:val="28"/>
          <w:szCs w:val="28"/>
        </w:rPr>
        <w:t>Предельные (минимальные и (или) максимальные) размеры земельных участков, установленные Правилами</w:t>
      </w:r>
      <w:r>
        <w:rPr>
          <w:bCs/>
          <w:sz w:val="28"/>
          <w:szCs w:val="28"/>
        </w:rPr>
        <w:t>,</w:t>
      </w:r>
      <w:r w:rsidRPr="00D52D9D">
        <w:rPr>
          <w:bCs/>
          <w:sz w:val="28"/>
          <w:szCs w:val="28"/>
        </w:rPr>
        <w:t xml:space="preserve"> не применяются к земельным участкам, находящимся в государственной или муниципальной собственности, на которых расположены здания, сооружения, предоставляемым в собственность или в аренду гражданам, юридическим лицам, являющимся собственникам соответствующих зданий, сооружений, в случаях, предусмотренных ст. 39.20 Земельного кодекса Российской Федерации. Размеры данных участков устанавливаются с учетом их фактической площади.</w:t>
      </w:r>
    </w:p>
    <w:p w14:paraId="49CF58C4" w14:textId="77777777" w:rsidR="00534BBE" w:rsidRDefault="00534BBE" w:rsidP="00534BBE">
      <w:pPr>
        <w:ind w:firstLine="709"/>
        <w:jc w:val="both"/>
        <w:rPr>
          <w:b/>
          <w:bCs/>
          <w:sz w:val="28"/>
          <w:szCs w:val="28"/>
        </w:rPr>
      </w:pPr>
    </w:p>
    <w:p w14:paraId="328D21AF" w14:textId="77777777" w:rsidR="00534BBE" w:rsidRPr="00D07818" w:rsidRDefault="00534BBE" w:rsidP="00534BBE">
      <w:pPr>
        <w:ind w:firstLine="709"/>
        <w:jc w:val="both"/>
        <w:rPr>
          <w:b/>
          <w:bCs/>
          <w:sz w:val="28"/>
          <w:szCs w:val="28"/>
        </w:rPr>
      </w:pPr>
      <w:r>
        <w:rPr>
          <w:b/>
          <w:bCs/>
          <w:sz w:val="28"/>
          <w:szCs w:val="28"/>
        </w:rPr>
        <w:t xml:space="preserve">Статья 48. </w:t>
      </w:r>
      <w:r w:rsidRPr="00377426">
        <w:rPr>
          <w:b/>
          <w:bCs/>
          <w:sz w:val="28"/>
          <w:szCs w:val="28"/>
        </w:rPr>
        <w:t>О</w:t>
      </w:r>
      <w:r w:rsidRPr="00DC0CA0">
        <w:rPr>
          <w:b/>
          <w:bCs/>
          <w:sz w:val="28"/>
          <w:szCs w:val="28"/>
        </w:rPr>
        <w:t xml:space="preserve">граничения использования земельных участков и объектов капитального строительства, устанавливаемые в </w:t>
      </w:r>
      <w:r w:rsidRPr="00BD4580">
        <w:rPr>
          <w:b/>
          <w:bCs/>
          <w:sz w:val="28"/>
          <w:szCs w:val="28"/>
        </w:rPr>
        <w:t>соответствии с законодательством Российской Федерации</w:t>
      </w:r>
    </w:p>
    <w:p w14:paraId="6B51FF2D" w14:textId="77777777" w:rsidR="00534BBE" w:rsidRPr="00D07818" w:rsidRDefault="00534BBE" w:rsidP="00534BBE">
      <w:pPr>
        <w:ind w:firstLine="709"/>
        <w:jc w:val="both"/>
        <w:rPr>
          <w:b/>
          <w:bCs/>
          <w:sz w:val="28"/>
          <w:szCs w:val="28"/>
        </w:rPr>
      </w:pPr>
    </w:p>
    <w:p w14:paraId="43B761ED" w14:textId="77777777" w:rsidR="00534BBE" w:rsidRPr="00D07818" w:rsidRDefault="00534BBE" w:rsidP="00534BBE">
      <w:pPr>
        <w:ind w:firstLine="709"/>
        <w:jc w:val="both"/>
        <w:rPr>
          <w:bCs/>
          <w:sz w:val="28"/>
          <w:szCs w:val="28"/>
        </w:rPr>
      </w:pPr>
      <w:r w:rsidRPr="00D07818">
        <w:rPr>
          <w:bCs/>
          <w:sz w:val="28"/>
          <w:szCs w:val="28"/>
        </w:rPr>
        <w:t>1. Ограничения использования земельных участков и объектов капитального строительства устанавливаются в зонах с особыми условиями использования территории, если сведения об указанных зонах внесены в Единый государственный реестр недвижимости</w:t>
      </w:r>
      <w:r>
        <w:rPr>
          <w:bCs/>
          <w:sz w:val="28"/>
          <w:szCs w:val="28"/>
        </w:rPr>
        <w:t xml:space="preserve"> в соответствии с требованиями Земельного кодекса Российской Федерации</w:t>
      </w:r>
      <w:r w:rsidRPr="00D07818">
        <w:rPr>
          <w:bCs/>
          <w:sz w:val="28"/>
          <w:szCs w:val="28"/>
        </w:rPr>
        <w:t xml:space="preserve">. </w:t>
      </w:r>
    </w:p>
    <w:p w14:paraId="6D348F3F" w14:textId="77777777" w:rsidR="00534BBE" w:rsidRDefault="00534BBE" w:rsidP="00534BBE">
      <w:pPr>
        <w:ind w:firstLine="709"/>
        <w:jc w:val="both"/>
        <w:rPr>
          <w:bCs/>
          <w:sz w:val="28"/>
          <w:szCs w:val="28"/>
        </w:rPr>
      </w:pPr>
      <w:r w:rsidRPr="00D07818">
        <w:rPr>
          <w:bCs/>
          <w:sz w:val="28"/>
          <w:szCs w:val="28"/>
        </w:rPr>
        <w:t xml:space="preserve">2. Использование земельных участков в границах зон с особыми условиями использования территории осуществляется в соответствии с требованиями Земельного кодекса Российской Федерации, положениями о соответствующих видах зон, решениями уполномоченных органов государственной власти, органов местного самоуправления об установлении соответствующей зоны с особыми условиями использования территории. </w:t>
      </w:r>
    </w:p>
    <w:p w14:paraId="14684F0A" w14:textId="77777777" w:rsidR="00534BBE" w:rsidRDefault="00534BBE" w:rsidP="00534BBE">
      <w:pPr>
        <w:ind w:firstLine="709"/>
        <w:jc w:val="both"/>
        <w:rPr>
          <w:bCs/>
          <w:sz w:val="28"/>
          <w:szCs w:val="28"/>
        </w:rPr>
      </w:pPr>
    </w:p>
    <w:p w14:paraId="00ACDC86" w14:textId="77777777" w:rsidR="00534BBE" w:rsidRDefault="00534BBE" w:rsidP="00534BBE">
      <w:pPr>
        <w:ind w:firstLine="709"/>
        <w:jc w:val="both"/>
        <w:rPr>
          <w:b/>
          <w:bCs/>
          <w:sz w:val="28"/>
          <w:szCs w:val="28"/>
        </w:rPr>
      </w:pPr>
      <w:r>
        <w:rPr>
          <w:b/>
          <w:bCs/>
          <w:sz w:val="28"/>
          <w:szCs w:val="28"/>
        </w:rPr>
        <w:t xml:space="preserve">Статья 49. Ограничения использования территорий в границах санитарно-защитных зон </w:t>
      </w:r>
    </w:p>
    <w:p w14:paraId="0294A267"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1.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14:paraId="1B26F2DB"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lastRenderedPageBreak/>
        <w:t>2. Порядок установления санитарно-защитных зон и использования земельных участков, расположенных в границах санитарно-защитных зон установлен Постановлением Правительства РФ от 03.03.2018 N 222. В соответствии с пунктом указанного Порядка в границах санитарно-защитной зоны не допускается использование земельных участков в целях:</w:t>
      </w:r>
    </w:p>
    <w:p w14:paraId="403F8BB1"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60DEE578"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62161EC8" w14:textId="77777777" w:rsidR="00534BBE" w:rsidRDefault="00534BBE" w:rsidP="00534BBE">
      <w:pPr>
        <w:ind w:firstLine="709"/>
        <w:jc w:val="both"/>
        <w:rPr>
          <w:b/>
          <w:bCs/>
          <w:sz w:val="28"/>
          <w:szCs w:val="28"/>
        </w:rPr>
      </w:pPr>
    </w:p>
    <w:p w14:paraId="05A7D7F8" w14:textId="77777777" w:rsidR="00534BBE" w:rsidRDefault="00534BBE" w:rsidP="00534BBE">
      <w:pPr>
        <w:ind w:firstLine="709"/>
        <w:jc w:val="both"/>
        <w:rPr>
          <w:b/>
          <w:bCs/>
          <w:sz w:val="28"/>
          <w:szCs w:val="28"/>
        </w:rPr>
      </w:pPr>
      <w:r>
        <w:rPr>
          <w:b/>
          <w:bCs/>
          <w:sz w:val="28"/>
          <w:szCs w:val="28"/>
        </w:rPr>
        <w:t xml:space="preserve">Статья 50. Ограничения использования земельных участков и объектов капитального строительства на территории водоохранных зон и прибрежных защитных полос </w:t>
      </w:r>
    </w:p>
    <w:p w14:paraId="1314FB7F" w14:textId="69F88444"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1.</w:t>
      </w:r>
      <w:r w:rsidR="00C05005" w:rsidRPr="004E1B04">
        <w:rPr>
          <w:spacing w:val="2"/>
          <w:sz w:val="28"/>
          <w:szCs w:val="28"/>
          <w:shd w:val="clear" w:color="auto" w:fill="FFFFFF"/>
        </w:rPr>
        <w:t xml:space="preserve">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w:t>
      </w:r>
      <w:r w:rsidRPr="004E1B04">
        <w:rPr>
          <w:spacing w:val="2"/>
          <w:sz w:val="28"/>
          <w:szCs w:val="28"/>
          <w:shd w:val="clear" w:color="auto" w:fill="FFFFFF"/>
        </w:rPr>
        <w:t>.</w:t>
      </w:r>
    </w:p>
    <w:p w14:paraId="2700E5AB" w14:textId="77777777"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2. Режим водоохранных зон устанавливается в соответствии с Водным кодексом Российской Федерации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6877A33E" w14:textId="77777777"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3. На территории водоохранных зон запрещается:</w:t>
      </w:r>
    </w:p>
    <w:p w14:paraId="50BE5E5C" w14:textId="0A882562"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1)</w:t>
      </w:r>
      <w:r w:rsidR="00C05005" w:rsidRPr="004E1B04">
        <w:rPr>
          <w:spacing w:val="2"/>
          <w:sz w:val="28"/>
          <w:szCs w:val="28"/>
          <w:shd w:val="clear" w:color="auto" w:fill="FFFFFF"/>
        </w:rPr>
        <w:t xml:space="preserve"> использование сточных вод в целях повышения почвенного плодородия</w:t>
      </w:r>
      <w:r w:rsidRPr="004E1B04">
        <w:rPr>
          <w:spacing w:val="2"/>
          <w:sz w:val="28"/>
          <w:szCs w:val="28"/>
          <w:shd w:val="clear" w:color="auto" w:fill="FFFFFF"/>
        </w:rPr>
        <w:t>;</w:t>
      </w:r>
    </w:p>
    <w:p w14:paraId="3236CB49" w14:textId="33D2A3C4"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2)</w:t>
      </w:r>
      <w:r w:rsidR="00C05005" w:rsidRPr="004E1B04">
        <w:rPr>
          <w:spacing w:val="2"/>
          <w:sz w:val="28"/>
          <w:szCs w:val="28"/>
          <w:shd w:val="clear" w:color="auto" w:fill="FFFFFF"/>
        </w:rPr>
        <w:t xml:space="preserve">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w:t>
      </w:r>
      <w:proofErr w:type="gramStart"/>
      <w:r w:rsidR="00C05005" w:rsidRPr="004E1B04">
        <w:rPr>
          <w:spacing w:val="2"/>
          <w:sz w:val="28"/>
          <w:szCs w:val="28"/>
          <w:shd w:val="clear" w:color="auto" w:fill="FFFFFF"/>
        </w:rPr>
        <w:t>допустимые концентрации которых в водах водных объектов</w:t>
      </w:r>
      <w:proofErr w:type="gramEnd"/>
      <w:r w:rsidR="00C05005" w:rsidRPr="004E1B04">
        <w:rPr>
          <w:spacing w:val="2"/>
          <w:sz w:val="28"/>
          <w:szCs w:val="28"/>
          <w:shd w:val="clear" w:color="auto" w:fill="FFFFFF"/>
        </w:rPr>
        <w:t xml:space="preserve"> рыбохозяйственного значения не установлены</w:t>
      </w:r>
      <w:r w:rsidRPr="004E1B04">
        <w:rPr>
          <w:spacing w:val="2"/>
          <w:sz w:val="28"/>
          <w:szCs w:val="28"/>
          <w:shd w:val="clear" w:color="auto" w:fill="FFFFFF"/>
        </w:rPr>
        <w:t>;</w:t>
      </w:r>
    </w:p>
    <w:p w14:paraId="7B217D84" w14:textId="6665E38B"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3)</w:t>
      </w:r>
      <w:r w:rsidR="00E00A41" w:rsidRPr="004E1B04">
        <w:t xml:space="preserve"> </w:t>
      </w:r>
      <w:r w:rsidR="00E00A41" w:rsidRPr="004E1B04">
        <w:rPr>
          <w:spacing w:val="2"/>
          <w:sz w:val="28"/>
          <w:szCs w:val="28"/>
          <w:shd w:val="clear" w:color="auto" w:fill="FFFFFF"/>
        </w:rPr>
        <w:t>осуществление авиационных мер по борьбе с вредными организмами</w:t>
      </w:r>
      <w:r w:rsidRPr="004E1B04">
        <w:rPr>
          <w:spacing w:val="2"/>
          <w:sz w:val="28"/>
          <w:szCs w:val="28"/>
          <w:shd w:val="clear" w:color="auto" w:fill="FFFFFF"/>
        </w:rPr>
        <w:t>;</w:t>
      </w:r>
    </w:p>
    <w:p w14:paraId="4ED93487" w14:textId="77777777"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lastRenderedPageBreak/>
        <w:t>4) движение и стоянка автотранспортных средств (кроме специальных автотранспортных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7DC0F761" w14:textId="1262AA71"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5)</w:t>
      </w:r>
      <w:r w:rsidR="00E00A41" w:rsidRPr="004E1B04">
        <w:rPr>
          <w:spacing w:val="2"/>
          <w:sz w:val="28"/>
          <w:szCs w:val="28"/>
          <w:shd w:val="clear" w:color="auto" w:fill="FFFFFF"/>
        </w:rPr>
        <w:t xml:space="preserve">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r w:rsidRPr="004E1B04">
        <w:rPr>
          <w:spacing w:val="2"/>
          <w:sz w:val="28"/>
          <w:szCs w:val="28"/>
          <w:shd w:val="clear" w:color="auto" w:fill="FFFFFF"/>
        </w:rPr>
        <w:t>;</w:t>
      </w:r>
    </w:p>
    <w:p w14:paraId="6EDF4A5B" w14:textId="77777777"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6) хранение пестицидов и агрохимикатов</w:t>
      </w:r>
      <w:r w:rsidRPr="004E1B04">
        <w:t xml:space="preserve"> (</w:t>
      </w:r>
      <w:r w:rsidRPr="004E1B04">
        <w:rPr>
          <w:spacing w:val="2"/>
          <w:sz w:val="28"/>
          <w:szCs w:val="28"/>
          <w:shd w:val="clear" w:color="auto" w:fill="FFFFFF"/>
        </w:rPr>
        <w:t>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07348AA9" w14:textId="77777777"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7) сброс сточных, в том числе дренажных, вод;</w:t>
      </w:r>
    </w:p>
    <w:p w14:paraId="05B823C7" w14:textId="77777777"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14:paraId="04414D7B" w14:textId="77777777"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4.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58462666" w14:textId="77777777"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В границах прибрежных защитных полос, наряду с вышеперечисленными ограничениями, запрещается:</w:t>
      </w:r>
    </w:p>
    <w:p w14:paraId="163BF22C" w14:textId="77777777"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1) распашка земель;</w:t>
      </w:r>
    </w:p>
    <w:p w14:paraId="14C630AB" w14:textId="77777777"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2) размещение отвалов размываемых грунтов;</w:t>
      </w:r>
    </w:p>
    <w:p w14:paraId="1245C9D2" w14:textId="77777777"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3) выпас сельскохозяйственных животных и организация для них летних лагерей, ванн.</w:t>
      </w:r>
    </w:p>
    <w:p w14:paraId="1A5C2B86" w14:textId="77777777"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z w:val="28"/>
          <w:szCs w:val="28"/>
          <w:shd w:val="clear" w:color="auto" w:fill="FFFFFF"/>
        </w:rPr>
        <w:t xml:space="preserve">За пределами территорий городов и других населенных пунктов ширина их прибрежной защитной полосы рек, ручьев, каналов, озер, водохранилищ устанавливаются от местоположения соответствующей береговой линии (границы водного объекта). </w:t>
      </w:r>
    </w:p>
    <w:p w14:paraId="15AF4922" w14:textId="77777777" w:rsidR="00E00A41" w:rsidRPr="004E1B04" w:rsidRDefault="00534BBE" w:rsidP="00E00A41">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5.</w:t>
      </w:r>
      <w:r w:rsidR="00E00A41" w:rsidRPr="004E1B04">
        <w:rPr>
          <w:spacing w:val="2"/>
          <w:sz w:val="28"/>
          <w:szCs w:val="28"/>
          <w:shd w:val="clear" w:color="auto" w:fill="FFFFFF"/>
        </w:rPr>
        <w:t xml:space="preserve">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w:t>
      </w:r>
      <w:r w:rsidR="00E00A41" w:rsidRPr="004E1B04">
        <w:rPr>
          <w:spacing w:val="2"/>
          <w:sz w:val="28"/>
          <w:szCs w:val="28"/>
          <w:shd w:val="clear" w:color="auto" w:fill="FFFFFF"/>
        </w:rPr>
        <w:lastRenderedPageBreak/>
        <w:t>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14:paraId="009564C3" w14:textId="77777777" w:rsidR="00E00A41" w:rsidRPr="004E1B04" w:rsidRDefault="00E00A41" w:rsidP="00E00A41">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1) централизованные системы водоотведения (канализации), централизованные ливневые системы водоотведения;</w:t>
      </w:r>
    </w:p>
    <w:p w14:paraId="7E474449" w14:textId="77777777" w:rsidR="00E00A41" w:rsidRPr="004E1B04" w:rsidRDefault="00E00A41" w:rsidP="00E00A41">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0F138E3F" w14:textId="77777777" w:rsidR="00E00A41" w:rsidRPr="004E1B04" w:rsidRDefault="00E00A41" w:rsidP="00E00A41">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14:paraId="7C44D14A" w14:textId="77777777" w:rsidR="00E00A41" w:rsidRPr="004E1B04" w:rsidRDefault="00E00A41" w:rsidP="00E00A41">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5CFE69ED" w14:textId="771DEBE1" w:rsidR="00534BBE" w:rsidRPr="004E1B04" w:rsidRDefault="00E00A41" w:rsidP="00E00A41">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r w:rsidR="00534BBE" w:rsidRPr="004E1B04">
        <w:rPr>
          <w:spacing w:val="2"/>
          <w:sz w:val="28"/>
          <w:szCs w:val="28"/>
          <w:shd w:val="clear" w:color="auto" w:fill="FFFFFF"/>
        </w:rPr>
        <w:t>.</w:t>
      </w:r>
    </w:p>
    <w:p w14:paraId="2732966B" w14:textId="77777777" w:rsidR="00534BBE" w:rsidRPr="004E1B04" w:rsidRDefault="00534BBE"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6.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4B689B1A" w14:textId="33880BAC" w:rsidR="00534BBE" w:rsidRPr="004E1B04" w:rsidRDefault="00E00A41" w:rsidP="00534BBE">
      <w:pPr>
        <w:shd w:val="clear" w:color="auto" w:fill="FFFFFF"/>
        <w:spacing w:line="315" w:lineRule="atLeast"/>
        <w:ind w:firstLine="709"/>
        <w:jc w:val="both"/>
        <w:textAlignment w:val="baseline"/>
        <w:rPr>
          <w:spacing w:val="2"/>
          <w:sz w:val="28"/>
          <w:szCs w:val="28"/>
          <w:shd w:val="clear" w:color="auto" w:fill="FFFFFF"/>
        </w:rPr>
      </w:pPr>
      <w:r w:rsidRPr="004E1B04">
        <w:rPr>
          <w:spacing w:val="2"/>
          <w:sz w:val="28"/>
          <w:szCs w:val="28"/>
          <w:shd w:val="clear" w:color="auto" w:fill="FFFFFF"/>
        </w:rPr>
        <w:t>7</w:t>
      </w:r>
      <w:r w:rsidR="00534BBE" w:rsidRPr="004E1B04">
        <w:rPr>
          <w:spacing w:val="2"/>
          <w:sz w:val="28"/>
          <w:szCs w:val="28"/>
          <w:shd w:val="clear" w:color="auto" w:fill="FFFFFF"/>
        </w:rPr>
        <w:t>.</w:t>
      </w:r>
      <w:r w:rsidRPr="004E1B04">
        <w:t xml:space="preserve"> </w:t>
      </w:r>
      <w:r w:rsidRPr="004E1B04">
        <w:rPr>
          <w:spacing w:val="2"/>
          <w:sz w:val="28"/>
          <w:szCs w:val="28"/>
          <w:shd w:val="clear" w:color="auto" w:fill="FFFFFF"/>
        </w:rPr>
        <w:t>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r w:rsidR="00534BBE" w:rsidRPr="004E1B04">
        <w:rPr>
          <w:spacing w:val="2"/>
          <w:sz w:val="28"/>
          <w:szCs w:val="28"/>
          <w:shd w:val="clear" w:color="auto" w:fill="FFFFFF"/>
        </w:rPr>
        <w:t>.</w:t>
      </w:r>
    </w:p>
    <w:p w14:paraId="071300CD" w14:textId="1B754EEB" w:rsidR="00534BBE" w:rsidRPr="004E1B04" w:rsidRDefault="004E1B04" w:rsidP="00534BBE">
      <w:pPr>
        <w:autoSpaceDE w:val="0"/>
        <w:autoSpaceDN w:val="0"/>
        <w:adjustRightInd w:val="0"/>
        <w:spacing w:line="360" w:lineRule="auto"/>
        <w:ind w:firstLine="720"/>
        <w:jc w:val="both"/>
        <w:rPr>
          <w:bCs/>
          <w:i/>
          <w:sz w:val="28"/>
          <w:szCs w:val="28"/>
        </w:rPr>
      </w:pPr>
      <w:r w:rsidRPr="004E1B04">
        <w:rPr>
          <w:bCs/>
          <w:i/>
          <w:sz w:val="28"/>
          <w:szCs w:val="28"/>
        </w:rPr>
        <w:t xml:space="preserve">(в ред. решения Собрания представителей </w:t>
      </w:r>
      <w:proofErr w:type="spellStart"/>
      <w:r w:rsidRPr="004E1B04">
        <w:rPr>
          <w:bCs/>
          <w:i/>
          <w:sz w:val="28"/>
          <w:szCs w:val="28"/>
        </w:rPr>
        <w:t>с.п</w:t>
      </w:r>
      <w:proofErr w:type="spellEnd"/>
      <w:r w:rsidRPr="004E1B04">
        <w:rPr>
          <w:bCs/>
          <w:i/>
          <w:sz w:val="28"/>
          <w:szCs w:val="28"/>
        </w:rPr>
        <w:t>. Лопатино от 22.11.2023 №138)</w:t>
      </w:r>
    </w:p>
    <w:p w14:paraId="7F126F77" w14:textId="77777777" w:rsidR="00534BBE" w:rsidRDefault="00534BBE" w:rsidP="00534BBE">
      <w:pPr>
        <w:shd w:val="clear" w:color="auto" w:fill="FFFFFF"/>
        <w:spacing w:line="315" w:lineRule="atLeast"/>
        <w:ind w:firstLine="709"/>
        <w:jc w:val="both"/>
        <w:textAlignment w:val="baseline"/>
        <w:rPr>
          <w:b/>
          <w:bCs/>
          <w:sz w:val="28"/>
          <w:szCs w:val="28"/>
        </w:rPr>
      </w:pPr>
      <w:r>
        <w:rPr>
          <w:b/>
          <w:bCs/>
          <w:sz w:val="28"/>
          <w:szCs w:val="28"/>
        </w:rPr>
        <w:lastRenderedPageBreak/>
        <w:t xml:space="preserve">Статья 51. Ограничения использования земельных участков и объектов капитального строительства в </w:t>
      </w:r>
      <w:r>
        <w:rPr>
          <w:b/>
          <w:bCs/>
          <w:spacing w:val="2"/>
          <w:sz w:val="28"/>
          <w:szCs w:val="28"/>
          <w:shd w:val="clear" w:color="auto" w:fill="FFFFFF"/>
        </w:rPr>
        <w:t>зонах охраны объектов культурного наследия</w:t>
      </w:r>
    </w:p>
    <w:p w14:paraId="014B34E0"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z w:val="28"/>
          <w:szCs w:val="28"/>
        </w:rPr>
        <w:t>1</w:t>
      </w:r>
      <w:r>
        <w:rPr>
          <w:spacing w:val="2"/>
          <w:sz w:val="28"/>
          <w:szCs w:val="28"/>
          <w:shd w:val="clear" w:color="auto" w:fill="FFFFFF"/>
        </w:rPr>
        <w:t>. Использование земельных участков и объектов капитального строительства, которые не являются объектами культурного наследия и расположены в пределах зон охраны объектов культурного наследия, расположенных на территории поселения, определяется:</w:t>
      </w:r>
    </w:p>
    <w:p w14:paraId="3D38269A"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1) градостроительным регламентом, установленным настоящими Правилами применительно к территориальной зоне, в границах которой расположены земельные участки и объекты капитального строительства в соответствии с картой градостроительного зонирования поселения, с учетом ограничений, установленных настоящей статьей;</w:t>
      </w:r>
    </w:p>
    <w:p w14:paraId="2E2DC8C0"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2) ограничениями, установленными Федеральным </w:t>
      </w:r>
      <w:hyperlink r:id="rId85" w:history="1">
        <w:r>
          <w:rPr>
            <w:rStyle w:val="af3"/>
            <w:spacing w:val="2"/>
            <w:sz w:val="28"/>
            <w:szCs w:val="28"/>
            <w:shd w:val="clear" w:color="auto" w:fill="FFFFFF"/>
          </w:rPr>
          <w:t>законом</w:t>
        </w:r>
      </w:hyperlink>
      <w:r>
        <w:rPr>
          <w:spacing w:val="2"/>
          <w:sz w:val="28"/>
          <w:szCs w:val="28"/>
          <w:shd w:val="clear" w:color="auto" w:fill="FFFFFF"/>
        </w:rPr>
        <w:t xml:space="preserve"> от 25 июня 2002 года № 73-ФЗ «Об объектах культурного наследия (памятниках истории и культуры) народов Российской Федерации»;</w:t>
      </w:r>
    </w:p>
    <w:p w14:paraId="2D7B34C9"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3) режимами использования земель и градостроительными регламентами, утвержденными на основании проекта зон охраны объекта культурного наследия в соответствии с </w:t>
      </w:r>
      <w:hyperlink r:id="rId86" w:history="1">
        <w:r>
          <w:rPr>
            <w:rStyle w:val="af3"/>
            <w:spacing w:val="2"/>
            <w:sz w:val="28"/>
            <w:szCs w:val="28"/>
            <w:shd w:val="clear" w:color="auto" w:fill="FFFFFF"/>
          </w:rPr>
          <w:t>частью  2</w:t>
        </w:r>
      </w:hyperlink>
      <w:r>
        <w:rPr>
          <w:spacing w:val="2"/>
          <w:sz w:val="28"/>
          <w:szCs w:val="28"/>
          <w:shd w:val="clear" w:color="auto" w:fill="FFFFFF"/>
        </w:rPr>
        <w:t xml:space="preserve"> настоящей статьи.</w:t>
      </w:r>
    </w:p>
    <w:p w14:paraId="6AA4BDFC"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2. 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Самарской области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Самарской области.</w:t>
      </w:r>
    </w:p>
    <w:p w14:paraId="4D196AE0"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3. После утверждения в установленном порядке проектов зон охраны памятников истории и культуры, расположенных на территории поселения, в настоящую статью вносятся дополнения и изменения в части определенных указанным проектом ограничений по условиям охраны объектов культурного наследия, относящихся к использованию земельных участков и иного недвижимого имущества, которое не является объектом культурного наследия.</w:t>
      </w:r>
    </w:p>
    <w:p w14:paraId="6325F6A7"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4. В соответствии с Федеральным </w:t>
      </w:r>
      <w:hyperlink r:id="rId87" w:history="1">
        <w:r>
          <w:rPr>
            <w:rStyle w:val="af3"/>
            <w:spacing w:val="2"/>
            <w:sz w:val="28"/>
            <w:szCs w:val="28"/>
            <w:shd w:val="clear" w:color="auto" w:fill="FFFFFF"/>
          </w:rPr>
          <w:t>законом</w:t>
        </w:r>
      </w:hyperlink>
      <w:r>
        <w:rPr>
          <w:spacing w:val="2"/>
          <w:sz w:val="28"/>
          <w:szCs w:val="28"/>
          <w:shd w:val="clear" w:color="auto" w:fill="FFFFFF"/>
        </w:rPr>
        <w:t xml:space="preserve"> от 25 июня 2002 года № 73-ФЗ «Об объектах культурного наследия (памятниках истории и культуры) народов Российской Федерации» в целях обеспечения сохранности объектов культурного устанавливаются следующие ограничения:</w:t>
      </w:r>
    </w:p>
    <w:p w14:paraId="4274585C"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1) В исторической среде объекта культурного наследия на сопряженной с ним территории проектом зон охраны объекта культурного </w:t>
      </w:r>
      <w:r>
        <w:rPr>
          <w:spacing w:val="2"/>
          <w:sz w:val="28"/>
          <w:szCs w:val="28"/>
          <w:shd w:val="clear" w:color="auto" w:fill="FFFFFF"/>
        </w:rPr>
        <w:lastRenderedPageBreak/>
        <w:t>наследия устанавливаются зоны охраны объекта культурного наследия, включающие:</w:t>
      </w:r>
    </w:p>
    <w:p w14:paraId="046E8649"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а) охранную зону объекта культурного наследия;</w:t>
      </w:r>
    </w:p>
    <w:p w14:paraId="1F224F3A"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б) зону регулирования застройки и хозяйственной деятельности;</w:t>
      </w:r>
    </w:p>
    <w:p w14:paraId="02461A19"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в) зону охраняемого природного ландшафта.</w:t>
      </w:r>
    </w:p>
    <w:p w14:paraId="5663E322"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2) Охранная зона - объекта культурного наследия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14:paraId="510D7614"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14:paraId="0C77CF3C"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14:paraId="6B55EED6"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3) Запрещаются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14:paraId="5AB870DE"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4) Проектирование и проведение работ по сохранению памятника или ансамбля и (или) их территорий осуществляются:</w:t>
      </w:r>
    </w:p>
    <w:p w14:paraId="70CEC87E"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в отношении объектов культурного наследия федерального значения - по согласованию с федеральным органом охраны объектов культурного наследия либо в порядке, определяемом соглашением о передаче полномочий между федеральным органом охраны объектов культурного наследия и органом исполнительной власти Самарской области, уполномоченным в области охраны объектов культурного наследия; с 1 января 2015 года - по согласованию с органом исполнительной власти, осуществляющим функции в области охраны объектов культурного наследия в соответствии с разграничением полномочий, предусмотренным Федеральным </w:t>
      </w:r>
      <w:hyperlink r:id="rId88" w:history="1">
        <w:r>
          <w:rPr>
            <w:rStyle w:val="af3"/>
            <w:spacing w:val="2"/>
            <w:sz w:val="28"/>
            <w:szCs w:val="28"/>
            <w:shd w:val="clear" w:color="auto" w:fill="FFFFFF"/>
          </w:rPr>
          <w:t>законом</w:t>
        </w:r>
      </w:hyperlink>
      <w:r>
        <w:rPr>
          <w:spacing w:val="2"/>
          <w:sz w:val="28"/>
          <w:szCs w:val="28"/>
          <w:shd w:val="clear" w:color="auto" w:fill="FFFFFF"/>
        </w:rPr>
        <w:t xml:space="preserve"> от 25 июня 2002 года № 73-ФЗ «Об объектах </w:t>
      </w:r>
      <w:r>
        <w:rPr>
          <w:spacing w:val="2"/>
          <w:sz w:val="28"/>
          <w:szCs w:val="28"/>
          <w:shd w:val="clear" w:color="auto" w:fill="FFFFFF"/>
        </w:rPr>
        <w:lastRenderedPageBreak/>
        <w:t>культурного наследия (памятниках истории и культуры) народов Российской Федерации»;</w:t>
      </w:r>
    </w:p>
    <w:p w14:paraId="47EE6D6E"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в отношении объектов культурного наследия регионального значения и объектов культурного наследия местного (муниципального) значения, выявленных объектов культурного наследия - в соответствии с законами Самарской области.</w:t>
      </w:r>
    </w:p>
    <w:p w14:paraId="20E8DEEB"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5)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Самарской области, уполномоченным в области охраны объектов культурного наследия, - в отношении объектов культурного наследия регионального значения, и объектов культурного наследия местного (муниципального) значения, и вносятся в настоящие Правила.</w:t>
      </w:r>
    </w:p>
    <w:p w14:paraId="20BC9B90"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6)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либо при обеспечении заказчиком работ указанных в </w:t>
      </w:r>
      <w:hyperlink r:id="rId89" w:history="1">
        <w:r>
          <w:rPr>
            <w:rStyle w:val="af3"/>
            <w:spacing w:val="2"/>
            <w:sz w:val="28"/>
            <w:szCs w:val="28"/>
            <w:shd w:val="clear" w:color="auto" w:fill="FFFFFF"/>
          </w:rPr>
          <w:t>пункте 8 части 4</w:t>
        </w:r>
      </w:hyperlink>
      <w:r>
        <w:rPr>
          <w:spacing w:val="2"/>
          <w:sz w:val="28"/>
          <w:szCs w:val="28"/>
          <w:shd w:val="clear" w:color="auto" w:fill="FFFFFF"/>
        </w:rPr>
        <w:t xml:space="preserve"> настоящей статьи требований к сохранности расположенных на данной территории объектов культурного наследия.</w:t>
      </w:r>
    </w:p>
    <w:p w14:paraId="7EA8B402"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7)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реестр,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14:paraId="290EA29F"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8) 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государственной экспертизы проектной документации.</w:t>
      </w:r>
    </w:p>
    <w:p w14:paraId="318164D6"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9)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w:t>
      </w:r>
      <w:r>
        <w:rPr>
          <w:spacing w:val="2"/>
          <w:sz w:val="28"/>
          <w:szCs w:val="28"/>
          <w:shd w:val="clear" w:color="auto" w:fill="FFFFFF"/>
        </w:rPr>
        <w:lastRenderedPageBreak/>
        <w:t>культурного наследия. Исполнитель работ обязан проинформировать орган исполнительной власти Самарской области, уполномоченный в области охраны объектов культурного наследия, об обнаруженном объекте.</w:t>
      </w:r>
    </w:p>
    <w:p w14:paraId="4C062CA0"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10) Указанные в </w:t>
      </w:r>
      <w:hyperlink r:id="rId90" w:history="1">
        <w:r>
          <w:rPr>
            <w:rStyle w:val="af3"/>
            <w:spacing w:val="2"/>
            <w:sz w:val="28"/>
            <w:szCs w:val="28"/>
            <w:shd w:val="clear" w:color="auto" w:fill="FFFFFF"/>
          </w:rPr>
          <w:t>пункте 9 части 4</w:t>
        </w:r>
      </w:hyperlink>
      <w:r>
        <w:rPr>
          <w:spacing w:val="2"/>
          <w:sz w:val="28"/>
          <w:szCs w:val="28"/>
          <w:shd w:val="clear" w:color="auto" w:fill="FFFFFF"/>
        </w:rPr>
        <w:t xml:space="preserve"> настоящей статьи работы,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органа исполнительной власти Самарской области, уполномоченного в области охраны объектов культурного наследия, либо федерального органа охраны объектов культурного наследия.</w:t>
      </w:r>
    </w:p>
    <w:p w14:paraId="23EAC986"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11) В случае принятия мер по ликвидации опасности разрушения обнаруженного объекта, обладающего признаками объекта культурного наследия, или в случае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14:paraId="0141D387"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12) Работы по ликвидации опасности разрушения обнаруженного объекта, обладающего признаками объекта культурного наследия, изменение проекта проведения работ, представлявших собой угрозу нарушения целостности и сохранности объекта культурного наследия, либо изменение характера указанных работ проводятся за счет средств заказчика работ, указанных в </w:t>
      </w:r>
      <w:hyperlink r:id="rId91" w:history="1">
        <w:r>
          <w:rPr>
            <w:rStyle w:val="af3"/>
            <w:spacing w:val="2"/>
            <w:sz w:val="28"/>
            <w:szCs w:val="28"/>
            <w:shd w:val="clear" w:color="auto" w:fill="FFFFFF"/>
          </w:rPr>
          <w:t>пункте 9 части 4</w:t>
        </w:r>
      </w:hyperlink>
      <w:r>
        <w:rPr>
          <w:spacing w:val="2"/>
          <w:sz w:val="28"/>
          <w:szCs w:val="28"/>
          <w:shd w:val="clear" w:color="auto" w:fill="FFFFFF"/>
        </w:rPr>
        <w:t xml:space="preserve"> настоящей статьи.</w:t>
      </w:r>
    </w:p>
    <w:p w14:paraId="555C9E36"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13) 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Самарской области.</w:t>
      </w:r>
    </w:p>
    <w:p w14:paraId="5D2E51FC" w14:textId="77777777" w:rsidR="00534BBE" w:rsidRDefault="00534BBE" w:rsidP="00534BBE">
      <w:pPr>
        <w:shd w:val="clear" w:color="auto" w:fill="FFFFFF"/>
        <w:spacing w:line="315" w:lineRule="atLeast"/>
        <w:ind w:firstLine="709"/>
        <w:jc w:val="both"/>
        <w:textAlignment w:val="baseline"/>
        <w:rPr>
          <w:b/>
          <w:bCs/>
          <w:sz w:val="28"/>
          <w:szCs w:val="28"/>
        </w:rPr>
      </w:pPr>
    </w:p>
    <w:p w14:paraId="550C2A14" w14:textId="77777777" w:rsidR="00534BBE" w:rsidRDefault="00534BBE" w:rsidP="00534BBE">
      <w:pPr>
        <w:shd w:val="clear" w:color="auto" w:fill="FFFFFF"/>
        <w:spacing w:line="315" w:lineRule="atLeast"/>
        <w:ind w:firstLine="709"/>
        <w:jc w:val="both"/>
        <w:textAlignment w:val="baseline"/>
        <w:rPr>
          <w:b/>
          <w:bCs/>
          <w:sz w:val="28"/>
          <w:szCs w:val="28"/>
        </w:rPr>
      </w:pPr>
      <w:r>
        <w:rPr>
          <w:b/>
          <w:bCs/>
          <w:sz w:val="28"/>
          <w:szCs w:val="28"/>
        </w:rPr>
        <w:t>Статья 52. Ограничения использования земельных участков и объектов капитального строительства в границах зон санитарной охраны источников питьевого и хозяйственно-бытового водоснабжения</w:t>
      </w:r>
    </w:p>
    <w:p w14:paraId="4EB732EE"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1. Для водных объектов, используемых для целей питьевого и хозяйственно-бытового водоснабжения, устанавливаются зоны санитарной охраны в соответствии с </w:t>
      </w:r>
      <w:hyperlink r:id="rId92" w:history="1">
        <w:r>
          <w:rPr>
            <w:rStyle w:val="af3"/>
            <w:spacing w:val="2"/>
            <w:sz w:val="28"/>
            <w:szCs w:val="28"/>
            <w:shd w:val="clear" w:color="auto" w:fill="FFFFFF"/>
          </w:rPr>
          <w:t>законодательством</w:t>
        </w:r>
      </w:hyperlink>
      <w:r>
        <w:rPr>
          <w:spacing w:val="2"/>
          <w:sz w:val="28"/>
          <w:szCs w:val="28"/>
          <w:shd w:val="clear" w:color="auto" w:fill="FFFFFF"/>
        </w:rPr>
        <w:t xml:space="preserve"> о санитарно-эпидемиологическом благополучии населения. </w:t>
      </w:r>
    </w:p>
    <w:p w14:paraId="6529C35A"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2. На территории зон санитарной охраны в соответствии с СанПиН 2.1.4.1110-02 «Зоны санитарной охраны источников водоснабжения и водопроводов питьевого назначения», утвержденным постановлением Главного государственного санитарного врача РФ от 14 марта 2002 года  №10,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14:paraId="0E384D4F"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При наличии соответствующего обоснования содержание указанного режима должно быть уточнено и дополнено применительно к конкретным </w:t>
      </w:r>
      <w:r>
        <w:rPr>
          <w:spacing w:val="2"/>
          <w:sz w:val="28"/>
          <w:szCs w:val="28"/>
          <w:shd w:val="clear" w:color="auto" w:fill="FFFFFF"/>
        </w:rPr>
        <w:lastRenderedPageBreak/>
        <w:t>природным условиям и санитарной обстановке с учетом современного и перспективного хозяйственного использования территории в районе зон санитарной охраны в составе проекта зон санитарной охраны, разрабатываемого и утверждаемого в соответствии с действующим законодательством.</w:t>
      </w:r>
    </w:p>
    <w:p w14:paraId="20FA7B9C"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3. Режим зон санитарной охраны включает: </w:t>
      </w:r>
    </w:p>
    <w:p w14:paraId="4464D415"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мероприятия на территории зон санитарной охраны подземных источников водоснабжения; </w:t>
      </w:r>
    </w:p>
    <w:p w14:paraId="6B28FD3F"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мероприятия на территории зон санитарной охраны поверхностных источников водоснабжения; </w:t>
      </w:r>
    </w:p>
    <w:p w14:paraId="1E884F01"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мероприятия по санитарно-защитной полосе водоводов.</w:t>
      </w:r>
    </w:p>
    <w:p w14:paraId="6E4B893D"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4. Мероприятия на территории зон санитарной охраны подземных источников водоснабжения.</w:t>
      </w:r>
    </w:p>
    <w:p w14:paraId="62DCEBFC"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Целью указанных мероприятий является сохранение постоянства природного состава воды в водозаборе путем устранения и предупреждения возможности ее загрязнения.</w:t>
      </w:r>
    </w:p>
    <w:p w14:paraId="50560214"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Мероприятия по первому поясу зон санитарной охраны подземных источников водоснабжения (далее - первый пояс зон санитарной охраны):</w:t>
      </w:r>
    </w:p>
    <w:p w14:paraId="0E9AA9D0"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1)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14:paraId="5E713D4B"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14:paraId="394950F2"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 санитарной охраны с учетом санитарного режима на территории второго пояса.</w:t>
      </w:r>
    </w:p>
    <w:p w14:paraId="4CB32091"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зон санитарной охраны при их вывозе;</w:t>
      </w:r>
    </w:p>
    <w:p w14:paraId="0EF52D8D"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4)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14:paraId="6EE129A6"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w:t>
      </w:r>
      <w:r>
        <w:rPr>
          <w:spacing w:val="2"/>
          <w:sz w:val="28"/>
          <w:szCs w:val="28"/>
          <w:shd w:val="clear" w:color="auto" w:fill="FFFFFF"/>
        </w:rPr>
        <w:lastRenderedPageBreak/>
        <w:t>предусмотренной при его проектировании и обосновании границ зон санитарной охраны.</w:t>
      </w:r>
    </w:p>
    <w:p w14:paraId="4F07C4AF"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5. Мероприятия по второму и третьему поясам зон санитарной охраны подземных источников водоснабжения (далее соответственно - второй пояс зон санитарной охраны, третий пояс зон санитарной охраны):</w:t>
      </w:r>
    </w:p>
    <w:p w14:paraId="78113F51"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14:paraId="48B70D26"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2) 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14:paraId="3180350F"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3) запрещение закачки отработанных вод в подземные горизонты, подземного складирования твердых отходов и разработки недр земли;</w:t>
      </w:r>
    </w:p>
    <w:p w14:paraId="1E805A84"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4) запрещение размещения складов горюче-смазочных материалов, ядохимикатов и минеральных удобрений, накопителей </w:t>
      </w:r>
      <w:proofErr w:type="spellStart"/>
      <w:r>
        <w:rPr>
          <w:spacing w:val="2"/>
          <w:sz w:val="28"/>
          <w:szCs w:val="28"/>
          <w:shd w:val="clear" w:color="auto" w:fill="FFFFFF"/>
        </w:rPr>
        <w:t>промстоков</w:t>
      </w:r>
      <w:proofErr w:type="spellEnd"/>
      <w:r>
        <w:rPr>
          <w:spacing w:val="2"/>
          <w:sz w:val="28"/>
          <w:szCs w:val="28"/>
          <w:shd w:val="clear" w:color="auto" w:fill="FFFFFF"/>
        </w:rPr>
        <w:t xml:space="preserve">, </w:t>
      </w:r>
      <w:proofErr w:type="spellStart"/>
      <w:r>
        <w:rPr>
          <w:spacing w:val="2"/>
          <w:sz w:val="28"/>
          <w:szCs w:val="28"/>
          <w:shd w:val="clear" w:color="auto" w:fill="FFFFFF"/>
        </w:rPr>
        <w:t>шламохранилищ</w:t>
      </w:r>
      <w:proofErr w:type="spellEnd"/>
      <w:r>
        <w:rPr>
          <w:spacing w:val="2"/>
          <w:sz w:val="28"/>
          <w:szCs w:val="28"/>
          <w:shd w:val="clear" w:color="auto" w:fill="FFFFFF"/>
        </w:rPr>
        <w:t xml:space="preserve"> и других объектов, обусловливающих опасность химического загрязнения подземных вод.</w:t>
      </w:r>
    </w:p>
    <w:p w14:paraId="3D1D3A2B"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Размещение таких объектов допускается в пределах третьего пояса зон санитарной охраны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14:paraId="254D50A6"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14:paraId="221BBFA8"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6. Мероприятия по второму поясу зон санитарной охраны.</w:t>
      </w:r>
    </w:p>
    <w:p w14:paraId="1D945139"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Кроме мероприятий, указанных в части 5 настоящей статьи, в пределах второго пояса зон санитарной охраны подземных источников водоснабжения подлежат выполнению следующие дополнительные мероприятия:</w:t>
      </w:r>
    </w:p>
    <w:p w14:paraId="5DFCAC3B"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1) не допускается:</w:t>
      </w:r>
    </w:p>
    <w:p w14:paraId="416839F0"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14:paraId="5683723F"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применение удобрений и ядохимикатов;</w:t>
      </w:r>
    </w:p>
    <w:p w14:paraId="0BC2AE5C"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рубка леса главного пользования и реконструкции.</w:t>
      </w:r>
    </w:p>
    <w:p w14:paraId="46A7C03C"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2) выполнение мероприятий по санитарному благоустройству территории населенных пунктов и других объектов (оборудование </w:t>
      </w:r>
      <w:r>
        <w:rPr>
          <w:spacing w:val="2"/>
          <w:sz w:val="28"/>
          <w:szCs w:val="28"/>
          <w:shd w:val="clear" w:color="auto" w:fill="FFFFFF"/>
        </w:rPr>
        <w:lastRenderedPageBreak/>
        <w:t>канализацией, устройство водонепроницаемых выгребов, организация отвода поверхностного стока и др.).</w:t>
      </w:r>
    </w:p>
    <w:p w14:paraId="2C869C35"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7. Мероприятия на территории зон санитарной охраны поверхностных источников водоснабжения.</w:t>
      </w:r>
    </w:p>
    <w:p w14:paraId="432371FF"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Целью мероприятий является максимальное снижение микробного и химического загрязнения воды источников водоснабжения, позволяющее при современной технологии обработки обеспечивать получение воды питьевого качества.</w:t>
      </w:r>
    </w:p>
    <w:p w14:paraId="41D92E2F"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Мероприятия по первому поясу зон санитарной охраны поверхностных источников водоснабжения (далее - первый пояс зон санитарной охраны):</w:t>
      </w:r>
    </w:p>
    <w:p w14:paraId="43CDA627"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1) на территории первого пояса зон санитарной охраны должны предусматриваться мероприятия, установленные для зон санитарной охраны подземных источников водоснабжения (указанные в части 6 настоящей статьи);</w:t>
      </w:r>
    </w:p>
    <w:p w14:paraId="436C0148"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2) 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14:paraId="2179FC34"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Акватория первого пояса зон санитарной охраны ограждается буями и другими предупредительными знаками. На судоходных водоемах над водоприемником должны устанавливаться бакены с освещением.</w:t>
      </w:r>
    </w:p>
    <w:p w14:paraId="5FCD1095"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Мероприятия по второму и третьему поясам зон санитарной охраны поверхностных источников водоснабжения (далее соответственно - второй пояс зон санитарной охраны, третий пояс зон санитарной охраны):</w:t>
      </w:r>
    </w:p>
    <w:p w14:paraId="59021F16"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1) 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уполномоченным органом Роспотребнадзора; </w:t>
      </w:r>
    </w:p>
    <w:p w14:paraId="416F6B9B"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2)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14:paraId="6A7FE043"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3) 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14:paraId="46CB6B11"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4) все работы, в том числе добыча песка, гравия, </w:t>
      </w:r>
      <w:proofErr w:type="spellStart"/>
      <w:r>
        <w:rPr>
          <w:spacing w:val="2"/>
          <w:sz w:val="28"/>
          <w:szCs w:val="28"/>
          <w:shd w:val="clear" w:color="auto" w:fill="FFFFFF"/>
        </w:rPr>
        <w:t>донноуглубительные</w:t>
      </w:r>
      <w:proofErr w:type="spellEnd"/>
      <w:r>
        <w:rPr>
          <w:spacing w:val="2"/>
          <w:sz w:val="28"/>
          <w:szCs w:val="28"/>
          <w:shd w:val="clear" w:color="auto" w:fill="FFFFFF"/>
        </w:rPr>
        <w:t xml:space="preserve"> работы, в пределах акватории зон санитарной охраны допускаются по согласованию с уполномоченным органом Роспотребнадзора лишь при обосновании гидрологическими расчетами отсутствия ухудшения качества воды в створе водозабора;</w:t>
      </w:r>
    </w:p>
    <w:p w14:paraId="04D74744"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5) использование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w:t>
      </w:r>
    </w:p>
    <w:p w14:paraId="51D5B83F"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lastRenderedPageBreak/>
        <w:t xml:space="preserve">6) при наличии судоходства необходимо оборудование судов, дебаркадеров и брандвахт устройствами для сбора фановых и </w:t>
      </w:r>
      <w:proofErr w:type="spellStart"/>
      <w:r>
        <w:rPr>
          <w:spacing w:val="2"/>
          <w:sz w:val="28"/>
          <w:szCs w:val="28"/>
          <w:shd w:val="clear" w:color="auto" w:fill="FFFFFF"/>
        </w:rPr>
        <w:t>подсланевых</w:t>
      </w:r>
      <w:proofErr w:type="spellEnd"/>
      <w:r>
        <w:rPr>
          <w:spacing w:val="2"/>
          <w:sz w:val="28"/>
          <w:szCs w:val="28"/>
          <w:shd w:val="clear" w:color="auto" w:fill="FFFFFF"/>
        </w:rPr>
        <w:t xml:space="preserve"> вод и твердых отходов; оборудование на пристанях сливных станций и приемников для сбора твердых отходов.</w:t>
      </w:r>
    </w:p>
    <w:p w14:paraId="0F0A19BD"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8. Мероприятия по второму поясу зон санитарной охраны:</w:t>
      </w:r>
    </w:p>
    <w:p w14:paraId="118A1AC4"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Кроме мероприятий, указанных в части 7 настоящей статьи, в пределах второго пояса зон санитарной охраны поверхностных источников водоснабжения подлежат выполнению следующие мероприятия:</w:t>
      </w:r>
    </w:p>
    <w:p w14:paraId="7A318008"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1) 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14:paraId="5809A0E6"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2) 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14:paraId="046E8A46"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3) использование источников водоснабжения в пределах второго пояса зон санитарной охраны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14:paraId="1FBB566E"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4) запрещается сброс промышленных, сельскохозяйственных, городских и ливневых сточных вод, в которых содержание химических веществ и микроорганизмов превышает установленные санитарными правилами гигиенические нормативы качества воды.</w:t>
      </w:r>
    </w:p>
    <w:p w14:paraId="70EF79DF"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Границы второго пояса зон санитарной охраны на пересечении дорог, пешеходных троп и пр. обозначаются столбами со специальными знаками.</w:t>
      </w:r>
    </w:p>
    <w:p w14:paraId="2E235DE5"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9. Мероприятия по санитарно-защитной полосе водоводов:</w:t>
      </w:r>
    </w:p>
    <w:p w14:paraId="1DD5D3AA"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1) в пределах санитарно-защитной полосы водоводов должны отсутствовать источники загрязнения почвы и грунтовых вод;</w:t>
      </w:r>
    </w:p>
    <w:p w14:paraId="2F25E073"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2)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5B205E63"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p>
    <w:p w14:paraId="03D1E82A" w14:textId="77777777" w:rsidR="00534BBE" w:rsidRDefault="00534BBE" w:rsidP="00534BBE">
      <w:pPr>
        <w:shd w:val="clear" w:color="auto" w:fill="FFFFFF"/>
        <w:spacing w:line="315" w:lineRule="atLeast"/>
        <w:ind w:firstLine="709"/>
        <w:jc w:val="both"/>
        <w:textAlignment w:val="baseline"/>
        <w:rPr>
          <w:b/>
          <w:bCs/>
          <w:sz w:val="28"/>
          <w:szCs w:val="28"/>
        </w:rPr>
      </w:pPr>
      <w:r>
        <w:rPr>
          <w:b/>
          <w:bCs/>
          <w:sz w:val="28"/>
          <w:szCs w:val="28"/>
        </w:rPr>
        <w:t>Статья 53. Ограничения использования земельных участков и объектов капитального строительства в границах охранных зон объектов по производству электрической энергии</w:t>
      </w:r>
    </w:p>
    <w:p w14:paraId="26C451D3"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1. Охранные зоны объектов по производству электрической энергии устанавливаются в целях обеспечения безопасного и безаварийного функционирования, безопасной эксплуатации объектов электроэнергетики.</w:t>
      </w:r>
    </w:p>
    <w:p w14:paraId="5483D8D4"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2. Порядок установления охранных зон объектов по производству электрической энергии и их границ, а также ограничения по </w:t>
      </w:r>
      <w:r>
        <w:rPr>
          <w:spacing w:val="2"/>
          <w:sz w:val="28"/>
          <w:szCs w:val="28"/>
          <w:shd w:val="clear" w:color="auto" w:fill="FFFFFF"/>
        </w:rPr>
        <w:lastRenderedPageBreak/>
        <w:t>использованию расположенных в границах охранных зон земельных участков (далее - земельные участки), установлены 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утвержденными Постановлением Правительства РФ от 18.11.2013 N 1033 (далее в настоящей статье – Правила).</w:t>
      </w:r>
    </w:p>
    <w:p w14:paraId="61221A4D"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2. В соответствии с пунктом 8 Правил в охранных зонах запрещается осуществлять действия, которые могут нарушить безопасную работу объектов,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нанесение вреда окружающей среде и возникновение пожаров и чрезвычайных ситуаций, а именно:</w:t>
      </w:r>
    </w:p>
    <w:p w14:paraId="7457DB47"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а) убирать, перемещать, засыпать и повреждать предупреждающие знаки;</w:t>
      </w:r>
    </w:p>
    <w:p w14:paraId="698434CB"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б) размещать кладбища, скотомогильники, захоронения отходов производства и потребления, радиоактивных, химических, взрывчатых, токсичных, отравляющих и ядовитых веществ;</w:t>
      </w:r>
    </w:p>
    <w:p w14:paraId="0FEA2F48"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в) производить сброс и слив едких и коррозионных веществ, в том числе растворов кислот, щелочей и солей, а также горюче-смазочных материалов;</w:t>
      </w:r>
    </w:p>
    <w:p w14:paraId="2624A756"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г) разводить огонь и размещать какие-либо открытые или закрытые источники огня;</w:t>
      </w:r>
    </w:p>
    <w:p w14:paraId="67346156"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д) проводить работы, размещать объекты и предметы, возводить сооружения, которые могут препятствовать доступу к объектам, без создания необходимых для такого доступа проходов и подъездов;</w:t>
      </w:r>
    </w:p>
    <w:p w14:paraId="5F870AF0"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е) производить работы ударными механизмами, сбрасывать тяжести массой свыше 5 тонн;</w:t>
      </w:r>
    </w:p>
    <w:p w14:paraId="5ABB8C33"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ж) складировать любые материалы, в том числе взрывоопасные, пожароопасные и горюче-смазочные.</w:t>
      </w:r>
    </w:p>
    <w:p w14:paraId="67FE79C2"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3. В пределах охранных зон без письменного согласования владельцев объектов юридическим и физическим лицам запрещается:</w:t>
      </w:r>
    </w:p>
    <w:p w14:paraId="289203A2"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14:paraId="04A236DF"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б) проводить любые мероприятия, связанные с пребыванием людей, не занятых выполнением работ, разрешенных в установленном порядке;</w:t>
      </w:r>
    </w:p>
    <w:p w14:paraId="5E1FB465"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в) осуществлять горные, взрывные, мелиоративные работы, в том числе связанные с временным затоплением земель.</w:t>
      </w:r>
    </w:p>
    <w:p w14:paraId="0158670E"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4. Для согласования действий, предусмотренных частью 3 настоящей статьи, заинтересованные лица обращаются с письменным заявлением к владельцу объекта не позднее чем за 15 рабочих дней до их осуществления.</w:t>
      </w:r>
    </w:p>
    <w:p w14:paraId="377627D4"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lastRenderedPageBreak/>
        <w:t>Владелец объекта в течение 5 рабочих дней со дня поступления заявления рассматривает его и принимает решение о согласовании (об отказе в согласовании) этих действий.</w:t>
      </w:r>
    </w:p>
    <w:p w14:paraId="4AE2BC25"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Решение о согласовании (об отказе в согласовании) действий, предусмотренных частью 3 настоящей статьи, в письменном виде вручается заявителю либо направляется ему почтовым отправлением с уведомлением о вручении. Владелец объекта также информирует заявителя о принятом решении с использованием факсимильных или электронных средств связи, если в заявлении указано на необходимость такого информирования.</w:t>
      </w:r>
    </w:p>
    <w:p w14:paraId="7758AB5C"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Отказ в согласовании должен быть мотивированным и содержать ссылки на положения нормативных правовых актов, которые будут нарушены вследствие производства заявителем соответствующих работ (осуществления соответствующих действий).</w:t>
      </w:r>
    </w:p>
    <w:p w14:paraId="1FB2D30C"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Решение владельца объекта об отказе в согласовании может быть обжаловано в порядке, установленном законодательством Российской Федерации.</w:t>
      </w:r>
    </w:p>
    <w:p w14:paraId="2A57391F"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Лица, получившие решение о согласовании действий, обязаны осуществлять их с соблюдением условий, обеспечивающих сохранность объектов и их надежную и безопасную эксплуатацию.</w:t>
      </w:r>
    </w:p>
    <w:p w14:paraId="6F3711DB" w14:textId="77777777" w:rsidR="00534BBE" w:rsidRDefault="00534BBE" w:rsidP="00534BBE">
      <w:pPr>
        <w:autoSpaceDE w:val="0"/>
        <w:autoSpaceDN w:val="0"/>
        <w:adjustRightInd w:val="0"/>
        <w:ind w:firstLine="709"/>
        <w:jc w:val="both"/>
        <w:outlineLvl w:val="3"/>
        <w:rPr>
          <w:spacing w:val="2"/>
          <w:sz w:val="28"/>
          <w:szCs w:val="28"/>
          <w:shd w:val="clear" w:color="auto" w:fill="FFFFFF"/>
        </w:rPr>
      </w:pPr>
    </w:p>
    <w:p w14:paraId="2EB4F638" w14:textId="77777777" w:rsidR="00534BBE" w:rsidRDefault="00534BBE" w:rsidP="00534BBE">
      <w:pPr>
        <w:autoSpaceDE w:val="0"/>
        <w:autoSpaceDN w:val="0"/>
        <w:adjustRightInd w:val="0"/>
        <w:jc w:val="both"/>
        <w:outlineLvl w:val="3"/>
        <w:rPr>
          <w:spacing w:val="2"/>
          <w:sz w:val="28"/>
          <w:szCs w:val="28"/>
          <w:shd w:val="clear" w:color="auto" w:fill="FFFFFF"/>
        </w:rPr>
      </w:pPr>
    </w:p>
    <w:p w14:paraId="6F569F54" w14:textId="77777777" w:rsidR="00534BBE" w:rsidRDefault="00534BBE" w:rsidP="00534BBE">
      <w:pPr>
        <w:shd w:val="clear" w:color="auto" w:fill="FFFFFF"/>
        <w:spacing w:line="315" w:lineRule="atLeast"/>
        <w:ind w:firstLine="709"/>
        <w:jc w:val="both"/>
        <w:textAlignment w:val="baseline"/>
        <w:rPr>
          <w:b/>
          <w:bCs/>
          <w:sz w:val="28"/>
          <w:szCs w:val="28"/>
        </w:rPr>
      </w:pPr>
      <w:r>
        <w:rPr>
          <w:b/>
          <w:bCs/>
          <w:sz w:val="28"/>
          <w:szCs w:val="28"/>
        </w:rPr>
        <w:t>Статья 54. Ограничения использования земельных участков и объектов капитального строительства в границах охранных зон объектов электросетевого хозяйства</w:t>
      </w:r>
    </w:p>
    <w:p w14:paraId="692B4350" w14:textId="77777777" w:rsidR="00534BBE" w:rsidRDefault="00534BBE" w:rsidP="00534BBE">
      <w:pPr>
        <w:shd w:val="clear" w:color="auto" w:fill="FFFFFF"/>
        <w:spacing w:line="315" w:lineRule="atLeast"/>
        <w:ind w:firstLine="709"/>
        <w:jc w:val="both"/>
        <w:textAlignment w:val="baseline"/>
        <w:rPr>
          <w:b/>
          <w:bCs/>
          <w:sz w:val="28"/>
          <w:szCs w:val="28"/>
        </w:rPr>
      </w:pPr>
    </w:p>
    <w:p w14:paraId="3BC2402F" w14:textId="77777777" w:rsidR="00534BBE" w:rsidRDefault="00534BBE" w:rsidP="00534BBE">
      <w:pPr>
        <w:numPr>
          <w:ilvl w:val="0"/>
          <w:numId w:val="40"/>
        </w:numPr>
        <w:tabs>
          <w:tab w:val="left" w:pos="1134"/>
        </w:tabs>
        <w:ind w:left="0" w:firstLine="709"/>
        <w:jc w:val="both"/>
        <w:rPr>
          <w:spacing w:val="2"/>
          <w:sz w:val="28"/>
          <w:szCs w:val="28"/>
          <w:shd w:val="clear" w:color="auto" w:fill="FFFFFF"/>
        </w:rPr>
      </w:pPr>
      <w:r>
        <w:rPr>
          <w:spacing w:val="2"/>
          <w:sz w:val="28"/>
          <w:szCs w:val="28"/>
          <w:shd w:val="clear" w:color="auto" w:fill="FFFFFF"/>
        </w:rPr>
        <w:t>Охранные зоны объектов электросетевого хозяйства устанавливаются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
    <w:p w14:paraId="26252909" w14:textId="77777777" w:rsidR="00534BBE" w:rsidRDefault="00534BBE" w:rsidP="00534BBE">
      <w:pPr>
        <w:numPr>
          <w:ilvl w:val="0"/>
          <w:numId w:val="40"/>
        </w:numPr>
        <w:tabs>
          <w:tab w:val="left" w:pos="1134"/>
        </w:tabs>
        <w:ind w:left="0" w:firstLine="709"/>
        <w:jc w:val="both"/>
        <w:rPr>
          <w:spacing w:val="2"/>
          <w:sz w:val="28"/>
          <w:szCs w:val="28"/>
          <w:shd w:val="clear" w:color="auto" w:fill="FFFFFF"/>
        </w:rPr>
      </w:pPr>
      <w:r>
        <w:rPr>
          <w:spacing w:val="2"/>
          <w:sz w:val="28"/>
          <w:szCs w:val="28"/>
          <w:shd w:val="clear" w:color="auto" w:fill="FFFFFF"/>
        </w:rPr>
        <w:t>Порядок</w:t>
      </w:r>
      <w:r>
        <w:rPr>
          <w:sz w:val="28"/>
          <w:szCs w:val="28"/>
        </w:rPr>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 установлен Постановлением Правительства Российской Федерации от 24.02.2009 №160 </w:t>
      </w:r>
      <w:r>
        <w:rPr>
          <w:spacing w:val="2"/>
          <w:sz w:val="28"/>
          <w:szCs w:val="28"/>
          <w:shd w:val="clear" w:color="auto" w:fill="FFFFFF"/>
        </w:rPr>
        <w:t>(далее в настоящей статье – Порядок).</w:t>
      </w:r>
    </w:p>
    <w:p w14:paraId="7AA40F90" w14:textId="77777777" w:rsidR="00534BBE" w:rsidRDefault="00534BBE" w:rsidP="00534BBE">
      <w:pPr>
        <w:ind w:firstLine="709"/>
        <w:jc w:val="both"/>
        <w:rPr>
          <w:sz w:val="28"/>
          <w:szCs w:val="28"/>
        </w:rPr>
      </w:pPr>
      <w:r>
        <w:rPr>
          <w:spacing w:val="2"/>
          <w:sz w:val="28"/>
          <w:szCs w:val="28"/>
          <w:shd w:val="clear" w:color="auto" w:fill="FFFFFF"/>
        </w:rPr>
        <w:t xml:space="preserve">3. Согласно п. 8 Порядка </w:t>
      </w:r>
      <w:r>
        <w:rPr>
          <w:sz w:val="28"/>
          <w:szCs w:val="28"/>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02F60A97" w14:textId="77777777" w:rsidR="00534BBE" w:rsidRDefault="00534BBE" w:rsidP="00534BBE">
      <w:pPr>
        <w:ind w:firstLine="709"/>
        <w:jc w:val="both"/>
        <w:rPr>
          <w:sz w:val="28"/>
          <w:szCs w:val="28"/>
        </w:rPr>
      </w:pPr>
      <w:r>
        <w:rPr>
          <w:sz w:val="28"/>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3400FF53" w14:textId="77777777" w:rsidR="00534BBE" w:rsidRDefault="00534BBE" w:rsidP="00534BBE">
      <w:pPr>
        <w:ind w:firstLine="709"/>
        <w:jc w:val="both"/>
        <w:rPr>
          <w:sz w:val="28"/>
          <w:szCs w:val="28"/>
        </w:rPr>
      </w:pPr>
      <w:r>
        <w:rPr>
          <w:sz w:val="28"/>
          <w:szCs w:val="28"/>
        </w:rPr>
        <w:lastRenderedPageBreak/>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254FDD09" w14:textId="77777777" w:rsidR="00534BBE" w:rsidRDefault="00534BBE" w:rsidP="00534BBE">
      <w:pPr>
        <w:ind w:firstLine="709"/>
        <w:jc w:val="both"/>
        <w:rPr>
          <w:sz w:val="28"/>
          <w:szCs w:val="28"/>
        </w:rPr>
      </w:pPr>
      <w:r>
        <w:rPr>
          <w:sz w:val="28"/>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03DF7080" w14:textId="77777777" w:rsidR="00534BBE" w:rsidRDefault="00534BBE" w:rsidP="00534BBE">
      <w:pPr>
        <w:ind w:firstLine="709"/>
        <w:jc w:val="both"/>
        <w:rPr>
          <w:sz w:val="28"/>
          <w:szCs w:val="28"/>
        </w:rPr>
      </w:pPr>
      <w:r>
        <w:rPr>
          <w:sz w:val="28"/>
          <w:szCs w:val="28"/>
        </w:rPr>
        <w:t>г) размещать свалки;</w:t>
      </w:r>
    </w:p>
    <w:p w14:paraId="2DEB83E4" w14:textId="77777777" w:rsidR="00534BBE" w:rsidRDefault="00534BBE" w:rsidP="00534BBE">
      <w:pPr>
        <w:ind w:firstLine="709"/>
        <w:jc w:val="both"/>
        <w:rPr>
          <w:sz w:val="28"/>
          <w:szCs w:val="28"/>
        </w:rPr>
      </w:pPr>
      <w:r>
        <w:rPr>
          <w:sz w:val="28"/>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3F2F8DCE" w14:textId="77777777" w:rsidR="00534BBE" w:rsidRDefault="00534BBE" w:rsidP="00534BBE">
      <w:pPr>
        <w:ind w:firstLine="709"/>
        <w:jc w:val="both"/>
        <w:rPr>
          <w:sz w:val="28"/>
          <w:szCs w:val="28"/>
        </w:rPr>
      </w:pPr>
      <w:r>
        <w:rPr>
          <w:sz w:val="28"/>
          <w:szCs w:val="28"/>
        </w:rPr>
        <w:t>В пределах охранных зон без письменного решения о согласовании сетевых организаций юридическим и физическим лицам запрещаются:</w:t>
      </w:r>
    </w:p>
    <w:p w14:paraId="1E5FF8B8" w14:textId="77777777" w:rsidR="00534BBE" w:rsidRDefault="00534BBE" w:rsidP="00534BBE">
      <w:pPr>
        <w:ind w:firstLine="709"/>
        <w:jc w:val="both"/>
        <w:rPr>
          <w:sz w:val="28"/>
          <w:szCs w:val="28"/>
        </w:rPr>
      </w:pPr>
      <w:r>
        <w:rPr>
          <w:sz w:val="28"/>
          <w:szCs w:val="28"/>
        </w:rPr>
        <w:t>а) строительство, капитальный ремонт, реконструкция или снос зданий и сооружений;</w:t>
      </w:r>
    </w:p>
    <w:p w14:paraId="62D57F5C" w14:textId="77777777" w:rsidR="00534BBE" w:rsidRDefault="00534BBE" w:rsidP="00534BBE">
      <w:pPr>
        <w:ind w:firstLine="709"/>
        <w:jc w:val="both"/>
        <w:rPr>
          <w:sz w:val="28"/>
          <w:szCs w:val="28"/>
        </w:rPr>
      </w:pPr>
      <w:r>
        <w:rPr>
          <w:sz w:val="28"/>
          <w:szCs w:val="28"/>
        </w:rPr>
        <w:t>б) горные, взрывные, мелиоративные работы, в том числе связанные с временным затоплением земель;</w:t>
      </w:r>
    </w:p>
    <w:p w14:paraId="3383E86E" w14:textId="77777777" w:rsidR="00534BBE" w:rsidRDefault="00534BBE" w:rsidP="00534BBE">
      <w:pPr>
        <w:ind w:firstLine="709"/>
        <w:jc w:val="both"/>
        <w:rPr>
          <w:sz w:val="28"/>
          <w:szCs w:val="28"/>
        </w:rPr>
      </w:pPr>
      <w:r>
        <w:rPr>
          <w:sz w:val="28"/>
          <w:szCs w:val="28"/>
        </w:rPr>
        <w:t>в) посадка и вырубка деревьев и кустарников;</w:t>
      </w:r>
    </w:p>
    <w:p w14:paraId="66788F09" w14:textId="77777777" w:rsidR="00534BBE" w:rsidRDefault="00534BBE" w:rsidP="00534BBE">
      <w:pPr>
        <w:ind w:firstLine="709"/>
        <w:jc w:val="both"/>
        <w:rPr>
          <w:sz w:val="28"/>
          <w:szCs w:val="28"/>
        </w:rPr>
      </w:pPr>
      <w:r>
        <w:rPr>
          <w:sz w:val="28"/>
          <w:szCs w:val="28"/>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3A144C9F" w14:textId="77777777" w:rsidR="00534BBE" w:rsidRDefault="00534BBE" w:rsidP="00534BBE">
      <w:pPr>
        <w:ind w:firstLine="709"/>
        <w:jc w:val="both"/>
        <w:rPr>
          <w:sz w:val="28"/>
          <w:szCs w:val="28"/>
        </w:rPr>
      </w:pPr>
      <w:r>
        <w:rPr>
          <w:sz w:val="28"/>
          <w:szCs w:val="28"/>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37CC4F5F" w14:textId="77777777" w:rsidR="00534BBE" w:rsidRDefault="00534BBE" w:rsidP="00534BBE">
      <w:pPr>
        <w:ind w:firstLine="709"/>
        <w:jc w:val="both"/>
        <w:rPr>
          <w:sz w:val="28"/>
          <w:szCs w:val="28"/>
        </w:rPr>
      </w:pPr>
      <w:r>
        <w:rPr>
          <w:sz w:val="28"/>
          <w:szCs w:val="28"/>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340DC0A9" w14:textId="77777777" w:rsidR="00534BBE" w:rsidRDefault="00534BBE" w:rsidP="00534BBE">
      <w:pPr>
        <w:ind w:firstLine="709"/>
        <w:jc w:val="both"/>
        <w:rPr>
          <w:sz w:val="28"/>
          <w:szCs w:val="28"/>
        </w:rPr>
      </w:pPr>
      <w:r>
        <w:rPr>
          <w:sz w:val="28"/>
          <w:szCs w:val="28"/>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0EA4E25F" w14:textId="77777777" w:rsidR="00534BBE" w:rsidRDefault="00534BBE" w:rsidP="00534BBE">
      <w:pPr>
        <w:ind w:firstLine="709"/>
        <w:jc w:val="both"/>
        <w:rPr>
          <w:sz w:val="28"/>
          <w:szCs w:val="28"/>
        </w:rPr>
      </w:pPr>
      <w:r>
        <w:rPr>
          <w:sz w:val="28"/>
          <w:szCs w:val="28"/>
        </w:rPr>
        <w:lastRenderedPageBreak/>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668D1B38" w14:textId="77777777" w:rsidR="00534BBE" w:rsidRDefault="00534BBE" w:rsidP="00534BBE">
      <w:pPr>
        <w:ind w:firstLine="709"/>
        <w:jc w:val="both"/>
        <w:rPr>
          <w:sz w:val="28"/>
          <w:szCs w:val="28"/>
        </w:rPr>
      </w:pPr>
      <w:r>
        <w:rPr>
          <w:sz w:val="28"/>
          <w:szCs w:val="28"/>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4E5A22D6" w14:textId="77777777" w:rsidR="00534BBE" w:rsidRDefault="00534BBE" w:rsidP="00534BBE">
      <w:pPr>
        <w:pStyle w:val="formattext"/>
        <w:shd w:val="clear" w:color="auto" w:fill="FFFFFF"/>
        <w:spacing w:before="0" w:beforeAutospacing="0" w:after="0" w:afterAutospacing="0"/>
        <w:ind w:firstLine="709"/>
        <w:jc w:val="both"/>
        <w:textAlignment w:val="baseline"/>
        <w:rPr>
          <w:spacing w:val="2"/>
          <w:sz w:val="28"/>
          <w:szCs w:val="28"/>
        </w:rPr>
      </w:pPr>
      <w:r>
        <w:rPr>
          <w:sz w:val="28"/>
          <w:szCs w:val="28"/>
        </w:rPr>
        <w:t xml:space="preserve">4. Согласно п. 9 Порядка </w:t>
      </w:r>
      <w:r>
        <w:rPr>
          <w:spacing w:val="2"/>
          <w:sz w:val="28"/>
          <w:szCs w:val="28"/>
        </w:rPr>
        <w:t>в охранных зонах, установленных для объектов электросетевого хозяйства напряжением свыше 1000 вольт, помимо действий, предусмотренных пункте 3 настоящей статьи запрещается:</w:t>
      </w:r>
    </w:p>
    <w:p w14:paraId="72F7505E" w14:textId="77777777" w:rsidR="00534BBE" w:rsidRDefault="00534BBE" w:rsidP="00534BBE">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а) складировать или размещать хранилища любых, в том числе горюче-смазочных, материалов;</w:t>
      </w:r>
    </w:p>
    <w:p w14:paraId="14D3242E" w14:textId="77777777" w:rsidR="00534BBE" w:rsidRDefault="00534BBE" w:rsidP="00534BBE">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031FC046" w14:textId="77777777" w:rsidR="00534BBE" w:rsidRDefault="00534BBE" w:rsidP="00534BBE">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741FDC72" w14:textId="77777777" w:rsidR="00534BBE" w:rsidRDefault="00534BBE" w:rsidP="00534BBE">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05590944" w14:textId="77777777" w:rsidR="00534BBE" w:rsidRDefault="00534BBE" w:rsidP="00534BBE">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д) осуществлять проход судов с поднятыми стрелами кранов и других механизмов (в охранных зонах воздушных линий электропередачи).</w:t>
      </w:r>
    </w:p>
    <w:p w14:paraId="43C525E2" w14:textId="77777777" w:rsidR="00534BBE" w:rsidRDefault="00534BBE" w:rsidP="00534BBE">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5. Согласно п. 10 Порядка В пределах охранных зон без письменного решения о согласовании сетевых организаций юридическим и физическим лицам запрещаются:</w:t>
      </w:r>
    </w:p>
    <w:p w14:paraId="7D4B2112" w14:textId="77777777" w:rsidR="00534BBE" w:rsidRDefault="00534BBE" w:rsidP="00534BBE">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а) строительство, капитальный ремонт, реконструкция или снос зданий и сооружений;</w:t>
      </w:r>
    </w:p>
    <w:p w14:paraId="4640A4CD" w14:textId="77777777" w:rsidR="00534BBE" w:rsidRDefault="00534BBE" w:rsidP="00534BBE">
      <w:pPr>
        <w:pStyle w:val="formattext"/>
        <w:shd w:val="clear" w:color="auto" w:fill="FFFFFF"/>
        <w:spacing w:before="0" w:beforeAutospacing="0" w:after="0" w:afterAutospacing="0"/>
        <w:ind w:firstLine="709"/>
        <w:jc w:val="both"/>
        <w:textAlignment w:val="baseline"/>
        <w:rPr>
          <w:spacing w:val="2"/>
          <w:sz w:val="28"/>
          <w:szCs w:val="28"/>
        </w:rPr>
      </w:pPr>
      <w:r>
        <w:rPr>
          <w:spacing w:val="2"/>
          <w:sz w:val="28"/>
          <w:szCs w:val="28"/>
        </w:rPr>
        <w:t>б) горные, взрывные, мелиоративные работы, в том числе связанные с временным затоплением земель;</w:t>
      </w:r>
    </w:p>
    <w:p w14:paraId="38FF30A7" w14:textId="77777777" w:rsidR="00534BBE" w:rsidRDefault="00534BBE" w:rsidP="00534BBE">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в) посадка и вырубка деревьев и кустарников;</w:t>
      </w:r>
    </w:p>
    <w:p w14:paraId="30FA4AE3" w14:textId="77777777" w:rsidR="00534BBE" w:rsidRDefault="00534BBE" w:rsidP="00534BBE">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0D17C69A" w14:textId="77777777" w:rsidR="00534BBE" w:rsidRDefault="00534BBE" w:rsidP="00534BBE">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 xml:space="preserve">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w:t>
      </w:r>
      <w:r>
        <w:rPr>
          <w:spacing w:val="2"/>
          <w:sz w:val="28"/>
          <w:szCs w:val="28"/>
        </w:rPr>
        <w:lastRenderedPageBreak/>
        <w:t>менее минимально допустимого расстояния, в том числе с учетом максимального уровня подъема воды при паводке;</w:t>
      </w:r>
    </w:p>
    <w:p w14:paraId="642AB724" w14:textId="77777777" w:rsidR="00534BBE" w:rsidRDefault="00534BBE" w:rsidP="00534BBE">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55C0DEEE" w14:textId="77777777" w:rsidR="00534BBE" w:rsidRDefault="00534BBE" w:rsidP="00534BBE">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63353E27" w14:textId="77777777" w:rsidR="00534BBE" w:rsidRDefault="00534BBE" w:rsidP="00534BBE">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0C9E5B60" w14:textId="77777777" w:rsidR="00534BBE" w:rsidRDefault="00534BBE" w:rsidP="00534BBE">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3224395C" w14:textId="77777777" w:rsidR="00534BBE" w:rsidRDefault="00534BBE" w:rsidP="00534BBE">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6. Согласно п. 11 Порядка  в охранных зонах, установленных для объектов электросетевого хозяйства напряжением до 1000 вольт, помимо действий, предусмотренных пунктом 5 настоящей статьи, без письменного решения о согласовании сетевых организаций запрещается:</w:t>
      </w:r>
    </w:p>
    <w:p w14:paraId="32B93CD7" w14:textId="77777777" w:rsidR="00534BBE" w:rsidRDefault="00534BBE" w:rsidP="00534BBE">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14:paraId="075FC359" w14:textId="77777777" w:rsidR="00534BBE" w:rsidRDefault="00534BBE" w:rsidP="00534BBE">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б) складировать или размещать хранилища любых, в том числе горюче-смазочных, материалов;</w:t>
      </w:r>
    </w:p>
    <w:p w14:paraId="7FD5EC7E" w14:textId="77777777" w:rsidR="00534BBE" w:rsidRDefault="00534BBE" w:rsidP="00534BBE">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4CDEA2B2" w14:textId="77777777" w:rsidR="00534BBE" w:rsidRDefault="00534BBE" w:rsidP="00534BBE">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7. Для получения письменного решения о согласовании осуществления действий, предусмотренных пунктами 5,6 настоящей статьи заинтересованные лица обращаются с письменным заявлением к сетевой организации (ее филиалу, представительству или структурному подразделению), ответственной за эксплуатацию соответствующих объектов электросетевого хозяйства, не позднее чем за 15 рабочих дней до осуществления необходимых действий.</w:t>
      </w:r>
    </w:p>
    <w:p w14:paraId="1414697F" w14:textId="77777777" w:rsidR="00534BBE" w:rsidRDefault="00534BBE" w:rsidP="00534BBE">
      <w:pPr>
        <w:shd w:val="clear" w:color="auto" w:fill="FFFFFF"/>
        <w:spacing w:line="315" w:lineRule="atLeast"/>
        <w:ind w:firstLine="709"/>
        <w:jc w:val="both"/>
        <w:textAlignment w:val="baseline"/>
        <w:rPr>
          <w:spacing w:val="2"/>
          <w:sz w:val="28"/>
          <w:szCs w:val="28"/>
        </w:rPr>
      </w:pPr>
      <w:r>
        <w:rPr>
          <w:spacing w:val="2"/>
          <w:sz w:val="28"/>
          <w:szCs w:val="28"/>
        </w:rPr>
        <w:t>Сетевая организация в течение 2 дней с даты поступления заявления рассматривает его и принимает решение о согласовании (отказе в согласовании) осуществления соответствующих действий.</w:t>
      </w:r>
    </w:p>
    <w:p w14:paraId="6E1FF703" w14:textId="77777777" w:rsidR="00534BBE" w:rsidRDefault="00534BBE" w:rsidP="00534BBE">
      <w:pPr>
        <w:shd w:val="clear" w:color="auto" w:fill="FFFFFF"/>
        <w:spacing w:line="315" w:lineRule="atLeast"/>
        <w:ind w:firstLine="709"/>
        <w:jc w:val="both"/>
        <w:textAlignment w:val="baseline"/>
        <w:rPr>
          <w:spacing w:val="2"/>
          <w:sz w:val="28"/>
          <w:szCs w:val="28"/>
        </w:rPr>
      </w:pPr>
      <w:r>
        <w:rPr>
          <w:spacing w:val="2"/>
          <w:sz w:val="28"/>
          <w:szCs w:val="28"/>
        </w:rPr>
        <w:t xml:space="preserve">Письменное решение о согласовании (отказе в согласовании) осуществления действий, предусмотренных пунктами 5,6 настоящей </w:t>
      </w:r>
      <w:r>
        <w:rPr>
          <w:spacing w:val="2"/>
          <w:sz w:val="28"/>
          <w:szCs w:val="28"/>
        </w:rPr>
        <w:lastRenderedPageBreak/>
        <w:t>статьи, вручается заявителю, либо направляется ему почтовым отправлением с уведомлением о вручении. Заявитель также информируется сетевой организацией о принятом решении с использованием факсимильных или электронных средств связи в случае, если в заявлении указано на необходимость такого информирования.</w:t>
      </w:r>
    </w:p>
    <w:p w14:paraId="5B54320A" w14:textId="77777777" w:rsidR="00534BBE" w:rsidRDefault="00534BBE" w:rsidP="00534BBE">
      <w:pPr>
        <w:shd w:val="clear" w:color="auto" w:fill="FFFFFF"/>
        <w:spacing w:line="315" w:lineRule="atLeast"/>
        <w:ind w:firstLine="709"/>
        <w:jc w:val="both"/>
        <w:textAlignment w:val="baseline"/>
        <w:rPr>
          <w:spacing w:val="2"/>
          <w:sz w:val="28"/>
          <w:szCs w:val="28"/>
        </w:rPr>
      </w:pPr>
      <w:r>
        <w:rPr>
          <w:spacing w:val="2"/>
          <w:sz w:val="28"/>
          <w:szCs w:val="28"/>
        </w:rPr>
        <w:t>Отказ в согласовании действий, предусмотренных пунктами 5,6 настоящей статьи, допускается, если осуществление соответствующих действий нарушает требования, установленные нормативными правовыми актами, и может повлечь нарушение функционирования соответствующих объектов электросетевого хозяйства. Отказ должен быть мотивированным и содержать ссылки на положения нормативных правовых актов, которые будут нарушены вследствие производства заявителем соответствующих работ (осуществления соответствующих действий).</w:t>
      </w:r>
    </w:p>
    <w:p w14:paraId="48107E87" w14:textId="77777777" w:rsidR="00534BBE" w:rsidRDefault="00534BBE" w:rsidP="00534BBE">
      <w:pPr>
        <w:shd w:val="clear" w:color="auto" w:fill="FFFFFF"/>
        <w:spacing w:line="315" w:lineRule="atLeast"/>
        <w:ind w:firstLine="709"/>
        <w:jc w:val="both"/>
        <w:textAlignment w:val="baseline"/>
        <w:rPr>
          <w:spacing w:val="2"/>
          <w:sz w:val="28"/>
          <w:szCs w:val="28"/>
        </w:rPr>
      </w:pPr>
      <w:r>
        <w:rPr>
          <w:spacing w:val="2"/>
          <w:sz w:val="28"/>
          <w:szCs w:val="28"/>
        </w:rPr>
        <w:t>Лица, получившие решение о согласовании осуществления действий в охранных зонах, обязаны осуществлять их с соблюдением условий, обеспечивающих сохранность объектов электросетевого хозяйства.</w:t>
      </w:r>
    </w:p>
    <w:p w14:paraId="3BD2D32A" w14:textId="77777777" w:rsidR="00534BBE" w:rsidRDefault="00534BBE" w:rsidP="00534BBE">
      <w:pPr>
        <w:shd w:val="clear" w:color="auto" w:fill="FFFFFF"/>
        <w:spacing w:line="315" w:lineRule="atLeast"/>
        <w:ind w:firstLine="709"/>
        <w:jc w:val="both"/>
        <w:textAlignment w:val="baseline"/>
        <w:rPr>
          <w:sz w:val="28"/>
          <w:szCs w:val="28"/>
        </w:rPr>
      </w:pPr>
    </w:p>
    <w:p w14:paraId="21FBCF19" w14:textId="77777777" w:rsidR="00534BBE" w:rsidRDefault="00534BBE" w:rsidP="00534BBE">
      <w:pPr>
        <w:shd w:val="clear" w:color="auto" w:fill="FFFFFF"/>
        <w:spacing w:line="315" w:lineRule="atLeast"/>
        <w:ind w:firstLine="709"/>
        <w:jc w:val="both"/>
        <w:textAlignment w:val="baseline"/>
        <w:rPr>
          <w:b/>
          <w:bCs/>
          <w:sz w:val="28"/>
          <w:szCs w:val="28"/>
        </w:rPr>
      </w:pPr>
    </w:p>
    <w:p w14:paraId="5444A794" w14:textId="77777777" w:rsidR="00534BBE" w:rsidRDefault="00534BBE" w:rsidP="00534BBE">
      <w:pPr>
        <w:shd w:val="clear" w:color="auto" w:fill="FFFFFF"/>
        <w:spacing w:line="315" w:lineRule="atLeast"/>
        <w:ind w:firstLine="709"/>
        <w:jc w:val="both"/>
        <w:textAlignment w:val="baseline"/>
        <w:rPr>
          <w:b/>
          <w:bCs/>
          <w:sz w:val="28"/>
          <w:szCs w:val="28"/>
        </w:rPr>
      </w:pPr>
      <w:r>
        <w:rPr>
          <w:b/>
          <w:bCs/>
          <w:sz w:val="28"/>
          <w:szCs w:val="28"/>
        </w:rPr>
        <w:t>Статья 55. Ограничения использования земельных участков и объектов капитального строительства в границах охранных зон линий и сооружений связи и линий и сооружений радиофикации</w:t>
      </w:r>
    </w:p>
    <w:p w14:paraId="68DDCD21" w14:textId="77777777" w:rsidR="00534BBE" w:rsidRDefault="00534BBE" w:rsidP="00534BBE">
      <w:pPr>
        <w:autoSpaceDE w:val="0"/>
        <w:autoSpaceDN w:val="0"/>
        <w:adjustRightInd w:val="0"/>
        <w:ind w:firstLine="709"/>
        <w:jc w:val="both"/>
        <w:outlineLvl w:val="3"/>
        <w:rPr>
          <w:b/>
          <w:sz w:val="28"/>
          <w:szCs w:val="28"/>
        </w:rPr>
      </w:pPr>
    </w:p>
    <w:p w14:paraId="20134834"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 xml:space="preserve">1. В соответствии с Правилами охраны линий и сооружений связи Российской Федерации, утвержденными Постановлением Правительства Российской Федерации от 09 июня 1995 года № 578, на трассах кабельных и воздушных линий связи и линий радиофикации устанавливаются </w:t>
      </w:r>
    </w:p>
    <w:p w14:paraId="1EC5A4DF"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1) охранные зоны с особыми условиями использования:</w:t>
      </w:r>
    </w:p>
    <w:p w14:paraId="1F52B869"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14:paraId="43794CDE"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14:paraId="1F86A762"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14:paraId="0BD02010"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lastRenderedPageBreak/>
        <w:t>2) создаются просеки в лесных массивах и зеленых насаждениях:</w:t>
      </w:r>
    </w:p>
    <w:p w14:paraId="4A6AC7E6"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14:paraId="7D83A455"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14:paraId="3E4452A8"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вдоль трассы кабеля связи - шириной не менее 6 метров (по 3 метра с каждой стороны от кабеля связи).</w:t>
      </w:r>
    </w:p>
    <w:p w14:paraId="5E23C195"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2.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14:paraId="1CC66712"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3. 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 поселения.</w:t>
      </w:r>
    </w:p>
    <w:p w14:paraId="026CCD46"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4. 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 Просеки для кабельных и воздушных линий связи и линий радиофикации, проходящие по лесным массивам и зеленым насаждениям, должны содержаться в безопасном в пожарном отношении состоянии силами предприятий, в ведении которых находятся линии связи и линии радиофикации.</w:t>
      </w:r>
    </w:p>
    <w:p w14:paraId="230B9E98"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r>
        <w:rPr>
          <w:spacing w:val="2"/>
          <w:sz w:val="28"/>
          <w:szCs w:val="28"/>
          <w:shd w:val="clear" w:color="auto" w:fill="FFFFFF"/>
        </w:rPr>
        <w:t>5. 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и не должны допускать механическое и электрическое воздействие на сооружения связи.</w:t>
      </w:r>
    </w:p>
    <w:p w14:paraId="0FCFEE7D" w14:textId="77777777" w:rsidR="00534BBE" w:rsidRDefault="00534BBE" w:rsidP="00534BBE">
      <w:pPr>
        <w:shd w:val="clear" w:color="auto" w:fill="FFFFFF"/>
        <w:ind w:firstLine="709"/>
        <w:jc w:val="both"/>
        <w:textAlignment w:val="baseline"/>
        <w:rPr>
          <w:spacing w:val="2"/>
          <w:sz w:val="28"/>
          <w:szCs w:val="28"/>
          <w:shd w:val="clear" w:color="auto" w:fill="FFFFFF"/>
        </w:rPr>
      </w:pPr>
      <w:r>
        <w:rPr>
          <w:spacing w:val="2"/>
          <w:sz w:val="28"/>
          <w:szCs w:val="28"/>
          <w:shd w:val="clear" w:color="auto" w:fill="FFFFFF"/>
        </w:rPr>
        <w:t>6. 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 если это не связано с механическим и электрическим воздействием на сооружения линий связи, при условии обязательного обеспечения сохранности линий связи и линий радиофикации.</w:t>
      </w:r>
    </w:p>
    <w:p w14:paraId="36FCDD8B" w14:textId="77777777" w:rsidR="00534BBE" w:rsidRDefault="00534BBE" w:rsidP="00534BBE">
      <w:pPr>
        <w:shd w:val="clear" w:color="auto" w:fill="FFFFFF"/>
        <w:ind w:firstLine="709"/>
        <w:jc w:val="both"/>
        <w:textAlignment w:val="baseline"/>
        <w:rPr>
          <w:spacing w:val="2"/>
          <w:sz w:val="28"/>
          <w:szCs w:val="28"/>
          <w:shd w:val="clear" w:color="auto" w:fill="FFFFFF"/>
        </w:rPr>
      </w:pPr>
      <w:r>
        <w:rPr>
          <w:spacing w:val="2"/>
          <w:sz w:val="28"/>
          <w:szCs w:val="28"/>
          <w:shd w:val="clear" w:color="auto" w:fill="FFFFFF"/>
        </w:rPr>
        <w:lastRenderedPageBreak/>
        <w:t>7. 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p w14:paraId="1DCBF6D0" w14:textId="77777777" w:rsidR="00534BBE" w:rsidRDefault="00534BBE" w:rsidP="00534BBE">
      <w:pPr>
        <w:shd w:val="clear" w:color="auto" w:fill="FFFFFF"/>
        <w:ind w:firstLine="709"/>
        <w:jc w:val="both"/>
        <w:textAlignment w:val="baseline"/>
        <w:rPr>
          <w:spacing w:val="2"/>
          <w:sz w:val="28"/>
          <w:szCs w:val="28"/>
          <w:shd w:val="clear" w:color="auto" w:fill="FFFFFF"/>
        </w:rPr>
      </w:pPr>
      <w:r>
        <w:rPr>
          <w:spacing w:val="2"/>
          <w:sz w:val="28"/>
          <w:szCs w:val="28"/>
          <w:shd w:val="clear" w:color="auto" w:fill="FFFFFF"/>
        </w:rPr>
        <w:t>8. Иные ограничения использования земельных участков, находящихся в границах охранных зон линий и сооружений связи и линий и сооружений радиофикации, а также особенности использования указанных земельных участков определяются Правилами охраны линий и сооружений связи Российской Федерации, утвержденными Постановлением Правительства Российской Федерации от 09 июня 1995 года № 578.</w:t>
      </w:r>
    </w:p>
    <w:p w14:paraId="34C850D2" w14:textId="77777777" w:rsidR="00534BBE" w:rsidRDefault="00534BBE" w:rsidP="00534BBE">
      <w:pPr>
        <w:shd w:val="clear" w:color="auto" w:fill="FFFFFF"/>
        <w:spacing w:line="315" w:lineRule="atLeast"/>
        <w:ind w:firstLine="709"/>
        <w:jc w:val="both"/>
        <w:textAlignment w:val="baseline"/>
        <w:rPr>
          <w:spacing w:val="2"/>
          <w:sz w:val="28"/>
          <w:szCs w:val="28"/>
          <w:shd w:val="clear" w:color="auto" w:fill="FFFFFF"/>
        </w:rPr>
      </w:pPr>
    </w:p>
    <w:p w14:paraId="03D1582B" w14:textId="77777777" w:rsidR="00534BBE" w:rsidRDefault="00534BBE" w:rsidP="00534BBE">
      <w:pPr>
        <w:shd w:val="clear" w:color="auto" w:fill="FFFFFF"/>
        <w:spacing w:line="315" w:lineRule="atLeast"/>
        <w:ind w:firstLine="709"/>
        <w:jc w:val="both"/>
        <w:textAlignment w:val="baseline"/>
        <w:rPr>
          <w:b/>
          <w:bCs/>
          <w:sz w:val="28"/>
          <w:szCs w:val="28"/>
        </w:rPr>
      </w:pPr>
      <w:r>
        <w:rPr>
          <w:b/>
          <w:bCs/>
          <w:spacing w:val="2"/>
          <w:sz w:val="28"/>
          <w:szCs w:val="28"/>
          <w:shd w:val="clear" w:color="auto" w:fill="FFFFFF"/>
        </w:rPr>
        <w:t>Статья 56.</w:t>
      </w:r>
      <w:r>
        <w:rPr>
          <w:spacing w:val="2"/>
          <w:sz w:val="28"/>
          <w:szCs w:val="28"/>
          <w:shd w:val="clear" w:color="auto" w:fill="FFFFFF"/>
        </w:rPr>
        <w:t xml:space="preserve"> </w:t>
      </w:r>
      <w:r>
        <w:rPr>
          <w:b/>
          <w:bCs/>
          <w:sz w:val="28"/>
          <w:szCs w:val="28"/>
        </w:rPr>
        <w:t>Ограничения использования земельных участков и объектов капитального строительства в границах полос отвода автомобильных дорог</w:t>
      </w:r>
    </w:p>
    <w:p w14:paraId="11300EDD" w14:textId="77777777" w:rsidR="00534BBE" w:rsidRPr="00D67715" w:rsidRDefault="00534BBE" w:rsidP="00534BBE">
      <w:pPr>
        <w:numPr>
          <w:ilvl w:val="0"/>
          <w:numId w:val="41"/>
        </w:numPr>
        <w:shd w:val="clear" w:color="auto" w:fill="FFFFFF"/>
        <w:ind w:left="0" w:firstLine="709"/>
        <w:jc w:val="both"/>
        <w:textAlignment w:val="baseline"/>
        <w:rPr>
          <w:spacing w:val="2"/>
          <w:sz w:val="28"/>
          <w:szCs w:val="28"/>
          <w:shd w:val="clear" w:color="auto" w:fill="FFFFFF"/>
        </w:rPr>
      </w:pPr>
      <w:r>
        <w:rPr>
          <w:sz w:val="28"/>
          <w:szCs w:val="28"/>
          <w:shd w:val="clear" w:color="auto" w:fill="FFFFFF"/>
        </w:rPr>
        <w:t xml:space="preserve">Полоса отвода автомобильной дороги - земельные участки (независимо от категории земель), которые предназначены для размещения конструктивных </w:t>
      </w:r>
      <w:r w:rsidRPr="00D67715">
        <w:rPr>
          <w:sz w:val="28"/>
          <w:szCs w:val="28"/>
          <w:shd w:val="clear" w:color="auto" w:fill="FFFFFF"/>
        </w:rPr>
        <w:t>элементов автомобильной дороги, дорожных сооружений и на которых располагаются или могут располагаться объекты дорожного сервиса.</w:t>
      </w:r>
    </w:p>
    <w:p w14:paraId="7BB6F253" w14:textId="77777777" w:rsidR="00534BBE" w:rsidRPr="00D67715" w:rsidRDefault="00534BBE" w:rsidP="00534BBE">
      <w:pPr>
        <w:numPr>
          <w:ilvl w:val="0"/>
          <w:numId w:val="41"/>
        </w:numPr>
        <w:shd w:val="clear" w:color="auto" w:fill="FFFFFF"/>
        <w:ind w:left="0" w:firstLine="709"/>
        <w:jc w:val="both"/>
        <w:textAlignment w:val="baseline"/>
        <w:rPr>
          <w:spacing w:val="2"/>
          <w:sz w:val="28"/>
          <w:szCs w:val="28"/>
          <w:shd w:val="clear" w:color="auto" w:fill="FFFFFF"/>
        </w:rPr>
      </w:pPr>
      <w:r w:rsidRPr="00D67715">
        <w:rPr>
          <w:sz w:val="28"/>
          <w:szCs w:val="28"/>
        </w:rPr>
        <w:t xml:space="preserve">Ограничения использования полосы отвода автомобильных дорог устанавливаются </w:t>
      </w:r>
      <w:hyperlink r:id="rId93" w:history="1">
        <w:r w:rsidRPr="00D67715">
          <w:rPr>
            <w:rStyle w:val="af3"/>
            <w:sz w:val="28"/>
            <w:szCs w:val="28"/>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D67715">
        <w:rPr>
          <w:sz w:val="28"/>
          <w:szCs w:val="28"/>
        </w:rPr>
        <w:t>».</w:t>
      </w:r>
    </w:p>
    <w:p w14:paraId="347B4347" w14:textId="77777777" w:rsidR="00534BBE" w:rsidRDefault="00534BBE" w:rsidP="00534BBE">
      <w:pPr>
        <w:numPr>
          <w:ilvl w:val="0"/>
          <w:numId w:val="41"/>
        </w:numPr>
        <w:shd w:val="clear" w:color="auto" w:fill="FFFFFF"/>
        <w:ind w:left="0" w:firstLine="709"/>
        <w:jc w:val="both"/>
        <w:textAlignment w:val="baseline"/>
        <w:rPr>
          <w:spacing w:val="2"/>
          <w:sz w:val="28"/>
          <w:szCs w:val="28"/>
          <w:shd w:val="clear" w:color="auto" w:fill="FFFFFF"/>
        </w:rPr>
      </w:pPr>
      <w:r w:rsidRPr="00D67715">
        <w:rPr>
          <w:sz w:val="28"/>
          <w:szCs w:val="28"/>
          <w:shd w:val="clear" w:color="auto" w:fill="FFFFFF"/>
        </w:rPr>
        <w:t>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94" w:anchor="dst100012" w:history="1">
        <w:r w:rsidRPr="00D67715">
          <w:rPr>
            <w:rStyle w:val="af3"/>
            <w:sz w:val="28"/>
            <w:szCs w:val="28"/>
            <w:shd w:val="clear" w:color="auto" w:fill="FFFFFF"/>
          </w:rPr>
          <w:t>норм</w:t>
        </w:r>
      </w:hyperlink>
      <w:r w:rsidRPr="00D67715">
        <w:rPr>
          <w:sz w:val="28"/>
          <w:szCs w:val="28"/>
          <w:shd w:val="clear" w:color="auto" w:fill="FFFFFF"/>
        </w:rPr>
        <w:t> отвода земель для размещения указанных объектов (Постановление Правительства</w:t>
      </w:r>
      <w:r>
        <w:rPr>
          <w:sz w:val="28"/>
          <w:szCs w:val="28"/>
          <w:shd w:val="clear" w:color="auto" w:fill="FFFFFF"/>
        </w:rPr>
        <w:t xml:space="preserve"> РФ от 02.09.2009 № «О нормах отвода земель для размещения автомобильных дорог и (или) объектов дорожного сервиса»).</w:t>
      </w:r>
    </w:p>
    <w:p w14:paraId="77D0CEA2" w14:textId="77777777" w:rsidR="00534BBE" w:rsidRDefault="00534BBE" w:rsidP="00534BBE">
      <w:pPr>
        <w:shd w:val="clear" w:color="auto" w:fill="FFFFFF"/>
        <w:ind w:firstLine="709"/>
        <w:jc w:val="both"/>
        <w:rPr>
          <w:sz w:val="28"/>
          <w:szCs w:val="28"/>
        </w:rPr>
      </w:pPr>
      <w:r>
        <w:rPr>
          <w:sz w:val="28"/>
          <w:szCs w:val="28"/>
        </w:rPr>
        <w:t>В границах полосы отвода автомобильной дороги, за исключением случаев, предусмотренных настоящим Федеральным законом, запрещаются:</w:t>
      </w:r>
    </w:p>
    <w:p w14:paraId="209426DF" w14:textId="77777777" w:rsidR="00534BBE" w:rsidRDefault="00534BBE" w:rsidP="00534BBE">
      <w:pPr>
        <w:shd w:val="clear" w:color="auto" w:fill="FFFFFF"/>
        <w:ind w:firstLine="709"/>
        <w:jc w:val="both"/>
        <w:rPr>
          <w:sz w:val="28"/>
          <w:szCs w:val="28"/>
        </w:rPr>
      </w:pPr>
      <w:r>
        <w:rPr>
          <w:sz w:val="28"/>
          <w:szCs w:val="28"/>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14:paraId="6EA402F7" w14:textId="77777777" w:rsidR="00534BBE" w:rsidRDefault="00534BBE" w:rsidP="00534BBE">
      <w:pPr>
        <w:shd w:val="clear" w:color="auto" w:fill="FFFFFF"/>
        <w:ind w:firstLine="709"/>
        <w:jc w:val="both"/>
        <w:rPr>
          <w:sz w:val="28"/>
          <w:szCs w:val="28"/>
        </w:rPr>
      </w:pPr>
      <w:r>
        <w:rPr>
          <w:sz w:val="28"/>
          <w:szCs w:val="28"/>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14:paraId="2512A249" w14:textId="77777777" w:rsidR="00534BBE" w:rsidRDefault="00534BBE" w:rsidP="00534BBE">
      <w:pPr>
        <w:shd w:val="clear" w:color="auto" w:fill="FFFFFF"/>
        <w:ind w:firstLine="709"/>
        <w:jc w:val="both"/>
        <w:rPr>
          <w:sz w:val="28"/>
          <w:szCs w:val="28"/>
        </w:rPr>
      </w:pPr>
      <w:r>
        <w:rPr>
          <w:sz w:val="28"/>
          <w:szCs w:val="28"/>
        </w:rPr>
        <w:t xml:space="preserve">3) распашка земельных участков, покос травы, осуществление рубок и повреждение лесных насаждений и иных многолетних насаждений, снятие </w:t>
      </w:r>
      <w:r>
        <w:rPr>
          <w:sz w:val="28"/>
          <w:szCs w:val="28"/>
        </w:rPr>
        <w:lastRenderedPageBreak/>
        <w:t>дерна и выемка грунта, за исключением работ по содержанию полосы отвода автомобильной дороги или ремонту автомобильной дороги, ее участков;</w:t>
      </w:r>
    </w:p>
    <w:p w14:paraId="56E89B5E" w14:textId="77777777" w:rsidR="00534BBE" w:rsidRDefault="00534BBE" w:rsidP="00534BBE">
      <w:pPr>
        <w:shd w:val="clear" w:color="auto" w:fill="FFFFFF"/>
        <w:ind w:firstLine="709"/>
        <w:jc w:val="both"/>
        <w:rPr>
          <w:sz w:val="28"/>
          <w:szCs w:val="28"/>
        </w:rPr>
      </w:pPr>
      <w:r>
        <w:rPr>
          <w:sz w:val="28"/>
          <w:szCs w:val="28"/>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14:paraId="349D3E9D" w14:textId="77777777" w:rsidR="00534BBE" w:rsidRDefault="00534BBE" w:rsidP="00534BBE">
      <w:pPr>
        <w:shd w:val="clear" w:color="auto" w:fill="FFFFFF"/>
        <w:ind w:firstLine="709"/>
        <w:jc w:val="both"/>
        <w:rPr>
          <w:sz w:val="28"/>
          <w:szCs w:val="28"/>
        </w:rPr>
      </w:pPr>
      <w:r>
        <w:rPr>
          <w:sz w:val="28"/>
          <w:szCs w:val="28"/>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14:paraId="0F77E23B" w14:textId="77777777" w:rsidR="00534BBE" w:rsidRDefault="00534BBE" w:rsidP="00534BBE">
      <w:pPr>
        <w:shd w:val="clear" w:color="auto" w:fill="FFFFFF"/>
        <w:ind w:firstLine="709"/>
        <w:jc w:val="both"/>
        <w:rPr>
          <w:sz w:val="28"/>
          <w:szCs w:val="28"/>
        </w:rPr>
      </w:pPr>
      <w:r>
        <w:rPr>
          <w:sz w:val="28"/>
          <w:szCs w:val="28"/>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14:paraId="052EB912" w14:textId="77777777" w:rsidR="00534BBE" w:rsidRDefault="00534BBE" w:rsidP="00534BBE">
      <w:pPr>
        <w:shd w:val="clear" w:color="auto" w:fill="FFFFFF"/>
        <w:spacing w:line="315" w:lineRule="atLeast"/>
        <w:ind w:left="709"/>
        <w:jc w:val="both"/>
        <w:textAlignment w:val="baseline"/>
        <w:rPr>
          <w:spacing w:val="2"/>
          <w:sz w:val="28"/>
          <w:szCs w:val="28"/>
          <w:shd w:val="clear" w:color="auto" w:fill="FFFFFF"/>
        </w:rPr>
      </w:pPr>
    </w:p>
    <w:p w14:paraId="6C7E8D86" w14:textId="77777777" w:rsidR="00534BBE" w:rsidRPr="002539FA" w:rsidRDefault="00534BBE" w:rsidP="00534BBE">
      <w:pPr>
        <w:autoSpaceDE w:val="0"/>
        <w:autoSpaceDN w:val="0"/>
        <w:adjustRightInd w:val="0"/>
        <w:spacing w:before="200" w:after="200"/>
        <w:ind w:firstLine="720"/>
        <w:jc w:val="both"/>
        <w:outlineLvl w:val="3"/>
        <w:rPr>
          <w:b/>
          <w:sz w:val="28"/>
          <w:szCs w:val="28"/>
        </w:rPr>
      </w:pPr>
      <w:r w:rsidRPr="002539FA">
        <w:rPr>
          <w:b/>
          <w:bCs/>
          <w:spacing w:val="2"/>
          <w:sz w:val="28"/>
          <w:szCs w:val="28"/>
          <w:shd w:val="clear" w:color="auto" w:fill="FFFFFF"/>
        </w:rPr>
        <w:t xml:space="preserve">Статья </w:t>
      </w:r>
      <w:r>
        <w:rPr>
          <w:b/>
          <w:bCs/>
          <w:spacing w:val="2"/>
          <w:sz w:val="28"/>
          <w:szCs w:val="28"/>
          <w:shd w:val="clear" w:color="auto" w:fill="FFFFFF"/>
        </w:rPr>
        <w:t>57</w:t>
      </w:r>
      <w:r w:rsidRPr="002539FA">
        <w:rPr>
          <w:b/>
          <w:bCs/>
          <w:spacing w:val="2"/>
          <w:sz w:val="28"/>
          <w:szCs w:val="28"/>
          <w:shd w:val="clear" w:color="auto" w:fill="FFFFFF"/>
        </w:rPr>
        <w:t xml:space="preserve">. </w:t>
      </w:r>
      <w:r w:rsidRPr="002539FA">
        <w:rPr>
          <w:b/>
          <w:sz w:val="28"/>
          <w:szCs w:val="28"/>
        </w:rPr>
        <w:t>Ограничения использования земельных участков и объектов капитального строительства в границах полос отвода и охранных зон железных дорог</w:t>
      </w:r>
      <w:r>
        <w:rPr>
          <w:b/>
          <w:sz w:val="28"/>
          <w:szCs w:val="28"/>
        </w:rPr>
        <w:t>.</w:t>
      </w:r>
    </w:p>
    <w:p w14:paraId="4E085167" w14:textId="77777777" w:rsidR="00534BBE" w:rsidRPr="002539FA" w:rsidRDefault="00534BBE" w:rsidP="00534BBE">
      <w:pPr>
        <w:ind w:firstLine="709"/>
        <w:jc w:val="both"/>
        <w:rPr>
          <w:sz w:val="28"/>
          <w:szCs w:val="28"/>
        </w:rPr>
      </w:pPr>
      <w:r w:rsidRPr="002539FA">
        <w:rPr>
          <w:sz w:val="28"/>
          <w:szCs w:val="28"/>
        </w:rPr>
        <w:t>1. В соответствии с Федеральным законом от 10 января 2003 года № 17-ФЗ «О железнодорожном транспорте в Российской Федерации» полоса отвода железных дорог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14:paraId="3027C2D9"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2. В границах полосы отвода железных дорог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14:paraId="006ABDED"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1)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14:paraId="1A04DE54"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2)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14:paraId="47D1FCF4"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3) не допускать в местах прилегания к сельскохозяйственным угодьям разрастание сорной травянистой и древесно-кустарниковой растительности;</w:t>
      </w:r>
    </w:p>
    <w:p w14:paraId="5DE20A12"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4) не допускать в местах прилегания к лесным массивам скопление сухостоя, валежника, порубочных остатков и других горючих материалов;</w:t>
      </w:r>
    </w:p>
    <w:p w14:paraId="43A94C93" w14:textId="77777777" w:rsidR="00534BBE" w:rsidRPr="002539FA" w:rsidRDefault="00534BBE" w:rsidP="00534BBE">
      <w:pPr>
        <w:autoSpaceDE w:val="0"/>
        <w:autoSpaceDN w:val="0"/>
        <w:adjustRightInd w:val="0"/>
        <w:ind w:firstLine="720"/>
        <w:jc w:val="both"/>
        <w:rPr>
          <w:sz w:val="28"/>
          <w:szCs w:val="28"/>
        </w:rPr>
      </w:pPr>
      <w:r w:rsidRPr="002539FA">
        <w:rPr>
          <w:sz w:val="28"/>
          <w:szCs w:val="28"/>
        </w:rPr>
        <w:lastRenderedPageBreak/>
        <w:t>5)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14:paraId="50EB7CCB"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3. 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14:paraId="751F45F8"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4. В границах полосы отвода разрешается на условиях договора размещать на откосах выемок, постоянных заборах, строениях, устройствах и других объектах железнодорожного транспорта наружную рекламу. Такая реклама должна соответствовать требованиям, установленным законодательством Российской Федерации, и не угрожать безопасности движения и эксплуатации железнодорожного транспорта.</w:t>
      </w:r>
    </w:p>
    <w:p w14:paraId="4BCC2D36" w14:textId="77777777" w:rsidR="00534BBE" w:rsidRPr="002539FA" w:rsidRDefault="00534BBE" w:rsidP="00534BBE">
      <w:pPr>
        <w:ind w:firstLine="709"/>
        <w:jc w:val="both"/>
        <w:rPr>
          <w:sz w:val="28"/>
          <w:szCs w:val="28"/>
        </w:rPr>
      </w:pPr>
      <w:r w:rsidRPr="002539FA">
        <w:rPr>
          <w:sz w:val="28"/>
          <w:szCs w:val="28"/>
        </w:rPr>
        <w:t>5. В соответствии с Федеральным законом от 10 января 2003 года № 17-ФЗ «О железнодорожном транспорте в Российской Федерации» охранные зоны -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14:paraId="72EF3CAB"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6. Границы охранных зон железных дорог могут устанавливаться в случае прохождения железнодорожных путей:</w:t>
      </w:r>
    </w:p>
    <w:p w14:paraId="5EF753F8"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 xml:space="preserve">1) в местах, подверженных снежным обвалам (лавинам), оползням, размывам, селевым потокам, </w:t>
      </w:r>
      <w:proofErr w:type="spellStart"/>
      <w:r w:rsidRPr="002539FA">
        <w:rPr>
          <w:sz w:val="28"/>
          <w:szCs w:val="28"/>
        </w:rPr>
        <w:t>оврагообразованию</w:t>
      </w:r>
      <w:proofErr w:type="spellEnd"/>
      <w:r w:rsidRPr="002539FA">
        <w:rPr>
          <w:sz w:val="28"/>
          <w:szCs w:val="28"/>
        </w:rPr>
        <w:t xml:space="preserve">, </w:t>
      </w:r>
      <w:proofErr w:type="spellStart"/>
      <w:r w:rsidRPr="002539FA">
        <w:rPr>
          <w:sz w:val="28"/>
          <w:szCs w:val="28"/>
        </w:rPr>
        <w:t>карстообразованию</w:t>
      </w:r>
      <w:proofErr w:type="spellEnd"/>
      <w:r w:rsidRPr="002539FA">
        <w:rPr>
          <w:sz w:val="28"/>
          <w:szCs w:val="28"/>
        </w:rPr>
        <w:t xml:space="preserve"> и другим опасным геологическим воздействиям;</w:t>
      </w:r>
    </w:p>
    <w:p w14:paraId="515D4801"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2) в районах подвижных песков;</w:t>
      </w:r>
    </w:p>
    <w:p w14:paraId="02A03252"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3) по лесам, выполняющим функции защитных лесонасаждений, в том числе по лесам в поймах рек и вдоль поверхностных водных объектов;</w:t>
      </w:r>
    </w:p>
    <w:p w14:paraId="56B7331A"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4)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селевых потоков и снежных обвалов (лавин), повлиять на сохранность, устойчивость и прочность железнодорожных путей.</w:t>
      </w:r>
    </w:p>
    <w:p w14:paraId="4D3058F1"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7. В границах охранных зон железных дорог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14:paraId="52D106FE"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 xml:space="preserve">1)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w:t>
      </w:r>
      <w:r w:rsidRPr="002539FA">
        <w:rPr>
          <w:sz w:val="28"/>
          <w:szCs w:val="28"/>
        </w:rPr>
        <w:lastRenderedPageBreak/>
        <w:t>пользователей услугами железнодорожного транспорта, а также в связи с устройством, обслуживанием и ремонтом линейных сооружений;</w:t>
      </w:r>
    </w:p>
    <w:p w14:paraId="38061843"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2) распашка земель;</w:t>
      </w:r>
    </w:p>
    <w:p w14:paraId="5CDDA1F2"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3) выпас скота;</w:t>
      </w:r>
    </w:p>
    <w:p w14:paraId="3D9AB86D"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4) выпуск поверхностных и хозяйственно-бытовых вод.</w:t>
      </w:r>
    </w:p>
    <w:p w14:paraId="73A1FC92" w14:textId="77777777" w:rsidR="00534BBE" w:rsidRPr="002539FA" w:rsidRDefault="00534BBE" w:rsidP="00534BBE">
      <w:pPr>
        <w:ind w:firstLine="709"/>
        <w:jc w:val="both"/>
        <w:rPr>
          <w:sz w:val="28"/>
          <w:szCs w:val="28"/>
        </w:rPr>
      </w:pPr>
      <w:r w:rsidRPr="002539FA">
        <w:rPr>
          <w:sz w:val="28"/>
          <w:szCs w:val="28"/>
        </w:rPr>
        <w:t>8. В соответствии с Земельным кодексом Российской Федерации 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14:paraId="2863581D" w14:textId="77777777" w:rsidR="00534BBE" w:rsidRPr="002539FA" w:rsidRDefault="00534BBE" w:rsidP="00534BBE">
      <w:pPr>
        <w:autoSpaceDE w:val="0"/>
        <w:autoSpaceDN w:val="0"/>
        <w:adjustRightInd w:val="0"/>
        <w:ind w:firstLine="720"/>
        <w:jc w:val="both"/>
        <w:rPr>
          <w:sz w:val="28"/>
          <w:szCs w:val="28"/>
        </w:rPr>
      </w:pPr>
      <w:r w:rsidRPr="002539FA">
        <w:rPr>
          <w:sz w:val="28"/>
          <w:szCs w:val="28"/>
        </w:rPr>
        <w:t>9. Порядок установления и использования полос отвода и охранных зон железных дорог устанавливается Правилами установления и использования полос отвода и охранных зон железных дорог, утвержденными Постановлением Правительства Российской Федерации от 12 октября 2006 года № 611.</w:t>
      </w:r>
    </w:p>
    <w:p w14:paraId="063819BE" w14:textId="77777777" w:rsidR="00534BBE" w:rsidRDefault="00534BBE" w:rsidP="00534BBE">
      <w:pPr>
        <w:pStyle w:val="afffe"/>
        <w:shd w:val="clear" w:color="auto" w:fill="FFFFFF"/>
        <w:spacing w:line="378" w:lineRule="atLeast"/>
        <w:ind w:firstLine="709"/>
        <w:jc w:val="both"/>
        <w:textAlignment w:val="baseline"/>
        <w:rPr>
          <w:b w:val="0"/>
          <w:bCs w:val="0"/>
          <w:spacing w:val="2"/>
          <w:shd w:val="clear" w:color="auto" w:fill="FFFFFF"/>
        </w:rPr>
      </w:pPr>
    </w:p>
    <w:p w14:paraId="31405342" w14:textId="77777777" w:rsidR="00534BBE" w:rsidRDefault="00534BBE" w:rsidP="00534BBE">
      <w:pPr>
        <w:pStyle w:val="afffe"/>
        <w:shd w:val="clear" w:color="auto" w:fill="FFFFFF"/>
        <w:spacing w:line="378" w:lineRule="atLeast"/>
        <w:ind w:firstLine="709"/>
        <w:jc w:val="both"/>
        <w:textAlignment w:val="baseline"/>
        <w:rPr>
          <w:b w:val="0"/>
          <w:bCs w:val="0"/>
          <w:spacing w:val="2"/>
          <w:shd w:val="clear" w:color="auto" w:fill="FFFFFF"/>
        </w:rPr>
      </w:pPr>
    </w:p>
    <w:p w14:paraId="0BC6DE86" w14:textId="77777777" w:rsidR="00534BBE" w:rsidRDefault="00534BBE" w:rsidP="00534BBE">
      <w:pPr>
        <w:pStyle w:val="afffe"/>
        <w:shd w:val="clear" w:color="auto" w:fill="FFFFFF"/>
        <w:spacing w:line="378" w:lineRule="atLeast"/>
        <w:ind w:firstLine="709"/>
        <w:jc w:val="both"/>
        <w:textAlignment w:val="baseline"/>
        <w:rPr>
          <w:b w:val="0"/>
          <w:bCs w:val="0"/>
          <w:spacing w:val="2"/>
          <w:shd w:val="clear" w:color="auto" w:fill="FFFFFF"/>
        </w:rPr>
      </w:pPr>
      <w:r>
        <w:rPr>
          <w:b w:val="0"/>
          <w:bCs w:val="0"/>
          <w:spacing w:val="2"/>
          <w:shd w:val="clear" w:color="auto" w:fill="FFFFFF"/>
        </w:rPr>
        <w:t xml:space="preserve">Статья 58. </w:t>
      </w:r>
      <w:r>
        <w:rPr>
          <w:b w:val="0"/>
          <w:bCs w:val="0"/>
        </w:rPr>
        <w:t xml:space="preserve">Ограничения использования земельных участков в </w:t>
      </w:r>
      <w:r>
        <w:rPr>
          <w:b w:val="0"/>
          <w:bCs w:val="0"/>
          <w:spacing w:val="2"/>
          <w:shd w:val="clear" w:color="auto" w:fill="FFFFFF"/>
        </w:rPr>
        <w:t>зонах минимальных расстояний газопроводов, нефтепроводов, нефтепродуктопроводов</w:t>
      </w:r>
    </w:p>
    <w:p w14:paraId="67538275" w14:textId="77777777" w:rsidR="00534BBE" w:rsidRDefault="00534BBE" w:rsidP="00534BBE">
      <w:pPr>
        <w:pStyle w:val="afffe"/>
        <w:widowControl/>
        <w:numPr>
          <w:ilvl w:val="0"/>
          <w:numId w:val="42"/>
        </w:numPr>
        <w:shd w:val="clear" w:color="auto" w:fill="FFFFFF"/>
        <w:autoSpaceDE/>
        <w:autoSpaceDN/>
        <w:ind w:left="0" w:right="0" w:firstLine="709"/>
        <w:jc w:val="both"/>
        <w:textAlignment w:val="baseline"/>
      </w:pPr>
      <w:r>
        <w:rPr>
          <w:spacing w:val="2"/>
          <w:shd w:val="clear" w:color="auto" w:fill="FFFFFF"/>
        </w:rPr>
        <w:t xml:space="preserve"> </w:t>
      </w:r>
      <w:r>
        <w:t>Зона минимальных расстояний газопроводов</w:t>
      </w:r>
      <w:r>
        <w:rPr>
          <w:spacing w:val="2"/>
          <w:shd w:val="clear" w:color="auto" w:fill="FFFFFF"/>
        </w:rPr>
        <w:t xml:space="preserve"> нефтепроводов, нефтепродуктопроводов</w:t>
      </w:r>
      <w:r>
        <w:t xml:space="preserve"> — это расстояние от оси подземных магистральных трубопроводов до населенных пунктов, отдельных промышленных и  предприятий, зданий и сооружений, транспортной инфраструктуры. Зоны минимальных расстояний определяются в зависимости от диаметра трубопровода и класса опасности указанных объектов. </w:t>
      </w:r>
    </w:p>
    <w:p w14:paraId="09C0C329" w14:textId="77777777" w:rsidR="00534BBE" w:rsidRDefault="00534BBE" w:rsidP="00534BBE">
      <w:pPr>
        <w:pStyle w:val="afffe"/>
        <w:widowControl/>
        <w:numPr>
          <w:ilvl w:val="0"/>
          <w:numId w:val="42"/>
        </w:numPr>
        <w:shd w:val="clear" w:color="auto" w:fill="FFFFFF"/>
        <w:autoSpaceDE/>
        <w:autoSpaceDN/>
        <w:ind w:left="0" w:right="0" w:firstLine="709"/>
        <w:jc w:val="both"/>
        <w:textAlignment w:val="baseline"/>
      </w:pPr>
      <w:r>
        <w:t xml:space="preserve">Размеры зон минимальных расстояний магистральных трубопроводов установлены в </w:t>
      </w:r>
      <w:r>
        <w:rPr>
          <w:shd w:val="clear" w:color="auto" w:fill="FFFFFF"/>
        </w:rPr>
        <w:t>СП 136.13330.2012 «Свод правил. Магистральные трубопроводы».</w:t>
      </w:r>
    </w:p>
    <w:p w14:paraId="430BAAA6" w14:textId="77777777" w:rsidR="00534BBE" w:rsidRDefault="00534BBE" w:rsidP="00534BBE">
      <w:pPr>
        <w:pStyle w:val="afffe"/>
        <w:shd w:val="clear" w:color="auto" w:fill="FFFFFF"/>
        <w:spacing w:line="378" w:lineRule="atLeast"/>
        <w:ind w:left="709"/>
        <w:jc w:val="both"/>
        <w:textAlignment w:val="baseline"/>
        <w:rPr>
          <w:shd w:val="clear" w:color="auto" w:fill="FFFFFF"/>
        </w:rPr>
      </w:pPr>
    </w:p>
    <w:p w14:paraId="319E8955" w14:textId="77777777" w:rsidR="00534BBE" w:rsidRDefault="00534BBE" w:rsidP="00534BBE">
      <w:pPr>
        <w:pStyle w:val="afffe"/>
        <w:shd w:val="clear" w:color="auto" w:fill="FFFFFF"/>
        <w:spacing w:line="378" w:lineRule="atLeast"/>
        <w:ind w:firstLine="709"/>
        <w:jc w:val="both"/>
        <w:textAlignment w:val="baseline"/>
        <w:rPr>
          <w:b w:val="0"/>
          <w:bCs w:val="0"/>
          <w:shd w:val="clear" w:color="auto" w:fill="FFFFFF"/>
        </w:rPr>
      </w:pPr>
      <w:r>
        <w:rPr>
          <w:b w:val="0"/>
          <w:bCs w:val="0"/>
          <w:shd w:val="clear" w:color="auto" w:fill="FFFFFF"/>
        </w:rPr>
        <w:t xml:space="preserve">Статья 59. </w:t>
      </w:r>
      <w:r>
        <w:rPr>
          <w:b w:val="0"/>
          <w:bCs w:val="0"/>
        </w:rPr>
        <w:t xml:space="preserve">Ограничения использования земельных участков и объектов капитального строительства в </w:t>
      </w:r>
      <w:r>
        <w:rPr>
          <w:b w:val="0"/>
          <w:bCs w:val="0"/>
          <w:shd w:val="clear" w:color="auto" w:fill="FFFFFF"/>
        </w:rPr>
        <w:t>охранных зонах магистральных трубопроводов</w:t>
      </w:r>
    </w:p>
    <w:p w14:paraId="2A07525B" w14:textId="77777777" w:rsidR="00534BBE" w:rsidRDefault="00534BBE" w:rsidP="00534BBE">
      <w:pPr>
        <w:numPr>
          <w:ilvl w:val="0"/>
          <w:numId w:val="43"/>
        </w:numPr>
        <w:ind w:left="0" w:firstLine="709"/>
        <w:jc w:val="both"/>
        <w:rPr>
          <w:sz w:val="28"/>
          <w:szCs w:val="28"/>
        </w:rPr>
      </w:pPr>
      <w:r>
        <w:rPr>
          <w:sz w:val="28"/>
          <w:szCs w:val="28"/>
        </w:rPr>
        <w:t xml:space="preserve">Для исключения возможности повреждения трубопроводов (при любом виде их прокладки) Правилами охраны магистральных трубопроводов, утвержденными Минтопэнерго РФ 29.04.1992, </w:t>
      </w:r>
      <w:r>
        <w:rPr>
          <w:sz w:val="28"/>
          <w:szCs w:val="28"/>
        </w:rPr>
        <w:lastRenderedPageBreak/>
        <w:t>Постановлением Госгортехнадзора РФ от 22.04.1992 № 9, устанавливаются охранные зоны:</w:t>
      </w:r>
    </w:p>
    <w:p w14:paraId="75EF23AE"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а) 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метрах от оси трубопровода с каждой стороны;</w:t>
      </w:r>
    </w:p>
    <w:p w14:paraId="7238B402"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б)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от оси трубопровода с каждой стороны;</w:t>
      </w:r>
    </w:p>
    <w:p w14:paraId="045E9CDA"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в) 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14:paraId="3CB40EDE"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г)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метров с каждой стороны;</w:t>
      </w:r>
    </w:p>
    <w:p w14:paraId="62AB32EA"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 xml:space="preserve">д) вокруг емкостей для хранения и </w:t>
      </w:r>
      <w:proofErr w:type="spellStart"/>
      <w:r>
        <w:rPr>
          <w:sz w:val="28"/>
          <w:szCs w:val="28"/>
        </w:rPr>
        <w:t>разгазирования</w:t>
      </w:r>
      <w:proofErr w:type="spellEnd"/>
      <w:r>
        <w:rPr>
          <w:sz w:val="28"/>
          <w:szCs w:val="28"/>
        </w:rPr>
        <w:t xml:space="preserve">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метров во все стороны;</w:t>
      </w:r>
    </w:p>
    <w:p w14:paraId="5CCD13CC"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е) 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метров во все стороны.</w:t>
      </w:r>
    </w:p>
    <w:p w14:paraId="427D5C51"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2.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14:paraId="5E4B55C8"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а) перемещать, засыпать и ломать опознавательные и сигнальные знаки, контрольно - измерительные пункты;</w:t>
      </w:r>
    </w:p>
    <w:p w14:paraId="0B26C901"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14:paraId="69F9DBB1"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в) устраивать всякого рода свалки, выливать растворы кислот, солей и щелочей;</w:t>
      </w:r>
    </w:p>
    <w:p w14:paraId="316DF536"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 xml:space="preserve">г) разрушать берегоукрепительные сооружения, водопропускные устройства, земляные и иные сооружения (устройства), предохраняющие </w:t>
      </w:r>
      <w:r>
        <w:rPr>
          <w:sz w:val="28"/>
          <w:szCs w:val="28"/>
        </w:rPr>
        <w:lastRenderedPageBreak/>
        <w:t>трубопроводы от разрушения, а прилегающую территорию и окружающую местность - от аварийного разлива транспортируемой продукции;</w:t>
      </w:r>
    </w:p>
    <w:p w14:paraId="6264DF46"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д) бросать якоря, проходить с отданными якорями, цепями, лотами, волокушами и тралами, производить дноуглубительные и землечерпальные работы;</w:t>
      </w:r>
    </w:p>
    <w:p w14:paraId="52D66548"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е) разводить огонь и размещать какие-либо открытые или закрытые источники огня.</w:t>
      </w:r>
    </w:p>
    <w:p w14:paraId="05F867BB"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3. В охранных зонах трубопроводов без письменного разрешения предприятий трубопроводного транспорта запрещается:</w:t>
      </w:r>
    </w:p>
    <w:p w14:paraId="25B02BFB"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а) возводить любые постройки и сооружения;</w:t>
      </w:r>
    </w:p>
    <w:p w14:paraId="7293F4C0"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14:paraId="31216F46"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14:paraId="6AB69E47"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г) производить мелиоративные земляные работы, сооружать оросительные и осушительные системы;</w:t>
      </w:r>
    </w:p>
    <w:p w14:paraId="7AE2FF6D"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д) производить всякого рода открытые и подземные, горные, строительные, монтажные и взрывные работы, планировку грунта.</w:t>
      </w:r>
    </w:p>
    <w:p w14:paraId="716DFF8A"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14:paraId="23F15695"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 xml:space="preserve">е) производить </w:t>
      </w:r>
      <w:proofErr w:type="spellStart"/>
      <w:r>
        <w:rPr>
          <w:sz w:val="28"/>
          <w:szCs w:val="28"/>
        </w:rPr>
        <w:t>геологосъемочные</w:t>
      </w:r>
      <w:proofErr w:type="spellEnd"/>
      <w:r>
        <w:rPr>
          <w:sz w:val="28"/>
          <w:szCs w:val="28"/>
        </w:rPr>
        <w:t xml:space="preserve">, </w:t>
      </w:r>
      <w:proofErr w:type="spellStart"/>
      <w:r>
        <w:rPr>
          <w:sz w:val="28"/>
          <w:szCs w:val="28"/>
        </w:rPr>
        <w:t>геолого</w:t>
      </w:r>
      <w:proofErr w:type="spellEnd"/>
      <w:r>
        <w:rPr>
          <w:sz w:val="28"/>
          <w:szCs w:val="28"/>
        </w:rPr>
        <w:t xml:space="preserve"> - 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14:paraId="7C9358EF"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w:t>
      </w:r>
    </w:p>
    <w:p w14:paraId="3BC7BB9D"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4. Предприятиям трубопроводного транспорта разрешается:</w:t>
      </w:r>
    </w:p>
    <w:p w14:paraId="78755A5C"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а) подъезд в соответствии со схемой проездов, согласованной с землепользователем, автомобильного транспорта и других средств к трубопроводу и его объектам для обслуживания и проведения ремонтных работ.</w:t>
      </w:r>
    </w:p>
    <w:p w14:paraId="491883F1"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В аварийных ситуациях разрешается подъезд к трубопроводу и сооружениям на нем по маршруту, обеспечивающему доставку техники и материалов для устранения аварий с последующим оформлением и оплатой нанесенных убытков землевладельцам.</w:t>
      </w:r>
    </w:p>
    <w:p w14:paraId="4C8A8C97"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lastRenderedPageBreak/>
        <w:t>Если трубопроводы проходят по территории запретных зон и специальных объектов, то соответствующие организации должны выдавать работникам, обслуживающим эти трубопроводы, пропуска для проведения осмотров и ремонтных работ в любое время суток;</w:t>
      </w:r>
    </w:p>
    <w:p w14:paraId="7A40671A"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б) устройство в пределах охранной зоны шурфов для проверки качества изоляции трубопроводов и состояния средств их электрохимической защиты от коррозии и производство других земляных работ, необходимых для обеспечения нормальной эксплуатации трубопроводов, с предварительным (не менее чем за 5 суток до начала работ) уведомлением об этом землепользователя;</w:t>
      </w:r>
    </w:p>
    <w:p w14:paraId="13C04004"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в) вырубка деревьев при авариях на трубопроводах, проходящих через лесные угодья, с последующим оформлением в установленном порядке лесорубочных билетов и с очисткой мест от порубочных остатков.</w:t>
      </w:r>
    </w:p>
    <w:p w14:paraId="51649EC3"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5. В случае необходимости предприятия трубопроводного транспорта могут осуществлять в процессе текущего содержания трубопроводов рубку леса в их охранных зонах с оформлением лесорубочных билетов на общих основаниях. Полученная при этом древесина используется указанными предприятиями.</w:t>
      </w:r>
    </w:p>
    <w:p w14:paraId="1C2B795B"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6. Любые работы и действия, производимые в охранных зонах трубопроводов, кроме ремонтно-восстановительных и сельскохозяйственных работ, могут выполняться только по получении разрешения на производство работ в охранной зоне магистрального трубопровода от предприятия трубопроводного транспорта.</w:t>
      </w:r>
    </w:p>
    <w:p w14:paraId="4ADB5BB8"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7. Разрешение на производство работ может быть выдано только при условии наличия у производителя работ проектной и исполнительной документации, на которой нанесены действующие трубопроводы.</w:t>
      </w:r>
    </w:p>
    <w:p w14:paraId="5C5A7C81"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r>
        <w:rPr>
          <w:sz w:val="28"/>
          <w:szCs w:val="28"/>
        </w:rPr>
        <w:t>8. Полевые сельскохозяйственные работы в охранных зонах трубопроводов производятся землепользователями с предварительным уведомлением предприятия трубопроводного транспорта о их начале.</w:t>
      </w:r>
    </w:p>
    <w:p w14:paraId="166758D4" w14:textId="77777777" w:rsidR="00534BBE" w:rsidRDefault="00534BBE" w:rsidP="00534BBE">
      <w:pPr>
        <w:pStyle w:val="pboth"/>
        <w:spacing w:before="0" w:beforeAutospacing="0" w:after="0" w:afterAutospacing="0" w:line="330" w:lineRule="atLeast"/>
        <w:ind w:firstLine="709"/>
        <w:jc w:val="both"/>
        <w:textAlignment w:val="baseline"/>
        <w:rPr>
          <w:sz w:val="28"/>
          <w:szCs w:val="28"/>
        </w:rPr>
      </w:pPr>
    </w:p>
    <w:p w14:paraId="15C76914" w14:textId="77777777" w:rsidR="00534BBE" w:rsidRDefault="00534BBE" w:rsidP="00534BBE">
      <w:pPr>
        <w:pStyle w:val="afffe"/>
        <w:shd w:val="clear" w:color="auto" w:fill="FFFFFF"/>
        <w:spacing w:line="378" w:lineRule="atLeast"/>
        <w:ind w:firstLine="709"/>
        <w:jc w:val="both"/>
        <w:textAlignment w:val="baseline"/>
        <w:rPr>
          <w:b w:val="0"/>
          <w:bCs w:val="0"/>
          <w:shd w:val="clear" w:color="auto" w:fill="FFFFFF"/>
        </w:rPr>
      </w:pPr>
      <w:r>
        <w:rPr>
          <w:b w:val="0"/>
          <w:bCs w:val="0"/>
          <w:shd w:val="clear" w:color="auto" w:fill="FFFFFF"/>
        </w:rPr>
        <w:t xml:space="preserve">Статья 60. </w:t>
      </w:r>
      <w:r>
        <w:rPr>
          <w:b w:val="0"/>
          <w:bCs w:val="0"/>
        </w:rPr>
        <w:t xml:space="preserve">Ограничения использования земельных участков и объектов капитального строительства в </w:t>
      </w:r>
      <w:r>
        <w:rPr>
          <w:b w:val="0"/>
          <w:bCs w:val="0"/>
          <w:shd w:val="clear" w:color="auto" w:fill="FFFFFF"/>
        </w:rPr>
        <w:t>охранных зонах газораспределительных сетей</w:t>
      </w:r>
    </w:p>
    <w:p w14:paraId="1E16D040" w14:textId="77777777" w:rsidR="00534BBE" w:rsidRDefault="00534BBE" w:rsidP="00534BBE">
      <w:pPr>
        <w:pStyle w:val="afffe"/>
        <w:widowControl/>
        <w:numPr>
          <w:ilvl w:val="0"/>
          <w:numId w:val="44"/>
        </w:numPr>
        <w:shd w:val="clear" w:color="auto" w:fill="FFFFFF"/>
        <w:tabs>
          <w:tab w:val="left" w:pos="993"/>
        </w:tabs>
        <w:autoSpaceDE/>
        <w:autoSpaceDN/>
        <w:spacing w:line="378" w:lineRule="atLeast"/>
        <w:ind w:left="0" w:right="0" w:firstLine="709"/>
        <w:jc w:val="both"/>
        <w:textAlignment w:val="baseline"/>
        <w:rPr>
          <w:shd w:val="clear" w:color="auto" w:fill="FFFFFF"/>
        </w:rPr>
      </w:pPr>
      <w:r>
        <w:t>Р</w:t>
      </w:r>
      <w:r>
        <w:rPr>
          <w:spacing w:val="2"/>
          <w:shd w:val="clear" w:color="auto" w:fill="FFFFFF"/>
        </w:rPr>
        <w:t>аспределительные газопроводы – газопроводы, обеспечивающие подачу газа от газораспределительных станций магистральных газопроводов или других источников газоснабжения до газопроводов-вводов или организаций - потребителей газа.</w:t>
      </w:r>
    </w:p>
    <w:p w14:paraId="6C3FF2A0" w14:textId="77777777" w:rsidR="00534BBE" w:rsidRDefault="00534BBE" w:rsidP="00534BBE">
      <w:pPr>
        <w:pStyle w:val="afffe"/>
        <w:widowControl/>
        <w:numPr>
          <w:ilvl w:val="0"/>
          <w:numId w:val="44"/>
        </w:numPr>
        <w:shd w:val="clear" w:color="auto" w:fill="FFFFFF"/>
        <w:tabs>
          <w:tab w:val="left" w:pos="993"/>
        </w:tabs>
        <w:autoSpaceDE/>
        <w:autoSpaceDN/>
        <w:ind w:left="0" w:right="0" w:firstLine="709"/>
        <w:jc w:val="both"/>
        <w:textAlignment w:val="baseline"/>
        <w:rPr>
          <w:shd w:val="clear" w:color="auto" w:fill="FFFFFF"/>
        </w:rPr>
      </w:pPr>
      <w:r>
        <w:rPr>
          <w:shd w:val="clear" w:color="auto" w:fill="FFFFFF"/>
        </w:rPr>
        <w:t>Правила охраны газораспределительных сетей устанавливаются Постановлением Правительства Российской Федерации от 20.11.2000 № 878 (далее в настоящей статье – Правила).</w:t>
      </w:r>
    </w:p>
    <w:p w14:paraId="6C4BD9FC" w14:textId="77777777" w:rsidR="00534BBE" w:rsidRDefault="00534BBE" w:rsidP="00534BBE">
      <w:pPr>
        <w:pStyle w:val="formattext"/>
        <w:shd w:val="clear" w:color="auto" w:fill="FFFFFF"/>
        <w:spacing w:before="0" w:beforeAutospacing="0" w:after="0" w:afterAutospacing="0"/>
        <w:ind w:firstLine="709"/>
        <w:jc w:val="both"/>
        <w:textAlignment w:val="baseline"/>
        <w:rPr>
          <w:spacing w:val="2"/>
          <w:sz w:val="28"/>
          <w:szCs w:val="28"/>
        </w:rPr>
      </w:pPr>
      <w:r>
        <w:rPr>
          <w:sz w:val="28"/>
          <w:szCs w:val="28"/>
          <w:shd w:val="clear" w:color="auto" w:fill="FFFFFF"/>
        </w:rPr>
        <w:t xml:space="preserve">Согласно п. 7Правил </w:t>
      </w:r>
      <w:proofErr w:type="gramStart"/>
      <w:r>
        <w:rPr>
          <w:spacing w:val="2"/>
          <w:sz w:val="28"/>
          <w:szCs w:val="28"/>
        </w:rPr>
        <w:t>Для</w:t>
      </w:r>
      <w:proofErr w:type="gramEnd"/>
      <w:r>
        <w:rPr>
          <w:spacing w:val="2"/>
          <w:sz w:val="28"/>
          <w:szCs w:val="28"/>
        </w:rPr>
        <w:t xml:space="preserve"> газораспределительных сетей устанавливаются следующие охранные зоны:</w:t>
      </w:r>
    </w:p>
    <w:p w14:paraId="34F68E1C"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lastRenderedPageBreak/>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14:paraId="71B6A1DC"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066C5F06"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06862474"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14:paraId="63311D40"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14:paraId="6E3C1968"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12A79FF9"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3.  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14:paraId="43B0CA3B"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 xml:space="preserve">4. 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Запрещается: </w:t>
      </w:r>
    </w:p>
    <w:p w14:paraId="704B0ACE"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а) строить объекты жилищно-гражданского и производственного назначения;</w:t>
      </w:r>
    </w:p>
    <w:p w14:paraId="09EA64B8"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14:paraId="00269F45"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64B8C4EC"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lastRenderedPageBreak/>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1F678E0B"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д) устраивать свалки и склады, разливать растворы кислот, солей, щелочей и других химически активных веществ;</w:t>
      </w:r>
    </w:p>
    <w:p w14:paraId="62C10AF8"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22CEB72B"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ж) разводить огонь и размещать источники огня;</w:t>
      </w:r>
    </w:p>
    <w:p w14:paraId="6F55B5C0"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з) рыть погреба, копать и обрабатывать почву сельскохозяйственными и мелиоративными орудиями и механизмами на глубину более 0,3 метра;</w:t>
      </w:r>
    </w:p>
    <w:p w14:paraId="462A6B61"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64663FFA"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41B14E8F"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л) самовольно подключаться к газораспределительным сетям.</w:t>
      </w:r>
    </w:p>
    <w:p w14:paraId="4A1F9DA3"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5. Лесохозяйственные, сельскохозяйственные и другие работы, не подпадающие под ограничения, указанные в пункте 4 настоящей статьи,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14:paraId="39EF6050" w14:textId="77777777" w:rsidR="00534BBE" w:rsidRDefault="00534BBE" w:rsidP="00534BBE">
      <w:pPr>
        <w:shd w:val="clear" w:color="auto" w:fill="FFFFFF"/>
        <w:ind w:firstLine="709"/>
        <w:jc w:val="both"/>
        <w:textAlignment w:val="baseline"/>
        <w:rPr>
          <w:spacing w:val="2"/>
          <w:sz w:val="28"/>
          <w:szCs w:val="28"/>
        </w:rPr>
      </w:pPr>
      <w:r>
        <w:rPr>
          <w:spacing w:val="2"/>
          <w:sz w:val="28"/>
          <w:szCs w:val="28"/>
        </w:rPr>
        <w:t>6. Хозяйственная деятельность в охранных зонах газораспределительных сетей, не предусмотренная пунктами 4 и 5 настоящей статьи,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14:paraId="2F4EBEB2" w14:textId="77777777" w:rsidR="00534BBE" w:rsidRDefault="00534BBE" w:rsidP="00534BBE">
      <w:pPr>
        <w:shd w:val="clear" w:color="auto" w:fill="FFFFFF"/>
        <w:spacing w:line="315" w:lineRule="atLeast"/>
        <w:textAlignment w:val="baseline"/>
        <w:rPr>
          <w:rFonts w:ascii="Arial" w:hAnsi="Arial" w:cs="Arial"/>
          <w:spacing w:val="2"/>
          <w:sz w:val="21"/>
          <w:szCs w:val="21"/>
        </w:rPr>
      </w:pPr>
    </w:p>
    <w:p w14:paraId="7AF68023" w14:textId="77777777" w:rsidR="00534BBE" w:rsidRDefault="00534BBE" w:rsidP="00534BBE">
      <w:pPr>
        <w:ind w:firstLine="709"/>
        <w:jc w:val="both"/>
        <w:rPr>
          <w:b/>
          <w:bCs/>
          <w:sz w:val="28"/>
          <w:szCs w:val="28"/>
        </w:rPr>
      </w:pPr>
      <w:r>
        <w:rPr>
          <w:b/>
          <w:bCs/>
          <w:sz w:val="28"/>
          <w:szCs w:val="28"/>
        </w:rPr>
        <w:t>Статья 61. Ограничения использования земельных участков и объектов капитального строительства в охранных зонах стационарных пунктов наблюдений за состоянием окружающей природной среды, ее загрязнением</w:t>
      </w:r>
    </w:p>
    <w:p w14:paraId="5D9EB7DF" w14:textId="77777777" w:rsidR="00534BBE" w:rsidRDefault="00534BBE" w:rsidP="00534BBE">
      <w:pPr>
        <w:numPr>
          <w:ilvl w:val="0"/>
          <w:numId w:val="45"/>
        </w:numPr>
        <w:shd w:val="clear" w:color="auto" w:fill="FFFFFF"/>
        <w:ind w:left="0" w:firstLine="709"/>
        <w:jc w:val="both"/>
        <w:textAlignment w:val="baseline"/>
        <w:rPr>
          <w:spacing w:val="2"/>
          <w:sz w:val="28"/>
          <w:szCs w:val="28"/>
          <w:shd w:val="clear" w:color="auto" w:fill="FFFFFF"/>
        </w:rPr>
      </w:pPr>
      <w:r>
        <w:rPr>
          <w:spacing w:val="2"/>
          <w:sz w:val="28"/>
          <w:szCs w:val="28"/>
          <w:shd w:val="clear" w:color="auto" w:fill="FFFFFF"/>
        </w:rPr>
        <w:t>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w:t>
      </w:r>
    </w:p>
    <w:p w14:paraId="2D00DB47" w14:textId="77777777" w:rsidR="00534BBE" w:rsidRDefault="00534BBE" w:rsidP="00534BBE">
      <w:pPr>
        <w:numPr>
          <w:ilvl w:val="0"/>
          <w:numId w:val="45"/>
        </w:numPr>
        <w:shd w:val="clear" w:color="auto" w:fill="FFFFFF"/>
        <w:ind w:left="0" w:firstLine="709"/>
        <w:jc w:val="both"/>
        <w:textAlignment w:val="baseline"/>
        <w:rPr>
          <w:spacing w:val="2"/>
          <w:sz w:val="28"/>
          <w:szCs w:val="28"/>
          <w:shd w:val="clear" w:color="auto" w:fill="FFFFFF"/>
        </w:rPr>
      </w:pPr>
      <w:r>
        <w:rPr>
          <w:spacing w:val="2"/>
          <w:sz w:val="28"/>
          <w:szCs w:val="28"/>
          <w:shd w:val="clear" w:color="auto" w:fill="FFFFFF"/>
        </w:rPr>
        <w:lastRenderedPageBreak/>
        <w:t>Порядок создания охранных зон устанавливается Постановлением Правительства РФ от 27.08.1999  № 972 «</w:t>
      </w:r>
      <w:r>
        <w:rPr>
          <w:sz w:val="28"/>
          <w:szCs w:val="28"/>
        </w:rPr>
        <w:t>Об утверждении Положения о создании охранных зон стационарных пунктов наблюдений за состоянием окружающей природной среды, ее загрязнением</w:t>
      </w:r>
      <w:r>
        <w:rPr>
          <w:spacing w:val="2"/>
          <w:sz w:val="28"/>
          <w:szCs w:val="28"/>
          <w:shd w:val="clear" w:color="auto" w:fill="FFFFFF"/>
        </w:rPr>
        <w:t>».</w:t>
      </w:r>
    </w:p>
    <w:p w14:paraId="0BD59558" w14:textId="77777777" w:rsidR="00E00A41" w:rsidRPr="004E1B04" w:rsidRDefault="00E00A41" w:rsidP="00EB32ED">
      <w:pPr>
        <w:numPr>
          <w:ilvl w:val="0"/>
          <w:numId w:val="45"/>
        </w:numPr>
        <w:shd w:val="clear" w:color="auto" w:fill="FFFFFF"/>
        <w:ind w:left="0" w:firstLine="709"/>
        <w:jc w:val="both"/>
        <w:textAlignment w:val="baseline"/>
        <w:rPr>
          <w:spacing w:val="2"/>
          <w:sz w:val="28"/>
          <w:szCs w:val="28"/>
          <w:shd w:val="clear" w:color="auto" w:fill="FFFFFF"/>
        </w:rPr>
      </w:pPr>
      <w:r w:rsidRPr="004E1B04">
        <w:rPr>
          <w:spacing w:val="2"/>
          <w:sz w:val="28"/>
          <w:szCs w:val="28"/>
          <w:shd w:val="clear" w:color="auto" w:fill="FFFFFF"/>
        </w:rPr>
        <w:t>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w:t>
      </w:r>
    </w:p>
    <w:p w14:paraId="1BCF0220" w14:textId="77777777" w:rsidR="00E00A41" w:rsidRPr="004E1B04" w:rsidRDefault="00E00A41" w:rsidP="00E00A41">
      <w:pPr>
        <w:shd w:val="clear" w:color="auto" w:fill="FFFFFF"/>
        <w:ind w:left="720"/>
        <w:jc w:val="both"/>
        <w:textAlignment w:val="baseline"/>
        <w:rPr>
          <w:spacing w:val="2"/>
          <w:sz w:val="28"/>
          <w:szCs w:val="28"/>
          <w:shd w:val="clear" w:color="auto" w:fill="FFFFFF"/>
        </w:rPr>
      </w:pPr>
      <w:r w:rsidRPr="004E1B04">
        <w:rPr>
          <w:spacing w:val="2"/>
          <w:sz w:val="28"/>
          <w:szCs w:val="28"/>
          <w:shd w:val="clear" w:color="auto" w:fill="FFFFFF"/>
        </w:rPr>
        <w:t>Предельные размеры охранной зоны составляют:</w:t>
      </w:r>
    </w:p>
    <w:p w14:paraId="6F913F18" w14:textId="77777777" w:rsidR="00E00A41" w:rsidRPr="004E1B04" w:rsidRDefault="00E00A41" w:rsidP="00EB32ED">
      <w:pPr>
        <w:shd w:val="clear" w:color="auto" w:fill="FFFFFF"/>
        <w:ind w:firstLine="720"/>
        <w:jc w:val="both"/>
        <w:textAlignment w:val="baseline"/>
        <w:rPr>
          <w:spacing w:val="2"/>
          <w:sz w:val="28"/>
          <w:szCs w:val="28"/>
          <w:shd w:val="clear" w:color="auto" w:fill="FFFFFF"/>
        </w:rPr>
      </w:pPr>
      <w:r w:rsidRPr="004E1B04">
        <w:rPr>
          <w:spacing w:val="2"/>
          <w:sz w:val="28"/>
          <w:szCs w:val="28"/>
          <w:shd w:val="clear" w:color="auto" w:fill="FFFFFF"/>
        </w:rPr>
        <w:t>а) 100 метров во все стороны от места расположения приборов и оборудования стационарного пункта наблюдений - для стационарных пунктов наблюдений, на которых осуществляются гидрологические наблюдения или наблюдения за загрязнением атмосферного воздуха;</w:t>
      </w:r>
    </w:p>
    <w:p w14:paraId="322E61C6" w14:textId="77777777" w:rsidR="00E00A41" w:rsidRPr="004E1B04" w:rsidRDefault="00E00A41" w:rsidP="00EB32ED">
      <w:pPr>
        <w:shd w:val="clear" w:color="auto" w:fill="FFFFFF"/>
        <w:ind w:firstLine="720"/>
        <w:jc w:val="both"/>
        <w:textAlignment w:val="baseline"/>
        <w:rPr>
          <w:spacing w:val="2"/>
          <w:sz w:val="28"/>
          <w:szCs w:val="28"/>
          <w:shd w:val="clear" w:color="auto" w:fill="FFFFFF"/>
        </w:rPr>
      </w:pPr>
      <w:r w:rsidRPr="004E1B04">
        <w:rPr>
          <w:spacing w:val="2"/>
          <w:sz w:val="28"/>
          <w:szCs w:val="28"/>
          <w:shd w:val="clear" w:color="auto" w:fill="FFFFFF"/>
        </w:rPr>
        <w:t>б) 200 метров от границ площадки с размещенным на ней оборудованием - для стационарных пунктов наблюдений в случаях, не указанных в подпункте "а" настоящего пункта.</w:t>
      </w:r>
    </w:p>
    <w:p w14:paraId="14E8F089" w14:textId="5CF672FF" w:rsidR="00534BBE" w:rsidRPr="004E1B04" w:rsidRDefault="00E00A41" w:rsidP="00E00A41">
      <w:pPr>
        <w:shd w:val="clear" w:color="auto" w:fill="FFFFFF"/>
        <w:jc w:val="both"/>
        <w:textAlignment w:val="baseline"/>
        <w:rPr>
          <w:spacing w:val="2"/>
          <w:sz w:val="28"/>
          <w:szCs w:val="28"/>
          <w:shd w:val="clear" w:color="auto" w:fill="FFFFFF"/>
        </w:rPr>
      </w:pPr>
      <w:r w:rsidRPr="004E1B04">
        <w:rPr>
          <w:spacing w:val="2"/>
          <w:sz w:val="28"/>
          <w:szCs w:val="28"/>
          <w:shd w:val="clear" w:color="auto" w:fill="FFFFFF"/>
        </w:rPr>
        <w:t xml:space="preserve"> </w:t>
      </w:r>
      <w:r w:rsidR="00EB32ED" w:rsidRPr="004E1B04">
        <w:rPr>
          <w:spacing w:val="2"/>
          <w:sz w:val="28"/>
          <w:szCs w:val="28"/>
          <w:shd w:val="clear" w:color="auto" w:fill="FFFFFF"/>
        </w:rPr>
        <w:tab/>
      </w:r>
      <w:r w:rsidRPr="004E1B04">
        <w:rPr>
          <w:spacing w:val="2"/>
          <w:sz w:val="28"/>
          <w:szCs w:val="28"/>
          <w:shd w:val="clear" w:color="auto" w:fill="FFFFFF"/>
        </w:rPr>
        <w:t>Размеры и границы охранных зон стационарных пунктов наблюдений, размещенных на территории портов Российской Федерации, определяются по согласованию с администрацией портов с тем, чтобы не создавать помехи производственной деятельности, и с учетом перспектив развития портовых комплексов и объектов инфраструктуры морского и внутреннего водного транспорта</w:t>
      </w:r>
      <w:r w:rsidR="00534BBE" w:rsidRPr="004E1B04">
        <w:rPr>
          <w:spacing w:val="2"/>
          <w:sz w:val="28"/>
          <w:szCs w:val="28"/>
          <w:shd w:val="clear" w:color="auto" w:fill="FFFFFF"/>
        </w:rPr>
        <w:t>.</w:t>
      </w:r>
    </w:p>
    <w:p w14:paraId="47608505" w14:textId="77777777" w:rsidR="00534BBE" w:rsidRDefault="00534BBE" w:rsidP="00534BBE">
      <w:pPr>
        <w:numPr>
          <w:ilvl w:val="0"/>
          <w:numId w:val="45"/>
        </w:numPr>
        <w:shd w:val="clear" w:color="auto" w:fill="FFFFFF"/>
        <w:ind w:left="0" w:firstLine="709"/>
        <w:jc w:val="both"/>
        <w:textAlignment w:val="baseline"/>
        <w:rPr>
          <w:spacing w:val="2"/>
          <w:sz w:val="28"/>
          <w:szCs w:val="28"/>
          <w:shd w:val="clear" w:color="auto" w:fill="FFFFFF"/>
        </w:rPr>
      </w:pPr>
      <w:r>
        <w:rPr>
          <w:spacing w:val="2"/>
          <w:sz w:val="28"/>
          <w:szCs w:val="28"/>
        </w:rPr>
        <w:t>В пределах охранных зон стационарных пунктов наблюдений устанавливаются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14:paraId="5CDBF512" w14:textId="77777777" w:rsidR="00534BBE" w:rsidRDefault="00534BBE" w:rsidP="00534BBE">
      <w:pPr>
        <w:numPr>
          <w:ilvl w:val="0"/>
          <w:numId w:val="45"/>
        </w:numPr>
        <w:shd w:val="clear" w:color="auto" w:fill="FFFFFF"/>
        <w:ind w:left="0" w:firstLine="709"/>
        <w:jc w:val="both"/>
        <w:textAlignment w:val="baseline"/>
        <w:rPr>
          <w:spacing w:val="2"/>
          <w:sz w:val="28"/>
          <w:szCs w:val="28"/>
          <w:shd w:val="clear" w:color="auto" w:fill="FFFFFF"/>
        </w:rPr>
      </w:pPr>
      <w:r>
        <w:rPr>
          <w:spacing w:val="2"/>
          <w:sz w:val="28"/>
          <w:szCs w:val="28"/>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порядке, определенном законодательством Российской Федерации.</w:t>
      </w:r>
    </w:p>
    <w:p w14:paraId="7D558EB9" w14:textId="07E0C86B" w:rsidR="00534BBE" w:rsidRPr="004E1B04" w:rsidRDefault="004E1B04" w:rsidP="00534BBE">
      <w:pPr>
        <w:ind w:firstLine="709"/>
        <w:jc w:val="both"/>
        <w:rPr>
          <w:bCs/>
          <w:i/>
          <w:sz w:val="28"/>
          <w:szCs w:val="28"/>
        </w:rPr>
      </w:pPr>
      <w:r w:rsidRPr="004E1B04">
        <w:rPr>
          <w:bCs/>
          <w:i/>
          <w:sz w:val="28"/>
          <w:szCs w:val="28"/>
        </w:rPr>
        <w:t xml:space="preserve">(в ред. решения Собрания представителей </w:t>
      </w:r>
      <w:proofErr w:type="spellStart"/>
      <w:r w:rsidRPr="004E1B04">
        <w:rPr>
          <w:bCs/>
          <w:i/>
          <w:sz w:val="28"/>
          <w:szCs w:val="28"/>
        </w:rPr>
        <w:t>с.п</w:t>
      </w:r>
      <w:proofErr w:type="spellEnd"/>
      <w:r w:rsidRPr="004E1B04">
        <w:rPr>
          <w:bCs/>
          <w:i/>
          <w:sz w:val="28"/>
          <w:szCs w:val="28"/>
        </w:rPr>
        <w:t>. Лопатино от 22.11.2023 №138)</w:t>
      </w:r>
    </w:p>
    <w:p w14:paraId="56515195" w14:textId="77777777" w:rsidR="00534BBE" w:rsidRDefault="00534BBE" w:rsidP="00534BBE">
      <w:pPr>
        <w:autoSpaceDE w:val="0"/>
        <w:autoSpaceDN w:val="0"/>
        <w:adjustRightInd w:val="0"/>
        <w:ind w:firstLine="720"/>
        <w:jc w:val="both"/>
        <w:rPr>
          <w:b/>
          <w:bCs/>
          <w:sz w:val="28"/>
          <w:szCs w:val="28"/>
        </w:rPr>
      </w:pPr>
      <w:bookmarkStart w:id="195" w:name="_Hlk76058964"/>
      <w:r>
        <w:rPr>
          <w:b/>
          <w:bCs/>
          <w:sz w:val="28"/>
          <w:szCs w:val="28"/>
        </w:rPr>
        <w:t>Статья 62. Ограничения использования земельных участков и объектов капитального строительства в границах приаэродромной территории</w:t>
      </w:r>
    </w:p>
    <w:p w14:paraId="08B39D12" w14:textId="77777777" w:rsidR="00534BBE" w:rsidRDefault="00534BBE" w:rsidP="00534BBE">
      <w:pPr>
        <w:pStyle w:val="ad"/>
        <w:numPr>
          <w:ilvl w:val="0"/>
          <w:numId w:val="39"/>
        </w:numPr>
        <w:shd w:val="clear" w:color="auto" w:fill="FFFFFF"/>
        <w:tabs>
          <w:tab w:val="left" w:pos="709"/>
          <w:tab w:val="left" w:pos="851"/>
          <w:tab w:val="left" w:pos="1134"/>
        </w:tabs>
        <w:spacing w:before="120" w:after="120"/>
        <w:ind w:left="0" w:firstLine="709"/>
        <w:jc w:val="both"/>
        <w:rPr>
          <w:sz w:val="28"/>
          <w:szCs w:val="28"/>
        </w:rPr>
      </w:pPr>
      <w:r>
        <w:rPr>
          <w:sz w:val="28"/>
          <w:szCs w:val="28"/>
        </w:rPr>
        <w:t>Согласно ст. 47 Воздушного Кодекса Российской Федерации приаэродромная территория </w:t>
      </w:r>
      <w:r w:rsidRPr="000E25E0">
        <w:rPr>
          <w:sz w:val="28"/>
          <w:szCs w:val="28"/>
        </w:rPr>
        <w:t>устанавливается</w:t>
      </w:r>
      <w:r>
        <w:rPr>
          <w:sz w:val="28"/>
          <w:szCs w:val="28"/>
        </w:rPr>
        <w:t xml:space="preserve">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w:t>
      </w:r>
      <w:r>
        <w:rPr>
          <w:sz w:val="28"/>
          <w:szCs w:val="28"/>
        </w:rPr>
        <w:lastRenderedPageBreak/>
        <w:t>судов на здоровье человека и окружающую среду в соответствии с Воздушным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Указанным решением</w:t>
      </w:r>
      <w:bookmarkStart w:id="196" w:name="dst418"/>
      <w:bookmarkEnd w:id="196"/>
      <w:r>
        <w:rPr>
          <w:sz w:val="28"/>
          <w:szCs w:val="28"/>
        </w:rPr>
        <w:t xml:space="preserve"> на приаэродромной территории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w:t>
      </w:r>
    </w:p>
    <w:p w14:paraId="6D9D6A24" w14:textId="77777777" w:rsidR="00534BBE" w:rsidRDefault="00534BBE" w:rsidP="00534BBE">
      <w:pPr>
        <w:pStyle w:val="ad"/>
        <w:numPr>
          <w:ilvl w:val="0"/>
          <w:numId w:val="39"/>
        </w:numPr>
        <w:shd w:val="clear" w:color="auto" w:fill="FFFFFF"/>
        <w:tabs>
          <w:tab w:val="left" w:pos="709"/>
          <w:tab w:val="left" w:pos="851"/>
        </w:tabs>
        <w:spacing w:before="120" w:after="120"/>
        <w:ind w:left="0" w:firstLine="709"/>
        <w:jc w:val="both"/>
        <w:rPr>
          <w:sz w:val="28"/>
          <w:szCs w:val="28"/>
        </w:rPr>
      </w:pPr>
      <w:r>
        <w:rPr>
          <w:sz w:val="28"/>
          <w:szCs w:val="28"/>
        </w:rPr>
        <w:t xml:space="preserve">Территория </w:t>
      </w:r>
      <w:proofErr w:type="spellStart"/>
      <w:r>
        <w:rPr>
          <w:sz w:val="28"/>
          <w:szCs w:val="28"/>
        </w:rPr>
        <w:t>с.п</w:t>
      </w:r>
      <w:proofErr w:type="spellEnd"/>
      <w:r>
        <w:rPr>
          <w:sz w:val="28"/>
          <w:szCs w:val="28"/>
        </w:rPr>
        <w:t xml:space="preserve">. Лопатино находится в границах приаэродромной территории аэродрома экспериментальной авиации Самара (Безымянка). </w:t>
      </w:r>
    </w:p>
    <w:p w14:paraId="4AFDE688" w14:textId="77777777" w:rsidR="00534BBE" w:rsidRPr="00273ED8" w:rsidRDefault="00534BBE" w:rsidP="00534BBE">
      <w:pPr>
        <w:pStyle w:val="ad"/>
        <w:numPr>
          <w:ilvl w:val="0"/>
          <w:numId w:val="39"/>
        </w:numPr>
        <w:shd w:val="clear" w:color="auto" w:fill="FFFFFF"/>
        <w:tabs>
          <w:tab w:val="left" w:pos="709"/>
          <w:tab w:val="left" w:pos="851"/>
        </w:tabs>
        <w:spacing w:before="120" w:after="120"/>
        <w:ind w:left="0" w:firstLine="567"/>
        <w:jc w:val="both"/>
        <w:rPr>
          <w:sz w:val="28"/>
          <w:szCs w:val="28"/>
        </w:rPr>
      </w:pPr>
      <w:r>
        <w:rPr>
          <w:sz w:val="28"/>
          <w:szCs w:val="28"/>
        </w:rPr>
        <w:t xml:space="preserve"> Границы приаэродромной территории аэродрома экспериментальной авиации Самара (Безымянка) утверждены приказом Министерства промышленности и торговли Российской Федерации от 5 февраля 2020 г. № 368, согласно которому в границах </w:t>
      </w:r>
      <w:proofErr w:type="spellStart"/>
      <w:r>
        <w:rPr>
          <w:sz w:val="28"/>
          <w:szCs w:val="28"/>
        </w:rPr>
        <w:t>приаэродромной</w:t>
      </w:r>
      <w:proofErr w:type="spellEnd"/>
      <w:r>
        <w:rPr>
          <w:sz w:val="28"/>
          <w:szCs w:val="28"/>
        </w:rPr>
        <w:t xml:space="preserve"> территории устанавливаются </w:t>
      </w:r>
      <w:proofErr w:type="spellStart"/>
      <w:r>
        <w:rPr>
          <w:sz w:val="28"/>
          <w:szCs w:val="28"/>
        </w:rPr>
        <w:t>подзоны</w:t>
      </w:r>
      <w:proofErr w:type="spellEnd"/>
      <w:r>
        <w:rPr>
          <w:sz w:val="28"/>
          <w:szCs w:val="28"/>
        </w:rPr>
        <w:t xml:space="preserve"> с соответствующими ограничениями. Границы и регламенты ограничений подзон приаэродромной территории экспериментального аэродрома «Безымянка» нанесены на основании приказа Министерства промышленности и торговли РФ № 368 от 05.02.2020 «Об установлении приаэродромной территории аэродрома экспериментальной авиации Самара (Безымянка)» и сведений Единого государственного реестра недвижимости. Территория </w:t>
      </w:r>
      <w:proofErr w:type="spellStart"/>
      <w:r>
        <w:rPr>
          <w:sz w:val="28"/>
          <w:szCs w:val="28"/>
        </w:rPr>
        <w:t>с.п</w:t>
      </w:r>
      <w:proofErr w:type="spellEnd"/>
      <w:r>
        <w:rPr>
          <w:sz w:val="28"/>
          <w:szCs w:val="28"/>
        </w:rPr>
        <w:t>. Лопатино находится в границах подзоны № 3 и подзоны № 6.</w:t>
      </w:r>
    </w:p>
    <w:p w14:paraId="0981C833" w14:textId="77777777" w:rsidR="00534BBE" w:rsidRPr="00273ED8" w:rsidRDefault="00534BBE" w:rsidP="00534BBE">
      <w:pPr>
        <w:pStyle w:val="ad"/>
        <w:numPr>
          <w:ilvl w:val="0"/>
          <w:numId w:val="39"/>
        </w:numPr>
        <w:shd w:val="clear" w:color="auto" w:fill="FFFFFF"/>
        <w:tabs>
          <w:tab w:val="left" w:pos="709"/>
          <w:tab w:val="left" w:pos="851"/>
        </w:tabs>
        <w:spacing w:before="120" w:after="120"/>
        <w:ind w:left="0" w:firstLine="567"/>
        <w:jc w:val="both"/>
        <w:rPr>
          <w:sz w:val="28"/>
          <w:szCs w:val="28"/>
        </w:rPr>
      </w:pPr>
      <w:r w:rsidRPr="00273ED8">
        <w:rPr>
          <w:sz w:val="28"/>
          <w:szCs w:val="28"/>
        </w:rPr>
        <w:t>В границах третьей подзоны ЗОУИТ №</w:t>
      </w:r>
      <w:r w:rsidRPr="00273ED8">
        <w:rPr>
          <w:sz w:val="28"/>
          <w:szCs w:val="28"/>
          <w:shd w:val="clear" w:color="auto" w:fill="FFFFFF"/>
        </w:rPr>
        <w:t xml:space="preserve"> 63:00-6.200</w:t>
      </w:r>
      <w:r w:rsidRPr="00273ED8">
        <w:rPr>
          <w:sz w:val="28"/>
          <w:szCs w:val="28"/>
        </w:rPr>
        <w:t xml:space="preserve"> установлены зоны ограничения по высоте застройки, предельные параметры (высота) в которых определяются согласно Приказу Минпромторга РФ от 30.12.2009 № 1215 «Об утверждении нормативных методических документов, регулирующих функционирование и эксплуатацию аэродромов экспериментальной авиации». </w:t>
      </w:r>
    </w:p>
    <w:p w14:paraId="52EA095E" w14:textId="77777777" w:rsidR="00534BBE" w:rsidRPr="00273ED8" w:rsidRDefault="00534BBE" w:rsidP="00534BBE">
      <w:pPr>
        <w:pStyle w:val="ad"/>
        <w:numPr>
          <w:ilvl w:val="0"/>
          <w:numId w:val="39"/>
        </w:numPr>
        <w:shd w:val="clear" w:color="auto" w:fill="FFFFFF"/>
        <w:tabs>
          <w:tab w:val="left" w:pos="709"/>
          <w:tab w:val="left" w:pos="851"/>
        </w:tabs>
        <w:spacing w:before="120" w:after="120"/>
        <w:ind w:left="0" w:firstLine="567"/>
        <w:jc w:val="both"/>
        <w:rPr>
          <w:sz w:val="28"/>
          <w:szCs w:val="28"/>
        </w:rPr>
      </w:pPr>
      <w:r w:rsidRPr="00273ED8">
        <w:rPr>
          <w:sz w:val="28"/>
          <w:szCs w:val="28"/>
        </w:rPr>
        <w:t xml:space="preserve">В границах шестой подзоны ЗОУИТ № </w:t>
      </w:r>
      <w:r w:rsidRPr="00273ED8">
        <w:rPr>
          <w:sz w:val="28"/>
          <w:szCs w:val="28"/>
          <w:shd w:val="clear" w:color="auto" w:fill="FFFFFF"/>
        </w:rPr>
        <w:t>63:00-6.391</w:t>
      </w:r>
      <w:r w:rsidRPr="00273ED8">
        <w:rPr>
          <w:color w:val="000000"/>
          <w:sz w:val="28"/>
          <w:szCs w:val="28"/>
          <w:shd w:val="clear" w:color="auto" w:fill="FFFFFF"/>
        </w:rPr>
        <w:t xml:space="preserve"> устанавливаются ограничения по размещению объектов способствующих привлечению и массовому скоплению птиц. Согласно Руководству по орнитологическому обеспечению полетов в радиусе 15 км от аэродрома запрещается строительство: звероводческих ферм; скотобоен; подсобных хозяйств (свинарников, коровников, птицеферм, звероферм, рыбных прудов и др.), способствующих массовому скоплению птиц; свалок пищевых отходов; других объектов, способствующих массовому скоплению птиц, опасных для полетов воздушных судов.</w:t>
      </w:r>
      <w:bookmarkEnd w:id="195"/>
    </w:p>
    <w:p w14:paraId="777647DE" w14:textId="77777777" w:rsidR="00534BBE" w:rsidRPr="00273ED8" w:rsidRDefault="00534BBE" w:rsidP="00534BBE">
      <w:pPr>
        <w:pStyle w:val="ad"/>
        <w:numPr>
          <w:ilvl w:val="0"/>
          <w:numId w:val="39"/>
        </w:numPr>
        <w:shd w:val="clear" w:color="auto" w:fill="FFFFFF"/>
        <w:tabs>
          <w:tab w:val="left" w:pos="709"/>
          <w:tab w:val="left" w:pos="851"/>
        </w:tabs>
        <w:spacing w:before="120" w:after="120"/>
        <w:ind w:left="0" w:firstLine="567"/>
        <w:jc w:val="both"/>
        <w:rPr>
          <w:sz w:val="28"/>
          <w:szCs w:val="28"/>
        </w:rPr>
      </w:pPr>
      <w:r>
        <w:rPr>
          <w:sz w:val="28"/>
          <w:szCs w:val="28"/>
        </w:rPr>
        <w:t xml:space="preserve"> </w:t>
      </w:r>
      <w:r w:rsidRPr="00273ED8">
        <w:rPr>
          <w:sz w:val="28"/>
          <w:szCs w:val="28"/>
        </w:rPr>
        <w:t>Ограничения использования земельных участков и (или) расположенных на них объектов недвижимости, осуществления экономической и иной деятельности в границах приаэродромной территории аэродрома экспериментальной авиации Самара (Безымянка) изложены в пунктах 4</w:t>
      </w:r>
      <w:r>
        <w:rPr>
          <w:sz w:val="28"/>
          <w:szCs w:val="28"/>
        </w:rPr>
        <w:t xml:space="preserve"> и 5</w:t>
      </w:r>
      <w:r w:rsidRPr="00273ED8">
        <w:rPr>
          <w:sz w:val="28"/>
          <w:szCs w:val="28"/>
        </w:rPr>
        <w:t xml:space="preserve"> настоящей статьи в информационных целях. При определении ограничений для конкретного земельного участка и (или) объекта капитального строительства необходимо руководствоваться </w:t>
      </w:r>
      <w:r w:rsidRPr="00273ED8">
        <w:rPr>
          <w:sz w:val="28"/>
          <w:szCs w:val="28"/>
        </w:rPr>
        <w:lastRenderedPageBreak/>
        <w:t xml:space="preserve">актуальными положениями приказа Министерства промышленности и торговли Российской Федерации от 5 февраля 2020 г. № 368  </w:t>
      </w:r>
      <w:r>
        <w:rPr>
          <w:sz w:val="28"/>
          <w:szCs w:val="28"/>
        </w:rPr>
        <w:t>и сведениями Единого государственного реестра недвижимости.</w:t>
      </w:r>
    </w:p>
    <w:p w14:paraId="0FAFFEFF" w14:textId="77777777" w:rsidR="00534BBE" w:rsidRPr="00273ED8" w:rsidRDefault="00534BBE" w:rsidP="00534BBE">
      <w:pPr>
        <w:jc w:val="both"/>
        <w:rPr>
          <w:sz w:val="28"/>
          <w:szCs w:val="28"/>
        </w:rPr>
      </w:pPr>
    </w:p>
    <w:p w14:paraId="3A90BE3E" w14:textId="77777777" w:rsidR="0017581C" w:rsidRPr="001C7F66" w:rsidRDefault="0017581C" w:rsidP="0017581C">
      <w:pPr>
        <w:pStyle w:val="ad"/>
        <w:tabs>
          <w:tab w:val="left" w:pos="1134"/>
        </w:tabs>
        <w:spacing w:line="360" w:lineRule="auto"/>
        <w:ind w:left="1080"/>
        <w:jc w:val="both"/>
        <w:rPr>
          <w:sz w:val="28"/>
          <w:szCs w:val="28"/>
          <w:u w:color="FFFFFF"/>
        </w:rPr>
      </w:pPr>
    </w:p>
    <w:sectPr w:rsidR="0017581C" w:rsidRPr="001C7F66" w:rsidSect="002128D1">
      <w:headerReference w:type="even" r:id="rId95"/>
      <w:headerReference w:type="default" r:id="rId96"/>
      <w:pgSz w:w="11906" w:h="16838"/>
      <w:pgMar w:top="1134" w:right="851" w:bottom="1134"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35253" w14:textId="77777777" w:rsidR="00AC7EBE" w:rsidRDefault="00AC7EBE">
      <w:r>
        <w:separator/>
      </w:r>
    </w:p>
  </w:endnote>
  <w:endnote w:type="continuationSeparator" w:id="0">
    <w:p w14:paraId="2742A4BC" w14:textId="77777777" w:rsidR="00AC7EBE" w:rsidRDefault="00AC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Arial"/>
    <w:charset w:val="59"/>
    <w:family w:val="auto"/>
    <w:pitch w:val="variable"/>
    <w:sig w:usb0="E1000AEF" w:usb1="5000A1FF" w:usb2="00000000" w:usb3="00000000" w:csb0="000001BF" w:csb1="00000000"/>
  </w:font>
  <w:font w:name="Segoe UI">
    <w:panose1 w:val="020B0502040204020203"/>
    <w:charset w:val="CC"/>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MS MinNew Roman">
    <w:altName w:val="Arial Unicode MS"/>
    <w:panose1 w:val="00000000000000000000"/>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0D4DE" w14:textId="77777777" w:rsidR="00AC7EBE" w:rsidRDefault="00AC7EBE">
      <w:r>
        <w:separator/>
      </w:r>
    </w:p>
  </w:footnote>
  <w:footnote w:type="continuationSeparator" w:id="0">
    <w:p w14:paraId="31B8B744" w14:textId="77777777" w:rsidR="00AC7EBE" w:rsidRDefault="00AC7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62D1D" w14:textId="77777777" w:rsidR="00E00A41" w:rsidRPr="00686987" w:rsidRDefault="00E00A41" w:rsidP="00613B88">
    <w:pPr>
      <w:ind w:left="3402"/>
      <w:jc w:val="both"/>
      <w:rPr>
        <w:i/>
        <w:iCs/>
        <w:sz w:val="20"/>
        <w:szCs w:val="20"/>
      </w:rPr>
    </w:pPr>
    <w:r w:rsidRPr="00686987">
      <w:rPr>
        <w:i/>
        <w:iCs/>
        <w:sz w:val="20"/>
        <w:szCs w:val="20"/>
      </w:rPr>
      <w:t>Утверждены</w:t>
    </w:r>
    <w:r>
      <w:rPr>
        <w:i/>
        <w:iCs/>
        <w:sz w:val="20"/>
        <w:szCs w:val="20"/>
      </w:rPr>
      <w:t xml:space="preserve"> </w:t>
    </w:r>
    <w:r w:rsidRPr="00686987">
      <w:rPr>
        <w:i/>
        <w:iCs/>
        <w:sz w:val="20"/>
        <w:szCs w:val="20"/>
      </w:rPr>
      <w:t>решением Собрания представителей</w:t>
    </w:r>
    <w:r>
      <w:rPr>
        <w:i/>
        <w:iCs/>
        <w:sz w:val="20"/>
        <w:szCs w:val="20"/>
      </w:rPr>
      <w:t xml:space="preserve"> </w:t>
    </w:r>
    <w:r w:rsidRPr="00686987">
      <w:rPr>
        <w:i/>
        <w:iCs/>
        <w:sz w:val="20"/>
        <w:szCs w:val="20"/>
      </w:rPr>
      <w:t>сельского поселения Лопатино</w:t>
    </w:r>
    <w:r>
      <w:rPr>
        <w:i/>
        <w:iCs/>
        <w:sz w:val="20"/>
        <w:szCs w:val="20"/>
      </w:rPr>
      <w:t xml:space="preserve"> </w:t>
    </w:r>
    <w:r w:rsidRPr="00686987">
      <w:rPr>
        <w:i/>
        <w:iCs/>
        <w:sz w:val="20"/>
        <w:szCs w:val="20"/>
      </w:rPr>
      <w:t>муниципального района Волжский</w:t>
    </w:r>
    <w:r>
      <w:rPr>
        <w:i/>
        <w:iCs/>
        <w:sz w:val="20"/>
        <w:szCs w:val="20"/>
      </w:rPr>
      <w:t xml:space="preserve"> </w:t>
    </w:r>
    <w:r w:rsidRPr="00686987">
      <w:rPr>
        <w:i/>
        <w:iCs/>
        <w:sz w:val="20"/>
        <w:szCs w:val="20"/>
      </w:rPr>
      <w:t>Самарской области</w:t>
    </w:r>
    <w:r>
      <w:rPr>
        <w:i/>
        <w:iCs/>
        <w:sz w:val="20"/>
        <w:szCs w:val="20"/>
      </w:rPr>
      <w:t xml:space="preserve"> </w:t>
    </w:r>
    <w:r w:rsidRPr="00686987">
      <w:rPr>
        <w:i/>
        <w:iCs/>
        <w:sz w:val="20"/>
        <w:szCs w:val="20"/>
      </w:rPr>
      <w:t>от 25.12.2013г. № 112</w:t>
    </w:r>
    <w:bookmarkStart w:id="191" w:name="_Hlk130896144"/>
    <w:r w:rsidRPr="00686987">
      <w:rPr>
        <w:i/>
        <w:iCs/>
        <w:sz w:val="20"/>
        <w:szCs w:val="20"/>
      </w:rPr>
      <w:t>(в редакции решения Собрания представителей сельского поселения Лопатино муниципального района Волжский Самарской области от 30.05.2014 № 127; от 30.12.2014 № 148; от 30.03.2015 № 163; от 25.03.2016 № 32; от 19.10.2016 № 46; от 28.12.2016 № 59;</w:t>
    </w:r>
    <w:r>
      <w:rPr>
        <w:i/>
        <w:iCs/>
        <w:sz w:val="20"/>
        <w:szCs w:val="20"/>
      </w:rPr>
      <w:t xml:space="preserve"> </w:t>
    </w:r>
    <w:r w:rsidRPr="00686987">
      <w:rPr>
        <w:i/>
        <w:iCs/>
        <w:sz w:val="20"/>
        <w:szCs w:val="20"/>
      </w:rPr>
      <w:t>от 16.03.2017 № 64; от 16.01.2020 № 210, от 16.06.2020 №233а; от 09.09.2020 № 241,  от 09.09.2020 № 247, от 27.04.2021 №31,  от 28.02.2022 № 76</w:t>
    </w:r>
    <w:r>
      <w:rPr>
        <w:i/>
        <w:iCs/>
        <w:sz w:val="20"/>
        <w:szCs w:val="20"/>
      </w:rPr>
      <w:t>,от 22.03.2023 № 121, от 26.05.2023 №124</w:t>
    </w:r>
    <w:r w:rsidRPr="00686987">
      <w:rPr>
        <w:i/>
        <w:iCs/>
        <w:sz w:val="20"/>
        <w:szCs w:val="20"/>
      </w:rPr>
      <w:t>)</w:t>
    </w:r>
    <w:bookmarkEnd w:id="19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8312A" w14:textId="77777777" w:rsidR="00E00A41" w:rsidRDefault="00E00A41" w:rsidP="00613B88">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p w14:paraId="50F30BCC" w14:textId="77777777" w:rsidR="00E00A41" w:rsidRDefault="00E00A4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5B7BE" w14:textId="77777777" w:rsidR="00E00A41" w:rsidRDefault="00E00A41" w:rsidP="00613B88">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sidR="00EF3C2B">
      <w:rPr>
        <w:rStyle w:val="aa"/>
        <w:noProof/>
      </w:rPr>
      <w:t>122</w:t>
    </w:r>
    <w:r>
      <w:rPr>
        <w:rStyle w:val="aa"/>
      </w:rPr>
      <w:fldChar w:fldCharType="end"/>
    </w:r>
  </w:p>
  <w:p w14:paraId="3676C76B" w14:textId="77777777" w:rsidR="00E00A41" w:rsidRDefault="00E00A41">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68EF0" w14:textId="77777777" w:rsidR="00E00A41" w:rsidRDefault="00E00A41" w:rsidP="009F73F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66</w:t>
    </w:r>
    <w:r>
      <w:rPr>
        <w:rStyle w:val="aa"/>
      </w:rPr>
      <w:fldChar w:fldCharType="end"/>
    </w:r>
  </w:p>
  <w:p w14:paraId="74D65843" w14:textId="77777777" w:rsidR="00E00A41" w:rsidRDefault="00E00A41">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51FFD" w14:textId="77777777" w:rsidR="00E00A41" w:rsidRDefault="00E00A41" w:rsidP="009F73F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F3C2B">
      <w:rPr>
        <w:rStyle w:val="aa"/>
        <w:noProof/>
      </w:rPr>
      <w:t>153</w:t>
    </w:r>
    <w:r>
      <w:rPr>
        <w:rStyle w:val="aa"/>
      </w:rPr>
      <w:fldChar w:fldCharType="end"/>
    </w:r>
  </w:p>
  <w:p w14:paraId="53E8DEA9" w14:textId="77777777" w:rsidR="00E00A41" w:rsidRDefault="00E00A4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00000018"/>
    <w:name w:val="WW8Num31"/>
    <w:lvl w:ilvl="0">
      <w:start w:val="1"/>
      <w:numFmt w:val="decimal"/>
      <w:lvlText w:val="%1)"/>
      <w:lvlJc w:val="left"/>
      <w:pPr>
        <w:tabs>
          <w:tab w:val="num" w:pos="284"/>
        </w:tabs>
        <w:ind w:left="0" w:firstLine="737"/>
      </w:pPr>
    </w:lvl>
  </w:abstractNum>
  <w:abstractNum w:abstractNumId="1" w15:restartNumberingAfterBreak="0">
    <w:nsid w:val="00E34055"/>
    <w:multiLevelType w:val="hybridMultilevel"/>
    <w:tmpl w:val="5D7EFD9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13C7BEB"/>
    <w:multiLevelType w:val="hybridMultilevel"/>
    <w:tmpl w:val="557876F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3" w15:restartNumberingAfterBreak="0">
    <w:nsid w:val="0800239F"/>
    <w:multiLevelType w:val="multilevel"/>
    <w:tmpl w:val="A0DEF2DA"/>
    <w:lvl w:ilvl="0">
      <w:start w:val="6"/>
      <w:numFmt w:val="upperRoman"/>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8D208DD"/>
    <w:multiLevelType w:val="hybridMultilevel"/>
    <w:tmpl w:val="4F26EC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C221B44"/>
    <w:multiLevelType w:val="hybridMultilevel"/>
    <w:tmpl w:val="4CAA84F2"/>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24C24ED"/>
    <w:multiLevelType w:val="hybridMultilevel"/>
    <w:tmpl w:val="9F343968"/>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7" w15:restartNumberingAfterBreak="0">
    <w:nsid w:val="12EE657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4000556"/>
    <w:multiLevelType w:val="hybridMultilevel"/>
    <w:tmpl w:val="DA8CEBC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9" w15:restartNumberingAfterBreak="0">
    <w:nsid w:val="15E63EB3"/>
    <w:multiLevelType w:val="hybridMultilevel"/>
    <w:tmpl w:val="0ED6A16A"/>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0" w15:restartNumberingAfterBreak="0">
    <w:nsid w:val="1B856CD4"/>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DDC3C46"/>
    <w:multiLevelType w:val="multilevel"/>
    <w:tmpl w:val="63426490"/>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637"/>
        </w:tabs>
        <w:ind w:left="1637"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6392419"/>
    <w:multiLevelType w:val="hybridMultilevel"/>
    <w:tmpl w:val="5B344594"/>
    <w:lvl w:ilvl="0" w:tplc="307209FC">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8E06218"/>
    <w:multiLevelType w:val="hybridMultilevel"/>
    <w:tmpl w:val="DC8A4FEA"/>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4" w15:restartNumberingAfterBreak="0">
    <w:nsid w:val="2DD45CF6"/>
    <w:multiLevelType w:val="hybridMultilevel"/>
    <w:tmpl w:val="3D4CDB68"/>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5" w15:restartNumberingAfterBreak="0">
    <w:nsid w:val="36773B67"/>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79D40F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9193F55"/>
    <w:multiLevelType w:val="hybridMultilevel"/>
    <w:tmpl w:val="A7B8D7CA"/>
    <w:lvl w:ilvl="0" w:tplc="E2B024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9F36AAD"/>
    <w:multiLevelType w:val="hybridMultilevel"/>
    <w:tmpl w:val="4F96C2BA"/>
    <w:lvl w:ilvl="0" w:tplc="74E044A2">
      <w:start w:val="1"/>
      <w:numFmt w:val="decimal"/>
      <w:lvlText w:val="%1."/>
      <w:lvlJc w:val="left"/>
      <w:pPr>
        <w:ind w:left="177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3E25646A"/>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0F25017"/>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900"/>
        </w:tabs>
        <w:ind w:left="90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1C848CD"/>
    <w:multiLevelType w:val="hybridMultilevel"/>
    <w:tmpl w:val="37168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91D0E8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DD34EF5"/>
    <w:multiLevelType w:val="hybridMultilevel"/>
    <w:tmpl w:val="A9780690"/>
    <w:lvl w:ilvl="0" w:tplc="9C6A360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D001C07"/>
    <w:multiLevelType w:val="multilevel"/>
    <w:tmpl w:val="55AE4C52"/>
    <w:lvl w:ilvl="0">
      <w:start w:val="1"/>
      <w:numFmt w:val="upperRoman"/>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Статья %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E9D6585"/>
    <w:multiLevelType w:val="hybridMultilevel"/>
    <w:tmpl w:val="C5141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DB13DC"/>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60311408"/>
    <w:multiLevelType w:val="hybridMultilevel"/>
    <w:tmpl w:val="82BCEAA2"/>
    <w:lvl w:ilvl="0" w:tplc="31A048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31" w15:restartNumberingAfterBreak="0">
    <w:nsid w:val="6AF7635D"/>
    <w:multiLevelType w:val="hybridMultilevel"/>
    <w:tmpl w:val="712E82B4"/>
    <w:lvl w:ilvl="0" w:tplc="1D20BCD4">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32" w15:restartNumberingAfterBreak="0">
    <w:nsid w:val="6FC65B19"/>
    <w:multiLevelType w:val="hybridMultilevel"/>
    <w:tmpl w:val="2C6A6E2C"/>
    <w:lvl w:ilvl="0" w:tplc="087E2748">
      <w:start w:val="1"/>
      <w:numFmt w:val="decimal"/>
      <w:lvlText w:val="%1."/>
      <w:lvlJc w:val="left"/>
      <w:pPr>
        <w:ind w:left="720" w:hanging="360"/>
      </w:pPr>
      <w:rPr>
        <w:rFonts w:ascii="Times New Roman" w:hAnsi="Times New Roman" w:cs="Times New Roman" w:hint="default"/>
        <w:color w:val="0000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07347CC"/>
    <w:multiLevelType w:val="hybridMultilevel"/>
    <w:tmpl w:val="43B61EA4"/>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714E0C2C"/>
    <w:multiLevelType w:val="hybridMultilevel"/>
    <w:tmpl w:val="3B581CC6"/>
    <w:lvl w:ilvl="0" w:tplc="3A369AD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37" w15:restartNumberingAfterBreak="0">
    <w:nsid w:val="71C97DAA"/>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71D70966"/>
    <w:multiLevelType w:val="multilevel"/>
    <w:tmpl w:val="58AC3362"/>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9" w15:restartNumberingAfterBreak="0">
    <w:nsid w:val="720B5EA0"/>
    <w:multiLevelType w:val="hybridMultilevel"/>
    <w:tmpl w:val="F6C69BDE"/>
    <w:lvl w:ilvl="0" w:tplc="35C091E6">
      <w:start w:val="1"/>
      <w:numFmt w:val="decimal"/>
      <w:lvlText w:val="%1."/>
      <w:lvlJc w:val="left"/>
      <w:pPr>
        <w:ind w:left="1069" w:hanging="360"/>
      </w:pPr>
      <w:rPr>
        <w:b w:val="0"/>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0E5417"/>
    <w:multiLevelType w:val="hybridMultilevel"/>
    <w:tmpl w:val="96B2A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8E7BF0"/>
    <w:multiLevelType w:val="hybridMultilevel"/>
    <w:tmpl w:val="96B2A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D57031"/>
    <w:multiLevelType w:val="hybridMultilevel"/>
    <w:tmpl w:val="96B2A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8F63D0"/>
    <w:multiLevelType w:val="hybridMultilevel"/>
    <w:tmpl w:val="A8E87D9A"/>
    <w:lvl w:ilvl="0" w:tplc="708C3A1C">
      <w:start w:val="1"/>
      <w:numFmt w:val="decimal"/>
      <w:lvlText w:val="%1."/>
      <w:lvlJc w:val="left"/>
      <w:pPr>
        <w:ind w:left="720" w:hanging="360"/>
      </w:pPr>
      <w:rPr>
        <w:rFonts w:ascii="Times New Roman" w:hAnsi="Times New Roman" w:cs="Times New Roman" w:hint="default"/>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C437CD3"/>
    <w:multiLevelType w:val="hybridMultilevel"/>
    <w:tmpl w:val="E7E25C2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BA21DE"/>
    <w:multiLevelType w:val="hybridMultilevel"/>
    <w:tmpl w:val="085612C8"/>
    <w:lvl w:ilvl="0" w:tplc="F04C39AA">
      <w:start w:val="1"/>
      <w:numFmt w:val="decimal"/>
      <w:lvlText w:val="%1)"/>
      <w:lvlJc w:val="left"/>
      <w:pPr>
        <w:tabs>
          <w:tab w:val="num" w:pos="115"/>
        </w:tabs>
        <w:ind w:left="-169"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E1D6970"/>
    <w:multiLevelType w:val="hybridMultilevel"/>
    <w:tmpl w:val="57804072"/>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num w:numId="1">
    <w:abstractNumId w:val="8"/>
  </w:num>
  <w:num w:numId="2">
    <w:abstractNumId w:val="2"/>
  </w:num>
  <w:num w:numId="3">
    <w:abstractNumId w:val="36"/>
  </w:num>
  <w:num w:numId="4">
    <w:abstractNumId w:val="9"/>
  </w:num>
  <w:num w:numId="5">
    <w:abstractNumId w:val="33"/>
  </w:num>
  <w:num w:numId="6">
    <w:abstractNumId w:val="11"/>
  </w:num>
  <w:num w:numId="7">
    <w:abstractNumId w:val="13"/>
  </w:num>
  <w:num w:numId="8">
    <w:abstractNumId w:val="16"/>
  </w:num>
  <w:num w:numId="9">
    <w:abstractNumId w:val="15"/>
  </w:num>
  <w:num w:numId="10">
    <w:abstractNumId w:val="10"/>
  </w:num>
  <w:num w:numId="11">
    <w:abstractNumId w:val="23"/>
  </w:num>
  <w:num w:numId="12">
    <w:abstractNumId w:val="37"/>
  </w:num>
  <w:num w:numId="13">
    <w:abstractNumId w:val="19"/>
  </w:num>
  <w:num w:numId="14">
    <w:abstractNumId w:val="7"/>
  </w:num>
  <w:num w:numId="15">
    <w:abstractNumId w:val="28"/>
  </w:num>
  <w:num w:numId="16">
    <w:abstractNumId w:val="5"/>
  </w:num>
  <w:num w:numId="17">
    <w:abstractNumId w:val="25"/>
  </w:num>
  <w:num w:numId="18">
    <w:abstractNumId w:val="26"/>
  </w:num>
  <w:num w:numId="19">
    <w:abstractNumId w:val="20"/>
  </w:num>
  <w:num w:numId="20">
    <w:abstractNumId w:val="22"/>
  </w:num>
  <w:num w:numId="21">
    <w:abstractNumId w:val="34"/>
  </w:num>
  <w:num w:numId="22">
    <w:abstractNumId w:val="31"/>
  </w:num>
  <w:num w:numId="23">
    <w:abstractNumId w:val="46"/>
  </w:num>
  <w:num w:numId="24">
    <w:abstractNumId w:val="6"/>
  </w:num>
  <w:num w:numId="25">
    <w:abstractNumId w:val="14"/>
  </w:num>
  <w:num w:numId="26">
    <w:abstractNumId w:val="45"/>
  </w:num>
  <w:num w:numId="27">
    <w:abstractNumId w:val="3"/>
  </w:num>
  <w:num w:numId="28">
    <w:abstractNumId w:val="35"/>
  </w:num>
  <w:num w:numId="29">
    <w:abstractNumId w:val="30"/>
  </w:num>
  <w:num w:numId="30">
    <w:abstractNumId w:val="17"/>
  </w:num>
  <w:num w:numId="31">
    <w:abstractNumId w:val="12"/>
  </w:num>
  <w:num w:numId="32">
    <w:abstractNumId w:val="21"/>
  </w:num>
  <w:num w:numId="33">
    <w:abstractNumId w:val="1"/>
  </w:num>
  <w:num w:numId="34">
    <w:abstractNumId w:val="44"/>
  </w:num>
  <w:num w:numId="35">
    <w:abstractNumId w:val="42"/>
  </w:num>
  <w:num w:numId="36">
    <w:abstractNumId w:val="40"/>
  </w:num>
  <w:num w:numId="37">
    <w:abstractNumId w:val="41"/>
  </w:num>
  <w:num w:numId="38">
    <w:abstractNumId w:val="27"/>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F5"/>
    <w:rsid w:val="00002B4E"/>
    <w:rsid w:val="000062EB"/>
    <w:rsid w:val="00055BAD"/>
    <w:rsid w:val="00080110"/>
    <w:rsid w:val="00096E24"/>
    <w:rsid w:val="000B6B5B"/>
    <w:rsid w:val="000D0E85"/>
    <w:rsid w:val="000E7970"/>
    <w:rsid w:val="00115F86"/>
    <w:rsid w:val="00121F31"/>
    <w:rsid w:val="0014134C"/>
    <w:rsid w:val="0014604A"/>
    <w:rsid w:val="001639F5"/>
    <w:rsid w:val="0017581C"/>
    <w:rsid w:val="00184C95"/>
    <w:rsid w:val="001A72D1"/>
    <w:rsid w:val="001B3EAF"/>
    <w:rsid w:val="001C7F66"/>
    <w:rsid w:val="001E116F"/>
    <w:rsid w:val="001E2140"/>
    <w:rsid w:val="002128D1"/>
    <w:rsid w:val="0024311F"/>
    <w:rsid w:val="00243576"/>
    <w:rsid w:val="0025252F"/>
    <w:rsid w:val="00260805"/>
    <w:rsid w:val="002652F8"/>
    <w:rsid w:val="00271145"/>
    <w:rsid w:val="00295776"/>
    <w:rsid w:val="002B41ED"/>
    <w:rsid w:val="002D4F32"/>
    <w:rsid w:val="002E1B07"/>
    <w:rsid w:val="002F25BC"/>
    <w:rsid w:val="002F453C"/>
    <w:rsid w:val="002F6055"/>
    <w:rsid w:val="0030567E"/>
    <w:rsid w:val="00351138"/>
    <w:rsid w:val="003747BA"/>
    <w:rsid w:val="0039222A"/>
    <w:rsid w:val="003C19DD"/>
    <w:rsid w:val="004444C4"/>
    <w:rsid w:val="004610DB"/>
    <w:rsid w:val="0046187F"/>
    <w:rsid w:val="00462FFF"/>
    <w:rsid w:val="004862E7"/>
    <w:rsid w:val="004E1B04"/>
    <w:rsid w:val="004F67C8"/>
    <w:rsid w:val="00534BBE"/>
    <w:rsid w:val="00542644"/>
    <w:rsid w:val="005546FB"/>
    <w:rsid w:val="00563A7B"/>
    <w:rsid w:val="00581D06"/>
    <w:rsid w:val="0058494B"/>
    <w:rsid w:val="005C6E68"/>
    <w:rsid w:val="005D56C4"/>
    <w:rsid w:val="005F52A5"/>
    <w:rsid w:val="00613B88"/>
    <w:rsid w:val="006212DB"/>
    <w:rsid w:val="00641106"/>
    <w:rsid w:val="0064306C"/>
    <w:rsid w:val="0064350E"/>
    <w:rsid w:val="006503F4"/>
    <w:rsid w:val="00680C18"/>
    <w:rsid w:val="00696E03"/>
    <w:rsid w:val="006F44DD"/>
    <w:rsid w:val="006F7512"/>
    <w:rsid w:val="00780706"/>
    <w:rsid w:val="007864D5"/>
    <w:rsid w:val="007D49D1"/>
    <w:rsid w:val="007D5D68"/>
    <w:rsid w:val="00812EE3"/>
    <w:rsid w:val="008551E6"/>
    <w:rsid w:val="00866D95"/>
    <w:rsid w:val="00872BF6"/>
    <w:rsid w:val="0087491C"/>
    <w:rsid w:val="00892622"/>
    <w:rsid w:val="00892B3E"/>
    <w:rsid w:val="008B53B3"/>
    <w:rsid w:val="008C1926"/>
    <w:rsid w:val="008E497E"/>
    <w:rsid w:val="008E632B"/>
    <w:rsid w:val="00903784"/>
    <w:rsid w:val="009313D3"/>
    <w:rsid w:val="00955398"/>
    <w:rsid w:val="00964DFB"/>
    <w:rsid w:val="00980FB4"/>
    <w:rsid w:val="00981029"/>
    <w:rsid w:val="009C5A8A"/>
    <w:rsid w:val="009D468C"/>
    <w:rsid w:val="009E31BD"/>
    <w:rsid w:val="009F474E"/>
    <w:rsid w:val="009F73F3"/>
    <w:rsid w:val="00A27B63"/>
    <w:rsid w:val="00A468AE"/>
    <w:rsid w:val="00A60346"/>
    <w:rsid w:val="00A61342"/>
    <w:rsid w:val="00AC7EBE"/>
    <w:rsid w:val="00AD5ACB"/>
    <w:rsid w:val="00B04126"/>
    <w:rsid w:val="00B11F2E"/>
    <w:rsid w:val="00B1594D"/>
    <w:rsid w:val="00B75FB5"/>
    <w:rsid w:val="00B86790"/>
    <w:rsid w:val="00B96F97"/>
    <w:rsid w:val="00B97CE8"/>
    <w:rsid w:val="00BB7C68"/>
    <w:rsid w:val="00BC58A8"/>
    <w:rsid w:val="00BD489A"/>
    <w:rsid w:val="00BF1187"/>
    <w:rsid w:val="00BF1D86"/>
    <w:rsid w:val="00C05005"/>
    <w:rsid w:val="00C32987"/>
    <w:rsid w:val="00C32DC8"/>
    <w:rsid w:val="00C555B4"/>
    <w:rsid w:val="00C72D5F"/>
    <w:rsid w:val="00C942BD"/>
    <w:rsid w:val="00CA4303"/>
    <w:rsid w:val="00CA4A4D"/>
    <w:rsid w:val="00CC131E"/>
    <w:rsid w:val="00CC1D6B"/>
    <w:rsid w:val="00CF23E2"/>
    <w:rsid w:val="00CF2EA6"/>
    <w:rsid w:val="00CF79C5"/>
    <w:rsid w:val="00DB27D8"/>
    <w:rsid w:val="00DD23FD"/>
    <w:rsid w:val="00E00A41"/>
    <w:rsid w:val="00E33012"/>
    <w:rsid w:val="00E6356B"/>
    <w:rsid w:val="00E853E0"/>
    <w:rsid w:val="00E8543C"/>
    <w:rsid w:val="00EB32ED"/>
    <w:rsid w:val="00EC5FBB"/>
    <w:rsid w:val="00EE5F40"/>
    <w:rsid w:val="00EF3C2B"/>
    <w:rsid w:val="00F5275C"/>
    <w:rsid w:val="00F64463"/>
    <w:rsid w:val="00F93AB7"/>
    <w:rsid w:val="00FC2691"/>
    <w:rsid w:val="00FE4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444F"/>
  <w15:docId w15:val="{B8699B0B-B1C0-45AF-B644-4EA00E20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639F5"/>
    <w:rPr>
      <w:rFonts w:ascii="Times New Roman" w:eastAsia="Times New Roman" w:hAnsi="Times New Roman"/>
      <w:sz w:val="24"/>
      <w:szCs w:val="24"/>
    </w:rPr>
  </w:style>
  <w:style w:type="paragraph" w:styleId="1">
    <w:name w:val="heading 1"/>
    <w:basedOn w:val="a0"/>
    <w:next w:val="a0"/>
    <w:link w:val="10"/>
    <w:qFormat/>
    <w:rsid w:val="001639F5"/>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866D95"/>
    <w:pPr>
      <w:keepNext/>
      <w:keepLines/>
      <w:spacing w:before="200"/>
      <w:outlineLvl w:val="1"/>
    </w:pPr>
    <w:rPr>
      <w:rFonts w:ascii="Calibri" w:eastAsia="MS Gothic" w:hAnsi="Calibri"/>
      <w:b/>
      <w:bCs/>
      <w:color w:val="4F81BD"/>
      <w:sz w:val="26"/>
      <w:szCs w:val="26"/>
      <w:lang w:val="x-none" w:eastAsia="x-none"/>
    </w:rPr>
  </w:style>
  <w:style w:type="paragraph" w:styleId="3">
    <w:name w:val="heading 3"/>
    <w:basedOn w:val="a0"/>
    <w:next w:val="a0"/>
    <w:link w:val="30"/>
    <w:uiPriority w:val="99"/>
    <w:qFormat/>
    <w:rsid w:val="00866D95"/>
    <w:pPr>
      <w:keepNext/>
      <w:spacing w:before="240" w:after="60"/>
      <w:outlineLvl w:val="2"/>
    </w:pPr>
    <w:rPr>
      <w:rFonts w:ascii="Arial" w:hAnsi="Arial" w:cs="Arial"/>
    </w:rPr>
  </w:style>
  <w:style w:type="paragraph" w:styleId="4">
    <w:name w:val="heading 4"/>
    <w:basedOn w:val="a0"/>
    <w:next w:val="a0"/>
    <w:link w:val="40"/>
    <w:uiPriority w:val="99"/>
    <w:qFormat/>
    <w:rsid w:val="00866D95"/>
    <w:pPr>
      <w:keepNext/>
      <w:spacing w:before="240" w:after="60"/>
      <w:outlineLvl w:val="3"/>
    </w:pPr>
    <w:rPr>
      <w:rFonts w:ascii="Arial" w:hAnsi="Arial" w:cs="Arial"/>
      <w:b/>
      <w:bCs/>
    </w:rPr>
  </w:style>
  <w:style w:type="paragraph" w:styleId="5">
    <w:name w:val="heading 5"/>
    <w:basedOn w:val="a0"/>
    <w:next w:val="a0"/>
    <w:link w:val="50"/>
    <w:uiPriority w:val="99"/>
    <w:qFormat/>
    <w:rsid w:val="00866D95"/>
    <w:pPr>
      <w:keepNext/>
      <w:keepLines/>
      <w:spacing w:before="200"/>
      <w:outlineLvl w:val="4"/>
    </w:pPr>
    <w:rPr>
      <w:rFonts w:ascii="Calibri" w:eastAsia="MS Gothic" w:hAnsi="Calibri"/>
      <w:color w:val="243F60"/>
      <w:sz w:val="20"/>
      <w:szCs w:val="20"/>
      <w:lang w:val="x-none" w:eastAsia="x-none"/>
    </w:rPr>
  </w:style>
  <w:style w:type="paragraph" w:styleId="6">
    <w:name w:val="heading 6"/>
    <w:basedOn w:val="a0"/>
    <w:next w:val="a0"/>
    <w:link w:val="60"/>
    <w:uiPriority w:val="99"/>
    <w:qFormat/>
    <w:rsid w:val="00866D95"/>
    <w:pPr>
      <w:keepNext/>
      <w:widowControl w:val="0"/>
      <w:tabs>
        <w:tab w:val="left" w:pos="4880"/>
      </w:tabs>
      <w:autoSpaceDE w:val="0"/>
      <w:autoSpaceDN w:val="0"/>
      <w:adjustRightInd w:val="0"/>
      <w:ind w:firstLine="288"/>
      <w:jc w:val="right"/>
      <w:outlineLvl w:val="5"/>
    </w:pPr>
    <w:rPr>
      <w:rFonts w:ascii="Arial" w:hAnsi="Arial" w:cs="Arial"/>
    </w:rPr>
  </w:style>
  <w:style w:type="paragraph" w:styleId="7">
    <w:name w:val="heading 7"/>
    <w:basedOn w:val="a0"/>
    <w:next w:val="a0"/>
    <w:link w:val="70"/>
    <w:uiPriority w:val="99"/>
    <w:qFormat/>
    <w:rsid w:val="00866D95"/>
    <w:pPr>
      <w:keepNext/>
      <w:widowControl w:val="0"/>
      <w:tabs>
        <w:tab w:val="left" w:pos="4880"/>
      </w:tabs>
      <w:autoSpaceDE w:val="0"/>
      <w:autoSpaceDN w:val="0"/>
      <w:adjustRightInd w:val="0"/>
      <w:spacing w:before="620"/>
      <w:jc w:val="right"/>
      <w:outlineLvl w:val="6"/>
    </w:pPr>
    <w:rPr>
      <w:color w:val="FF00FF"/>
    </w:rPr>
  </w:style>
  <w:style w:type="paragraph" w:styleId="8">
    <w:name w:val="heading 8"/>
    <w:basedOn w:val="a0"/>
    <w:next w:val="a0"/>
    <w:link w:val="80"/>
    <w:uiPriority w:val="99"/>
    <w:qFormat/>
    <w:rsid w:val="00866D95"/>
    <w:pPr>
      <w:keepNext/>
      <w:widowControl w:val="0"/>
      <w:tabs>
        <w:tab w:val="left" w:pos="4880"/>
      </w:tabs>
      <w:autoSpaceDE w:val="0"/>
      <w:autoSpaceDN w:val="0"/>
      <w:adjustRightInd w:val="0"/>
      <w:ind w:firstLine="289"/>
      <w:jc w:val="right"/>
      <w:outlineLvl w:val="7"/>
    </w:pPr>
    <w:rPr>
      <w:rFonts w:ascii="Arial" w:hAnsi="Arial" w:cs="Arial"/>
      <w:color w:val="FF00FF"/>
      <w:sz w:val="22"/>
    </w:rPr>
  </w:style>
  <w:style w:type="paragraph" w:styleId="9">
    <w:name w:val="heading 9"/>
    <w:basedOn w:val="a0"/>
    <w:next w:val="a0"/>
    <w:link w:val="90"/>
    <w:uiPriority w:val="99"/>
    <w:qFormat/>
    <w:rsid w:val="00866D95"/>
    <w:pPr>
      <w:keepNext/>
      <w:widowControl w:val="0"/>
      <w:tabs>
        <w:tab w:val="left" w:pos="4880"/>
      </w:tabs>
      <w:autoSpaceDE w:val="0"/>
      <w:autoSpaceDN w:val="0"/>
      <w:adjustRightInd w:val="0"/>
      <w:ind w:firstLine="288"/>
      <w:jc w:val="right"/>
      <w:outlineLvl w:val="8"/>
    </w:pPr>
    <w:rPr>
      <w:rFonts w:ascii="Arial" w:hAnsi="Arial" w:cs="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639F5"/>
    <w:rPr>
      <w:rFonts w:ascii="Arial" w:eastAsia="Times New Roman" w:hAnsi="Arial" w:cs="Times New Roman"/>
      <w:b/>
      <w:bCs/>
      <w:kern w:val="32"/>
      <w:sz w:val="32"/>
      <w:szCs w:val="32"/>
      <w:lang w:val="x-none" w:eastAsia="x-none"/>
    </w:rPr>
  </w:style>
  <w:style w:type="paragraph" w:customStyle="1" w:styleId="a4">
    <w:name w:val="Стиль части"/>
    <w:basedOn w:val="1"/>
    <w:uiPriority w:val="99"/>
    <w:rsid w:val="001639F5"/>
    <w:pPr>
      <w:spacing w:before="0"/>
      <w:jc w:val="center"/>
    </w:pPr>
    <w:rPr>
      <w:bCs w:val="0"/>
      <w:kern w:val="28"/>
      <w:sz w:val="28"/>
    </w:rPr>
  </w:style>
  <w:style w:type="paragraph" w:customStyle="1" w:styleId="a5">
    <w:name w:val="Основной стиль"/>
    <w:basedOn w:val="a0"/>
    <w:link w:val="a6"/>
    <w:rsid w:val="001639F5"/>
    <w:pPr>
      <w:ind w:firstLine="680"/>
      <w:jc w:val="both"/>
    </w:pPr>
    <w:rPr>
      <w:rFonts w:ascii="Arial" w:hAnsi="Arial"/>
      <w:sz w:val="20"/>
      <w:szCs w:val="28"/>
      <w:lang w:val="x-none" w:eastAsia="x-none"/>
    </w:rPr>
  </w:style>
  <w:style w:type="character" w:customStyle="1" w:styleId="a6">
    <w:name w:val="Основной стиль Знак"/>
    <w:link w:val="a5"/>
    <w:rsid w:val="001639F5"/>
    <w:rPr>
      <w:rFonts w:ascii="Arial" w:eastAsia="Times New Roman" w:hAnsi="Arial" w:cs="Times New Roman"/>
      <w:sz w:val="20"/>
      <w:szCs w:val="28"/>
      <w:lang w:val="x-none" w:eastAsia="x-none"/>
    </w:rPr>
  </w:style>
  <w:style w:type="paragraph" w:customStyle="1" w:styleId="a7">
    <w:name w:val="Стиль названия"/>
    <w:basedOn w:val="a0"/>
    <w:uiPriority w:val="99"/>
    <w:rsid w:val="001639F5"/>
    <w:pPr>
      <w:spacing w:after="60"/>
      <w:ind w:firstLine="680"/>
      <w:jc w:val="both"/>
    </w:pPr>
    <w:rPr>
      <w:rFonts w:ascii="Arial" w:hAnsi="Arial"/>
      <w:b/>
      <w:i/>
      <w:szCs w:val="28"/>
    </w:rPr>
  </w:style>
  <w:style w:type="paragraph" w:styleId="a8">
    <w:name w:val="header"/>
    <w:basedOn w:val="a0"/>
    <w:link w:val="a9"/>
    <w:uiPriority w:val="99"/>
    <w:rsid w:val="001639F5"/>
    <w:pPr>
      <w:tabs>
        <w:tab w:val="center" w:pos="4677"/>
        <w:tab w:val="right" w:pos="9355"/>
      </w:tabs>
    </w:pPr>
    <w:rPr>
      <w:sz w:val="20"/>
      <w:szCs w:val="20"/>
      <w:lang w:val="x-none" w:eastAsia="x-none"/>
    </w:rPr>
  </w:style>
  <w:style w:type="character" w:customStyle="1" w:styleId="a9">
    <w:name w:val="Верхний колонтитул Знак"/>
    <w:link w:val="a8"/>
    <w:uiPriority w:val="99"/>
    <w:rsid w:val="001639F5"/>
    <w:rPr>
      <w:rFonts w:ascii="Times New Roman" w:eastAsia="Times New Roman" w:hAnsi="Times New Roman" w:cs="Times New Roman"/>
      <w:sz w:val="20"/>
      <w:szCs w:val="20"/>
      <w:lang w:val="x-none" w:eastAsia="x-none"/>
    </w:rPr>
  </w:style>
  <w:style w:type="character" w:styleId="aa">
    <w:name w:val="page number"/>
    <w:basedOn w:val="a1"/>
    <w:uiPriority w:val="99"/>
    <w:rsid w:val="001639F5"/>
  </w:style>
  <w:style w:type="paragraph" w:styleId="11">
    <w:name w:val="toc 1"/>
    <w:basedOn w:val="a0"/>
    <w:next w:val="a0"/>
    <w:autoRedefine/>
    <w:uiPriority w:val="99"/>
    <w:semiHidden/>
    <w:rsid w:val="001639F5"/>
    <w:pPr>
      <w:tabs>
        <w:tab w:val="left" w:pos="1080"/>
        <w:tab w:val="right" w:leader="underscore" w:pos="9345"/>
      </w:tabs>
      <w:spacing w:before="120"/>
      <w:jc w:val="center"/>
    </w:pPr>
    <w:rPr>
      <w:b/>
      <w:bCs/>
      <w:iCs/>
    </w:rPr>
  </w:style>
  <w:style w:type="paragraph" w:customStyle="1" w:styleId="ab">
    <w:name w:val="Зоны"/>
    <w:basedOn w:val="a0"/>
    <w:uiPriority w:val="99"/>
    <w:rsid w:val="001639F5"/>
    <w:pPr>
      <w:tabs>
        <w:tab w:val="left" w:pos="567"/>
      </w:tabs>
      <w:snapToGrid w:val="0"/>
      <w:spacing w:before="160" w:after="160"/>
      <w:ind w:left="567"/>
      <w:jc w:val="both"/>
    </w:pPr>
    <w:rPr>
      <w:rFonts w:ascii="Arial" w:hAnsi="Arial"/>
      <w:b/>
      <w:szCs w:val="20"/>
    </w:rPr>
  </w:style>
  <w:style w:type="paragraph" w:customStyle="1" w:styleId="ac">
    <w:name w:val="Стиль названия зоны"/>
    <w:basedOn w:val="ab"/>
    <w:rsid w:val="001639F5"/>
    <w:pPr>
      <w:spacing w:line="360" w:lineRule="auto"/>
      <w:ind w:left="0" w:firstLine="709"/>
    </w:pPr>
    <w:rPr>
      <w:rFonts w:ascii="Times New Roman" w:hAnsi="Times New Roman"/>
      <w:sz w:val="28"/>
      <w:szCs w:val="28"/>
    </w:rPr>
  </w:style>
  <w:style w:type="paragraph" w:styleId="ad">
    <w:name w:val="List Paragraph"/>
    <w:basedOn w:val="a0"/>
    <w:uiPriority w:val="1"/>
    <w:qFormat/>
    <w:rsid w:val="001639F5"/>
    <w:pPr>
      <w:ind w:left="720"/>
      <w:contextualSpacing/>
    </w:pPr>
  </w:style>
  <w:style w:type="paragraph" w:styleId="ae">
    <w:name w:val="Document Map"/>
    <w:basedOn w:val="a0"/>
    <w:link w:val="af"/>
    <w:uiPriority w:val="99"/>
    <w:semiHidden/>
    <w:unhideWhenUsed/>
    <w:rsid w:val="001639F5"/>
    <w:rPr>
      <w:rFonts w:ascii="Lucida Grande CY" w:hAnsi="Lucida Grande CY" w:cs="Lucida Grande CY"/>
    </w:rPr>
  </w:style>
  <w:style w:type="character" w:customStyle="1" w:styleId="af">
    <w:name w:val="Схема документа Знак"/>
    <w:link w:val="ae"/>
    <w:uiPriority w:val="99"/>
    <w:semiHidden/>
    <w:rsid w:val="001639F5"/>
    <w:rPr>
      <w:rFonts w:ascii="Lucida Grande CY" w:eastAsia="Times New Roman" w:hAnsi="Lucida Grande CY" w:cs="Lucida Grande CY"/>
    </w:rPr>
  </w:style>
  <w:style w:type="table" w:styleId="af0">
    <w:name w:val="Table Grid"/>
    <w:basedOn w:val="a2"/>
    <w:uiPriority w:val="59"/>
    <w:rsid w:val="00096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5"/>
    <w:basedOn w:val="a0"/>
    <w:rsid w:val="002F6055"/>
    <w:pPr>
      <w:widowControl w:val="0"/>
      <w:adjustRightInd w:val="0"/>
      <w:spacing w:after="160" w:line="240" w:lineRule="exact"/>
      <w:jc w:val="right"/>
    </w:pPr>
    <w:rPr>
      <w:sz w:val="20"/>
      <w:szCs w:val="20"/>
      <w:lang w:val="en-GB" w:eastAsia="en-US"/>
    </w:rPr>
  </w:style>
  <w:style w:type="paragraph" w:styleId="af1">
    <w:name w:val="Balloon Text"/>
    <w:basedOn w:val="a0"/>
    <w:link w:val="af2"/>
    <w:uiPriority w:val="99"/>
    <w:unhideWhenUsed/>
    <w:rsid w:val="00FC2691"/>
    <w:rPr>
      <w:rFonts w:ascii="Segoe UI" w:hAnsi="Segoe UI" w:cs="Segoe UI"/>
      <w:sz w:val="18"/>
      <w:szCs w:val="18"/>
    </w:rPr>
  </w:style>
  <w:style w:type="character" w:customStyle="1" w:styleId="af2">
    <w:name w:val="Текст выноски Знак"/>
    <w:basedOn w:val="a1"/>
    <w:link w:val="af1"/>
    <w:uiPriority w:val="99"/>
    <w:rsid w:val="00FC2691"/>
    <w:rPr>
      <w:rFonts w:ascii="Segoe UI" w:eastAsia="Times New Roman" w:hAnsi="Segoe UI" w:cs="Segoe UI"/>
      <w:sz w:val="18"/>
      <w:szCs w:val="18"/>
    </w:rPr>
  </w:style>
  <w:style w:type="character" w:styleId="af3">
    <w:name w:val="Hyperlink"/>
    <w:uiPriority w:val="99"/>
    <w:rsid w:val="0064350E"/>
    <w:rPr>
      <w:rFonts w:cs="Times New Roman"/>
      <w:color w:val="0000FF"/>
      <w:u w:val="single"/>
    </w:rPr>
  </w:style>
  <w:style w:type="paragraph" w:customStyle="1" w:styleId="-11">
    <w:name w:val="Цветной список - Акцент 11"/>
    <w:basedOn w:val="a0"/>
    <w:qFormat/>
    <w:rsid w:val="004F67C8"/>
    <w:pPr>
      <w:ind w:left="720"/>
      <w:contextualSpacing/>
    </w:pPr>
    <w:rPr>
      <w:rFonts w:ascii="Cambria" w:eastAsia="MS Mincho" w:hAnsi="Cambria"/>
    </w:rPr>
  </w:style>
  <w:style w:type="character" w:customStyle="1" w:styleId="20">
    <w:name w:val="Заголовок 2 Знак"/>
    <w:basedOn w:val="a1"/>
    <w:link w:val="2"/>
    <w:uiPriority w:val="9"/>
    <w:rsid w:val="00866D95"/>
    <w:rPr>
      <w:rFonts w:ascii="Calibri" w:eastAsia="MS Gothic" w:hAnsi="Calibri"/>
      <w:b/>
      <w:bCs/>
      <w:color w:val="4F81BD"/>
      <w:sz w:val="26"/>
      <w:szCs w:val="26"/>
      <w:lang w:val="x-none" w:eastAsia="x-none"/>
    </w:rPr>
  </w:style>
  <w:style w:type="character" w:customStyle="1" w:styleId="30">
    <w:name w:val="Заголовок 3 Знак"/>
    <w:basedOn w:val="a1"/>
    <w:link w:val="3"/>
    <w:uiPriority w:val="99"/>
    <w:rsid w:val="00866D95"/>
    <w:rPr>
      <w:rFonts w:ascii="Arial" w:eastAsia="Times New Roman" w:hAnsi="Arial" w:cs="Arial"/>
      <w:sz w:val="24"/>
      <w:szCs w:val="24"/>
    </w:rPr>
  </w:style>
  <w:style w:type="character" w:customStyle="1" w:styleId="40">
    <w:name w:val="Заголовок 4 Знак"/>
    <w:basedOn w:val="a1"/>
    <w:link w:val="4"/>
    <w:uiPriority w:val="99"/>
    <w:rsid w:val="00866D95"/>
    <w:rPr>
      <w:rFonts w:ascii="Arial" w:eastAsia="Times New Roman" w:hAnsi="Arial" w:cs="Arial"/>
      <w:b/>
      <w:bCs/>
      <w:sz w:val="24"/>
      <w:szCs w:val="24"/>
    </w:rPr>
  </w:style>
  <w:style w:type="character" w:customStyle="1" w:styleId="50">
    <w:name w:val="Заголовок 5 Знак"/>
    <w:basedOn w:val="a1"/>
    <w:link w:val="5"/>
    <w:uiPriority w:val="99"/>
    <w:rsid w:val="00866D95"/>
    <w:rPr>
      <w:rFonts w:ascii="Calibri" w:eastAsia="MS Gothic" w:hAnsi="Calibri"/>
      <w:color w:val="243F60"/>
      <w:lang w:val="x-none" w:eastAsia="x-none"/>
    </w:rPr>
  </w:style>
  <w:style w:type="character" w:customStyle="1" w:styleId="60">
    <w:name w:val="Заголовок 6 Знак"/>
    <w:basedOn w:val="a1"/>
    <w:link w:val="6"/>
    <w:uiPriority w:val="99"/>
    <w:rsid w:val="00866D95"/>
    <w:rPr>
      <w:rFonts w:ascii="Arial" w:eastAsia="Times New Roman" w:hAnsi="Arial" w:cs="Arial"/>
      <w:sz w:val="24"/>
      <w:szCs w:val="24"/>
    </w:rPr>
  </w:style>
  <w:style w:type="character" w:customStyle="1" w:styleId="70">
    <w:name w:val="Заголовок 7 Знак"/>
    <w:basedOn w:val="a1"/>
    <w:link w:val="7"/>
    <w:uiPriority w:val="99"/>
    <w:rsid w:val="00866D95"/>
    <w:rPr>
      <w:rFonts w:ascii="Times New Roman" w:eastAsia="Times New Roman" w:hAnsi="Times New Roman"/>
      <w:color w:val="FF00FF"/>
      <w:sz w:val="24"/>
      <w:szCs w:val="24"/>
    </w:rPr>
  </w:style>
  <w:style w:type="character" w:customStyle="1" w:styleId="80">
    <w:name w:val="Заголовок 8 Знак"/>
    <w:basedOn w:val="a1"/>
    <w:link w:val="8"/>
    <w:uiPriority w:val="99"/>
    <w:rsid w:val="00866D95"/>
    <w:rPr>
      <w:rFonts w:ascii="Arial" w:eastAsia="Times New Roman" w:hAnsi="Arial" w:cs="Arial"/>
      <w:color w:val="FF00FF"/>
      <w:sz w:val="22"/>
      <w:szCs w:val="24"/>
    </w:rPr>
  </w:style>
  <w:style w:type="character" w:customStyle="1" w:styleId="90">
    <w:name w:val="Заголовок 9 Знак"/>
    <w:basedOn w:val="a1"/>
    <w:link w:val="9"/>
    <w:uiPriority w:val="99"/>
    <w:rsid w:val="00866D95"/>
    <w:rPr>
      <w:rFonts w:ascii="Arial" w:eastAsia="Times New Roman" w:hAnsi="Arial" w:cs="Arial"/>
      <w:sz w:val="22"/>
      <w:szCs w:val="24"/>
    </w:rPr>
  </w:style>
  <w:style w:type="paragraph" w:customStyle="1" w:styleId="31">
    <w:name w:val="Светлая сетка — акцент 31"/>
    <w:basedOn w:val="a0"/>
    <w:uiPriority w:val="34"/>
    <w:qFormat/>
    <w:rsid w:val="00866D95"/>
    <w:pPr>
      <w:ind w:left="720"/>
      <w:contextualSpacing/>
    </w:pPr>
    <w:rPr>
      <w:rFonts w:ascii="Cambria" w:eastAsia="MS Mincho" w:hAnsi="Cambria"/>
    </w:rPr>
  </w:style>
  <w:style w:type="character" w:styleId="af4">
    <w:name w:val="annotation reference"/>
    <w:uiPriority w:val="99"/>
    <w:rsid w:val="00866D95"/>
    <w:rPr>
      <w:rFonts w:cs="Times New Roman"/>
      <w:sz w:val="16"/>
    </w:rPr>
  </w:style>
  <w:style w:type="paragraph" w:styleId="af5">
    <w:name w:val="annotation text"/>
    <w:basedOn w:val="a0"/>
    <w:link w:val="af6"/>
    <w:uiPriority w:val="99"/>
    <w:rsid w:val="00866D95"/>
    <w:rPr>
      <w:rFonts w:eastAsia="MS ??"/>
      <w:sz w:val="20"/>
      <w:szCs w:val="20"/>
      <w:lang w:val="x-none" w:eastAsia="x-none"/>
    </w:rPr>
  </w:style>
  <w:style w:type="character" w:customStyle="1" w:styleId="af6">
    <w:name w:val="Текст примечания Знак"/>
    <w:basedOn w:val="a1"/>
    <w:link w:val="af5"/>
    <w:uiPriority w:val="99"/>
    <w:rsid w:val="00866D95"/>
    <w:rPr>
      <w:rFonts w:ascii="Times New Roman" w:eastAsia="MS ??" w:hAnsi="Times New Roman"/>
      <w:lang w:val="x-none" w:eastAsia="x-none"/>
    </w:rPr>
  </w:style>
  <w:style w:type="paragraph" w:customStyle="1" w:styleId="af7">
    <w:name w:val="Стиль глав правил"/>
    <w:basedOn w:val="a0"/>
    <w:uiPriority w:val="99"/>
    <w:rsid w:val="00866D95"/>
    <w:pPr>
      <w:spacing w:before="200"/>
      <w:jc w:val="center"/>
      <w:outlineLvl w:val="0"/>
    </w:pPr>
    <w:rPr>
      <w:rFonts w:eastAsia="MS ??"/>
      <w:b/>
      <w:kern w:val="28"/>
      <w:sz w:val="28"/>
      <w:szCs w:val="28"/>
    </w:rPr>
  </w:style>
  <w:style w:type="numbering" w:styleId="111111">
    <w:name w:val="Outline List 2"/>
    <w:basedOn w:val="a3"/>
    <w:uiPriority w:val="99"/>
    <w:semiHidden/>
    <w:unhideWhenUsed/>
    <w:rsid w:val="00866D95"/>
    <w:pPr>
      <w:numPr>
        <w:numId w:val="28"/>
      </w:numPr>
    </w:pPr>
  </w:style>
  <w:style w:type="paragraph" w:customStyle="1" w:styleId="ConsPlusNormal">
    <w:name w:val="ConsPlusNormal"/>
    <w:rsid w:val="00866D95"/>
    <w:pPr>
      <w:widowControl w:val="0"/>
      <w:autoSpaceDE w:val="0"/>
      <w:autoSpaceDN w:val="0"/>
      <w:adjustRightInd w:val="0"/>
      <w:ind w:firstLine="720"/>
    </w:pPr>
    <w:rPr>
      <w:rFonts w:ascii="Arial" w:eastAsia="MS ??" w:hAnsi="Arial" w:cs="Arial"/>
    </w:rPr>
  </w:style>
  <w:style w:type="paragraph" w:customStyle="1" w:styleId="a">
    <w:name w:val="ВидыДеятельности"/>
    <w:basedOn w:val="a0"/>
    <w:uiPriority w:val="99"/>
    <w:rsid w:val="00866D95"/>
    <w:pPr>
      <w:numPr>
        <w:numId w:val="29"/>
      </w:numPr>
      <w:tabs>
        <w:tab w:val="clear" w:pos="2007"/>
        <w:tab w:val="num" w:pos="360"/>
        <w:tab w:val="left" w:pos="851"/>
      </w:tabs>
      <w:spacing w:after="80"/>
      <w:ind w:left="0" w:firstLine="0"/>
      <w:jc w:val="both"/>
    </w:pPr>
    <w:rPr>
      <w:rFonts w:ascii="Arial" w:eastAsia="MS ??" w:hAnsi="Arial"/>
      <w:sz w:val="22"/>
      <w:szCs w:val="20"/>
    </w:rPr>
  </w:style>
  <w:style w:type="paragraph" w:styleId="af8">
    <w:name w:val="footer"/>
    <w:basedOn w:val="a0"/>
    <w:link w:val="af9"/>
    <w:uiPriority w:val="99"/>
    <w:unhideWhenUsed/>
    <w:rsid w:val="00866D95"/>
    <w:pPr>
      <w:tabs>
        <w:tab w:val="center" w:pos="4677"/>
        <w:tab w:val="right" w:pos="9355"/>
      </w:tabs>
    </w:pPr>
    <w:rPr>
      <w:rFonts w:ascii="Cambria" w:eastAsia="MS Mincho" w:hAnsi="Cambria"/>
      <w:lang w:val="x-none" w:eastAsia="x-none"/>
    </w:rPr>
  </w:style>
  <w:style w:type="character" w:customStyle="1" w:styleId="af9">
    <w:name w:val="Нижний колонтитул Знак"/>
    <w:basedOn w:val="a1"/>
    <w:link w:val="af8"/>
    <w:uiPriority w:val="99"/>
    <w:rsid w:val="00866D95"/>
    <w:rPr>
      <w:sz w:val="24"/>
      <w:szCs w:val="24"/>
      <w:lang w:val="x-none" w:eastAsia="x-none"/>
    </w:rPr>
  </w:style>
  <w:style w:type="paragraph" w:styleId="afa">
    <w:name w:val="annotation subject"/>
    <w:basedOn w:val="af5"/>
    <w:next w:val="af5"/>
    <w:link w:val="afb"/>
    <w:uiPriority w:val="99"/>
    <w:unhideWhenUsed/>
    <w:rsid w:val="00866D95"/>
    <w:rPr>
      <w:b/>
      <w:bCs/>
    </w:rPr>
  </w:style>
  <w:style w:type="character" w:customStyle="1" w:styleId="afb">
    <w:name w:val="Тема примечания Знак"/>
    <w:basedOn w:val="af6"/>
    <w:link w:val="afa"/>
    <w:uiPriority w:val="99"/>
    <w:rsid w:val="00866D95"/>
    <w:rPr>
      <w:rFonts w:ascii="Times New Roman" w:eastAsia="MS ??" w:hAnsi="Times New Roman"/>
      <w:b/>
      <w:bCs/>
      <w:lang w:val="x-none" w:eastAsia="x-none"/>
    </w:rPr>
  </w:style>
  <w:style w:type="paragraph" w:customStyle="1" w:styleId="121">
    <w:name w:val="Средняя сетка 1 — акцент 21"/>
    <w:basedOn w:val="a0"/>
    <w:uiPriority w:val="34"/>
    <w:qFormat/>
    <w:rsid w:val="00866D95"/>
    <w:pPr>
      <w:widowControl w:val="0"/>
      <w:autoSpaceDE w:val="0"/>
      <w:autoSpaceDN w:val="0"/>
      <w:adjustRightInd w:val="0"/>
      <w:ind w:left="720"/>
      <w:contextualSpacing/>
    </w:pPr>
    <w:rPr>
      <w:sz w:val="20"/>
      <w:szCs w:val="20"/>
    </w:rPr>
  </w:style>
  <w:style w:type="character" w:customStyle="1" w:styleId="21">
    <w:name w:val="Заголовок 2 Знак1"/>
    <w:uiPriority w:val="99"/>
    <w:semiHidden/>
    <w:locked/>
    <w:rsid w:val="00866D95"/>
    <w:rPr>
      <w:rFonts w:ascii="Cambria" w:eastAsia="MS Gothic" w:hAnsi="Cambria" w:cs="Times New Roman"/>
      <w:b/>
      <w:bCs/>
      <w:i/>
      <w:iCs/>
      <w:sz w:val="28"/>
      <w:szCs w:val="28"/>
    </w:rPr>
  </w:style>
  <w:style w:type="paragraph" w:styleId="afc">
    <w:name w:val="Title"/>
    <w:basedOn w:val="a0"/>
    <w:link w:val="afd"/>
    <w:uiPriority w:val="10"/>
    <w:qFormat/>
    <w:rsid w:val="00866D95"/>
    <w:pPr>
      <w:jc w:val="center"/>
    </w:pPr>
    <w:rPr>
      <w:sz w:val="28"/>
      <w:szCs w:val="28"/>
    </w:rPr>
  </w:style>
  <w:style w:type="character" w:customStyle="1" w:styleId="afd">
    <w:name w:val="Название Знак"/>
    <w:basedOn w:val="a1"/>
    <w:link w:val="afc"/>
    <w:uiPriority w:val="10"/>
    <w:rsid w:val="00866D95"/>
    <w:rPr>
      <w:rFonts w:ascii="Times New Roman" w:eastAsia="Times New Roman" w:hAnsi="Times New Roman"/>
      <w:sz w:val="28"/>
      <w:szCs w:val="28"/>
    </w:rPr>
  </w:style>
  <w:style w:type="paragraph" w:customStyle="1" w:styleId="ConsNormal">
    <w:name w:val="ConsNormal Знак"/>
    <w:link w:val="ConsNormal0"/>
    <w:uiPriority w:val="99"/>
    <w:rsid w:val="00866D95"/>
    <w:pPr>
      <w:widowControl w:val="0"/>
      <w:ind w:right="19772" w:firstLine="720"/>
    </w:pPr>
    <w:rPr>
      <w:rFonts w:ascii="Arial" w:eastAsia="Times New Roman" w:hAnsi="Arial"/>
      <w:sz w:val="24"/>
      <w:szCs w:val="22"/>
    </w:rPr>
  </w:style>
  <w:style w:type="character" w:customStyle="1" w:styleId="ConsNormal0">
    <w:name w:val="ConsNormal Знак Знак"/>
    <w:link w:val="ConsNormal"/>
    <w:uiPriority w:val="99"/>
    <w:locked/>
    <w:rsid w:val="00866D95"/>
    <w:rPr>
      <w:rFonts w:ascii="Arial" w:eastAsia="Times New Roman" w:hAnsi="Arial"/>
      <w:sz w:val="24"/>
      <w:szCs w:val="22"/>
    </w:rPr>
  </w:style>
  <w:style w:type="paragraph" w:styleId="afe">
    <w:name w:val="footnote text"/>
    <w:basedOn w:val="a0"/>
    <w:link w:val="aff"/>
    <w:uiPriority w:val="99"/>
    <w:semiHidden/>
    <w:rsid w:val="00866D95"/>
    <w:rPr>
      <w:sz w:val="20"/>
      <w:szCs w:val="20"/>
    </w:rPr>
  </w:style>
  <w:style w:type="character" w:customStyle="1" w:styleId="aff">
    <w:name w:val="Текст сноски Знак"/>
    <w:basedOn w:val="a1"/>
    <w:link w:val="afe"/>
    <w:uiPriority w:val="99"/>
    <w:semiHidden/>
    <w:rsid w:val="00866D95"/>
    <w:rPr>
      <w:rFonts w:ascii="Times New Roman" w:eastAsia="Times New Roman" w:hAnsi="Times New Roman"/>
    </w:rPr>
  </w:style>
  <w:style w:type="character" w:styleId="aff0">
    <w:name w:val="footnote reference"/>
    <w:uiPriority w:val="99"/>
    <w:semiHidden/>
    <w:rsid w:val="00866D95"/>
    <w:rPr>
      <w:rFonts w:cs="Times New Roman"/>
      <w:vertAlign w:val="superscript"/>
    </w:rPr>
  </w:style>
  <w:style w:type="paragraph" w:customStyle="1" w:styleId="ConsNonformat">
    <w:name w:val="ConsNonformat"/>
    <w:uiPriority w:val="99"/>
    <w:rsid w:val="00866D95"/>
    <w:pPr>
      <w:ind w:right="19772"/>
    </w:pPr>
    <w:rPr>
      <w:rFonts w:ascii="Courier New" w:eastAsia="Times New Roman" w:hAnsi="Courier New" w:cs="Courier New"/>
      <w:sz w:val="24"/>
      <w:szCs w:val="24"/>
    </w:rPr>
  </w:style>
  <w:style w:type="paragraph" w:styleId="aff1">
    <w:name w:val="Body Text"/>
    <w:basedOn w:val="a0"/>
    <w:link w:val="aff2"/>
    <w:uiPriority w:val="1"/>
    <w:qFormat/>
    <w:rsid w:val="00866D95"/>
    <w:pPr>
      <w:jc w:val="both"/>
    </w:pPr>
    <w:rPr>
      <w:sz w:val="28"/>
      <w:szCs w:val="28"/>
    </w:rPr>
  </w:style>
  <w:style w:type="character" w:customStyle="1" w:styleId="aff2">
    <w:name w:val="Основной текст Знак"/>
    <w:basedOn w:val="a1"/>
    <w:link w:val="aff1"/>
    <w:uiPriority w:val="1"/>
    <w:rsid w:val="00866D95"/>
    <w:rPr>
      <w:rFonts w:ascii="Times New Roman" w:eastAsia="Times New Roman" w:hAnsi="Times New Roman"/>
      <w:sz w:val="28"/>
      <w:szCs w:val="28"/>
    </w:rPr>
  </w:style>
  <w:style w:type="paragraph" w:customStyle="1" w:styleId="ConsTitle">
    <w:name w:val="ConsTitle"/>
    <w:uiPriority w:val="99"/>
    <w:rsid w:val="00866D95"/>
    <w:pPr>
      <w:widowControl w:val="0"/>
      <w:ind w:right="19772"/>
    </w:pPr>
    <w:rPr>
      <w:rFonts w:ascii="Arial" w:eastAsia="Times New Roman" w:hAnsi="Arial" w:cs="Arial"/>
      <w:b/>
      <w:bCs/>
      <w:sz w:val="16"/>
      <w:szCs w:val="16"/>
    </w:rPr>
  </w:style>
  <w:style w:type="paragraph" w:styleId="22">
    <w:name w:val="Body Text 2"/>
    <w:aliases w:val="Знак"/>
    <w:basedOn w:val="a0"/>
    <w:link w:val="23"/>
    <w:uiPriority w:val="99"/>
    <w:rsid w:val="00866D95"/>
    <w:pPr>
      <w:ind w:left="1980" w:hanging="1260"/>
      <w:jc w:val="both"/>
    </w:pPr>
    <w:rPr>
      <w:b/>
      <w:sz w:val="28"/>
      <w:szCs w:val="20"/>
    </w:rPr>
  </w:style>
  <w:style w:type="character" w:customStyle="1" w:styleId="23">
    <w:name w:val="Основной текст 2 Знак"/>
    <w:aliases w:val="Знак Знак"/>
    <w:basedOn w:val="a1"/>
    <w:link w:val="22"/>
    <w:uiPriority w:val="99"/>
    <w:rsid w:val="00866D95"/>
    <w:rPr>
      <w:rFonts w:ascii="Times New Roman" w:eastAsia="Times New Roman" w:hAnsi="Times New Roman"/>
      <w:b/>
      <w:sz w:val="28"/>
    </w:rPr>
  </w:style>
  <w:style w:type="character" w:customStyle="1" w:styleId="BodyText2Char">
    <w:name w:val="Body Text 2 Char"/>
    <w:aliases w:val="Знак Char"/>
    <w:uiPriority w:val="99"/>
    <w:semiHidden/>
    <w:rsid w:val="00866D95"/>
    <w:rPr>
      <w:rFonts w:cs="Times New Roman"/>
      <w:sz w:val="24"/>
      <w:szCs w:val="24"/>
    </w:rPr>
  </w:style>
  <w:style w:type="paragraph" w:styleId="aff3">
    <w:name w:val="List"/>
    <w:aliases w:val="Знак3"/>
    <w:basedOn w:val="a0"/>
    <w:link w:val="aff4"/>
    <w:uiPriority w:val="99"/>
    <w:rsid w:val="00866D95"/>
    <w:pPr>
      <w:ind w:left="283" w:hanging="283"/>
    </w:pPr>
    <w:rPr>
      <w:sz w:val="20"/>
      <w:szCs w:val="20"/>
    </w:rPr>
  </w:style>
  <w:style w:type="character" w:customStyle="1" w:styleId="aff4">
    <w:name w:val="Список Знак"/>
    <w:aliases w:val="Знак3 Знак"/>
    <w:link w:val="aff3"/>
    <w:uiPriority w:val="99"/>
    <w:locked/>
    <w:rsid w:val="00866D95"/>
    <w:rPr>
      <w:rFonts w:ascii="Times New Roman" w:eastAsia="Times New Roman" w:hAnsi="Times New Roman"/>
    </w:rPr>
  </w:style>
  <w:style w:type="paragraph" w:styleId="24">
    <w:name w:val="List 2"/>
    <w:basedOn w:val="a0"/>
    <w:uiPriority w:val="99"/>
    <w:rsid w:val="00866D95"/>
    <w:pPr>
      <w:ind w:left="566" w:hanging="283"/>
    </w:pPr>
    <w:rPr>
      <w:sz w:val="20"/>
      <w:szCs w:val="20"/>
    </w:rPr>
  </w:style>
  <w:style w:type="paragraph" w:styleId="32">
    <w:name w:val="Body Text 3"/>
    <w:basedOn w:val="a0"/>
    <w:link w:val="33"/>
    <w:uiPriority w:val="99"/>
    <w:rsid w:val="00866D95"/>
    <w:pPr>
      <w:ind w:right="2975"/>
      <w:jc w:val="both"/>
    </w:pPr>
    <w:rPr>
      <w:sz w:val="28"/>
      <w:szCs w:val="28"/>
    </w:rPr>
  </w:style>
  <w:style w:type="character" w:customStyle="1" w:styleId="33">
    <w:name w:val="Основной текст 3 Знак"/>
    <w:basedOn w:val="a1"/>
    <w:link w:val="32"/>
    <w:uiPriority w:val="99"/>
    <w:rsid w:val="00866D95"/>
    <w:rPr>
      <w:rFonts w:ascii="Times New Roman" w:eastAsia="Times New Roman" w:hAnsi="Times New Roman"/>
      <w:sz w:val="28"/>
      <w:szCs w:val="28"/>
    </w:rPr>
  </w:style>
  <w:style w:type="paragraph" w:styleId="25">
    <w:name w:val="Body Text Indent 2"/>
    <w:aliases w:val="Знак2"/>
    <w:basedOn w:val="a0"/>
    <w:link w:val="26"/>
    <w:uiPriority w:val="99"/>
    <w:rsid w:val="00866D95"/>
    <w:pPr>
      <w:ind w:firstLine="720"/>
      <w:jc w:val="both"/>
    </w:pPr>
    <w:rPr>
      <w:sz w:val="28"/>
      <w:szCs w:val="20"/>
    </w:rPr>
  </w:style>
  <w:style w:type="character" w:customStyle="1" w:styleId="26">
    <w:name w:val="Основной текст с отступом 2 Знак"/>
    <w:aliases w:val="Знак2 Знак"/>
    <w:basedOn w:val="a1"/>
    <w:link w:val="25"/>
    <w:uiPriority w:val="99"/>
    <w:rsid w:val="00866D95"/>
    <w:rPr>
      <w:rFonts w:ascii="Times New Roman" w:eastAsia="Times New Roman" w:hAnsi="Times New Roman"/>
      <w:sz w:val="28"/>
    </w:rPr>
  </w:style>
  <w:style w:type="character" w:customStyle="1" w:styleId="BodyTextIndent2Char">
    <w:name w:val="Body Text Indent 2 Char"/>
    <w:aliases w:val="Знак2 Char"/>
    <w:uiPriority w:val="99"/>
    <w:semiHidden/>
    <w:rsid w:val="00866D95"/>
    <w:rPr>
      <w:rFonts w:cs="Times New Roman"/>
      <w:sz w:val="24"/>
      <w:szCs w:val="24"/>
    </w:rPr>
  </w:style>
  <w:style w:type="paragraph" w:styleId="34">
    <w:name w:val="Body Text Indent 3"/>
    <w:aliases w:val="Знак1"/>
    <w:basedOn w:val="a0"/>
    <w:link w:val="35"/>
    <w:uiPriority w:val="99"/>
    <w:rsid w:val="00866D95"/>
    <w:pPr>
      <w:spacing w:line="360" w:lineRule="auto"/>
      <w:ind w:firstLine="851"/>
      <w:jc w:val="both"/>
    </w:pPr>
    <w:rPr>
      <w:sz w:val="28"/>
      <w:szCs w:val="20"/>
    </w:rPr>
  </w:style>
  <w:style w:type="character" w:customStyle="1" w:styleId="35">
    <w:name w:val="Основной текст с отступом 3 Знак"/>
    <w:aliases w:val="Знак1 Знак"/>
    <w:basedOn w:val="a1"/>
    <w:link w:val="34"/>
    <w:uiPriority w:val="99"/>
    <w:rsid w:val="00866D95"/>
    <w:rPr>
      <w:rFonts w:ascii="Times New Roman" w:eastAsia="Times New Roman" w:hAnsi="Times New Roman"/>
      <w:sz w:val="28"/>
    </w:rPr>
  </w:style>
  <w:style w:type="character" w:customStyle="1" w:styleId="BodyTextIndent3Char">
    <w:name w:val="Body Text Indent 3 Char"/>
    <w:aliases w:val="Знак1 Char"/>
    <w:uiPriority w:val="99"/>
    <w:semiHidden/>
    <w:rsid w:val="00866D95"/>
    <w:rPr>
      <w:rFonts w:cs="Times New Roman"/>
      <w:sz w:val="16"/>
      <w:szCs w:val="16"/>
    </w:rPr>
  </w:style>
  <w:style w:type="paragraph" w:styleId="27">
    <w:name w:val="toc 2"/>
    <w:basedOn w:val="a0"/>
    <w:next w:val="a0"/>
    <w:autoRedefine/>
    <w:uiPriority w:val="99"/>
    <w:semiHidden/>
    <w:rsid w:val="00866D95"/>
    <w:pPr>
      <w:spacing w:before="120"/>
      <w:ind w:left="240"/>
    </w:pPr>
    <w:rPr>
      <w:b/>
      <w:bCs/>
      <w:sz w:val="22"/>
      <w:szCs w:val="22"/>
    </w:rPr>
  </w:style>
  <w:style w:type="paragraph" w:styleId="36">
    <w:name w:val="toc 3"/>
    <w:basedOn w:val="a0"/>
    <w:next w:val="a0"/>
    <w:autoRedefine/>
    <w:uiPriority w:val="99"/>
    <w:semiHidden/>
    <w:rsid w:val="00866D95"/>
    <w:pPr>
      <w:ind w:left="480"/>
    </w:pPr>
    <w:rPr>
      <w:sz w:val="20"/>
      <w:szCs w:val="20"/>
    </w:rPr>
  </w:style>
  <w:style w:type="paragraph" w:styleId="41">
    <w:name w:val="toc 4"/>
    <w:basedOn w:val="a0"/>
    <w:next w:val="a0"/>
    <w:autoRedefine/>
    <w:uiPriority w:val="99"/>
    <w:semiHidden/>
    <w:rsid w:val="00866D95"/>
    <w:pPr>
      <w:ind w:left="720"/>
    </w:pPr>
    <w:rPr>
      <w:sz w:val="20"/>
      <w:szCs w:val="20"/>
    </w:rPr>
  </w:style>
  <w:style w:type="paragraph" w:styleId="52">
    <w:name w:val="toc 5"/>
    <w:basedOn w:val="a0"/>
    <w:next w:val="a0"/>
    <w:autoRedefine/>
    <w:uiPriority w:val="99"/>
    <w:semiHidden/>
    <w:rsid w:val="00866D95"/>
    <w:pPr>
      <w:ind w:left="960"/>
    </w:pPr>
    <w:rPr>
      <w:sz w:val="20"/>
      <w:szCs w:val="20"/>
    </w:rPr>
  </w:style>
  <w:style w:type="paragraph" w:styleId="61">
    <w:name w:val="toc 6"/>
    <w:basedOn w:val="a0"/>
    <w:next w:val="a0"/>
    <w:autoRedefine/>
    <w:uiPriority w:val="99"/>
    <w:semiHidden/>
    <w:rsid w:val="00866D95"/>
    <w:pPr>
      <w:ind w:left="1200"/>
    </w:pPr>
    <w:rPr>
      <w:sz w:val="20"/>
      <w:szCs w:val="20"/>
    </w:rPr>
  </w:style>
  <w:style w:type="paragraph" w:styleId="71">
    <w:name w:val="toc 7"/>
    <w:basedOn w:val="a0"/>
    <w:next w:val="a0"/>
    <w:autoRedefine/>
    <w:uiPriority w:val="99"/>
    <w:semiHidden/>
    <w:rsid w:val="00866D95"/>
    <w:pPr>
      <w:ind w:left="1440"/>
    </w:pPr>
    <w:rPr>
      <w:sz w:val="20"/>
      <w:szCs w:val="20"/>
    </w:rPr>
  </w:style>
  <w:style w:type="paragraph" w:styleId="81">
    <w:name w:val="toc 8"/>
    <w:basedOn w:val="a0"/>
    <w:next w:val="a0"/>
    <w:autoRedefine/>
    <w:uiPriority w:val="99"/>
    <w:semiHidden/>
    <w:rsid w:val="00866D95"/>
    <w:pPr>
      <w:ind w:left="1680"/>
    </w:pPr>
    <w:rPr>
      <w:sz w:val="20"/>
      <w:szCs w:val="20"/>
    </w:rPr>
  </w:style>
  <w:style w:type="paragraph" w:styleId="91">
    <w:name w:val="toc 9"/>
    <w:basedOn w:val="a0"/>
    <w:next w:val="a0"/>
    <w:autoRedefine/>
    <w:uiPriority w:val="99"/>
    <w:semiHidden/>
    <w:rsid w:val="00866D95"/>
    <w:pPr>
      <w:ind w:left="1920"/>
    </w:pPr>
    <w:rPr>
      <w:sz w:val="20"/>
      <w:szCs w:val="20"/>
    </w:rPr>
  </w:style>
  <w:style w:type="paragraph" w:styleId="aff5">
    <w:name w:val="endnote text"/>
    <w:basedOn w:val="a0"/>
    <w:link w:val="aff6"/>
    <w:uiPriority w:val="99"/>
    <w:semiHidden/>
    <w:rsid w:val="00866D95"/>
    <w:rPr>
      <w:sz w:val="20"/>
      <w:szCs w:val="20"/>
    </w:rPr>
  </w:style>
  <w:style w:type="character" w:customStyle="1" w:styleId="aff6">
    <w:name w:val="Текст концевой сноски Знак"/>
    <w:basedOn w:val="a1"/>
    <w:link w:val="aff5"/>
    <w:uiPriority w:val="99"/>
    <w:semiHidden/>
    <w:rsid w:val="00866D95"/>
    <w:rPr>
      <w:rFonts w:ascii="Times New Roman" w:eastAsia="Times New Roman" w:hAnsi="Times New Roman"/>
    </w:rPr>
  </w:style>
  <w:style w:type="character" w:styleId="aff7">
    <w:name w:val="endnote reference"/>
    <w:uiPriority w:val="99"/>
    <w:semiHidden/>
    <w:rsid w:val="00866D95"/>
    <w:rPr>
      <w:rFonts w:cs="Times New Roman"/>
      <w:vertAlign w:val="superscript"/>
    </w:rPr>
  </w:style>
  <w:style w:type="paragraph" w:customStyle="1" w:styleId="aff8">
    <w:name w:val="Основной стиль Знак Знак"/>
    <w:basedOn w:val="a0"/>
    <w:link w:val="aff9"/>
    <w:uiPriority w:val="99"/>
    <w:rsid w:val="00866D95"/>
    <w:pPr>
      <w:spacing w:line="360" w:lineRule="auto"/>
      <w:ind w:firstLine="680"/>
      <w:jc w:val="both"/>
    </w:pPr>
    <w:rPr>
      <w:rFonts w:ascii="Book Antiqua" w:hAnsi="Book Antiqua"/>
      <w:sz w:val="28"/>
      <w:szCs w:val="20"/>
    </w:rPr>
  </w:style>
  <w:style w:type="character" w:customStyle="1" w:styleId="aff9">
    <w:name w:val="Основной стиль Знак Знак Знак"/>
    <w:link w:val="aff8"/>
    <w:uiPriority w:val="99"/>
    <w:locked/>
    <w:rsid w:val="00866D95"/>
    <w:rPr>
      <w:rFonts w:ascii="Book Antiqua" w:eastAsia="Times New Roman" w:hAnsi="Book Antiqua"/>
      <w:sz w:val="28"/>
    </w:rPr>
  </w:style>
  <w:style w:type="paragraph" w:customStyle="1" w:styleId="affa">
    <w:name w:val="Стиль названия Знак"/>
    <w:basedOn w:val="a0"/>
    <w:link w:val="affb"/>
    <w:uiPriority w:val="99"/>
    <w:rsid w:val="00866D95"/>
    <w:pPr>
      <w:spacing w:after="240"/>
      <w:ind w:firstLine="680"/>
      <w:jc w:val="both"/>
    </w:pPr>
    <w:rPr>
      <w:rFonts w:ascii="Book Antiqua" w:hAnsi="Book Antiqua"/>
      <w:b/>
      <w:sz w:val="28"/>
      <w:szCs w:val="20"/>
    </w:rPr>
  </w:style>
  <w:style w:type="character" w:customStyle="1" w:styleId="affb">
    <w:name w:val="Стиль названия Знак Знак"/>
    <w:link w:val="affa"/>
    <w:uiPriority w:val="99"/>
    <w:locked/>
    <w:rsid w:val="00866D95"/>
    <w:rPr>
      <w:rFonts w:ascii="Book Antiqua" w:eastAsia="Times New Roman" w:hAnsi="Book Antiqua"/>
      <w:b/>
      <w:sz w:val="28"/>
    </w:rPr>
  </w:style>
  <w:style w:type="paragraph" w:customStyle="1" w:styleId="affc">
    <w:name w:val="Стиль главы"/>
    <w:basedOn w:val="a4"/>
    <w:uiPriority w:val="99"/>
    <w:rsid w:val="00866D95"/>
    <w:pPr>
      <w:spacing w:before="240"/>
    </w:pPr>
    <w:rPr>
      <w:rFonts w:cs="Arial"/>
      <w:sz w:val="24"/>
      <w:lang w:val="ru-RU" w:eastAsia="ru-RU"/>
    </w:rPr>
  </w:style>
  <w:style w:type="paragraph" w:customStyle="1" w:styleId="210">
    <w:name w:val="Основной текст с отступом 21"/>
    <w:basedOn w:val="a0"/>
    <w:uiPriority w:val="99"/>
    <w:rsid w:val="00866D95"/>
    <w:pPr>
      <w:ind w:firstLine="720"/>
      <w:jc w:val="both"/>
    </w:pPr>
    <w:rPr>
      <w:sz w:val="28"/>
      <w:szCs w:val="20"/>
    </w:rPr>
  </w:style>
  <w:style w:type="paragraph" w:customStyle="1" w:styleId="affd">
    <w:name w:val="Основной Знак"/>
    <w:basedOn w:val="ConsNormal"/>
    <w:link w:val="affe"/>
    <w:uiPriority w:val="99"/>
    <w:rsid w:val="00866D95"/>
    <w:pPr>
      <w:tabs>
        <w:tab w:val="left" w:pos="709"/>
      </w:tabs>
      <w:spacing w:line="360" w:lineRule="auto"/>
      <w:ind w:right="0" w:firstLine="680"/>
      <w:jc w:val="both"/>
    </w:pPr>
    <w:rPr>
      <w:rFonts w:ascii="Book Antiqua" w:hAnsi="Book Antiqua"/>
      <w:sz w:val="28"/>
      <w:szCs w:val="20"/>
    </w:rPr>
  </w:style>
  <w:style w:type="character" w:customStyle="1" w:styleId="affe">
    <w:name w:val="Основной Знак Знак"/>
    <w:link w:val="affd"/>
    <w:uiPriority w:val="99"/>
    <w:locked/>
    <w:rsid w:val="00866D95"/>
    <w:rPr>
      <w:rFonts w:ascii="Book Antiqua" w:eastAsia="Times New Roman" w:hAnsi="Book Antiqua"/>
      <w:sz w:val="28"/>
    </w:rPr>
  </w:style>
  <w:style w:type="paragraph" w:customStyle="1" w:styleId="afff">
    <w:name w:val="ПереченьЗон"/>
    <w:basedOn w:val="a0"/>
    <w:uiPriority w:val="99"/>
    <w:rsid w:val="00866D95"/>
    <w:pPr>
      <w:tabs>
        <w:tab w:val="left" w:pos="1418"/>
      </w:tabs>
      <w:snapToGrid w:val="0"/>
      <w:spacing w:after="80"/>
      <w:ind w:left="1418" w:hanging="851"/>
      <w:jc w:val="both"/>
    </w:pPr>
    <w:rPr>
      <w:rFonts w:ascii="Arial" w:hAnsi="Arial"/>
      <w:sz w:val="22"/>
      <w:szCs w:val="20"/>
    </w:rPr>
  </w:style>
  <w:style w:type="paragraph" w:customStyle="1" w:styleId="FR1">
    <w:name w:val="FR1"/>
    <w:uiPriority w:val="99"/>
    <w:rsid w:val="00866D95"/>
    <w:pPr>
      <w:widowControl w:val="0"/>
      <w:autoSpaceDE w:val="0"/>
      <w:autoSpaceDN w:val="0"/>
      <w:adjustRightInd w:val="0"/>
      <w:ind w:left="4080"/>
    </w:pPr>
    <w:rPr>
      <w:rFonts w:ascii="Arial" w:eastAsia="Times New Roman" w:hAnsi="Arial" w:cs="Arial"/>
      <w:noProof/>
      <w:sz w:val="18"/>
      <w:szCs w:val="18"/>
    </w:rPr>
  </w:style>
  <w:style w:type="paragraph" w:styleId="afff0">
    <w:name w:val="Body Text Indent"/>
    <w:basedOn w:val="a0"/>
    <w:link w:val="afff1"/>
    <w:uiPriority w:val="99"/>
    <w:rsid w:val="00866D95"/>
    <w:pPr>
      <w:spacing w:after="120"/>
      <w:ind w:left="360"/>
    </w:pPr>
  </w:style>
  <w:style w:type="character" w:customStyle="1" w:styleId="afff1">
    <w:name w:val="Основной текст с отступом Знак"/>
    <w:basedOn w:val="a1"/>
    <w:link w:val="afff0"/>
    <w:uiPriority w:val="99"/>
    <w:rsid w:val="00866D95"/>
    <w:rPr>
      <w:rFonts w:ascii="Times New Roman" w:eastAsia="Times New Roman" w:hAnsi="Times New Roman"/>
      <w:sz w:val="24"/>
      <w:szCs w:val="24"/>
    </w:rPr>
  </w:style>
  <w:style w:type="paragraph" w:customStyle="1" w:styleId="ConsNormal1">
    <w:name w:val="ConsNormal"/>
    <w:uiPriority w:val="99"/>
    <w:rsid w:val="00866D95"/>
    <w:pPr>
      <w:autoSpaceDE w:val="0"/>
      <w:autoSpaceDN w:val="0"/>
      <w:adjustRightInd w:val="0"/>
      <w:ind w:right="19772" w:firstLine="720"/>
    </w:pPr>
    <w:rPr>
      <w:rFonts w:ascii="Arial" w:eastAsia="Times New Roman" w:hAnsi="Arial" w:cs="Arial"/>
    </w:rPr>
  </w:style>
  <w:style w:type="paragraph" w:customStyle="1" w:styleId="afff2">
    <w:name w:val="Основной"/>
    <w:basedOn w:val="ConsNormal1"/>
    <w:uiPriority w:val="99"/>
    <w:rsid w:val="00866D95"/>
    <w:pPr>
      <w:widowControl w:val="0"/>
      <w:tabs>
        <w:tab w:val="left" w:pos="709"/>
      </w:tabs>
      <w:autoSpaceDE/>
      <w:autoSpaceDN/>
      <w:adjustRightInd/>
      <w:spacing w:line="360" w:lineRule="auto"/>
      <w:ind w:right="0" w:firstLine="709"/>
      <w:jc w:val="both"/>
    </w:pPr>
    <w:rPr>
      <w:b/>
      <w:sz w:val="24"/>
      <w:szCs w:val="28"/>
    </w:rPr>
  </w:style>
  <w:style w:type="character" w:customStyle="1" w:styleId="37">
    <w:name w:val="Знак Знак Знак3"/>
    <w:uiPriority w:val="99"/>
    <w:rsid w:val="00866D95"/>
    <w:rPr>
      <w:b/>
      <w:sz w:val="28"/>
      <w:lang w:val="ru-RU" w:eastAsia="ru-RU"/>
    </w:rPr>
  </w:style>
  <w:style w:type="paragraph" w:customStyle="1" w:styleId="FR2">
    <w:name w:val="FR2"/>
    <w:uiPriority w:val="99"/>
    <w:rsid w:val="00866D95"/>
    <w:pPr>
      <w:widowControl w:val="0"/>
      <w:autoSpaceDE w:val="0"/>
      <w:autoSpaceDN w:val="0"/>
      <w:adjustRightInd w:val="0"/>
      <w:ind w:left="1880"/>
    </w:pPr>
    <w:rPr>
      <w:rFonts w:ascii="Arial" w:eastAsia="Times New Roman" w:hAnsi="Arial" w:cs="Arial"/>
      <w:sz w:val="12"/>
      <w:szCs w:val="12"/>
      <w:lang w:val="en-US"/>
    </w:rPr>
  </w:style>
  <w:style w:type="paragraph" w:customStyle="1" w:styleId="310">
    <w:name w:val="Основной текст 31"/>
    <w:basedOn w:val="a0"/>
    <w:uiPriority w:val="99"/>
    <w:rsid w:val="00866D95"/>
    <w:pPr>
      <w:widowControl w:val="0"/>
      <w:shd w:val="clear" w:color="auto" w:fill="FFFFFF"/>
      <w:spacing w:after="100"/>
      <w:jc w:val="both"/>
    </w:pPr>
    <w:rPr>
      <w:rFonts w:ascii="Arial" w:hAnsi="Arial"/>
      <w:b/>
      <w:color w:val="000000"/>
      <w:sz w:val="28"/>
      <w:szCs w:val="20"/>
    </w:rPr>
  </w:style>
  <w:style w:type="paragraph" w:styleId="afff3">
    <w:name w:val="Block Text"/>
    <w:basedOn w:val="a0"/>
    <w:uiPriority w:val="99"/>
    <w:rsid w:val="00866D95"/>
    <w:pPr>
      <w:widowControl w:val="0"/>
      <w:tabs>
        <w:tab w:val="right" w:leader="dot" w:pos="9356"/>
      </w:tabs>
      <w:autoSpaceDE w:val="0"/>
      <w:autoSpaceDN w:val="0"/>
      <w:adjustRightInd w:val="0"/>
      <w:spacing w:line="300" w:lineRule="auto"/>
      <w:ind w:left="142" w:right="-217" w:firstLine="98"/>
      <w:jc w:val="both"/>
    </w:pPr>
    <w:rPr>
      <w:rFonts w:ascii="Arial" w:hAnsi="Arial" w:cs="Arial"/>
      <w:sz w:val="22"/>
      <w:szCs w:val="22"/>
    </w:rPr>
  </w:style>
  <w:style w:type="character" w:styleId="afff4">
    <w:name w:val="FollowedHyperlink"/>
    <w:uiPriority w:val="99"/>
    <w:rsid w:val="00866D95"/>
    <w:rPr>
      <w:rFonts w:cs="Times New Roman"/>
      <w:color w:val="800080"/>
      <w:u w:val="single"/>
    </w:rPr>
  </w:style>
  <w:style w:type="paragraph" w:customStyle="1" w:styleId="Iauiue">
    <w:name w:val="Iau?iue"/>
    <w:uiPriority w:val="99"/>
    <w:rsid w:val="00866D95"/>
    <w:pPr>
      <w:widowControl w:val="0"/>
    </w:pPr>
    <w:rPr>
      <w:rFonts w:ascii="Times New Roman" w:eastAsia="Times New Roman" w:hAnsi="Times New Roman"/>
    </w:rPr>
  </w:style>
  <w:style w:type="paragraph" w:customStyle="1" w:styleId="Iniiaiieoaenonionooiii2">
    <w:name w:val="Iniiaiie oaeno n ionooiii 2"/>
    <w:basedOn w:val="Iauiue"/>
    <w:uiPriority w:val="99"/>
    <w:rsid w:val="00866D95"/>
    <w:pPr>
      <w:widowControl/>
      <w:ind w:firstLine="284"/>
      <w:jc w:val="both"/>
    </w:pPr>
    <w:rPr>
      <w:rFonts w:ascii="Peterburg" w:hAnsi="Peterburg"/>
    </w:rPr>
  </w:style>
  <w:style w:type="paragraph" w:customStyle="1" w:styleId="311">
    <w:name w:val="Основной текст с отступом 31"/>
    <w:basedOn w:val="a0"/>
    <w:uiPriority w:val="99"/>
    <w:rsid w:val="00866D95"/>
    <w:pPr>
      <w:widowControl w:val="0"/>
      <w:shd w:val="clear" w:color="auto" w:fill="FFFFFF"/>
      <w:spacing w:after="100"/>
      <w:ind w:firstLine="720"/>
      <w:jc w:val="both"/>
    </w:pPr>
    <w:rPr>
      <w:sz w:val="28"/>
      <w:szCs w:val="20"/>
    </w:rPr>
  </w:style>
  <w:style w:type="paragraph" w:customStyle="1" w:styleId="211">
    <w:name w:val="Основной текст 21"/>
    <w:basedOn w:val="a0"/>
    <w:uiPriority w:val="99"/>
    <w:rsid w:val="00866D95"/>
    <w:pPr>
      <w:widowControl w:val="0"/>
      <w:shd w:val="clear" w:color="auto" w:fill="FFFFFF"/>
      <w:spacing w:after="100"/>
      <w:jc w:val="both"/>
    </w:pPr>
    <w:rPr>
      <w:rFonts w:ascii="Arial" w:hAnsi="Arial"/>
      <w:b/>
      <w:i/>
      <w:color w:val="000000"/>
      <w:sz w:val="28"/>
      <w:szCs w:val="20"/>
    </w:rPr>
  </w:style>
  <w:style w:type="paragraph" w:customStyle="1" w:styleId="0">
    <w:name w:val="Заголовок 0"/>
    <w:uiPriority w:val="99"/>
    <w:rsid w:val="00866D95"/>
    <w:pPr>
      <w:jc w:val="center"/>
    </w:pPr>
    <w:rPr>
      <w:rFonts w:ascii="Arial" w:eastAsia="Times New Roman" w:hAnsi="Arial"/>
      <w:sz w:val="28"/>
    </w:rPr>
  </w:style>
  <w:style w:type="paragraph" w:customStyle="1" w:styleId="afff5">
    <w:name w:val="НазвТаблицы"/>
    <w:basedOn w:val="a0"/>
    <w:uiPriority w:val="99"/>
    <w:rsid w:val="00866D95"/>
    <w:pPr>
      <w:tabs>
        <w:tab w:val="left" w:pos="567"/>
        <w:tab w:val="right" w:pos="9631"/>
      </w:tabs>
      <w:spacing w:after="80"/>
      <w:ind w:firstLine="567"/>
    </w:pPr>
    <w:rPr>
      <w:rFonts w:ascii="Arial" w:hAnsi="Arial"/>
      <w:b/>
      <w:sz w:val="22"/>
      <w:szCs w:val="20"/>
    </w:rPr>
  </w:style>
  <w:style w:type="paragraph" w:customStyle="1" w:styleId="afff6">
    <w:name w:val="ОсновнойРаб"/>
    <w:basedOn w:val="25"/>
    <w:autoRedefine/>
    <w:uiPriority w:val="99"/>
    <w:rsid w:val="00866D95"/>
    <w:pPr>
      <w:tabs>
        <w:tab w:val="num" w:pos="0"/>
      </w:tabs>
      <w:ind w:firstLine="561"/>
    </w:pPr>
    <w:rPr>
      <w:rFonts w:ascii="Arial" w:hAnsi="Arial"/>
      <w:sz w:val="24"/>
      <w:szCs w:val="24"/>
    </w:rPr>
  </w:style>
  <w:style w:type="paragraph" w:customStyle="1" w:styleId="afff7">
    <w:name w:val="Стиль заключения Знак"/>
    <w:basedOn w:val="a0"/>
    <w:link w:val="afff8"/>
    <w:uiPriority w:val="99"/>
    <w:rsid w:val="00866D95"/>
    <w:pPr>
      <w:spacing w:line="360" w:lineRule="auto"/>
      <w:ind w:firstLine="720"/>
      <w:jc w:val="both"/>
    </w:pPr>
    <w:rPr>
      <w:sz w:val="28"/>
      <w:szCs w:val="20"/>
    </w:rPr>
  </w:style>
  <w:style w:type="character" w:customStyle="1" w:styleId="afff8">
    <w:name w:val="Стиль заключения Знак Знак"/>
    <w:link w:val="afff7"/>
    <w:uiPriority w:val="99"/>
    <w:locked/>
    <w:rsid w:val="00866D95"/>
    <w:rPr>
      <w:rFonts w:ascii="Times New Roman" w:eastAsia="Times New Roman" w:hAnsi="Times New Roman"/>
      <w:sz w:val="28"/>
    </w:rPr>
  </w:style>
  <w:style w:type="paragraph" w:customStyle="1" w:styleId="afff9">
    <w:name w:val="Обычный.Обычный для диссертации"/>
    <w:uiPriority w:val="99"/>
    <w:rsid w:val="00866D95"/>
    <w:pPr>
      <w:autoSpaceDE w:val="0"/>
      <w:autoSpaceDN w:val="0"/>
      <w:spacing w:line="360" w:lineRule="auto"/>
      <w:ind w:firstLine="709"/>
      <w:jc w:val="both"/>
    </w:pPr>
    <w:rPr>
      <w:rFonts w:ascii="Times New Roman" w:eastAsia="Times New Roman" w:hAnsi="Times New Roman"/>
      <w:sz w:val="28"/>
      <w:szCs w:val="28"/>
    </w:rPr>
  </w:style>
  <w:style w:type="paragraph" w:customStyle="1" w:styleId="afffa">
    <w:name w:val="Стиль порядка"/>
    <w:basedOn w:val="a0"/>
    <w:uiPriority w:val="99"/>
    <w:rsid w:val="00866D95"/>
    <w:pPr>
      <w:tabs>
        <w:tab w:val="left" w:pos="1080"/>
        <w:tab w:val="left" w:pos="1260"/>
      </w:tabs>
      <w:spacing w:line="360" w:lineRule="auto"/>
      <w:ind w:firstLine="720"/>
      <w:jc w:val="both"/>
    </w:pPr>
    <w:rPr>
      <w:sz w:val="28"/>
      <w:szCs w:val="28"/>
    </w:rPr>
  </w:style>
  <w:style w:type="paragraph" w:customStyle="1" w:styleId="12">
    <w:name w:val="Стиль1"/>
    <w:basedOn w:val="a0"/>
    <w:uiPriority w:val="99"/>
    <w:rsid w:val="00866D95"/>
    <w:pPr>
      <w:spacing w:line="360" w:lineRule="auto"/>
      <w:ind w:firstLine="720"/>
      <w:jc w:val="both"/>
    </w:pPr>
    <w:rPr>
      <w:sz w:val="28"/>
      <w:szCs w:val="28"/>
    </w:rPr>
  </w:style>
  <w:style w:type="paragraph" w:customStyle="1" w:styleId="nienie">
    <w:name w:val="nienie"/>
    <w:basedOn w:val="Iauiue"/>
    <w:uiPriority w:val="99"/>
    <w:rsid w:val="00866D95"/>
    <w:pPr>
      <w:keepLines/>
      <w:ind w:left="709" w:hanging="284"/>
      <w:jc w:val="both"/>
    </w:pPr>
    <w:rPr>
      <w:rFonts w:ascii="Peterburg" w:hAnsi="Peterburg"/>
      <w:sz w:val="24"/>
    </w:rPr>
  </w:style>
  <w:style w:type="paragraph" w:customStyle="1" w:styleId="221">
    <w:name w:val="Средний список 2 — акцент 21"/>
    <w:hidden/>
    <w:uiPriority w:val="99"/>
    <w:rsid w:val="00866D95"/>
    <w:rPr>
      <w:rFonts w:ascii="Times New Roman" w:eastAsia="Times New Roman" w:hAnsi="Times New Roman"/>
      <w:sz w:val="24"/>
      <w:szCs w:val="24"/>
    </w:rPr>
  </w:style>
  <w:style w:type="paragraph" w:styleId="afffb">
    <w:name w:val="Normal (Web)"/>
    <w:basedOn w:val="a0"/>
    <w:uiPriority w:val="99"/>
    <w:unhideWhenUsed/>
    <w:rsid w:val="00866D95"/>
    <w:pPr>
      <w:spacing w:before="100" w:beforeAutospacing="1" w:after="100" w:afterAutospacing="1"/>
    </w:pPr>
  </w:style>
  <w:style w:type="paragraph" w:customStyle="1" w:styleId="110">
    <w:name w:val="Цветной список — акцент 11"/>
    <w:basedOn w:val="a0"/>
    <w:uiPriority w:val="99"/>
    <w:qFormat/>
    <w:rsid w:val="00866D95"/>
    <w:pPr>
      <w:ind w:left="720"/>
      <w:contextualSpacing/>
    </w:pPr>
  </w:style>
  <w:style w:type="character" w:customStyle="1" w:styleId="blk">
    <w:name w:val="blk"/>
    <w:basedOn w:val="a1"/>
    <w:rsid w:val="00866D95"/>
  </w:style>
  <w:style w:type="paragraph" w:styleId="afffc">
    <w:name w:val="Revision"/>
    <w:hidden/>
    <w:uiPriority w:val="99"/>
    <w:semiHidden/>
    <w:rsid w:val="00866D95"/>
    <w:rPr>
      <w:rFonts w:asciiTheme="minorHAnsi" w:eastAsiaTheme="minorHAnsi" w:hAnsiTheme="minorHAnsi" w:cstheme="minorBidi"/>
      <w:sz w:val="22"/>
      <w:szCs w:val="22"/>
      <w:lang w:eastAsia="en-US"/>
    </w:rPr>
  </w:style>
  <w:style w:type="paragraph" w:styleId="afffd">
    <w:name w:val="No Spacing"/>
    <w:uiPriority w:val="1"/>
    <w:qFormat/>
    <w:rsid w:val="00866D95"/>
    <w:pPr>
      <w:jc w:val="center"/>
    </w:pPr>
    <w:rPr>
      <w:rFonts w:ascii="Times New Roman" w:eastAsia="Times New Roman" w:hAnsi="Times New Roman"/>
      <w:b/>
      <w:sz w:val="24"/>
      <w:szCs w:val="24"/>
    </w:rPr>
  </w:style>
  <w:style w:type="paragraph" w:customStyle="1" w:styleId="-12">
    <w:name w:val="Цветной список - Акцент 12"/>
    <w:basedOn w:val="a0"/>
    <w:qFormat/>
    <w:rsid w:val="00866D95"/>
    <w:pPr>
      <w:ind w:left="720"/>
      <w:contextualSpacing/>
    </w:pPr>
    <w:rPr>
      <w:rFonts w:ascii="Cambria" w:eastAsia="MS Mincho" w:hAnsi="Cambria"/>
    </w:rPr>
  </w:style>
  <w:style w:type="paragraph" w:customStyle="1" w:styleId="13">
    <w:name w:val="Обычный1"/>
    <w:rsid w:val="00866D95"/>
    <w:pPr>
      <w:pBdr>
        <w:top w:val="nil"/>
        <w:left w:val="nil"/>
        <w:bottom w:val="nil"/>
        <w:right w:val="nil"/>
        <w:between w:val="nil"/>
      </w:pBdr>
    </w:pPr>
    <w:rPr>
      <w:rFonts w:eastAsia="Cambria" w:cs="Cambria"/>
      <w:color w:val="000000"/>
    </w:rPr>
  </w:style>
  <w:style w:type="numbering" w:customStyle="1" w:styleId="14">
    <w:name w:val="Нет списка1"/>
    <w:next w:val="a3"/>
    <w:uiPriority w:val="99"/>
    <w:semiHidden/>
    <w:unhideWhenUsed/>
    <w:rsid w:val="00866D95"/>
  </w:style>
  <w:style w:type="paragraph" w:customStyle="1" w:styleId="15">
    <w:name w:val="Рецензия1"/>
    <w:next w:val="afffc"/>
    <w:hidden/>
    <w:uiPriority w:val="99"/>
    <w:semiHidden/>
    <w:rsid w:val="00866D95"/>
    <w:rPr>
      <w:rFonts w:asciiTheme="minorHAnsi" w:eastAsiaTheme="minorHAnsi" w:hAnsiTheme="minorHAnsi" w:cstheme="minorBidi"/>
      <w:sz w:val="22"/>
      <w:szCs w:val="22"/>
      <w:lang w:eastAsia="en-US"/>
    </w:rPr>
  </w:style>
  <w:style w:type="table" w:customStyle="1" w:styleId="16">
    <w:name w:val="Сетка таблицы1"/>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0"/>
    <w:uiPriority w:val="39"/>
    <w:rsid w:val="0086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1"/>
    <w:link w:val="Bodytext20"/>
    <w:locked/>
    <w:rsid w:val="00892622"/>
    <w:rPr>
      <w:rFonts w:ascii="Arial" w:eastAsia="Arial" w:hAnsi="Arial" w:cs="Arial"/>
      <w:sz w:val="21"/>
      <w:szCs w:val="21"/>
      <w:shd w:val="clear" w:color="auto" w:fill="FFFFFF"/>
    </w:rPr>
  </w:style>
  <w:style w:type="paragraph" w:customStyle="1" w:styleId="Bodytext20">
    <w:name w:val="Body text (2)"/>
    <w:basedOn w:val="a0"/>
    <w:link w:val="Bodytext2"/>
    <w:rsid w:val="00892622"/>
    <w:pPr>
      <w:widowControl w:val="0"/>
      <w:shd w:val="clear" w:color="auto" w:fill="FFFFFF"/>
      <w:spacing w:line="365" w:lineRule="exact"/>
    </w:pPr>
    <w:rPr>
      <w:rFonts w:ascii="Arial" w:eastAsia="Arial" w:hAnsi="Arial" w:cs="Arial"/>
      <w:sz w:val="21"/>
      <w:szCs w:val="21"/>
    </w:rPr>
  </w:style>
  <w:style w:type="paragraph" w:customStyle="1" w:styleId="s1">
    <w:name w:val="s_1"/>
    <w:basedOn w:val="a0"/>
    <w:rsid w:val="00892622"/>
    <w:pPr>
      <w:spacing w:before="100" w:beforeAutospacing="1" w:after="100" w:afterAutospacing="1"/>
    </w:pPr>
  </w:style>
  <w:style w:type="paragraph" w:customStyle="1" w:styleId="s16">
    <w:name w:val="s_16"/>
    <w:basedOn w:val="a0"/>
    <w:rsid w:val="00892622"/>
    <w:pPr>
      <w:spacing w:before="100" w:beforeAutospacing="1" w:after="100" w:afterAutospacing="1"/>
    </w:pPr>
  </w:style>
  <w:style w:type="paragraph" w:customStyle="1" w:styleId="formattext">
    <w:name w:val="formattext"/>
    <w:basedOn w:val="a0"/>
    <w:uiPriority w:val="99"/>
    <w:rsid w:val="00534BBE"/>
    <w:pPr>
      <w:spacing w:before="100" w:beforeAutospacing="1" w:after="100" w:afterAutospacing="1"/>
    </w:pPr>
  </w:style>
  <w:style w:type="paragraph" w:customStyle="1" w:styleId="ConsPlusTitle">
    <w:name w:val="ConsPlusTitle"/>
    <w:rsid w:val="00534BBE"/>
    <w:pPr>
      <w:autoSpaceDE w:val="0"/>
      <w:autoSpaceDN w:val="0"/>
      <w:adjustRightInd w:val="0"/>
    </w:pPr>
    <w:rPr>
      <w:rFonts w:ascii="Times New Roman" w:eastAsia="Times New Roman" w:hAnsi="Times New Roman"/>
      <w:b/>
      <w:bCs/>
      <w:sz w:val="24"/>
      <w:szCs w:val="24"/>
    </w:rPr>
  </w:style>
  <w:style w:type="paragraph" w:customStyle="1" w:styleId="afffe">
    <w:basedOn w:val="a0"/>
    <w:next w:val="afc"/>
    <w:link w:val="affff"/>
    <w:uiPriority w:val="10"/>
    <w:qFormat/>
    <w:rsid w:val="00534BBE"/>
    <w:pPr>
      <w:widowControl w:val="0"/>
      <w:autoSpaceDE w:val="0"/>
      <w:autoSpaceDN w:val="0"/>
      <w:ind w:left="238" w:right="265"/>
      <w:jc w:val="center"/>
    </w:pPr>
    <w:rPr>
      <w:b/>
      <w:bCs/>
      <w:sz w:val="28"/>
      <w:szCs w:val="28"/>
      <w:lang w:eastAsia="en-US"/>
    </w:rPr>
  </w:style>
  <w:style w:type="paragraph" w:customStyle="1" w:styleId="Style11">
    <w:name w:val="Style11"/>
    <w:basedOn w:val="a0"/>
    <w:uiPriority w:val="99"/>
    <w:rsid w:val="00534BBE"/>
    <w:pPr>
      <w:widowControl w:val="0"/>
      <w:autoSpaceDE w:val="0"/>
      <w:autoSpaceDN w:val="0"/>
      <w:adjustRightInd w:val="0"/>
      <w:spacing w:line="324" w:lineRule="exact"/>
      <w:ind w:firstLine="715"/>
      <w:jc w:val="both"/>
    </w:pPr>
  </w:style>
  <w:style w:type="paragraph" w:customStyle="1" w:styleId="pboth">
    <w:name w:val="pboth"/>
    <w:basedOn w:val="a0"/>
    <w:uiPriority w:val="99"/>
    <w:rsid w:val="00534BBE"/>
    <w:pPr>
      <w:spacing w:before="100" w:beforeAutospacing="1" w:after="100" w:afterAutospacing="1"/>
    </w:pPr>
  </w:style>
  <w:style w:type="character" w:customStyle="1" w:styleId="29">
    <w:name w:val="Средняя сетка 2 Знак"/>
    <w:link w:val="2a"/>
    <w:uiPriority w:val="1"/>
    <w:locked/>
    <w:rsid w:val="00534BBE"/>
    <w:rPr>
      <w:sz w:val="22"/>
      <w:szCs w:val="22"/>
      <w:lang w:eastAsia="en-US"/>
    </w:rPr>
  </w:style>
  <w:style w:type="character" w:customStyle="1" w:styleId="Heading1">
    <w:name w:val="Heading #1_"/>
    <w:link w:val="Heading10"/>
    <w:locked/>
    <w:rsid w:val="00534BBE"/>
    <w:rPr>
      <w:rFonts w:ascii="Sylfaen" w:eastAsia="Sylfaen" w:hAnsi="Sylfaen" w:cs="Sylfaen"/>
      <w:sz w:val="30"/>
      <w:szCs w:val="30"/>
      <w:shd w:val="clear" w:color="auto" w:fill="FFFFFF"/>
    </w:rPr>
  </w:style>
  <w:style w:type="paragraph" w:customStyle="1" w:styleId="Heading10">
    <w:name w:val="Heading #1"/>
    <w:basedOn w:val="a0"/>
    <w:link w:val="Heading1"/>
    <w:rsid w:val="00534BBE"/>
    <w:pPr>
      <w:widowControl w:val="0"/>
      <w:shd w:val="clear" w:color="auto" w:fill="FFFFFF"/>
      <w:spacing w:line="360" w:lineRule="exact"/>
      <w:jc w:val="center"/>
      <w:outlineLvl w:val="0"/>
    </w:pPr>
    <w:rPr>
      <w:rFonts w:ascii="Sylfaen" w:eastAsia="Sylfaen" w:hAnsi="Sylfaen" w:cs="Sylfaen"/>
      <w:sz w:val="30"/>
      <w:szCs w:val="30"/>
    </w:rPr>
  </w:style>
  <w:style w:type="character" w:customStyle="1" w:styleId="Bodytext2Sylfaen">
    <w:name w:val="Body text (2) + Sylfaen"/>
    <w:rsid w:val="00534BBE"/>
    <w:rPr>
      <w:rFonts w:ascii="Sylfaen" w:eastAsia="Sylfaen" w:hAnsi="Sylfaen" w:cs="Sylfaen"/>
      <w:color w:val="000000"/>
      <w:spacing w:val="0"/>
      <w:w w:val="100"/>
      <w:position w:val="0"/>
      <w:shd w:val="clear" w:color="auto" w:fill="FFFFFF"/>
      <w:lang w:val="ru-RU" w:eastAsia="ru-RU" w:bidi="ru-RU"/>
    </w:rPr>
  </w:style>
  <w:style w:type="character" w:customStyle="1" w:styleId="Bodytext2Candara">
    <w:name w:val="Body text (2) + Candara"/>
    <w:aliases w:val="8.5 pt,Spacing 1 pt"/>
    <w:rsid w:val="00534BBE"/>
    <w:rPr>
      <w:rFonts w:ascii="Candara" w:eastAsia="Candara" w:hAnsi="Candara" w:cs="Candara"/>
      <w:color w:val="000000"/>
      <w:spacing w:val="20"/>
      <w:w w:val="100"/>
      <w:position w:val="0"/>
      <w:sz w:val="17"/>
      <w:szCs w:val="17"/>
      <w:shd w:val="clear" w:color="auto" w:fill="FFFFFF"/>
      <w:lang w:val="ru-RU" w:eastAsia="ru-RU" w:bidi="ru-RU"/>
    </w:rPr>
  </w:style>
  <w:style w:type="character" w:customStyle="1" w:styleId="Bodytext2MicrosoftSansSerif">
    <w:name w:val="Body text (2) + Microsoft Sans Serif"/>
    <w:aliases w:val="7 pt,Spacing 0 pt"/>
    <w:rsid w:val="00534BBE"/>
    <w:rPr>
      <w:rFonts w:ascii="Microsoft Sans Serif" w:eastAsia="Microsoft Sans Serif" w:hAnsi="Microsoft Sans Serif" w:cs="Microsoft Sans Serif"/>
      <w:color w:val="000000"/>
      <w:spacing w:val="10"/>
      <w:w w:val="100"/>
      <w:position w:val="0"/>
      <w:sz w:val="14"/>
      <w:szCs w:val="14"/>
      <w:shd w:val="clear" w:color="auto" w:fill="FFFFFF"/>
      <w:lang w:val="ru-RU" w:eastAsia="ru-RU" w:bidi="ru-RU"/>
    </w:rPr>
  </w:style>
  <w:style w:type="character" w:customStyle="1" w:styleId="Bodytext2Candara85ptSpacing1pt">
    <w:name w:val="Body text (2) + Candara;8.5 pt;Spacing 1 pt"/>
    <w:rsid w:val="00534BBE"/>
    <w:rPr>
      <w:rFonts w:ascii="Candara" w:eastAsia="Candara" w:hAnsi="Candara" w:cs="Candara"/>
      <w:b w:val="0"/>
      <w:bCs w:val="0"/>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Bodytext2MicrosoftSansSerif7ptSpacing0pt">
    <w:name w:val="Body text (2) + Microsoft Sans Serif;7 pt;Spacing 0 pt"/>
    <w:rsid w:val="00534BBE"/>
    <w:rPr>
      <w:rFonts w:ascii="Microsoft Sans Serif" w:eastAsia="Microsoft Sans Serif" w:hAnsi="Microsoft Sans Serif" w:cs="Microsoft Sans Serif"/>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Bodytext295ptBold">
    <w:name w:val="Body text (2) + 9.5 pt;Bold"/>
    <w:rsid w:val="00534BBE"/>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table" w:customStyle="1" w:styleId="TableNormal">
    <w:name w:val="Table Normal"/>
    <w:uiPriority w:val="2"/>
    <w:semiHidden/>
    <w:unhideWhenUsed/>
    <w:qFormat/>
    <w:rsid w:val="00534BB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34BBE"/>
    <w:pPr>
      <w:widowControl w:val="0"/>
      <w:autoSpaceDE w:val="0"/>
      <w:autoSpaceDN w:val="0"/>
      <w:ind w:left="108"/>
    </w:pPr>
    <w:rPr>
      <w:sz w:val="22"/>
      <w:szCs w:val="22"/>
      <w:lang w:eastAsia="en-US"/>
    </w:rPr>
  </w:style>
  <w:style w:type="table" w:customStyle="1" w:styleId="TableNormal1">
    <w:name w:val="Table Normal1"/>
    <w:uiPriority w:val="2"/>
    <w:semiHidden/>
    <w:unhideWhenUsed/>
    <w:qFormat/>
    <w:rsid w:val="00534BB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ff">
    <w:name w:val="Заголовок Знак"/>
    <w:link w:val="afffe"/>
    <w:uiPriority w:val="10"/>
    <w:rsid w:val="00534BBE"/>
    <w:rPr>
      <w:rFonts w:ascii="Times New Roman" w:eastAsia="Times New Roman" w:hAnsi="Times New Roman"/>
      <w:b/>
      <w:bCs/>
      <w:sz w:val="28"/>
      <w:szCs w:val="28"/>
      <w:lang w:eastAsia="en-US"/>
    </w:rPr>
  </w:style>
  <w:style w:type="character" w:customStyle="1" w:styleId="Bodytext295pt">
    <w:name w:val="Body text (2) + 9.5 pt"/>
    <w:rsid w:val="00534BBE"/>
    <w:rPr>
      <w:rFonts w:ascii="Times New Roman" w:eastAsia="Times New Roman" w:hAnsi="Times New Roman"/>
      <w:color w:val="000000"/>
      <w:spacing w:val="0"/>
      <w:w w:val="100"/>
      <w:position w:val="0"/>
      <w:sz w:val="19"/>
      <w:szCs w:val="19"/>
      <w:shd w:val="clear" w:color="auto" w:fill="FFFFFF"/>
      <w:lang w:val="ru-RU" w:eastAsia="ru-RU" w:bidi="ru-RU"/>
    </w:rPr>
  </w:style>
  <w:style w:type="character" w:customStyle="1" w:styleId="Bodytext2Bold">
    <w:name w:val="Body text (2) + Bold"/>
    <w:rsid w:val="00534BBE"/>
    <w:rPr>
      <w:rFonts w:ascii="Times New Roman" w:eastAsia="Times New Roman" w:hAnsi="Times New Roman"/>
      <w:b/>
      <w:bCs/>
      <w:color w:val="000000"/>
      <w:spacing w:val="0"/>
      <w:w w:val="100"/>
      <w:position w:val="0"/>
      <w:sz w:val="26"/>
      <w:szCs w:val="26"/>
      <w:shd w:val="clear" w:color="auto" w:fill="FFFFFF"/>
      <w:lang w:val="ru-RU" w:eastAsia="ru-RU" w:bidi="ru-RU"/>
    </w:rPr>
  </w:style>
  <w:style w:type="table" w:styleId="2a">
    <w:name w:val="Medium Grid 2"/>
    <w:basedOn w:val="a2"/>
    <w:link w:val="29"/>
    <w:uiPriority w:val="1"/>
    <w:rsid w:val="00534BBE"/>
    <w:rPr>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8894">
      <w:bodyDiv w:val="1"/>
      <w:marLeft w:val="0"/>
      <w:marRight w:val="0"/>
      <w:marTop w:val="0"/>
      <w:marBottom w:val="0"/>
      <w:divBdr>
        <w:top w:val="none" w:sz="0" w:space="0" w:color="auto"/>
        <w:left w:val="none" w:sz="0" w:space="0" w:color="auto"/>
        <w:bottom w:val="none" w:sz="0" w:space="0" w:color="auto"/>
        <w:right w:val="none" w:sz="0" w:space="0" w:color="auto"/>
      </w:divBdr>
    </w:div>
    <w:div w:id="243534182">
      <w:bodyDiv w:val="1"/>
      <w:marLeft w:val="0"/>
      <w:marRight w:val="0"/>
      <w:marTop w:val="0"/>
      <w:marBottom w:val="0"/>
      <w:divBdr>
        <w:top w:val="none" w:sz="0" w:space="0" w:color="auto"/>
        <w:left w:val="none" w:sz="0" w:space="0" w:color="auto"/>
        <w:bottom w:val="none" w:sz="0" w:space="0" w:color="auto"/>
        <w:right w:val="none" w:sz="0" w:space="0" w:color="auto"/>
      </w:divBdr>
    </w:div>
    <w:div w:id="429354853">
      <w:bodyDiv w:val="1"/>
      <w:marLeft w:val="0"/>
      <w:marRight w:val="0"/>
      <w:marTop w:val="0"/>
      <w:marBottom w:val="0"/>
      <w:divBdr>
        <w:top w:val="none" w:sz="0" w:space="0" w:color="auto"/>
        <w:left w:val="none" w:sz="0" w:space="0" w:color="auto"/>
        <w:bottom w:val="none" w:sz="0" w:space="0" w:color="auto"/>
        <w:right w:val="none" w:sz="0" w:space="0" w:color="auto"/>
      </w:divBdr>
    </w:div>
    <w:div w:id="859053766">
      <w:bodyDiv w:val="1"/>
      <w:marLeft w:val="0"/>
      <w:marRight w:val="0"/>
      <w:marTop w:val="0"/>
      <w:marBottom w:val="0"/>
      <w:divBdr>
        <w:top w:val="none" w:sz="0" w:space="0" w:color="auto"/>
        <w:left w:val="none" w:sz="0" w:space="0" w:color="auto"/>
        <w:bottom w:val="none" w:sz="0" w:space="0" w:color="auto"/>
        <w:right w:val="none" w:sz="0" w:space="0" w:color="auto"/>
      </w:divBdr>
    </w:div>
    <w:div w:id="899562128">
      <w:bodyDiv w:val="1"/>
      <w:marLeft w:val="0"/>
      <w:marRight w:val="0"/>
      <w:marTop w:val="0"/>
      <w:marBottom w:val="0"/>
      <w:divBdr>
        <w:top w:val="none" w:sz="0" w:space="0" w:color="auto"/>
        <w:left w:val="none" w:sz="0" w:space="0" w:color="auto"/>
        <w:bottom w:val="none" w:sz="0" w:space="0" w:color="auto"/>
        <w:right w:val="none" w:sz="0" w:space="0" w:color="auto"/>
      </w:divBdr>
    </w:div>
    <w:div w:id="902834065">
      <w:bodyDiv w:val="1"/>
      <w:marLeft w:val="0"/>
      <w:marRight w:val="0"/>
      <w:marTop w:val="0"/>
      <w:marBottom w:val="0"/>
      <w:divBdr>
        <w:top w:val="none" w:sz="0" w:space="0" w:color="auto"/>
        <w:left w:val="none" w:sz="0" w:space="0" w:color="auto"/>
        <w:bottom w:val="none" w:sz="0" w:space="0" w:color="auto"/>
        <w:right w:val="none" w:sz="0" w:space="0" w:color="auto"/>
      </w:divBdr>
    </w:div>
    <w:div w:id="1181623281">
      <w:bodyDiv w:val="1"/>
      <w:marLeft w:val="0"/>
      <w:marRight w:val="0"/>
      <w:marTop w:val="0"/>
      <w:marBottom w:val="0"/>
      <w:divBdr>
        <w:top w:val="none" w:sz="0" w:space="0" w:color="auto"/>
        <w:left w:val="none" w:sz="0" w:space="0" w:color="auto"/>
        <w:bottom w:val="none" w:sz="0" w:space="0" w:color="auto"/>
        <w:right w:val="none" w:sz="0" w:space="0" w:color="auto"/>
      </w:divBdr>
    </w:div>
    <w:div w:id="1704208318">
      <w:bodyDiv w:val="1"/>
      <w:marLeft w:val="0"/>
      <w:marRight w:val="0"/>
      <w:marTop w:val="0"/>
      <w:marBottom w:val="0"/>
      <w:divBdr>
        <w:top w:val="none" w:sz="0" w:space="0" w:color="auto"/>
        <w:left w:val="none" w:sz="0" w:space="0" w:color="auto"/>
        <w:bottom w:val="none" w:sz="0" w:space="0" w:color="auto"/>
        <w:right w:val="none" w:sz="0" w:space="0" w:color="auto"/>
      </w:divBdr>
    </w:div>
    <w:div w:id="1778602574">
      <w:bodyDiv w:val="1"/>
      <w:marLeft w:val="0"/>
      <w:marRight w:val="0"/>
      <w:marTop w:val="0"/>
      <w:marBottom w:val="0"/>
      <w:divBdr>
        <w:top w:val="none" w:sz="0" w:space="0" w:color="auto"/>
        <w:left w:val="none" w:sz="0" w:space="0" w:color="auto"/>
        <w:bottom w:val="none" w:sz="0" w:space="0" w:color="auto"/>
        <w:right w:val="none" w:sz="0" w:space="0" w:color="auto"/>
      </w:divBdr>
    </w:div>
    <w:div w:id="1923173055">
      <w:bodyDiv w:val="1"/>
      <w:marLeft w:val="0"/>
      <w:marRight w:val="0"/>
      <w:marTop w:val="0"/>
      <w:marBottom w:val="0"/>
      <w:divBdr>
        <w:top w:val="none" w:sz="0" w:space="0" w:color="auto"/>
        <w:left w:val="none" w:sz="0" w:space="0" w:color="auto"/>
        <w:bottom w:val="none" w:sz="0" w:space="0" w:color="auto"/>
        <w:right w:val="none" w:sz="0" w:space="0" w:color="auto"/>
      </w:divBdr>
    </w:div>
    <w:div w:id="20619002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hyperlink" Target="https://base.garant.ru/70736874/53f89421bbdaf741eb2d1ecc4ddb4c33/" TargetMode="External"/><Relationship Id="rId47" Type="http://schemas.openxmlformats.org/officeDocument/2006/relationships/hyperlink" Target="https://base.garant.ru/70736874/53f89421bbdaf741eb2d1ecc4ddb4c33/" TargetMode="External"/><Relationship Id="rId50" Type="http://schemas.openxmlformats.org/officeDocument/2006/relationships/hyperlink" Target="https://base.garant.ru/70736874/53f89421bbdaf741eb2d1ecc4ddb4c33/" TargetMode="External"/><Relationship Id="rId55" Type="http://schemas.openxmlformats.org/officeDocument/2006/relationships/hyperlink" Target="https://base.garant.ru/70736874/53f89421bbdaf741eb2d1ecc4ddb4c33/" TargetMode="External"/><Relationship Id="rId63" Type="http://schemas.openxmlformats.org/officeDocument/2006/relationships/hyperlink" Target="https://base.garant.ru/70736874/53f89421bbdaf741eb2d1ecc4ddb4c33/" TargetMode="External"/><Relationship Id="rId68" Type="http://schemas.openxmlformats.org/officeDocument/2006/relationships/hyperlink" Target="https://base.garant.ru/70736874/53f89421bbdaf741eb2d1ecc4ddb4c33/" TargetMode="External"/><Relationship Id="rId76" Type="http://schemas.openxmlformats.org/officeDocument/2006/relationships/hyperlink" Target="https://base.garant.ru/70736874/53f89421bbdaf741eb2d1ecc4ddb4c33/" TargetMode="External"/><Relationship Id="rId84" Type="http://schemas.openxmlformats.org/officeDocument/2006/relationships/hyperlink" Target="https://base.garant.ru/70736874/53f89421bbdaf741eb2d1ecc4ddb4c33/" TargetMode="External"/><Relationship Id="rId89" Type="http://schemas.openxmlformats.org/officeDocument/2006/relationships/hyperlink" Target="consultantplus://offline/ref=967BDCD8776BB14A804805FA3DBF466AE6038F3CF87BE20D7A27BF898591C402FE7345BA822ED9ED3D4FB900cBS"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base.garant.ru/70736874/53f89421bbdaf741eb2d1ecc4ddb4c33/" TargetMode="External"/><Relationship Id="rId92" Type="http://schemas.openxmlformats.org/officeDocument/2006/relationships/hyperlink" Target="consultantplus://offline/main?base=LAW;n=117165;fld=134;dst=100141" TargetMode="External"/><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header" Target="header1.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hyperlink" Target="https://base.garant.ru/70736874/53f89421bbdaf741eb2d1ecc4ddb4c33/" TargetMode="External"/><Relationship Id="rId53" Type="http://schemas.openxmlformats.org/officeDocument/2006/relationships/hyperlink" Target="https://base.garant.ru/70736874/53f89421bbdaf741eb2d1ecc4ddb4c33/" TargetMode="External"/><Relationship Id="rId58" Type="http://schemas.openxmlformats.org/officeDocument/2006/relationships/hyperlink" Target="https://base.garant.ru/70736874/53f89421bbdaf741eb2d1ecc4ddb4c33/" TargetMode="External"/><Relationship Id="rId66" Type="http://schemas.openxmlformats.org/officeDocument/2006/relationships/hyperlink" Target="https://base.garant.ru/70736874/53f89421bbdaf741eb2d1ecc4ddb4c33/" TargetMode="External"/><Relationship Id="rId74" Type="http://schemas.openxmlformats.org/officeDocument/2006/relationships/hyperlink" Target="https://base.garant.ru/70736874/53f89421bbdaf741eb2d1ecc4ddb4c33/" TargetMode="External"/><Relationship Id="rId79" Type="http://schemas.openxmlformats.org/officeDocument/2006/relationships/hyperlink" Target="https://base.garant.ru/70736874/53f89421bbdaf741eb2d1ecc4ddb4c33/" TargetMode="External"/><Relationship Id="rId87" Type="http://schemas.openxmlformats.org/officeDocument/2006/relationships/hyperlink" Target="consultantplus://offline/ref=967BDCD8776BB14A80481BF72BD31A62E10AD335FA72E9582578E4D4D209c8S" TargetMode="External"/><Relationship Id="rId5" Type="http://schemas.openxmlformats.org/officeDocument/2006/relationships/webSettings" Target="webSettings.xml"/><Relationship Id="rId61" Type="http://schemas.openxmlformats.org/officeDocument/2006/relationships/hyperlink" Target="https://base.garant.ru/70736874/53f89421bbdaf741eb2d1ecc4ddb4c33/" TargetMode="External"/><Relationship Id="rId82" Type="http://schemas.openxmlformats.org/officeDocument/2006/relationships/hyperlink" Target="https://base.garant.ru/70736874/53f89421bbdaf741eb2d1ecc4ddb4c33/" TargetMode="External"/><Relationship Id="rId90" Type="http://schemas.openxmlformats.org/officeDocument/2006/relationships/hyperlink" Target="consultantplus://offline/ref=967BDCD8776BB14A804805FA3DBF466AE6038F3CF87BE20D7A27BF898591C402FE7345BA822ED9ED3D4FB900cCS" TargetMode="External"/><Relationship Id="rId95" Type="http://schemas.openxmlformats.org/officeDocument/2006/relationships/header" Target="header4.xml"/><Relationship Id="rId1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hyperlink" Target="https://base.garant.ru/70736874/53f89421bbdaf741eb2d1ecc4ddb4c33/" TargetMode="External"/><Relationship Id="rId56" Type="http://schemas.openxmlformats.org/officeDocument/2006/relationships/hyperlink" Target="https://base.garant.ru/70736874/53f89421bbdaf741eb2d1ecc4ddb4c33/" TargetMode="External"/><Relationship Id="rId64" Type="http://schemas.openxmlformats.org/officeDocument/2006/relationships/hyperlink" Target="https://base.garant.ru/70736874/53f89421bbdaf741eb2d1ecc4ddb4c33/" TargetMode="External"/><Relationship Id="rId69" Type="http://schemas.openxmlformats.org/officeDocument/2006/relationships/hyperlink" Target="https://base.garant.ru/70736874/53f89421bbdaf741eb2d1ecc4ddb4c33/" TargetMode="External"/><Relationship Id="rId77" Type="http://schemas.openxmlformats.org/officeDocument/2006/relationships/hyperlink" Target="https://base.garant.ru/70736874/53f89421bbdaf741eb2d1ecc4ddb4c33/" TargetMode="External"/><Relationship Id="rId8" Type="http://schemas.openxmlformats.org/officeDocument/2006/relationships/hyperlink" Target="https://internet.garant.ru/" TargetMode="External"/><Relationship Id="rId51" Type="http://schemas.openxmlformats.org/officeDocument/2006/relationships/hyperlink" Target="https://base.garant.ru/70736874/53f89421bbdaf741eb2d1ecc4ddb4c33/" TargetMode="External"/><Relationship Id="rId72" Type="http://schemas.openxmlformats.org/officeDocument/2006/relationships/hyperlink" Target="https://base.garant.ru/70736874/53f89421bbdaf741eb2d1ecc4ddb4c33/" TargetMode="External"/><Relationship Id="rId80" Type="http://schemas.openxmlformats.org/officeDocument/2006/relationships/hyperlink" Target="https://base.garant.ru/70736874/53f89421bbdaf741eb2d1ecc4ddb4c33/" TargetMode="External"/><Relationship Id="rId85" Type="http://schemas.openxmlformats.org/officeDocument/2006/relationships/hyperlink" Target="consultantplus://offline/ref=967BDCD8776BB14A80481BF72BD31A62E10AD335FA72E9582578E4D4D209c8S" TargetMode="External"/><Relationship Id="rId93" Type="http://schemas.openxmlformats.org/officeDocument/2006/relationships/hyperlink" Target="http://www.consultant.ru/document/cons_doc_LAW_72386/"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hyperlink" Target="https://base.garant.ru/70736874/53f89421bbdaf741eb2d1ecc4ddb4c33/" TargetMode="External"/><Relationship Id="rId59" Type="http://schemas.openxmlformats.org/officeDocument/2006/relationships/hyperlink" Target="https://base.garant.ru/70736874/53f89421bbdaf741eb2d1ecc4ddb4c33/" TargetMode="External"/><Relationship Id="rId67" Type="http://schemas.openxmlformats.org/officeDocument/2006/relationships/hyperlink" Target="https://base.garant.ru/70736874/53f89421bbdaf741eb2d1ecc4ddb4c33/" TargetMode="External"/><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hyperlink" Target="https://base.garant.ru/70736874/53f89421bbdaf741eb2d1ecc4ddb4c33/" TargetMode="External"/><Relationship Id="rId62" Type="http://schemas.openxmlformats.org/officeDocument/2006/relationships/hyperlink" Target="https://base.garant.ru/70736874/53f89421bbdaf741eb2d1ecc4ddb4c33/" TargetMode="External"/><Relationship Id="rId70" Type="http://schemas.openxmlformats.org/officeDocument/2006/relationships/hyperlink" Target="https://base.garant.ru/70736874/53f89421bbdaf741eb2d1ecc4ddb4c33/" TargetMode="External"/><Relationship Id="rId75" Type="http://schemas.openxmlformats.org/officeDocument/2006/relationships/hyperlink" Target="https://base.garant.ru/70736874/53f89421bbdaf741eb2d1ecc4ddb4c33/" TargetMode="External"/><Relationship Id="rId83" Type="http://schemas.openxmlformats.org/officeDocument/2006/relationships/hyperlink" Target="https://base.garant.ru/70736874/53f89421bbdaf741eb2d1ecc4ddb4c33/" TargetMode="External"/><Relationship Id="rId88" Type="http://schemas.openxmlformats.org/officeDocument/2006/relationships/hyperlink" Target="consultantplus://offline/ref=967BDCD8776BB14A80481BF72BD31A62E10AD335FA72E9582578E4D4D209c8S" TargetMode="External"/><Relationship Id="rId91" Type="http://schemas.openxmlformats.org/officeDocument/2006/relationships/hyperlink" Target="consultantplus://offline/ref=967BDCD8776BB14A804805FA3DBF466AE6038F3CF87BE20D7A27BF898591C402FE7345BA822ED9ED3D4FB900cCS" TargetMode="External"/><Relationship Id="rId9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hyperlink" Target="https://base.garant.ru/70736874/53f89421bbdaf741eb2d1ecc4ddb4c33/" TargetMode="External"/><Relationship Id="rId57" Type="http://schemas.openxmlformats.org/officeDocument/2006/relationships/hyperlink" Target="https://base.garant.ru/70736874/53f89421bbdaf741eb2d1ecc4ddb4c33/" TargetMode="External"/><Relationship Id="rId10" Type="http://schemas.openxmlformats.org/officeDocument/2006/relationships/hyperlink" Target="consultantplus://offline/main?base=LAW;n=112001;fld=134;dst=49" TargetMode="External"/><Relationship Id="rId31" Type="http://schemas.openxmlformats.org/officeDocument/2006/relationships/hyperlink" Target="https://base.garant.ru/70736874/53f89421bbdaf741eb2d1ecc4ddb4c33/" TargetMode="External"/><Relationship Id="rId44" Type="http://schemas.openxmlformats.org/officeDocument/2006/relationships/hyperlink" Target="https://base.garant.ru/70736874/53f89421bbdaf741eb2d1ecc4ddb4c33/" TargetMode="External"/><Relationship Id="rId52" Type="http://schemas.openxmlformats.org/officeDocument/2006/relationships/hyperlink" Target="https://base.garant.ru/70736874/53f89421bbdaf741eb2d1ecc4ddb4c33/" TargetMode="External"/><Relationship Id="rId60" Type="http://schemas.openxmlformats.org/officeDocument/2006/relationships/hyperlink" Target="https://base.garant.ru/70736874/53f89421bbdaf741eb2d1ecc4ddb4c33/" TargetMode="External"/><Relationship Id="rId65" Type="http://schemas.openxmlformats.org/officeDocument/2006/relationships/hyperlink" Target="https://base.garant.ru/70736874/53f89421bbdaf741eb2d1ecc4ddb4c33/" TargetMode="External"/><Relationship Id="rId73" Type="http://schemas.openxmlformats.org/officeDocument/2006/relationships/hyperlink" Target="https://base.garant.ru/70736874/53f89421bbdaf741eb2d1ecc4ddb4c33/" TargetMode="External"/><Relationship Id="rId78" Type="http://schemas.openxmlformats.org/officeDocument/2006/relationships/hyperlink" Target="https://base.garant.ru/70736874/53f89421bbdaf741eb2d1ecc4ddb4c33/" TargetMode="External"/><Relationship Id="rId81" Type="http://schemas.openxmlformats.org/officeDocument/2006/relationships/hyperlink" Target="https://base.garant.ru/70736874/53f89421bbdaf741eb2d1ecc4ddb4c33/" TargetMode="External"/><Relationship Id="rId86" Type="http://schemas.openxmlformats.org/officeDocument/2006/relationships/hyperlink" Target="consultantplus://offline/ref=967BDCD8776BB14A804805FA3DBF466AE6038F3CF87BE20D7A27BF898591C402FE7345BA822ED9ED3D4CB100cES" TargetMode="External"/><Relationship Id="rId94" Type="http://schemas.openxmlformats.org/officeDocument/2006/relationships/hyperlink" Target="http://www.consultant.ru/document/cons_doc_LAW_111609/"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3" Type="http://schemas.openxmlformats.org/officeDocument/2006/relationships/header" Target="header3.xml"/><Relationship Id="rId18"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F536A-969D-40B3-9014-901145D63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153</Pages>
  <Words>44422</Words>
  <Characters>253207</Characters>
  <Application>Microsoft Office Word</Application>
  <DocSecurity>0</DocSecurity>
  <Lines>2110</Lines>
  <Paragraphs>594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297035</CharactersWithSpaces>
  <SharedDoc>false</SharedDoc>
  <HLinks>
    <vt:vector size="54" baseType="variant">
      <vt:variant>
        <vt:i4>3539050</vt:i4>
      </vt:variant>
      <vt:variant>
        <vt:i4>24</vt:i4>
      </vt:variant>
      <vt:variant>
        <vt:i4>0</vt:i4>
      </vt:variant>
      <vt:variant>
        <vt:i4>5</vt:i4>
      </vt:variant>
      <vt:variant>
        <vt:lpwstr>consultantplus://offline/main?base=LAW;n=117165;fld=134;dst=100141</vt:lpwstr>
      </vt:variant>
      <vt:variant>
        <vt:lpwstr/>
      </vt:variant>
      <vt:variant>
        <vt:i4>393307</vt:i4>
      </vt:variant>
      <vt:variant>
        <vt:i4>21</vt:i4>
      </vt:variant>
      <vt:variant>
        <vt:i4>0</vt:i4>
      </vt:variant>
      <vt:variant>
        <vt:i4>5</vt:i4>
      </vt:variant>
      <vt:variant>
        <vt:lpwstr>consultantplus://offline/main?base=LAW;n=83795;fld=134;dst=100008</vt:lpwstr>
      </vt:variant>
      <vt:variant>
        <vt:lpwstr/>
      </vt:variant>
      <vt:variant>
        <vt:i4>3932213</vt:i4>
      </vt:variant>
      <vt:variant>
        <vt:i4>18</vt:i4>
      </vt:variant>
      <vt:variant>
        <vt:i4>0</vt:i4>
      </vt:variant>
      <vt:variant>
        <vt:i4>5</vt:i4>
      </vt:variant>
      <vt:variant>
        <vt:lpwstr>consultantplus://offline/ref=1F2DD3A93042F73C038BCDD6BB48EBCF9A6308D143CC0E3451E213E5DB3AD6828F09981B49068150dEYAG</vt:lpwstr>
      </vt:variant>
      <vt:variant>
        <vt:lpwstr/>
      </vt:variant>
      <vt:variant>
        <vt:i4>5898252</vt:i4>
      </vt:variant>
      <vt:variant>
        <vt:i4>15</vt:i4>
      </vt:variant>
      <vt:variant>
        <vt:i4>0</vt:i4>
      </vt:variant>
      <vt:variant>
        <vt:i4>5</vt:i4>
      </vt:variant>
      <vt:variant>
        <vt:lpwstr>consultantplus://offline/ref=1F2DD3A93042F73C038BCDD6BB48EBCF9A6704DF47C90E3451E213E5DBd3YAG</vt:lpwstr>
      </vt:variant>
      <vt:variant>
        <vt:lpwstr/>
      </vt:variant>
      <vt:variant>
        <vt:i4>7536758</vt:i4>
      </vt:variant>
      <vt:variant>
        <vt:i4>12</vt:i4>
      </vt:variant>
      <vt:variant>
        <vt:i4>0</vt:i4>
      </vt:variant>
      <vt:variant>
        <vt:i4>5</vt:i4>
      </vt:variant>
      <vt:variant>
        <vt:lpwstr>consultantplus://offline/main?base=LAW;n=117069;fld=134</vt:lpwstr>
      </vt:variant>
      <vt:variant>
        <vt:lpwstr/>
      </vt:variant>
      <vt:variant>
        <vt:i4>5898253</vt:i4>
      </vt:variant>
      <vt:variant>
        <vt:i4>9</vt:i4>
      </vt:variant>
      <vt:variant>
        <vt:i4>0</vt:i4>
      </vt:variant>
      <vt:variant>
        <vt:i4>5</vt:i4>
      </vt:variant>
      <vt:variant>
        <vt:lpwstr>consultantplus://offline/ref=1B1CC9D4CAD3A8922A2B4014BCDDD66F0A348E939186F3B8FC48C72D887C678353EFD254D5Q4bBD</vt:lpwstr>
      </vt:variant>
      <vt:variant>
        <vt:lpwstr/>
      </vt:variant>
      <vt:variant>
        <vt:i4>5898254</vt:i4>
      </vt:variant>
      <vt:variant>
        <vt:i4>6</vt:i4>
      </vt:variant>
      <vt:variant>
        <vt:i4>0</vt:i4>
      </vt:variant>
      <vt:variant>
        <vt:i4>5</vt:i4>
      </vt:variant>
      <vt:variant>
        <vt:lpwstr>consultantplus://offline/ref=1B1CC9D4CAD3A8922A2B4014BCDDD66F0A348E939186F3B8FC48C72D887C678353EFD254D5Q4bAD</vt:lpwstr>
      </vt:variant>
      <vt:variant>
        <vt:lpwstr/>
      </vt:variant>
      <vt:variant>
        <vt:i4>3932270</vt:i4>
      </vt:variant>
      <vt:variant>
        <vt:i4>3</vt:i4>
      </vt:variant>
      <vt:variant>
        <vt:i4>0</vt:i4>
      </vt:variant>
      <vt:variant>
        <vt:i4>5</vt:i4>
      </vt:variant>
      <vt:variant>
        <vt:lpwstr>consultantplus://offline/main?base=LAW;n=112001;fld=134;dst=49</vt:lpwstr>
      </vt:variant>
      <vt:variant>
        <vt:lpwstr/>
      </vt:variant>
      <vt:variant>
        <vt:i4>3473463</vt:i4>
      </vt:variant>
      <vt:variant>
        <vt:i4>0</vt:i4>
      </vt:variant>
      <vt:variant>
        <vt:i4>0</vt:i4>
      </vt:variant>
      <vt:variant>
        <vt:i4>5</vt:i4>
      </vt:variant>
      <vt:variant>
        <vt:lpwstr>consultantplus://offline/ref=C687DDF2D144F44AFC10C239BF338BEE6BA5D8A2C20FF9B65E50C4EE9980429CD67DAED18DE66DCFT5gBC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Травян</dc:creator>
  <cp:lastModifiedBy>Жукова Мария Борисовна</cp:lastModifiedBy>
  <cp:revision>2</cp:revision>
  <dcterms:created xsi:type="dcterms:W3CDTF">2025-12-25T08:41:00Z</dcterms:created>
  <dcterms:modified xsi:type="dcterms:W3CDTF">2025-12-25T08:41:00Z</dcterms:modified>
</cp:coreProperties>
</file>