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2B" w:rsidRDefault="003C512B" w:rsidP="001725EF">
      <w:pPr>
        <w:pStyle w:val="ConsPlusNormal"/>
        <w:ind w:left="54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D9B6DEF">
            <wp:extent cx="682625" cy="80454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804545"/>
                    </a:xfrm>
                    <a:prstGeom prst="rect">
                      <a:avLst/>
                    </a:prstGeom>
                    <a:noFill/>
                  </pic:spPr>
                </pic:pic>
              </a:graphicData>
            </a:graphic>
          </wp:inline>
        </w:drawing>
      </w:r>
    </w:p>
    <w:p w:rsidR="003C512B" w:rsidRPr="003C512B" w:rsidRDefault="003C512B" w:rsidP="003C512B">
      <w:pPr>
        <w:jc w:val="center"/>
      </w:pPr>
    </w:p>
    <w:p w:rsidR="003C512B" w:rsidRPr="003C512B" w:rsidRDefault="003C512B" w:rsidP="003C512B">
      <w:pPr>
        <w:jc w:val="center"/>
        <w:rPr>
          <w:b/>
          <w:sz w:val="28"/>
          <w:szCs w:val="28"/>
        </w:rPr>
      </w:pPr>
    </w:p>
    <w:p w:rsidR="003C512B" w:rsidRPr="003C512B" w:rsidRDefault="003C512B" w:rsidP="003C512B">
      <w:pPr>
        <w:ind w:left="-180"/>
        <w:jc w:val="both"/>
        <w:rPr>
          <w:b/>
          <w:sz w:val="28"/>
          <w:szCs w:val="28"/>
        </w:rPr>
      </w:pPr>
      <w:r w:rsidRPr="003C512B">
        <w:rPr>
          <w:b/>
          <w:sz w:val="28"/>
          <w:szCs w:val="28"/>
        </w:rPr>
        <w:t xml:space="preserve">АДМИНИСТРАЦИЯ СЕЛЬСКОГО ПОСЕЛЕНИЯ ЛОПАТИНО </w:t>
      </w:r>
    </w:p>
    <w:p w:rsidR="003C512B" w:rsidRPr="003C512B" w:rsidRDefault="003C512B" w:rsidP="003C512B">
      <w:pPr>
        <w:ind w:left="-180"/>
        <w:jc w:val="both"/>
        <w:rPr>
          <w:b/>
          <w:sz w:val="28"/>
          <w:szCs w:val="28"/>
        </w:rPr>
      </w:pPr>
      <w:r w:rsidRPr="003C512B">
        <w:rPr>
          <w:b/>
          <w:sz w:val="28"/>
          <w:szCs w:val="28"/>
        </w:rPr>
        <w:t>МУНИЦИПАЛЬНОГО РАЙОНА ВОЛЖСКИЙ САМАРСКОЙ ОБЛАСТИ</w:t>
      </w:r>
    </w:p>
    <w:p w:rsidR="003C512B" w:rsidRPr="003C512B" w:rsidRDefault="003C512B" w:rsidP="003C512B">
      <w:pPr>
        <w:jc w:val="center"/>
        <w:rPr>
          <w:b/>
          <w:sz w:val="28"/>
          <w:szCs w:val="28"/>
        </w:rPr>
      </w:pPr>
    </w:p>
    <w:p w:rsidR="003C512B" w:rsidRPr="003C512B" w:rsidRDefault="003C512B" w:rsidP="003C512B">
      <w:pPr>
        <w:jc w:val="center"/>
        <w:rPr>
          <w:b/>
          <w:sz w:val="28"/>
          <w:szCs w:val="28"/>
        </w:rPr>
      </w:pPr>
      <w:r w:rsidRPr="003C512B">
        <w:rPr>
          <w:b/>
          <w:sz w:val="28"/>
          <w:szCs w:val="28"/>
        </w:rPr>
        <w:t>ПОСТАНОВЛЕНИЕ</w:t>
      </w:r>
    </w:p>
    <w:p w:rsidR="003C512B" w:rsidRPr="003C512B" w:rsidRDefault="003C512B" w:rsidP="003C512B">
      <w:pPr>
        <w:jc w:val="center"/>
        <w:rPr>
          <w:b/>
          <w:sz w:val="32"/>
          <w:szCs w:val="32"/>
        </w:rPr>
      </w:pPr>
    </w:p>
    <w:p w:rsidR="003C512B" w:rsidRPr="002741A0" w:rsidRDefault="002741A0" w:rsidP="003C512B">
      <w:pPr>
        <w:jc w:val="center"/>
        <w:rPr>
          <w:sz w:val="28"/>
          <w:szCs w:val="28"/>
        </w:rPr>
      </w:pPr>
      <w:r w:rsidRPr="002741A0">
        <w:rPr>
          <w:sz w:val="28"/>
          <w:szCs w:val="28"/>
        </w:rPr>
        <w:t xml:space="preserve">от </w:t>
      </w:r>
      <w:proofErr w:type="gramStart"/>
      <w:r w:rsidRPr="002741A0">
        <w:rPr>
          <w:sz w:val="28"/>
          <w:szCs w:val="28"/>
        </w:rPr>
        <w:t>« 03</w:t>
      </w:r>
      <w:proofErr w:type="gramEnd"/>
      <w:r w:rsidR="003C512B" w:rsidRPr="002741A0">
        <w:rPr>
          <w:sz w:val="28"/>
          <w:szCs w:val="28"/>
        </w:rPr>
        <w:t xml:space="preserve"> »  </w:t>
      </w:r>
      <w:r w:rsidRPr="002741A0">
        <w:rPr>
          <w:sz w:val="28"/>
          <w:szCs w:val="28"/>
        </w:rPr>
        <w:t>октября</w:t>
      </w:r>
      <w:r w:rsidR="003C512B" w:rsidRPr="002741A0">
        <w:rPr>
          <w:sz w:val="28"/>
          <w:szCs w:val="28"/>
        </w:rPr>
        <w:t xml:space="preserve">  2019 г.  № </w:t>
      </w:r>
      <w:r w:rsidRPr="002741A0">
        <w:rPr>
          <w:sz w:val="28"/>
          <w:szCs w:val="28"/>
        </w:rPr>
        <w:t>331</w:t>
      </w:r>
    </w:p>
    <w:p w:rsidR="003C512B" w:rsidRPr="002741A0" w:rsidRDefault="003C512B" w:rsidP="003C512B">
      <w:pPr>
        <w:jc w:val="center"/>
        <w:rPr>
          <w:sz w:val="28"/>
          <w:szCs w:val="28"/>
        </w:rPr>
      </w:pPr>
    </w:p>
    <w:p w:rsidR="00770C51" w:rsidRDefault="00B13921" w:rsidP="00770C51">
      <w:pPr>
        <w:pStyle w:val="Style1"/>
        <w:widowControl/>
        <w:spacing w:line="240" w:lineRule="auto"/>
        <w:rPr>
          <w:rStyle w:val="FontStyle56"/>
          <w:b w:val="0"/>
          <w:sz w:val="28"/>
          <w:szCs w:val="28"/>
        </w:rPr>
      </w:pPr>
      <w:r>
        <w:rPr>
          <w:rStyle w:val="FontStyle56"/>
          <w:b w:val="0"/>
          <w:sz w:val="28"/>
          <w:szCs w:val="28"/>
        </w:rPr>
        <w:t xml:space="preserve">Об утверждении </w:t>
      </w:r>
      <w:r w:rsidR="00612479">
        <w:rPr>
          <w:rStyle w:val="FontStyle56"/>
          <w:b w:val="0"/>
          <w:sz w:val="28"/>
          <w:szCs w:val="28"/>
        </w:rPr>
        <w:t xml:space="preserve">Порядка подготовки и утверждения генерального плана </w:t>
      </w:r>
    </w:p>
    <w:p w:rsidR="00612479" w:rsidRPr="00807F80" w:rsidRDefault="003C512B" w:rsidP="00770C51">
      <w:pPr>
        <w:pStyle w:val="Style1"/>
        <w:widowControl/>
        <w:spacing w:line="240" w:lineRule="auto"/>
        <w:rPr>
          <w:rStyle w:val="FontStyle56"/>
          <w:b w:val="0"/>
          <w:sz w:val="28"/>
          <w:szCs w:val="28"/>
        </w:rPr>
      </w:pPr>
      <w:r>
        <w:rPr>
          <w:rStyle w:val="FontStyle56"/>
          <w:b w:val="0"/>
          <w:sz w:val="28"/>
          <w:szCs w:val="28"/>
        </w:rPr>
        <w:t>сельского</w:t>
      </w:r>
      <w:r w:rsidR="00612479">
        <w:rPr>
          <w:rStyle w:val="FontStyle56"/>
          <w:b w:val="0"/>
          <w:sz w:val="28"/>
          <w:szCs w:val="28"/>
        </w:rPr>
        <w:t xml:space="preserve"> поселения </w:t>
      </w:r>
      <w:proofErr w:type="spellStart"/>
      <w:r>
        <w:rPr>
          <w:rStyle w:val="FontStyle56"/>
          <w:b w:val="0"/>
          <w:sz w:val="28"/>
          <w:szCs w:val="28"/>
        </w:rPr>
        <w:t>Лопатино</w:t>
      </w:r>
      <w:proofErr w:type="spellEnd"/>
      <w:r w:rsidR="00612479">
        <w:rPr>
          <w:rStyle w:val="FontStyle56"/>
          <w:b w:val="0"/>
          <w:sz w:val="28"/>
          <w:szCs w:val="28"/>
        </w:rPr>
        <w:t xml:space="preserve"> муниципального района Волжский Самарской области, внесения в него изменений, его реализации</w:t>
      </w:r>
    </w:p>
    <w:p w:rsidR="00F73035" w:rsidRDefault="00F73035" w:rsidP="00F73035">
      <w:pPr>
        <w:widowControl w:val="0"/>
        <w:autoSpaceDE w:val="0"/>
        <w:autoSpaceDN w:val="0"/>
        <w:adjustRightInd w:val="0"/>
        <w:ind w:firstLine="720"/>
        <w:jc w:val="both"/>
        <w:rPr>
          <w:rFonts w:eastAsiaTheme="minorEastAsia"/>
          <w:sz w:val="26"/>
          <w:szCs w:val="26"/>
        </w:rPr>
      </w:pPr>
    </w:p>
    <w:p w:rsidR="00F73035" w:rsidRDefault="00F73035" w:rsidP="00F73035">
      <w:pPr>
        <w:widowControl w:val="0"/>
        <w:autoSpaceDE w:val="0"/>
        <w:autoSpaceDN w:val="0"/>
        <w:adjustRightInd w:val="0"/>
        <w:ind w:firstLine="720"/>
        <w:jc w:val="both"/>
        <w:rPr>
          <w:rFonts w:eastAsiaTheme="minorEastAsia"/>
          <w:sz w:val="26"/>
          <w:szCs w:val="26"/>
        </w:rPr>
      </w:pPr>
    </w:p>
    <w:p w:rsidR="003C512B" w:rsidRDefault="00315BFE" w:rsidP="003C512B">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В соответствии с Градостроительным кодексом</w:t>
      </w:r>
      <w:r w:rsidR="00B13921" w:rsidRPr="00B13921">
        <w:rPr>
          <w:rFonts w:ascii="Times New Roman" w:hAnsi="Times New Roman" w:cs="Times New Roman"/>
          <w:sz w:val="28"/>
          <w:szCs w:val="28"/>
        </w:rPr>
        <w:t xml:space="preserve"> Российской Федерации, Федеральным </w:t>
      </w:r>
      <w:hyperlink r:id="rId9" w:history="1">
        <w:r w:rsidR="00B13921" w:rsidRPr="00B466C0">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w:t>
      </w:r>
      <w:r w:rsidR="00A73A98">
        <w:rPr>
          <w:rFonts w:ascii="Times New Roman" w:hAnsi="Times New Roman" w:cs="Times New Roman"/>
          <w:sz w:val="28"/>
          <w:szCs w:val="28"/>
        </w:rPr>
        <w:t>№</w:t>
      </w:r>
      <w:r w:rsidR="00B466C0">
        <w:rPr>
          <w:rFonts w:ascii="Times New Roman" w:hAnsi="Times New Roman" w:cs="Times New Roman"/>
          <w:sz w:val="28"/>
          <w:szCs w:val="28"/>
        </w:rPr>
        <w:t xml:space="preserve"> 131-ФЗ «</w:t>
      </w:r>
      <w:r w:rsidR="00B13921" w:rsidRPr="00B13921">
        <w:rPr>
          <w:rFonts w:ascii="Times New Roman" w:hAnsi="Times New Roman" w:cs="Times New Roman"/>
          <w:sz w:val="28"/>
          <w:szCs w:val="28"/>
        </w:rPr>
        <w:t>Об общих принципах организации местного самоуп</w:t>
      </w:r>
      <w:r w:rsidR="00B466C0">
        <w:rPr>
          <w:rFonts w:ascii="Times New Roman" w:hAnsi="Times New Roman" w:cs="Times New Roman"/>
          <w:sz w:val="28"/>
          <w:szCs w:val="28"/>
        </w:rPr>
        <w:t>равления в Российской Федерации»</w:t>
      </w:r>
      <w:r w:rsidR="00B13921" w:rsidRPr="00B13921">
        <w:rPr>
          <w:rFonts w:ascii="Times New Roman" w:hAnsi="Times New Roman" w:cs="Times New Roman"/>
          <w:sz w:val="28"/>
          <w:szCs w:val="28"/>
        </w:rPr>
        <w:t xml:space="preserve">, </w:t>
      </w:r>
      <w:hyperlink r:id="rId10" w:history="1">
        <w:r w:rsidR="00B13921" w:rsidRPr="00B466C0">
          <w:rPr>
            <w:rFonts w:ascii="Times New Roman" w:hAnsi="Times New Roman" w:cs="Times New Roman"/>
            <w:sz w:val="28"/>
            <w:szCs w:val="28"/>
          </w:rPr>
          <w:t>Уставом</w:t>
        </w:r>
      </w:hyperlink>
      <w:r w:rsidR="00B13921" w:rsidRPr="00B466C0">
        <w:rPr>
          <w:rFonts w:ascii="Times New Roman" w:hAnsi="Times New Roman" w:cs="Times New Roman"/>
          <w:sz w:val="28"/>
          <w:szCs w:val="28"/>
        </w:rPr>
        <w:t xml:space="preserve"> </w:t>
      </w:r>
      <w:r w:rsidR="003C512B">
        <w:rPr>
          <w:rFonts w:ascii="Times New Roman" w:hAnsi="Times New Roman" w:cs="Times New Roman"/>
          <w:sz w:val="28"/>
          <w:szCs w:val="28"/>
        </w:rPr>
        <w:t>сельского</w:t>
      </w:r>
      <w:r w:rsidR="00B466C0">
        <w:rPr>
          <w:rFonts w:ascii="Times New Roman" w:hAnsi="Times New Roman" w:cs="Times New Roman"/>
          <w:sz w:val="28"/>
          <w:szCs w:val="28"/>
        </w:rPr>
        <w:t xml:space="preserve"> поселения </w:t>
      </w:r>
      <w:proofErr w:type="spellStart"/>
      <w:r w:rsidR="003C512B">
        <w:rPr>
          <w:rFonts w:ascii="Times New Roman" w:hAnsi="Times New Roman" w:cs="Times New Roman"/>
          <w:sz w:val="28"/>
          <w:szCs w:val="28"/>
        </w:rPr>
        <w:t>Лопатино</w:t>
      </w:r>
      <w:proofErr w:type="spellEnd"/>
      <w:r w:rsidR="00B466C0">
        <w:rPr>
          <w:rFonts w:ascii="Times New Roman" w:hAnsi="Times New Roman" w:cs="Times New Roman"/>
          <w:sz w:val="28"/>
          <w:szCs w:val="28"/>
        </w:rPr>
        <w:t xml:space="preserve"> </w:t>
      </w:r>
      <w:r w:rsidR="00B13921" w:rsidRPr="00B13921">
        <w:rPr>
          <w:rFonts w:ascii="Times New Roman" w:hAnsi="Times New Roman" w:cs="Times New Roman"/>
          <w:sz w:val="28"/>
          <w:szCs w:val="28"/>
        </w:rPr>
        <w:t xml:space="preserve">муниципального района </w:t>
      </w:r>
      <w:r w:rsidR="00B466C0">
        <w:rPr>
          <w:rFonts w:ascii="Times New Roman" w:hAnsi="Times New Roman" w:cs="Times New Roman"/>
          <w:sz w:val="28"/>
          <w:szCs w:val="28"/>
        </w:rPr>
        <w:t xml:space="preserve">Волжский </w:t>
      </w:r>
      <w:r w:rsidR="00B13921" w:rsidRPr="00B13921">
        <w:rPr>
          <w:rFonts w:ascii="Times New Roman" w:hAnsi="Times New Roman" w:cs="Times New Roman"/>
          <w:sz w:val="28"/>
          <w:szCs w:val="28"/>
        </w:rPr>
        <w:t>С</w:t>
      </w:r>
      <w:r w:rsidR="00B466C0">
        <w:rPr>
          <w:rFonts w:ascii="Times New Roman" w:hAnsi="Times New Roman" w:cs="Times New Roman"/>
          <w:sz w:val="28"/>
          <w:szCs w:val="28"/>
        </w:rPr>
        <w:t xml:space="preserve">амарской области, администрация </w:t>
      </w:r>
      <w:r w:rsidR="003C512B">
        <w:rPr>
          <w:rFonts w:ascii="Times New Roman" w:hAnsi="Times New Roman" w:cs="Times New Roman"/>
          <w:sz w:val="28"/>
          <w:szCs w:val="28"/>
        </w:rPr>
        <w:t>сельского</w:t>
      </w:r>
      <w:r w:rsidR="00B466C0">
        <w:rPr>
          <w:rFonts w:ascii="Times New Roman" w:hAnsi="Times New Roman" w:cs="Times New Roman"/>
          <w:sz w:val="28"/>
          <w:szCs w:val="28"/>
        </w:rPr>
        <w:t xml:space="preserve"> поселения </w:t>
      </w:r>
      <w:proofErr w:type="spellStart"/>
      <w:r w:rsidR="003C512B">
        <w:rPr>
          <w:rFonts w:ascii="Times New Roman" w:hAnsi="Times New Roman" w:cs="Times New Roman"/>
          <w:sz w:val="28"/>
          <w:szCs w:val="28"/>
        </w:rPr>
        <w:t>Лопатино</w:t>
      </w:r>
      <w:proofErr w:type="spellEnd"/>
      <w:r w:rsidR="00B466C0">
        <w:rPr>
          <w:rFonts w:ascii="Times New Roman" w:hAnsi="Times New Roman" w:cs="Times New Roman"/>
          <w:sz w:val="28"/>
          <w:szCs w:val="28"/>
        </w:rPr>
        <w:t xml:space="preserve"> </w:t>
      </w:r>
      <w:r w:rsidR="00B13921" w:rsidRPr="00B13921">
        <w:rPr>
          <w:rFonts w:ascii="Times New Roman" w:hAnsi="Times New Roman" w:cs="Times New Roman"/>
          <w:sz w:val="28"/>
          <w:szCs w:val="28"/>
        </w:rPr>
        <w:t xml:space="preserve">муниципального района </w:t>
      </w:r>
      <w:r w:rsidR="00B466C0">
        <w:rPr>
          <w:rFonts w:ascii="Times New Roman" w:hAnsi="Times New Roman" w:cs="Times New Roman"/>
          <w:sz w:val="28"/>
          <w:szCs w:val="28"/>
        </w:rPr>
        <w:t xml:space="preserve">Волжский </w:t>
      </w:r>
    </w:p>
    <w:p w:rsidR="00B13921" w:rsidRPr="00B13921" w:rsidRDefault="00B466C0" w:rsidP="003C512B">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ПОСТАНОВЛЯЕТ</w:t>
      </w:r>
      <w:r w:rsidR="00B13921" w:rsidRPr="00B13921">
        <w:rPr>
          <w:rFonts w:ascii="Times New Roman" w:hAnsi="Times New Roman" w:cs="Times New Roman"/>
          <w:sz w:val="28"/>
          <w:szCs w:val="28"/>
        </w:rPr>
        <w:t>:</w:t>
      </w:r>
    </w:p>
    <w:p w:rsidR="00F73035" w:rsidRPr="00770C51" w:rsidRDefault="00F73035" w:rsidP="003C512B">
      <w:pPr>
        <w:widowControl w:val="0"/>
        <w:autoSpaceDE w:val="0"/>
        <w:autoSpaceDN w:val="0"/>
        <w:adjustRightInd w:val="0"/>
        <w:spacing w:line="276" w:lineRule="auto"/>
        <w:ind w:firstLine="720"/>
        <w:jc w:val="both"/>
        <w:rPr>
          <w:rFonts w:eastAsiaTheme="minorEastAsia"/>
          <w:sz w:val="28"/>
          <w:szCs w:val="28"/>
        </w:rPr>
      </w:pPr>
      <w:r w:rsidRPr="00770C51">
        <w:rPr>
          <w:rFonts w:eastAsiaTheme="minorEastAsia"/>
          <w:sz w:val="28"/>
          <w:szCs w:val="28"/>
        </w:rPr>
        <w:t>1. Утвердить</w:t>
      </w:r>
      <w:r w:rsidR="00315BFE">
        <w:rPr>
          <w:rFonts w:eastAsiaTheme="minorEastAsia"/>
          <w:sz w:val="28"/>
          <w:szCs w:val="28"/>
        </w:rPr>
        <w:t xml:space="preserve"> прилагаемый Порядок подготовки и утверждения </w:t>
      </w:r>
      <w:r w:rsidR="00315BFE">
        <w:rPr>
          <w:rStyle w:val="FontStyle56"/>
          <w:b w:val="0"/>
          <w:sz w:val="28"/>
          <w:szCs w:val="28"/>
        </w:rPr>
        <w:t xml:space="preserve">генерального плана </w:t>
      </w:r>
      <w:r w:rsidR="003C512B">
        <w:rPr>
          <w:rStyle w:val="FontStyle56"/>
          <w:b w:val="0"/>
          <w:sz w:val="28"/>
          <w:szCs w:val="28"/>
        </w:rPr>
        <w:t>сельского</w:t>
      </w:r>
      <w:r w:rsidR="00315BFE">
        <w:rPr>
          <w:rStyle w:val="FontStyle56"/>
          <w:b w:val="0"/>
          <w:sz w:val="28"/>
          <w:szCs w:val="28"/>
        </w:rPr>
        <w:t xml:space="preserve"> поселения </w:t>
      </w:r>
      <w:proofErr w:type="spellStart"/>
      <w:r w:rsidR="003C512B">
        <w:rPr>
          <w:rStyle w:val="FontStyle56"/>
          <w:b w:val="0"/>
          <w:sz w:val="28"/>
          <w:szCs w:val="28"/>
        </w:rPr>
        <w:t>Лопатино</w:t>
      </w:r>
      <w:proofErr w:type="spellEnd"/>
      <w:r w:rsidR="00315BFE">
        <w:rPr>
          <w:rStyle w:val="FontStyle56"/>
          <w:b w:val="0"/>
          <w:sz w:val="28"/>
          <w:szCs w:val="28"/>
        </w:rPr>
        <w:t xml:space="preserve"> муниципального района Волжский Самарской области, внесения в него изменений, его реализации</w:t>
      </w:r>
      <w:r w:rsidRPr="00770C51">
        <w:rPr>
          <w:rFonts w:eastAsiaTheme="minorEastAsia"/>
          <w:sz w:val="28"/>
          <w:szCs w:val="28"/>
        </w:rPr>
        <w:t>.</w:t>
      </w:r>
    </w:p>
    <w:p w:rsidR="00F73035" w:rsidRPr="00770C51" w:rsidRDefault="00F73035" w:rsidP="003C512B">
      <w:pPr>
        <w:widowControl w:val="0"/>
        <w:autoSpaceDE w:val="0"/>
        <w:autoSpaceDN w:val="0"/>
        <w:adjustRightInd w:val="0"/>
        <w:spacing w:line="276" w:lineRule="auto"/>
        <w:ind w:firstLine="720"/>
        <w:jc w:val="both"/>
        <w:rPr>
          <w:rFonts w:eastAsiaTheme="minorEastAsia"/>
          <w:sz w:val="28"/>
          <w:szCs w:val="28"/>
        </w:rPr>
      </w:pPr>
      <w:bookmarkStart w:id="0" w:name="sub_4"/>
      <w:r w:rsidRPr="00770C51">
        <w:rPr>
          <w:rFonts w:eastAsiaTheme="minorEastAsia"/>
          <w:sz w:val="28"/>
          <w:szCs w:val="28"/>
        </w:rPr>
        <w:t xml:space="preserve">2. </w:t>
      </w:r>
      <w:hyperlink r:id="rId11" w:history="1">
        <w:r w:rsidRPr="00770C51">
          <w:rPr>
            <w:rFonts w:eastAsiaTheme="minorEastAsia"/>
            <w:sz w:val="28"/>
            <w:szCs w:val="28"/>
          </w:rPr>
          <w:t>Опубликовать</w:t>
        </w:r>
      </w:hyperlink>
      <w:r w:rsidRPr="00770C51">
        <w:rPr>
          <w:rFonts w:eastAsiaTheme="minorEastAsia"/>
          <w:sz w:val="28"/>
          <w:szCs w:val="28"/>
        </w:rPr>
        <w:t xml:space="preserve"> </w:t>
      </w:r>
      <w:r w:rsidR="009E1B8C" w:rsidRPr="00961E33">
        <w:rPr>
          <w:rFonts w:eastAsiaTheme="minorEastAsia"/>
          <w:sz w:val="28"/>
          <w:szCs w:val="28"/>
        </w:rPr>
        <w:t>настоящее</w:t>
      </w:r>
      <w:r w:rsidR="009E1B8C" w:rsidRPr="00770C51">
        <w:rPr>
          <w:rFonts w:eastAsiaTheme="minorEastAsia"/>
          <w:sz w:val="28"/>
          <w:szCs w:val="28"/>
        </w:rPr>
        <w:t xml:space="preserve"> </w:t>
      </w:r>
      <w:r w:rsidRPr="00770C51">
        <w:rPr>
          <w:rFonts w:eastAsiaTheme="minorEastAsia"/>
          <w:sz w:val="28"/>
          <w:szCs w:val="28"/>
        </w:rPr>
        <w:t>пост</w:t>
      </w:r>
      <w:r w:rsidR="009E1B8C" w:rsidRPr="00770C51">
        <w:rPr>
          <w:rFonts w:eastAsiaTheme="minorEastAsia"/>
          <w:sz w:val="28"/>
          <w:szCs w:val="28"/>
        </w:rPr>
        <w:t xml:space="preserve">ановление в газете </w:t>
      </w:r>
      <w:proofErr w:type="gramStart"/>
      <w:r w:rsidR="009E1B8C" w:rsidRPr="00770C51">
        <w:rPr>
          <w:rFonts w:eastAsiaTheme="minorEastAsia"/>
          <w:sz w:val="28"/>
          <w:szCs w:val="28"/>
        </w:rPr>
        <w:t>«</w:t>
      </w:r>
      <w:r w:rsidR="003C512B">
        <w:rPr>
          <w:rFonts w:eastAsiaTheme="minorEastAsia"/>
          <w:sz w:val="28"/>
          <w:szCs w:val="28"/>
        </w:rPr>
        <w:t xml:space="preserve"> Волжская</w:t>
      </w:r>
      <w:proofErr w:type="gramEnd"/>
      <w:r w:rsidR="003C512B">
        <w:rPr>
          <w:rFonts w:eastAsiaTheme="minorEastAsia"/>
          <w:sz w:val="28"/>
          <w:szCs w:val="28"/>
        </w:rPr>
        <w:t xml:space="preserve"> новь</w:t>
      </w:r>
      <w:r w:rsidRPr="00770C51">
        <w:rPr>
          <w:rFonts w:eastAsiaTheme="minorEastAsia"/>
          <w:sz w:val="28"/>
          <w:szCs w:val="28"/>
        </w:rPr>
        <w:t xml:space="preserve">» и разместить на официальном сайте </w:t>
      </w:r>
      <w:r w:rsidR="003C512B">
        <w:rPr>
          <w:rFonts w:eastAsiaTheme="minorEastAsia"/>
          <w:sz w:val="28"/>
          <w:szCs w:val="28"/>
        </w:rPr>
        <w:t>администрации сельского</w:t>
      </w:r>
      <w:r w:rsidR="00961E33">
        <w:rPr>
          <w:rFonts w:eastAsiaTheme="minorEastAsia"/>
          <w:sz w:val="28"/>
          <w:szCs w:val="28"/>
        </w:rPr>
        <w:t xml:space="preserve"> поселения </w:t>
      </w:r>
      <w:proofErr w:type="spellStart"/>
      <w:r w:rsidR="003C512B">
        <w:rPr>
          <w:rFonts w:eastAsiaTheme="minorEastAsia"/>
          <w:sz w:val="28"/>
          <w:szCs w:val="28"/>
        </w:rPr>
        <w:t>Лопатино</w:t>
      </w:r>
      <w:proofErr w:type="spellEnd"/>
      <w:r w:rsidR="00961E33">
        <w:rPr>
          <w:rFonts w:eastAsiaTheme="minorEastAsia"/>
          <w:sz w:val="28"/>
          <w:szCs w:val="28"/>
        </w:rPr>
        <w:t xml:space="preserve"> </w:t>
      </w:r>
      <w:r w:rsidR="009E1B8C" w:rsidRPr="00770C51">
        <w:rPr>
          <w:rFonts w:eastAsiaTheme="minorEastAsia"/>
          <w:sz w:val="28"/>
          <w:szCs w:val="28"/>
        </w:rPr>
        <w:t>муниципального района Волжский</w:t>
      </w:r>
      <w:r w:rsidRPr="00770C51">
        <w:rPr>
          <w:rFonts w:eastAsiaTheme="minorEastAsia"/>
          <w:sz w:val="28"/>
          <w:szCs w:val="28"/>
        </w:rPr>
        <w:t xml:space="preserve"> Самарской области в информаци</w:t>
      </w:r>
      <w:r w:rsidR="009E1B8C" w:rsidRPr="00770C51">
        <w:rPr>
          <w:rFonts w:eastAsiaTheme="minorEastAsia"/>
          <w:sz w:val="28"/>
          <w:szCs w:val="28"/>
        </w:rPr>
        <w:t>онно-телекоммуникационной сети Интернет</w:t>
      </w:r>
      <w:r w:rsidRPr="00770C51">
        <w:rPr>
          <w:rFonts w:eastAsiaTheme="minorEastAsia"/>
          <w:sz w:val="28"/>
          <w:szCs w:val="28"/>
        </w:rPr>
        <w:t>.</w:t>
      </w:r>
    </w:p>
    <w:bookmarkEnd w:id="0"/>
    <w:p w:rsidR="00F73035" w:rsidRPr="00770C51" w:rsidRDefault="00F73035" w:rsidP="003C512B">
      <w:pPr>
        <w:widowControl w:val="0"/>
        <w:autoSpaceDE w:val="0"/>
        <w:autoSpaceDN w:val="0"/>
        <w:adjustRightInd w:val="0"/>
        <w:spacing w:line="276" w:lineRule="auto"/>
        <w:ind w:firstLine="720"/>
        <w:jc w:val="both"/>
        <w:rPr>
          <w:rFonts w:eastAsiaTheme="minorEastAsia"/>
          <w:color w:val="FF0000"/>
          <w:sz w:val="28"/>
          <w:szCs w:val="28"/>
        </w:rPr>
      </w:pPr>
      <w:r w:rsidRPr="00770C51">
        <w:rPr>
          <w:rFonts w:eastAsiaTheme="minorEastAsia"/>
          <w:sz w:val="28"/>
          <w:szCs w:val="28"/>
        </w:rPr>
        <w:t xml:space="preserve">3. Контроль за выполнением </w:t>
      </w:r>
      <w:r w:rsidR="009E1B8C" w:rsidRPr="00961E33">
        <w:rPr>
          <w:rFonts w:eastAsiaTheme="minorEastAsia"/>
          <w:sz w:val="28"/>
          <w:szCs w:val="28"/>
        </w:rPr>
        <w:t>настоящего</w:t>
      </w:r>
      <w:r w:rsidR="009E1B8C" w:rsidRPr="00770C51">
        <w:rPr>
          <w:rFonts w:eastAsiaTheme="minorEastAsia"/>
          <w:sz w:val="28"/>
          <w:szCs w:val="28"/>
        </w:rPr>
        <w:t xml:space="preserve"> </w:t>
      </w:r>
      <w:r w:rsidRPr="00770C51">
        <w:rPr>
          <w:rFonts w:eastAsiaTheme="minorEastAsia"/>
          <w:sz w:val="28"/>
          <w:szCs w:val="28"/>
        </w:rPr>
        <w:t xml:space="preserve">постановления </w:t>
      </w:r>
      <w:r w:rsidR="00003F87" w:rsidRPr="00770C51">
        <w:rPr>
          <w:rFonts w:eastAsiaTheme="minorEastAsia"/>
          <w:sz w:val="28"/>
          <w:szCs w:val="28"/>
        </w:rPr>
        <w:t>возложить на</w:t>
      </w:r>
      <w:r w:rsidR="00EA2682" w:rsidRPr="00770C51">
        <w:rPr>
          <w:rFonts w:eastAsiaTheme="minorEastAsia"/>
          <w:sz w:val="28"/>
          <w:szCs w:val="28"/>
        </w:rPr>
        <w:t xml:space="preserve"> </w:t>
      </w:r>
      <w:r w:rsidR="003C512B">
        <w:rPr>
          <w:rFonts w:eastAsiaTheme="minorEastAsia"/>
          <w:sz w:val="28"/>
          <w:szCs w:val="28"/>
        </w:rPr>
        <w:t xml:space="preserve">–первого заместителя Главы сельского поселения </w:t>
      </w:r>
      <w:proofErr w:type="spellStart"/>
      <w:r w:rsidR="003C512B">
        <w:rPr>
          <w:rFonts w:eastAsiaTheme="minorEastAsia"/>
          <w:sz w:val="28"/>
          <w:szCs w:val="28"/>
        </w:rPr>
        <w:t>Лопатино</w:t>
      </w:r>
      <w:proofErr w:type="spellEnd"/>
      <w:r w:rsidR="003C512B">
        <w:rPr>
          <w:rFonts w:eastAsiaTheme="minorEastAsia"/>
          <w:sz w:val="28"/>
          <w:szCs w:val="28"/>
        </w:rPr>
        <w:t xml:space="preserve"> – Карташову </w:t>
      </w:r>
      <w:proofErr w:type="gramStart"/>
      <w:r w:rsidR="003C512B">
        <w:rPr>
          <w:rFonts w:eastAsiaTheme="minorEastAsia"/>
          <w:sz w:val="28"/>
          <w:szCs w:val="28"/>
        </w:rPr>
        <w:t>В.П</w:t>
      </w:r>
      <w:r w:rsidR="00961E33">
        <w:rPr>
          <w:rFonts w:eastAsiaTheme="minorEastAsia"/>
          <w:sz w:val="28"/>
          <w:szCs w:val="28"/>
        </w:rPr>
        <w:t xml:space="preserve"> .</w:t>
      </w:r>
      <w:proofErr w:type="gramEnd"/>
    </w:p>
    <w:p w:rsidR="00034F91" w:rsidRPr="00961E33" w:rsidRDefault="00034F91" w:rsidP="003C512B">
      <w:pPr>
        <w:pStyle w:val="a9"/>
        <w:tabs>
          <w:tab w:val="left" w:pos="1134"/>
        </w:tabs>
        <w:autoSpaceDE w:val="0"/>
        <w:autoSpaceDN w:val="0"/>
        <w:adjustRightInd w:val="0"/>
        <w:spacing w:line="276" w:lineRule="auto"/>
        <w:ind w:left="0" w:firstLine="709"/>
        <w:jc w:val="both"/>
        <w:rPr>
          <w:iCs/>
          <w:sz w:val="28"/>
          <w:szCs w:val="28"/>
        </w:rPr>
      </w:pPr>
      <w:r w:rsidRPr="00961E33">
        <w:rPr>
          <w:rFonts w:eastAsiaTheme="minorEastAsia"/>
          <w:sz w:val="28"/>
          <w:szCs w:val="28"/>
        </w:rPr>
        <w:t xml:space="preserve">4. </w:t>
      </w:r>
      <w:r w:rsidRPr="00961E33">
        <w:rPr>
          <w:iCs/>
          <w:sz w:val="28"/>
          <w:szCs w:val="28"/>
        </w:rPr>
        <w:t>Настоящее постановление вступает в силу со дня его официального опубликования.</w:t>
      </w:r>
    </w:p>
    <w:p w:rsidR="00003F87" w:rsidRPr="00770C51" w:rsidRDefault="00003F87" w:rsidP="00F73035">
      <w:pPr>
        <w:widowControl w:val="0"/>
        <w:autoSpaceDE w:val="0"/>
        <w:autoSpaceDN w:val="0"/>
        <w:adjustRightInd w:val="0"/>
        <w:spacing w:line="360" w:lineRule="auto"/>
        <w:ind w:firstLine="720"/>
        <w:jc w:val="both"/>
        <w:rPr>
          <w:rFonts w:eastAsiaTheme="minorEastAsia"/>
          <w:sz w:val="28"/>
          <w:szCs w:val="28"/>
        </w:rPr>
      </w:pPr>
    </w:p>
    <w:p w:rsidR="00F73035" w:rsidRPr="00770C51" w:rsidRDefault="00F73035" w:rsidP="00F73035">
      <w:pPr>
        <w:widowControl w:val="0"/>
        <w:autoSpaceDE w:val="0"/>
        <w:autoSpaceDN w:val="0"/>
        <w:adjustRightInd w:val="0"/>
        <w:ind w:firstLine="720"/>
        <w:jc w:val="both"/>
        <w:rPr>
          <w:rFonts w:eastAsiaTheme="minorEastAsia"/>
          <w:sz w:val="28"/>
          <w:szCs w:val="28"/>
        </w:rPr>
      </w:pPr>
    </w:p>
    <w:p w:rsidR="00F73035" w:rsidRDefault="00961E33" w:rsidP="00961E33">
      <w:pPr>
        <w:pStyle w:val="Style32"/>
        <w:widowControl/>
        <w:spacing w:line="240" w:lineRule="auto"/>
        <w:jc w:val="left"/>
        <w:rPr>
          <w:rStyle w:val="FontStyle57"/>
          <w:sz w:val="28"/>
          <w:szCs w:val="28"/>
        </w:rPr>
      </w:pPr>
      <w:r w:rsidRPr="00961E33">
        <w:rPr>
          <w:rStyle w:val="FontStyle57"/>
          <w:sz w:val="28"/>
          <w:szCs w:val="28"/>
        </w:rPr>
        <w:t xml:space="preserve">Глава </w:t>
      </w:r>
      <w:r w:rsidR="003C512B">
        <w:rPr>
          <w:rStyle w:val="FontStyle57"/>
          <w:sz w:val="28"/>
          <w:szCs w:val="28"/>
        </w:rPr>
        <w:t>сельского</w:t>
      </w:r>
      <w:r w:rsidRPr="00961E33">
        <w:rPr>
          <w:rStyle w:val="FontStyle57"/>
          <w:sz w:val="28"/>
          <w:szCs w:val="28"/>
        </w:rPr>
        <w:t xml:space="preserve"> поселения </w:t>
      </w:r>
      <w:proofErr w:type="spellStart"/>
      <w:r w:rsidR="003C512B">
        <w:rPr>
          <w:rStyle w:val="FontStyle57"/>
          <w:sz w:val="28"/>
          <w:szCs w:val="28"/>
        </w:rPr>
        <w:t>Лопатино</w:t>
      </w:r>
      <w:proofErr w:type="spellEnd"/>
      <w:r w:rsidR="003C512B">
        <w:rPr>
          <w:rStyle w:val="FontStyle57"/>
          <w:sz w:val="28"/>
          <w:szCs w:val="28"/>
        </w:rPr>
        <w:t xml:space="preserve">                                             </w:t>
      </w:r>
      <w:proofErr w:type="spellStart"/>
      <w:r w:rsidR="003C512B">
        <w:rPr>
          <w:rStyle w:val="FontStyle57"/>
          <w:sz w:val="28"/>
          <w:szCs w:val="28"/>
        </w:rPr>
        <w:t>В.Л.Жуков</w:t>
      </w:r>
      <w:proofErr w:type="spellEnd"/>
    </w:p>
    <w:p w:rsidR="002F6DDB" w:rsidRDefault="002F6DDB" w:rsidP="00961E33">
      <w:pPr>
        <w:pStyle w:val="Style32"/>
        <w:widowControl/>
        <w:spacing w:line="240" w:lineRule="auto"/>
        <w:jc w:val="left"/>
        <w:rPr>
          <w:rStyle w:val="FontStyle57"/>
          <w:sz w:val="28"/>
          <w:szCs w:val="28"/>
        </w:rPr>
      </w:pPr>
    </w:p>
    <w:p w:rsidR="002F6DDB" w:rsidRDefault="002F6DDB" w:rsidP="00961E33">
      <w:pPr>
        <w:pStyle w:val="Style32"/>
        <w:widowControl/>
        <w:spacing w:line="240" w:lineRule="auto"/>
        <w:jc w:val="left"/>
        <w:rPr>
          <w:rStyle w:val="FontStyle57"/>
          <w:sz w:val="28"/>
          <w:szCs w:val="28"/>
        </w:rPr>
      </w:pPr>
    </w:p>
    <w:p w:rsidR="002F6DDB" w:rsidRDefault="002F6DDB" w:rsidP="00961E33">
      <w:pPr>
        <w:pStyle w:val="Style32"/>
        <w:widowControl/>
        <w:spacing w:line="240" w:lineRule="auto"/>
        <w:jc w:val="left"/>
        <w:rPr>
          <w:rStyle w:val="FontStyle57"/>
          <w:sz w:val="28"/>
          <w:szCs w:val="28"/>
        </w:rPr>
      </w:pPr>
    </w:p>
    <w:p w:rsidR="002F6DDB" w:rsidRDefault="002F6DDB" w:rsidP="00961E33">
      <w:pPr>
        <w:pStyle w:val="Style32"/>
        <w:widowControl/>
        <w:spacing w:line="240" w:lineRule="auto"/>
        <w:jc w:val="left"/>
        <w:rPr>
          <w:rStyle w:val="FontStyle57"/>
          <w:sz w:val="28"/>
          <w:szCs w:val="28"/>
        </w:rPr>
      </w:pPr>
    </w:p>
    <w:p w:rsidR="002F6DDB" w:rsidRDefault="002F6DDB" w:rsidP="00961E33">
      <w:pPr>
        <w:pStyle w:val="Style32"/>
        <w:widowControl/>
        <w:spacing w:line="240" w:lineRule="auto"/>
        <w:jc w:val="left"/>
        <w:rPr>
          <w:rStyle w:val="FontStyle57"/>
          <w:sz w:val="28"/>
          <w:szCs w:val="28"/>
        </w:rPr>
      </w:pPr>
    </w:p>
    <w:p w:rsidR="002F6DDB" w:rsidRPr="002F6DDB" w:rsidRDefault="002F6DDB" w:rsidP="002F6DDB">
      <w:pPr>
        <w:keepNext/>
        <w:ind w:left="5670"/>
        <w:jc w:val="center"/>
        <w:outlineLvl w:val="0"/>
        <w:rPr>
          <w:bCs/>
          <w:kern w:val="32"/>
          <w:sz w:val="28"/>
          <w:szCs w:val="28"/>
        </w:rPr>
      </w:pPr>
      <w:bookmarkStart w:id="1" w:name="_Toc311542539"/>
      <w:r w:rsidRPr="002F6DDB">
        <w:rPr>
          <w:bCs/>
          <w:kern w:val="32"/>
          <w:sz w:val="28"/>
          <w:szCs w:val="28"/>
        </w:rPr>
        <w:t>УТВЕРЖДЕН</w:t>
      </w:r>
    </w:p>
    <w:p w:rsidR="002F6DDB" w:rsidRPr="002F6DDB" w:rsidRDefault="002F6DDB" w:rsidP="002F6DDB">
      <w:pPr>
        <w:keepNext/>
        <w:ind w:left="5103"/>
        <w:jc w:val="center"/>
        <w:outlineLvl w:val="0"/>
        <w:rPr>
          <w:bCs/>
          <w:kern w:val="32"/>
          <w:sz w:val="28"/>
          <w:szCs w:val="28"/>
        </w:rPr>
      </w:pPr>
      <w:r w:rsidRPr="002F6DDB">
        <w:rPr>
          <w:bCs/>
          <w:kern w:val="32"/>
          <w:sz w:val="28"/>
          <w:szCs w:val="28"/>
        </w:rPr>
        <w:t>постановлением администрации</w:t>
      </w:r>
    </w:p>
    <w:p w:rsidR="002F6DDB" w:rsidRPr="002F6DDB" w:rsidRDefault="002F6DDB" w:rsidP="002F6DDB">
      <w:pPr>
        <w:ind w:left="4536"/>
        <w:jc w:val="center"/>
        <w:rPr>
          <w:rFonts w:ascii="Cambria" w:eastAsia="MS Mincho" w:hAnsi="Cambria"/>
          <w:sz w:val="28"/>
          <w:szCs w:val="28"/>
        </w:rPr>
      </w:pPr>
      <w:proofErr w:type="spellStart"/>
      <w:r>
        <w:rPr>
          <w:rFonts w:ascii="Cambria" w:eastAsia="MS Mincho" w:hAnsi="Cambria"/>
          <w:sz w:val="28"/>
          <w:szCs w:val="28"/>
        </w:rPr>
        <w:t>селького</w:t>
      </w:r>
      <w:proofErr w:type="spellEnd"/>
      <w:r>
        <w:rPr>
          <w:rFonts w:ascii="Cambria" w:eastAsia="MS Mincho" w:hAnsi="Cambria"/>
          <w:sz w:val="28"/>
          <w:szCs w:val="28"/>
        </w:rPr>
        <w:t xml:space="preserve"> поселения </w:t>
      </w:r>
      <w:proofErr w:type="spellStart"/>
      <w:r>
        <w:rPr>
          <w:rFonts w:ascii="Cambria" w:eastAsia="MS Mincho" w:hAnsi="Cambria"/>
          <w:sz w:val="28"/>
          <w:szCs w:val="28"/>
        </w:rPr>
        <w:t>Лопатино</w:t>
      </w:r>
      <w:proofErr w:type="spellEnd"/>
    </w:p>
    <w:p w:rsidR="002F6DDB" w:rsidRPr="002F6DDB" w:rsidRDefault="002F6DDB" w:rsidP="002F6DDB">
      <w:pPr>
        <w:ind w:left="5103"/>
        <w:jc w:val="center"/>
        <w:rPr>
          <w:rFonts w:ascii="Cambria" w:eastAsia="MS Mincho" w:hAnsi="Cambria"/>
          <w:sz w:val="28"/>
          <w:szCs w:val="28"/>
        </w:rPr>
      </w:pPr>
      <w:r w:rsidRPr="002F6DDB">
        <w:rPr>
          <w:rFonts w:ascii="Cambria" w:eastAsia="MS Mincho" w:hAnsi="Cambria"/>
          <w:sz w:val="28"/>
          <w:szCs w:val="28"/>
        </w:rPr>
        <w:t>муниципального района Волжский Самарской области</w:t>
      </w:r>
    </w:p>
    <w:p w:rsidR="002F6DDB" w:rsidRPr="002F6DDB" w:rsidRDefault="002F6DDB" w:rsidP="002F6DDB">
      <w:pPr>
        <w:keepNext/>
        <w:ind w:left="5103"/>
        <w:jc w:val="center"/>
        <w:outlineLvl w:val="0"/>
        <w:rPr>
          <w:bCs/>
          <w:kern w:val="32"/>
          <w:sz w:val="28"/>
          <w:szCs w:val="28"/>
        </w:rPr>
      </w:pPr>
    </w:p>
    <w:p w:rsidR="002F6DDB" w:rsidRPr="002F6DDB" w:rsidRDefault="002F6DDB" w:rsidP="002F6DDB">
      <w:pPr>
        <w:keepNext/>
        <w:jc w:val="center"/>
        <w:outlineLvl w:val="0"/>
        <w:rPr>
          <w:bCs/>
          <w:kern w:val="32"/>
          <w:sz w:val="28"/>
          <w:szCs w:val="28"/>
        </w:rPr>
      </w:pPr>
    </w:p>
    <w:p w:rsidR="002F6DDB" w:rsidRPr="002F6DDB" w:rsidRDefault="002F6DDB" w:rsidP="002F6DDB">
      <w:pPr>
        <w:keepNext/>
        <w:jc w:val="center"/>
        <w:outlineLvl w:val="0"/>
        <w:rPr>
          <w:bCs/>
          <w:kern w:val="32"/>
          <w:sz w:val="28"/>
          <w:szCs w:val="28"/>
        </w:rPr>
      </w:pPr>
    </w:p>
    <w:p w:rsidR="002F6DDB" w:rsidRPr="002F6DDB" w:rsidRDefault="002F6DDB" w:rsidP="002F6DDB">
      <w:pPr>
        <w:keepNext/>
        <w:jc w:val="center"/>
        <w:outlineLvl w:val="0"/>
        <w:rPr>
          <w:bCs/>
          <w:kern w:val="32"/>
          <w:sz w:val="28"/>
          <w:szCs w:val="28"/>
        </w:rPr>
      </w:pPr>
      <w:r w:rsidRPr="002F6DDB">
        <w:rPr>
          <w:bCs/>
          <w:kern w:val="32"/>
          <w:sz w:val="28"/>
          <w:szCs w:val="28"/>
        </w:rPr>
        <w:t>Порядок</w:t>
      </w:r>
    </w:p>
    <w:bookmarkEnd w:id="1"/>
    <w:p w:rsidR="002F6DDB" w:rsidRPr="002F6DDB" w:rsidRDefault="002F6DDB" w:rsidP="002F6DDB">
      <w:pPr>
        <w:keepNext/>
        <w:jc w:val="center"/>
        <w:outlineLvl w:val="0"/>
        <w:rPr>
          <w:bCs/>
          <w:kern w:val="32"/>
          <w:sz w:val="28"/>
          <w:szCs w:val="28"/>
        </w:rPr>
      </w:pPr>
      <w:r w:rsidRPr="002F6DDB">
        <w:rPr>
          <w:bCs/>
          <w:kern w:val="32"/>
          <w:sz w:val="28"/>
          <w:szCs w:val="28"/>
        </w:rPr>
        <w:t xml:space="preserve">подготовки и утверждения генерального плана </w:t>
      </w:r>
    </w:p>
    <w:p w:rsidR="002F6DDB" w:rsidRPr="002F6DDB" w:rsidRDefault="002F6DDB" w:rsidP="002F6DDB">
      <w:pPr>
        <w:keepNext/>
        <w:jc w:val="center"/>
        <w:outlineLvl w:val="0"/>
        <w:rPr>
          <w:bCs/>
          <w:kern w:val="32"/>
          <w:sz w:val="28"/>
          <w:szCs w:val="28"/>
        </w:rPr>
      </w:pPr>
      <w:r>
        <w:rPr>
          <w:bCs/>
          <w:kern w:val="32"/>
          <w:sz w:val="28"/>
          <w:szCs w:val="28"/>
        </w:rPr>
        <w:t>сельского</w:t>
      </w:r>
      <w:r w:rsidRPr="002F6DDB">
        <w:rPr>
          <w:bCs/>
          <w:kern w:val="32"/>
          <w:sz w:val="28"/>
          <w:szCs w:val="28"/>
        </w:rPr>
        <w:t xml:space="preserve"> поселения </w:t>
      </w:r>
      <w:proofErr w:type="spellStart"/>
      <w:r>
        <w:rPr>
          <w:bCs/>
          <w:kern w:val="32"/>
          <w:sz w:val="28"/>
          <w:szCs w:val="28"/>
        </w:rPr>
        <w:t>Лопатино</w:t>
      </w:r>
      <w:proofErr w:type="spellEnd"/>
      <w:r w:rsidRPr="002F6DDB">
        <w:rPr>
          <w:bCs/>
          <w:kern w:val="32"/>
          <w:sz w:val="28"/>
          <w:szCs w:val="28"/>
        </w:rPr>
        <w:t xml:space="preserve"> муниципального района Волжский Самарской области, внесения в него изменений, его реализации</w:t>
      </w:r>
    </w:p>
    <w:p w:rsidR="002F6DDB" w:rsidRPr="002F6DDB" w:rsidRDefault="002F6DDB" w:rsidP="002F6DDB">
      <w:pPr>
        <w:rPr>
          <w:sz w:val="28"/>
          <w:szCs w:val="28"/>
        </w:rPr>
      </w:pPr>
    </w:p>
    <w:p w:rsidR="002F6DDB" w:rsidRPr="002F6DDB" w:rsidRDefault="002F6DDB" w:rsidP="002F6DDB">
      <w:pPr>
        <w:rPr>
          <w:sz w:val="28"/>
          <w:szCs w:val="28"/>
        </w:rPr>
      </w:pPr>
    </w:p>
    <w:p w:rsidR="002F6DDB" w:rsidRPr="002F6DDB" w:rsidRDefault="002F6DDB" w:rsidP="002F6DDB">
      <w:pPr>
        <w:keepNext/>
        <w:numPr>
          <w:ilvl w:val="0"/>
          <w:numId w:val="7"/>
        </w:numPr>
        <w:spacing w:line="360" w:lineRule="auto"/>
        <w:jc w:val="center"/>
        <w:outlineLvl w:val="0"/>
        <w:rPr>
          <w:bCs/>
          <w:kern w:val="32"/>
          <w:sz w:val="28"/>
          <w:szCs w:val="28"/>
        </w:rPr>
      </w:pPr>
      <w:bookmarkStart w:id="2" w:name="_Toc311542540"/>
      <w:r w:rsidRPr="002F6DDB">
        <w:rPr>
          <w:bCs/>
          <w:kern w:val="32"/>
          <w:sz w:val="28"/>
          <w:szCs w:val="28"/>
        </w:rPr>
        <w:t>Общие положения</w:t>
      </w:r>
      <w:bookmarkEnd w:id="2"/>
    </w:p>
    <w:p w:rsidR="002F6DDB" w:rsidRPr="002F6DDB" w:rsidRDefault="002F6DDB" w:rsidP="002741A0">
      <w:pPr>
        <w:numPr>
          <w:ilvl w:val="1"/>
          <w:numId w:val="7"/>
        </w:numPr>
        <w:tabs>
          <w:tab w:val="left" w:pos="1418"/>
        </w:tabs>
        <w:spacing w:line="276" w:lineRule="auto"/>
        <w:ind w:left="0" w:firstLine="709"/>
        <w:jc w:val="both"/>
        <w:rPr>
          <w:rFonts w:eastAsia="MS Mincho"/>
          <w:sz w:val="28"/>
          <w:szCs w:val="28"/>
        </w:rPr>
      </w:pPr>
      <w:r w:rsidRPr="002F6DDB">
        <w:rPr>
          <w:rFonts w:eastAsia="MS Mincho"/>
          <w:sz w:val="28"/>
          <w:szCs w:val="28"/>
        </w:rPr>
        <w:t xml:space="preserve">Настоящий Порядок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устанавливает процедуру подготовки и утверждения генерального плана </w:t>
      </w:r>
      <w:r>
        <w:rPr>
          <w:rFonts w:eastAsia="MS Mincho"/>
          <w:sz w:val="28"/>
          <w:szCs w:val="28"/>
        </w:rPr>
        <w:t xml:space="preserve">сельского </w:t>
      </w:r>
      <w:r w:rsidRPr="002F6DDB">
        <w:rPr>
          <w:rFonts w:eastAsia="MS Mincho"/>
          <w:sz w:val="28"/>
          <w:szCs w:val="28"/>
        </w:rPr>
        <w:t xml:space="preserve"> поселения </w:t>
      </w:r>
      <w:proofErr w:type="spellStart"/>
      <w:r>
        <w:rPr>
          <w:rFonts w:eastAsia="MS Mincho"/>
          <w:sz w:val="28"/>
          <w:szCs w:val="28"/>
        </w:rPr>
        <w:t>Лопатино</w:t>
      </w:r>
      <w:proofErr w:type="spellEnd"/>
      <w:r w:rsidRPr="002F6DDB">
        <w:rPr>
          <w:rFonts w:eastAsia="MS Mincho"/>
          <w:sz w:val="28"/>
          <w:szCs w:val="28"/>
        </w:rPr>
        <w:t xml:space="preserve"> </w:t>
      </w:r>
      <w:r w:rsidRPr="002F6DDB">
        <w:rPr>
          <w:bCs/>
          <w:kern w:val="32"/>
          <w:sz w:val="28"/>
          <w:szCs w:val="28"/>
        </w:rPr>
        <w:t>муниципального района Волжский Самарской области (далее – Генеральный план), внесения в него изменений, определяет порядок согласования проекта Генерального плана (проекта, предусматривающего внесение изменений в утвержденный Генеральный план, далее – проект внесения изменений в Генеральный план), пути осуществления его реализации</w:t>
      </w:r>
      <w:r w:rsidRPr="002F6DDB">
        <w:rPr>
          <w:rFonts w:eastAsia="MS Mincho"/>
          <w:sz w:val="28"/>
          <w:szCs w:val="28"/>
        </w:rPr>
        <w:t xml:space="preserve">. </w:t>
      </w:r>
    </w:p>
    <w:p w:rsidR="002F6DDB" w:rsidRPr="002F6DDB" w:rsidRDefault="002F6DDB" w:rsidP="002741A0">
      <w:pPr>
        <w:numPr>
          <w:ilvl w:val="1"/>
          <w:numId w:val="7"/>
        </w:numPr>
        <w:tabs>
          <w:tab w:val="left" w:pos="1418"/>
        </w:tabs>
        <w:autoSpaceDE w:val="0"/>
        <w:autoSpaceDN w:val="0"/>
        <w:adjustRightInd w:val="0"/>
        <w:spacing w:line="276" w:lineRule="auto"/>
        <w:ind w:left="0" w:firstLine="709"/>
        <w:jc w:val="both"/>
        <w:rPr>
          <w:rFonts w:eastAsia="MS Mincho"/>
          <w:sz w:val="28"/>
          <w:szCs w:val="28"/>
        </w:rPr>
      </w:pPr>
      <w:r w:rsidRPr="002F6DDB">
        <w:rPr>
          <w:rFonts w:eastAsia="MS Mincho"/>
          <w:sz w:val="28"/>
          <w:szCs w:val="28"/>
        </w:rPr>
        <w:t xml:space="preserve">Генеральный план </w:t>
      </w:r>
      <w:r>
        <w:rPr>
          <w:rFonts w:eastAsia="MS Mincho"/>
          <w:sz w:val="28"/>
          <w:szCs w:val="28"/>
        </w:rPr>
        <w:t>сельского</w:t>
      </w:r>
      <w:r w:rsidRPr="002F6DDB">
        <w:rPr>
          <w:rFonts w:eastAsia="MS Mincho"/>
          <w:sz w:val="28"/>
          <w:szCs w:val="28"/>
        </w:rPr>
        <w:t xml:space="preserve"> поселения </w:t>
      </w:r>
      <w:proofErr w:type="spellStart"/>
      <w:r>
        <w:rPr>
          <w:rFonts w:eastAsia="MS Mincho"/>
          <w:sz w:val="28"/>
          <w:szCs w:val="28"/>
        </w:rPr>
        <w:t>Лопатино</w:t>
      </w:r>
      <w:proofErr w:type="spellEnd"/>
      <w:r w:rsidRPr="002F6DDB">
        <w:rPr>
          <w:rFonts w:eastAsia="MS Mincho"/>
          <w:sz w:val="28"/>
          <w:szCs w:val="28"/>
        </w:rPr>
        <w:t xml:space="preserve"> </w:t>
      </w:r>
      <w:r w:rsidRPr="002F6DDB">
        <w:rPr>
          <w:bCs/>
          <w:kern w:val="32"/>
          <w:sz w:val="28"/>
          <w:szCs w:val="28"/>
        </w:rPr>
        <w:t xml:space="preserve">– основной документ </w:t>
      </w:r>
      <w:r w:rsidRPr="002F6DDB">
        <w:rPr>
          <w:rFonts w:eastAsia="MS Mincho"/>
          <w:sz w:val="28"/>
          <w:szCs w:val="28"/>
        </w:rPr>
        <w:t xml:space="preserve">территориального планирования </w:t>
      </w:r>
      <w:r>
        <w:rPr>
          <w:rFonts w:eastAsia="MS Mincho"/>
          <w:sz w:val="28"/>
          <w:szCs w:val="28"/>
        </w:rPr>
        <w:t xml:space="preserve">сельского </w:t>
      </w:r>
      <w:r w:rsidRPr="002F6DDB">
        <w:rPr>
          <w:rFonts w:eastAsia="MS Mincho"/>
          <w:sz w:val="28"/>
          <w:szCs w:val="28"/>
        </w:rPr>
        <w:t xml:space="preserve">поселения </w:t>
      </w:r>
      <w:proofErr w:type="spellStart"/>
      <w:r>
        <w:rPr>
          <w:rFonts w:eastAsia="MS Mincho"/>
          <w:sz w:val="28"/>
          <w:szCs w:val="28"/>
        </w:rPr>
        <w:t>Лопатино</w:t>
      </w:r>
      <w:proofErr w:type="spellEnd"/>
      <w:r w:rsidRPr="002F6DDB">
        <w:rPr>
          <w:rFonts w:eastAsia="MS Mincho"/>
          <w:sz w:val="28"/>
          <w:szCs w:val="28"/>
        </w:rPr>
        <w:t xml:space="preserve">  </w:t>
      </w:r>
      <w:r w:rsidRPr="002F6DDB">
        <w:rPr>
          <w:bCs/>
          <w:kern w:val="32"/>
          <w:sz w:val="28"/>
          <w:szCs w:val="28"/>
        </w:rPr>
        <w:t xml:space="preserve">муниципального района Волжский Самарской области (далее – </w:t>
      </w:r>
      <w:r>
        <w:rPr>
          <w:bCs/>
          <w:kern w:val="32"/>
          <w:sz w:val="28"/>
          <w:szCs w:val="28"/>
        </w:rPr>
        <w:t>сельское</w:t>
      </w:r>
      <w:r w:rsidRPr="002F6DDB">
        <w:rPr>
          <w:bCs/>
          <w:kern w:val="32"/>
          <w:sz w:val="28"/>
          <w:szCs w:val="28"/>
        </w:rPr>
        <w:t xml:space="preserve"> поселение </w:t>
      </w:r>
      <w:proofErr w:type="spellStart"/>
      <w:r>
        <w:rPr>
          <w:bCs/>
          <w:kern w:val="32"/>
          <w:sz w:val="28"/>
          <w:szCs w:val="28"/>
        </w:rPr>
        <w:t>Лопатино</w:t>
      </w:r>
      <w:proofErr w:type="spellEnd"/>
      <w:r w:rsidRPr="002F6DDB">
        <w:rPr>
          <w:bCs/>
          <w:kern w:val="32"/>
          <w:sz w:val="28"/>
          <w:szCs w:val="28"/>
        </w:rPr>
        <w:t>)</w:t>
      </w:r>
      <w:r w:rsidRPr="002F6DDB">
        <w:rPr>
          <w:rFonts w:eastAsia="MS Mincho"/>
          <w:sz w:val="28"/>
          <w:szCs w:val="28"/>
        </w:rPr>
        <w:t xml:space="preserve">, определяющий перспективу пространственного развития </w:t>
      </w:r>
      <w:r>
        <w:rPr>
          <w:rFonts w:eastAsia="MS Mincho"/>
          <w:sz w:val="28"/>
          <w:szCs w:val="28"/>
        </w:rPr>
        <w:t xml:space="preserve">сельского поселения </w:t>
      </w:r>
      <w:proofErr w:type="spellStart"/>
      <w:r>
        <w:rPr>
          <w:rFonts w:eastAsia="MS Mincho"/>
          <w:sz w:val="28"/>
          <w:szCs w:val="28"/>
        </w:rPr>
        <w:t>Лопатино</w:t>
      </w:r>
      <w:proofErr w:type="spellEnd"/>
      <w:r w:rsidRPr="002F6DDB">
        <w:rPr>
          <w:rFonts w:eastAsia="MS Mincho"/>
          <w:sz w:val="28"/>
          <w:szCs w:val="28"/>
        </w:rPr>
        <w:t xml:space="preserve">  исходя из совокупности социальных, экономических, экологических и иных факторов в целях обеспечения устойчивого развития территории </w:t>
      </w:r>
      <w:r>
        <w:rPr>
          <w:rFonts w:eastAsia="MS Mincho"/>
          <w:sz w:val="28"/>
          <w:szCs w:val="28"/>
        </w:rPr>
        <w:t xml:space="preserve">сельского </w:t>
      </w:r>
      <w:r w:rsidRPr="002F6DDB">
        <w:rPr>
          <w:rFonts w:eastAsia="MS Mincho"/>
          <w:sz w:val="28"/>
          <w:szCs w:val="28"/>
        </w:rPr>
        <w:t xml:space="preserve">поселения </w:t>
      </w:r>
      <w:proofErr w:type="spellStart"/>
      <w:r>
        <w:rPr>
          <w:rFonts w:eastAsia="MS Mincho"/>
          <w:sz w:val="28"/>
          <w:szCs w:val="28"/>
        </w:rPr>
        <w:t>Лопатино</w:t>
      </w:r>
      <w:proofErr w:type="spellEnd"/>
      <w:r w:rsidRPr="002F6DDB">
        <w:rPr>
          <w:rFonts w:eastAsia="MS Mincho"/>
          <w:sz w:val="28"/>
          <w:szCs w:val="28"/>
        </w:rPr>
        <w:t>, развития инженерной, транспортной и социальной инфраструктур, обеспечения учета интересов граждан и их объединений.</w:t>
      </w:r>
    </w:p>
    <w:p w:rsidR="002F6DDB" w:rsidRPr="002F6DDB" w:rsidRDefault="002F6DDB" w:rsidP="002741A0">
      <w:pPr>
        <w:numPr>
          <w:ilvl w:val="1"/>
          <w:numId w:val="7"/>
        </w:numPr>
        <w:tabs>
          <w:tab w:val="left" w:pos="1418"/>
        </w:tabs>
        <w:autoSpaceDE w:val="0"/>
        <w:autoSpaceDN w:val="0"/>
        <w:adjustRightInd w:val="0"/>
        <w:spacing w:line="276" w:lineRule="auto"/>
        <w:ind w:left="0" w:firstLine="709"/>
        <w:jc w:val="both"/>
        <w:rPr>
          <w:rFonts w:eastAsia="MS Mincho"/>
          <w:sz w:val="28"/>
          <w:szCs w:val="28"/>
        </w:rPr>
      </w:pPr>
      <w:r w:rsidRPr="002F6DDB">
        <w:rPr>
          <w:rFonts w:eastAsia="MS Mincho"/>
          <w:sz w:val="28"/>
          <w:szCs w:val="28"/>
        </w:rPr>
        <w:t xml:space="preserve">Подготовка Генерального плана осуществляется применительно ко всей территории </w:t>
      </w:r>
      <w:r>
        <w:rPr>
          <w:rFonts w:eastAsia="MS Mincho"/>
          <w:sz w:val="28"/>
          <w:szCs w:val="28"/>
        </w:rPr>
        <w:t>сельского</w:t>
      </w:r>
      <w:r w:rsidRPr="002F6DDB">
        <w:rPr>
          <w:rFonts w:eastAsia="MS Mincho"/>
          <w:sz w:val="28"/>
          <w:szCs w:val="28"/>
        </w:rPr>
        <w:t xml:space="preserve"> поселения </w:t>
      </w:r>
      <w:proofErr w:type="spellStart"/>
      <w:r>
        <w:rPr>
          <w:rFonts w:eastAsia="MS Mincho"/>
          <w:sz w:val="28"/>
          <w:szCs w:val="28"/>
        </w:rPr>
        <w:t>Лопатино</w:t>
      </w:r>
      <w:proofErr w:type="spellEnd"/>
      <w:r w:rsidRPr="002F6DDB">
        <w:rPr>
          <w:rFonts w:eastAsia="MS Mincho"/>
          <w:sz w:val="28"/>
          <w:szCs w:val="28"/>
        </w:rPr>
        <w:t>.</w:t>
      </w:r>
    </w:p>
    <w:p w:rsidR="002F6DDB" w:rsidRPr="002F6DDB" w:rsidRDefault="002F6DDB" w:rsidP="002741A0">
      <w:pPr>
        <w:numPr>
          <w:ilvl w:val="1"/>
          <w:numId w:val="7"/>
        </w:numPr>
        <w:tabs>
          <w:tab w:val="left" w:pos="1418"/>
        </w:tabs>
        <w:autoSpaceDE w:val="0"/>
        <w:autoSpaceDN w:val="0"/>
        <w:adjustRightInd w:val="0"/>
        <w:spacing w:line="276" w:lineRule="auto"/>
        <w:ind w:left="0" w:firstLine="709"/>
        <w:jc w:val="both"/>
        <w:rPr>
          <w:rFonts w:eastAsia="MS Mincho"/>
          <w:sz w:val="28"/>
          <w:szCs w:val="28"/>
        </w:rPr>
      </w:pPr>
      <w:r w:rsidRPr="002F6DDB">
        <w:rPr>
          <w:rFonts w:eastAsia="MS Mincho"/>
          <w:sz w:val="28"/>
          <w:szCs w:val="28"/>
        </w:rPr>
        <w:t xml:space="preserve">Подготовка Генерального плана может осуществляться применительно к отдельным населенным пунктам, входящим в состав </w:t>
      </w:r>
      <w:r>
        <w:rPr>
          <w:rFonts w:eastAsia="MS Mincho"/>
          <w:sz w:val="28"/>
          <w:szCs w:val="28"/>
        </w:rPr>
        <w:t>сельского</w:t>
      </w:r>
      <w:r w:rsidRPr="002F6DDB">
        <w:rPr>
          <w:rFonts w:eastAsia="MS Mincho"/>
          <w:sz w:val="28"/>
          <w:szCs w:val="28"/>
        </w:rPr>
        <w:t xml:space="preserve"> поселения </w:t>
      </w:r>
      <w:proofErr w:type="spellStart"/>
      <w:r>
        <w:rPr>
          <w:rFonts w:eastAsia="MS Mincho"/>
          <w:sz w:val="28"/>
          <w:szCs w:val="28"/>
        </w:rPr>
        <w:t>Лопатино</w:t>
      </w:r>
      <w:proofErr w:type="spellEnd"/>
      <w:r w:rsidRPr="002F6DDB">
        <w:rPr>
          <w:rFonts w:eastAsia="MS Mincho"/>
          <w:sz w:val="28"/>
          <w:szCs w:val="28"/>
        </w:rPr>
        <w:t xml:space="preserve">, с последующим внесением в Генеральный план изменений, относящихся к другим частям территорий поселения. </w:t>
      </w:r>
      <w:r w:rsidRPr="002F6DDB">
        <w:rPr>
          <w:rFonts w:eastAsia="MS Mincho"/>
          <w:sz w:val="28"/>
          <w:szCs w:val="28"/>
        </w:rPr>
        <w:lastRenderedPageBreak/>
        <w:t>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Генеральный план содержит:</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 xml:space="preserve">положение о территориальном планировании </w:t>
      </w:r>
      <w:r>
        <w:rPr>
          <w:rFonts w:eastAsia="MS ??"/>
          <w:sz w:val="28"/>
          <w:szCs w:val="28"/>
        </w:rPr>
        <w:t>сельского</w:t>
      </w:r>
      <w:r w:rsidRPr="002F6DDB">
        <w:rPr>
          <w:rFonts w:eastAsia="MS ??"/>
          <w:color w:val="365F91"/>
          <w:sz w:val="28"/>
          <w:szCs w:val="28"/>
        </w:rPr>
        <w:t xml:space="preserve"> </w:t>
      </w:r>
      <w:r w:rsidRPr="002F6DDB">
        <w:rPr>
          <w:rFonts w:eastAsia="MS ??"/>
          <w:sz w:val="28"/>
          <w:szCs w:val="28"/>
        </w:rPr>
        <w:t xml:space="preserve">поселения </w:t>
      </w:r>
      <w:proofErr w:type="spellStart"/>
      <w:r>
        <w:rPr>
          <w:rFonts w:eastAsia="MS ??"/>
          <w:sz w:val="28"/>
          <w:szCs w:val="28"/>
        </w:rPr>
        <w:t>Лопатино</w:t>
      </w:r>
      <w:proofErr w:type="spellEnd"/>
      <w:r w:rsidRPr="002F6DDB">
        <w:rPr>
          <w:rFonts w:eastAsia="MS ??"/>
          <w:sz w:val="28"/>
          <w:szCs w:val="28"/>
        </w:rPr>
        <w:t>;</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 xml:space="preserve">карту планируемого размещения объектов местного значения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t>Лопатино</w:t>
      </w:r>
      <w:proofErr w:type="spellEnd"/>
      <w:r w:rsidRPr="002F6DDB">
        <w:rPr>
          <w:rFonts w:eastAsia="MS ??"/>
          <w:sz w:val="28"/>
          <w:szCs w:val="28"/>
        </w:rPr>
        <w:t xml:space="preserve"> (далее – объекты местного значения);</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 xml:space="preserve">карту границ населенных пунктов, входящих в состав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t>Лопатино</w:t>
      </w:r>
      <w:proofErr w:type="spellEnd"/>
      <w:r w:rsidRPr="002F6DDB">
        <w:rPr>
          <w:rFonts w:eastAsia="MS ??"/>
          <w:sz w:val="28"/>
          <w:szCs w:val="28"/>
        </w:rPr>
        <w:t>;</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 xml:space="preserve">карту функциональных зон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t>Лопатино</w:t>
      </w:r>
      <w:proofErr w:type="spellEnd"/>
      <w:r w:rsidRPr="002F6DDB">
        <w:rPr>
          <w:rFonts w:eastAsia="MS ??"/>
          <w:sz w:val="28"/>
          <w:szCs w:val="28"/>
        </w:rPr>
        <w:t>.</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К Генеральному плану прилагаются материалы по его обоснованию в текстовой форме и в виде карт.</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Состав и содержание материалов Генерального плана в текстовой форме и в виде карт, а также материалов по его обоснованию должны соответствовать положениям статьи 23 Градостроительного кодекса Российской Федерации (</w:t>
      </w:r>
      <w:proofErr w:type="gramStart"/>
      <w:r w:rsidRPr="002F6DDB">
        <w:rPr>
          <w:rFonts w:eastAsia="MS ??"/>
          <w:sz w:val="28"/>
          <w:szCs w:val="28"/>
        </w:rPr>
        <w:t>далее  –</w:t>
      </w:r>
      <w:proofErr w:type="gramEnd"/>
      <w:r w:rsidRPr="002F6DDB">
        <w:rPr>
          <w:rFonts w:eastAsia="MS ??"/>
          <w:sz w:val="28"/>
          <w:szCs w:val="28"/>
        </w:rPr>
        <w:t xml:space="preserve"> </w:t>
      </w:r>
      <w:proofErr w:type="spellStart"/>
      <w:r w:rsidRPr="002F6DDB">
        <w:rPr>
          <w:rFonts w:eastAsia="MS ??"/>
          <w:sz w:val="28"/>
          <w:szCs w:val="28"/>
        </w:rPr>
        <w:t>ГрК</w:t>
      </w:r>
      <w:proofErr w:type="spellEnd"/>
      <w:r w:rsidRPr="002F6DDB">
        <w:rPr>
          <w:rFonts w:eastAsia="MS ??"/>
          <w:sz w:val="28"/>
          <w:szCs w:val="28"/>
        </w:rPr>
        <w:t xml:space="preserve"> РФ).</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Утвержденный Генеральный план является обязательным для соблюдения всеми субъектами градостроительной деятельности на территории </w:t>
      </w:r>
      <w:r>
        <w:rPr>
          <w:rFonts w:eastAsia="MS ??"/>
          <w:sz w:val="28"/>
          <w:szCs w:val="28"/>
        </w:rPr>
        <w:t xml:space="preserve">сельского </w:t>
      </w:r>
      <w:r w:rsidRPr="002F6DDB">
        <w:rPr>
          <w:rFonts w:eastAsia="MS ??"/>
          <w:sz w:val="28"/>
          <w:szCs w:val="28"/>
        </w:rPr>
        <w:t xml:space="preserve">поселения </w:t>
      </w:r>
      <w:proofErr w:type="spellStart"/>
      <w:r>
        <w:rPr>
          <w:rFonts w:eastAsia="MS ??"/>
          <w:sz w:val="28"/>
          <w:szCs w:val="28"/>
        </w:rPr>
        <w:t>Лопатино</w:t>
      </w:r>
      <w:proofErr w:type="spellEnd"/>
      <w:r w:rsidRPr="002F6DDB">
        <w:rPr>
          <w:rFonts w:eastAsia="MS ??"/>
          <w:sz w:val="28"/>
          <w:szCs w:val="28"/>
        </w:rPr>
        <w:t>.</w:t>
      </w:r>
    </w:p>
    <w:p w:rsidR="002F6DDB" w:rsidRDefault="002F6DDB" w:rsidP="002741A0">
      <w:pPr>
        <w:widowControl w:val="0"/>
        <w:tabs>
          <w:tab w:val="left" w:pos="1418"/>
        </w:tabs>
        <w:autoSpaceDE w:val="0"/>
        <w:autoSpaceDN w:val="0"/>
        <w:adjustRightInd w:val="0"/>
        <w:spacing w:line="276" w:lineRule="auto"/>
        <w:ind w:left="360"/>
        <w:jc w:val="both"/>
        <w:rPr>
          <w:rFonts w:eastAsia="MS ??"/>
          <w:sz w:val="28"/>
          <w:szCs w:val="28"/>
        </w:rPr>
      </w:pPr>
    </w:p>
    <w:p w:rsidR="002F6DDB" w:rsidRDefault="002F6DDB" w:rsidP="002741A0">
      <w:pPr>
        <w:widowControl w:val="0"/>
        <w:tabs>
          <w:tab w:val="left" w:pos="1418"/>
        </w:tabs>
        <w:autoSpaceDE w:val="0"/>
        <w:autoSpaceDN w:val="0"/>
        <w:adjustRightInd w:val="0"/>
        <w:spacing w:line="276" w:lineRule="auto"/>
        <w:ind w:left="360"/>
        <w:jc w:val="both"/>
        <w:rPr>
          <w:rFonts w:eastAsia="MS ??"/>
          <w:sz w:val="28"/>
          <w:szCs w:val="28"/>
        </w:rPr>
      </w:pPr>
    </w:p>
    <w:p w:rsidR="002F6DDB" w:rsidRPr="002F6DDB" w:rsidRDefault="002F6DDB" w:rsidP="002741A0">
      <w:pPr>
        <w:widowControl w:val="0"/>
        <w:tabs>
          <w:tab w:val="left" w:pos="1418"/>
        </w:tabs>
        <w:autoSpaceDE w:val="0"/>
        <w:autoSpaceDN w:val="0"/>
        <w:adjustRightInd w:val="0"/>
        <w:spacing w:line="276" w:lineRule="auto"/>
        <w:ind w:left="360"/>
        <w:jc w:val="both"/>
        <w:rPr>
          <w:rFonts w:eastAsia="MS ??"/>
          <w:sz w:val="28"/>
          <w:szCs w:val="28"/>
        </w:rPr>
      </w:pPr>
    </w:p>
    <w:p w:rsidR="002F6DDB" w:rsidRPr="002F6DDB" w:rsidRDefault="002F6DDB" w:rsidP="002741A0">
      <w:pPr>
        <w:widowControl w:val="0"/>
        <w:numPr>
          <w:ilvl w:val="0"/>
          <w:numId w:val="7"/>
        </w:numPr>
        <w:autoSpaceDE w:val="0"/>
        <w:autoSpaceDN w:val="0"/>
        <w:adjustRightInd w:val="0"/>
        <w:spacing w:line="276" w:lineRule="auto"/>
        <w:jc w:val="center"/>
        <w:rPr>
          <w:rFonts w:eastAsia="MS ??"/>
          <w:sz w:val="28"/>
          <w:szCs w:val="28"/>
        </w:rPr>
      </w:pPr>
      <w:r w:rsidRPr="002F6DDB">
        <w:rPr>
          <w:rFonts w:eastAsia="MS ??"/>
          <w:sz w:val="28"/>
          <w:szCs w:val="28"/>
        </w:rPr>
        <w:t>Порядок подготовки и утверждения Генерального плана, особенности согласования проекта Генерального плана</w:t>
      </w:r>
    </w:p>
    <w:p w:rsidR="002F6DDB" w:rsidRPr="002F6DDB" w:rsidRDefault="002F6DDB" w:rsidP="002741A0">
      <w:pPr>
        <w:widowControl w:val="0"/>
        <w:tabs>
          <w:tab w:val="left" w:pos="1418"/>
        </w:tabs>
        <w:autoSpaceDE w:val="0"/>
        <w:autoSpaceDN w:val="0"/>
        <w:adjustRightInd w:val="0"/>
        <w:spacing w:line="276" w:lineRule="auto"/>
        <w:ind w:left="360"/>
        <w:rPr>
          <w:rFonts w:eastAsia="MS ??"/>
          <w:vanish/>
          <w:sz w:val="28"/>
          <w:szCs w:val="28"/>
        </w:rPr>
      </w:pP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Генеральный план утверждается решением Собрания представителей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t>Лопатино</w:t>
      </w:r>
      <w:proofErr w:type="spellEnd"/>
      <w:r w:rsidRPr="002F6DDB">
        <w:rPr>
          <w:rFonts w:eastAsia="MS ??"/>
          <w:sz w:val="28"/>
          <w:szCs w:val="28"/>
        </w:rPr>
        <w:t xml:space="preserve"> муниципального района Волжский Самарской области (далее – Собрание представителей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t>Лопатино</w:t>
      </w:r>
      <w:proofErr w:type="spellEnd"/>
      <w:r w:rsidRPr="002F6DDB">
        <w:rPr>
          <w:rFonts w:eastAsia="MS ??"/>
          <w:sz w:val="28"/>
          <w:szCs w:val="28"/>
        </w:rPr>
        <w:t>).</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Подготовка Генерального плана осуществляется    в соответствии со статьей 24 </w:t>
      </w:r>
      <w:proofErr w:type="spellStart"/>
      <w:proofErr w:type="gramStart"/>
      <w:r w:rsidRPr="002F6DDB">
        <w:rPr>
          <w:rFonts w:eastAsia="MS ??"/>
          <w:sz w:val="28"/>
          <w:szCs w:val="28"/>
        </w:rPr>
        <w:t>ГрК</w:t>
      </w:r>
      <w:proofErr w:type="spellEnd"/>
      <w:r w:rsidRPr="002F6DDB">
        <w:rPr>
          <w:rFonts w:eastAsia="MS ??"/>
          <w:sz w:val="28"/>
          <w:szCs w:val="28"/>
        </w:rPr>
        <w:t xml:space="preserve">  РФ</w:t>
      </w:r>
      <w:proofErr w:type="gramEnd"/>
      <w:r w:rsidRPr="002F6DDB">
        <w:rPr>
          <w:rFonts w:eastAsia="MS ??"/>
          <w:sz w:val="28"/>
          <w:szCs w:val="28"/>
        </w:rPr>
        <w:t>.</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Решение о подготовке проекта Генерального плана                    принимает Глава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t>Лопатино</w:t>
      </w:r>
      <w:proofErr w:type="spellEnd"/>
      <w:r w:rsidRPr="002F6DDB">
        <w:rPr>
          <w:rFonts w:eastAsia="MS ??"/>
          <w:sz w:val="28"/>
          <w:szCs w:val="28"/>
        </w:rPr>
        <w:t xml:space="preserve"> в форме постановления администрации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t>Лопатино</w:t>
      </w:r>
      <w:proofErr w:type="spellEnd"/>
      <w:r w:rsidRPr="002F6DDB">
        <w:rPr>
          <w:rFonts w:eastAsia="MS ??"/>
          <w:sz w:val="28"/>
          <w:szCs w:val="28"/>
        </w:rPr>
        <w:t xml:space="preserve"> муниципального района Волжский Самарской области.</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Заказчиком проекта Генерального плана является администрация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t>Лопатино</w:t>
      </w:r>
      <w:proofErr w:type="spellEnd"/>
      <w:r w:rsidRPr="002F6DDB">
        <w:rPr>
          <w:rFonts w:eastAsia="MS ??"/>
          <w:sz w:val="28"/>
          <w:szCs w:val="28"/>
        </w:rPr>
        <w:t xml:space="preserve"> (далее – Администрация). Финансирование разработки проекта осуществляется из бюджета </w:t>
      </w:r>
      <w:r>
        <w:rPr>
          <w:rFonts w:eastAsia="MS ??"/>
          <w:sz w:val="28"/>
          <w:szCs w:val="28"/>
        </w:rPr>
        <w:t>сельского</w:t>
      </w:r>
      <w:r w:rsidRPr="002F6DDB">
        <w:rPr>
          <w:rFonts w:eastAsia="MS ??"/>
          <w:sz w:val="28"/>
          <w:szCs w:val="28"/>
        </w:rPr>
        <w:t xml:space="preserve"> поселения </w:t>
      </w:r>
      <w:proofErr w:type="spellStart"/>
      <w:r>
        <w:rPr>
          <w:rFonts w:eastAsia="MS ??"/>
          <w:sz w:val="28"/>
          <w:szCs w:val="28"/>
        </w:rPr>
        <w:lastRenderedPageBreak/>
        <w:t>Лопатино</w:t>
      </w:r>
      <w:proofErr w:type="spellEnd"/>
      <w:r w:rsidRPr="002F6DDB">
        <w:rPr>
          <w:rFonts w:eastAsia="MS ??"/>
          <w:sz w:val="28"/>
          <w:szCs w:val="28"/>
        </w:rPr>
        <w:t xml:space="preserve">. </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Подготовка проекта Генерального плана осуществляется организацией, определенной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Подготовка проекта Генерального плана осуществляется в соответствии с требованиями </w:t>
      </w:r>
      <w:hyperlink r:id="rId12" w:history="1">
        <w:r w:rsidRPr="002F6DDB">
          <w:rPr>
            <w:rFonts w:eastAsia="MS ??"/>
            <w:sz w:val="28"/>
            <w:szCs w:val="28"/>
          </w:rPr>
          <w:t>статьи 9</w:t>
        </w:r>
      </w:hyperlink>
      <w:r w:rsidRPr="002F6DDB">
        <w:rPr>
          <w:rFonts w:eastAsia="MS ??"/>
          <w:sz w:val="28"/>
          <w:szCs w:val="28"/>
        </w:rPr>
        <w:t xml:space="preserve"> </w:t>
      </w:r>
      <w:proofErr w:type="spellStart"/>
      <w:r w:rsidRPr="002F6DDB">
        <w:rPr>
          <w:rFonts w:eastAsia="MS ??"/>
          <w:sz w:val="28"/>
          <w:szCs w:val="28"/>
        </w:rPr>
        <w:t>ГрК</w:t>
      </w:r>
      <w:proofErr w:type="spellEnd"/>
      <w:r w:rsidRPr="002F6DDB">
        <w:rPr>
          <w:rFonts w:eastAsia="MS ??"/>
          <w:sz w:val="28"/>
          <w:szCs w:val="28"/>
        </w:rPr>
        <w:t xml:space="preserve"> РФ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Администрация организует проведение согласований проекта Генерального плана в соответствии со </w:t>
      </w:r>
      <w:hyperlink r:id="rId13" w:history="1">
        <w:r w:rsidRPr="002F6DDB">
          <w:rPr>
            <w:rFonts w:eastAsia="MS ??"/>
            <w:sz w:val="28"/>
            <w:szCs w:val="28"/>
          </w:rPr>
          <w:t>статьей 25</w:t>
        </w:r>
      </w:hyperlink>
      <w:r w:rsidRPr="002F6DDB">
        <w:rPr>
          <w:rFonts w:eastAsia="MS ??"/>
          <w:sz w:val="28"/>
          <w:szCs w:val="28"/>
        </w:rPr>
        <w:t xml:space="preserve"> </w:t>
      </w:r>
      <w:proofErr w:type="spellStart"/>
      <w:r w:rsidRPr="002F6DDB">
        <w:rPr>
          <w:rFonts w:eastAsia="MS ??"/>
          <w:sz w:val="28"/>
          <w:szCs w:val="28"/>
        </w:rPr>
        <w:t>ГрК</w:t>
      </w:r>
      <w:proofErr w:type="spellEnd"/>
      <w:r w:rsidRPr="002F6DDB">
        <w:rPr>
          <w:rFonts w:eastAsia="MS ??"/>
          <w:sz w:val="28"/>
          <w:szCs w:val="28"/>
        </w:rPr>
        <w:t xml:space="preserve"> РФ, нормативными правовыми актами Российской Федерации и Самарской области.</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В случаях, указанных в статье 25 </w:t>
      </w:r>
      <w:proofErr w:type="spellStart"/>
      <w:r w:rsidRPr="002F6DDB">
        <w:rPr>
          <w:rFonts w:eastAsia="MS ??"/>
          <w:sz w:val="28"/>
          <w:szCs w:val="28"/>
        </w:rPr>
        <w:t>ГрК</w:t>
      </w:r>
      <w:proofErr w:type="spellEnd"/>
      <w:r w:rsidRPr="002F6DDB">
        <w:rPr>
          <w:rFonts w:eastAsia="MS ??"/>
          <w:sz w:val="28"/>
          <w:szCs w:val="28"/>
        </w:rPr>
        <w:t xml:space="preserve"> РФ проект Генплана подлежит согласованию соответственно с уполномоченным Правительством Российской Федерации федеральным органом исполнительной власти, с Правительством Самарской области, </w:t>
      </w:r>
      <w:r>
        <w:rPr>
          <w:rFonts w:eastAsia="MS ??"/>
          <w:sz w:val="28"/>
          <w:szCs w:val="28"/>
        </w:rPr>
        <w:t xml:space="preserve"> </w:t>
      </w:r>
      <w:r w:rsidRPr="002F6DDB">
        <w:rPr>
          <w:rFonts w:eastAsia="MS ??"/>
          <w:sz w:val="28"/>
          <w:szCs w:val="28"/>
        </w:rPr>
        <w:t>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Правительства Самарской области, уполномоченным в области охраны объектов культурного наследия, органом исполнительной власти Правительства Самарской области, уполномоченным в области атмосферного воздуха,  с органами местного самоуправления муниципальных образований, имеющих общую границу с поселением, с органом местного самоуправления муниципального района Волжский Самарской области.</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cs="Arial"/>
          <w:sz w:val="28"/>
          <w:szCs w:val="28"/>
        </w:rPr>
        <w:t xml:space="preserve">В случае поступления от одного или нескольких указанных      в п. 2.8 настоящего Порядка органов заключений, содержащих положения о несогласии с проектом Генерального плана с обоснованием принятого решения, Глава </w:t>
      </w:r>
      <w:r>
        <w:rPr>
          <w:rFonts w:eastAsia="MS ??" w:cs="Arial"/>
          <w:sz w:val="28"/>
          <w:szCs w:val="28"/>
        </w:rPr>
        <w:t>сельского</w:t>
      </w:r>
      <w:r w:rsidRPr="002F6DDB">
        <w:rPr>
          <w:rFonts w:eastAsia="MS ??" w:cs="Arial"/>
          <w:sz w:val="28"/>
          <w:szCs w:val="28"/>
        </w:rPr>
        <w:t xml:space="preserve"> поселения</w:t>
      </w:r>
      <w:r>
        <w:rPr>
          <w:rFonts w:eastAsia="MS ??" w:cs="Arial"/>
          <w:sz w:val="28"/>
          <w:szCs w:val="28"/>
        </w:rPr>
        <w:t xml:space="preserve"> </w:t>
      </w:r>
      <w:proofErr w:type="spellStart"/>
      <w:r>
        <w:rPr>
          <w:rFonts w:eastAsia="MS ??" w:cs="Arial"/>
          <w:sz w:val="28"/>
          <w:szCs w:val="28"/>
        </w:rPr>
        <w:t>Лопатино</w:t>
      </w:r>
      <w:proofErr w:type="spellEnd"/>
      <w:r w:rsidRPr="002F6DDB">
        <w:rPr>
          <w:rFonts w:eastAsia="MS ??" w:cs="Arial"/>
          <w:sz w:val="28"/>
          <w:szCs w:val="28"/>
        </w:rPr>
        <w:t xml:space="preserve"> в течение </w:t>
      </w:r>
      <w:r w:rsidRPr="002F6DDB">
        <w:rPr>
          <w:rFonts w:eastAsia="MS ??" w:cs="Arial"/>
          <w:b/>
          <w:sz w:val="28"/>
          <w:szCs w:val="28"/>
        </w:rPr>
        <w:t>тридцати дней</w:t>
      </w:r>
      <w:r w:rsidRPr="002F6DDB">
        <w:rPr>
          <w:rFonts w:eastAsia="MS ??" w:cs="Arial"/>
          <w:sz w:val="28"/>
          <w:szCs w:val="28"/>
        </w:rPr>
        <w:t xml:space="preserve"> со дня истечения срока согласования проекта Генерального плана, установленного частью 7 статьи 25 </w:t>
      </w:r>
      <w:proofErr w:type="spellStart"/>
      <w:r w:rsidRPr="002F6DDB">
        <w:rPr>
          <w:rFonts w:eastAsia="MS ??" w:cs="Arial"/>
          <w:sz w:val="28"/>
          <w:szCs w:val="28"/>
        </w:rPr>
        <w:t>ГрК</w:t>
      </w:r>
      <w:proofErr w:type="spellEnd"/>
      <w:r w:rsidRPr="002F6DDB">
        <w:rPr>
          <w:rFonts w:eastAsia="MS ??" w:cs="Arial"/>
          <w:sz w:val="28"/>
          <w:szCs w:val="28"/>
        </w:rPr>
        <w:t xml:space="preserve"> РФ, принимает решение о создании согласительной комиссии. Максимальный срок работы согласительной комиссии не может превышать три месяца.</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cs="Arial"/>
          <w:sz w:val="28"/>
          <w:szCs w:val="28"/>
        </w:rPr>
        <w:t xml:space="preserve">По результатам работы согласительная комиссия представляет Главе </w:t>
      </w:r>
      <w:proofErr w:type="gramStart"/>
      <w:r>
        <w:rPr>
          <w:rFonts w:eastAsia="MS ??" w:cs="Arial"/>
          <w:sz w:val="28"/>
          <w:szCs w:val="28"/>
        </w:rPr>
        <w:t xml:space="preserve">сельского </w:t>
      </w:r>
      <w:r w:rsidRPr="002F6DDB">
        <w:rPr>
          <w:rFonts w:eastAsia="MS ??" w:cs="Arial"/>
          <w:sz w:val="28"/>
          <w:szCs w:val="28"/>
        </w:rPr>
        <w:t xml:space="preserve"> поселения</w:t>
      </w:r>
      <w:proofErr w:type="gramEnd"/>
      <w:r w:rsidRPr="002F6DDB">
        <w:rPr>
          <w:rFonts w:eastAsia="MS ??" w:cs="Arial"/>
          <w:sz w:val="28"/>
          <w:szCs w:val="28"/>
        </w:rPr>
        <w:t xml:space="preserve"> </w:t>
      </w:r>
      <w:proofErr w:type="spellStart"/>
      <w:r>
        <w:rPr>
          <w:rFonts w:eastAsia="MS ??" w:cs="Arial"/>
          <w:sz w:val="28"/>
          <w:szCs w:val="28"/>
        </w:rPr>
        <w:t>Лопатино</w:t>
      </w:r>
      <w:proofErr w:type="spellEnd"/>
      <w:r w:rsidRPr="002F6DDB">
        <w:rPr>
          <w:rFonts w:eastAsia="MS ??" w:cs="Arial"/>
          <w:sz w:val="28"/>
          <w:szCs w:val="28"/>
        </w:rPr>
        <w:t>:</w:t>
      </w:r>
    </w:p>
    <w:p w:rsidR="002F6DDB" w:rsidRPr="002F6DDB" w:rsidRDefault="002F6DDB" w:rsidP="002741A0">
      <w:pPr>
        <w:autoSpaceDE w:val="0"/>
        <w:autoSpaceDN w:val="0"/>
        <w:adjustRightInd w:val="0"/>
        <w:spacing w:line="276" w:lineRule="auto"/>
        <w:ind w:firstLine="709"/>
        <w:jc w:val="both"/>
        <w:rPr>
          <w:rFonts w:eastAsia="MS Mincho"/>
          <w:sz w:val="28"/>
          <w:szCs w:val="28"/>
        </w:rPr>
      </w:pPr>
      <w:r w:rsidRPr="002F6DDB">
        <w:rPr>
          <w:rFonts w:eastAsia="MS Mincho"/>
          <w:sz w:val="28"/>
          <w:szCs w:val="28"/>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2F6DDB" w:rsidRPr="002F6DDB" w:rsidRDefault="002F6DDB" w:rsidP="002741A0">
      <w:pPr>
        <w:autoSpaceDE w:val="0"/>
        <w:autoSpaceDN w:val="0"/>
        <w:adjustRightInd w:val="0"/>
        <w:spacing w:line="276" w:lineRule="auto"/>
        <w:ind w:firstLine="709"/>
        <w:jc w:val="both"/>
        <w:rPr>
          <w:rFonts w:eastAsia="MS Mincho"/>
          <w:sz w:val="28"/>
          <w:szCs w:val="28"/>
        </w:rPr>
      </w:pPr>
      <w:r w:rsidRPr="002F6DDB">
        <w:rPr>
          <w:rFonts w:eastAsia="MS Mincho"/>
          <w:sz w:val="28"/>
          <w:szCs w:val="28"/>
        </w:rPr>
        <w:lastRenderedPageBreak/>
        <w:t>2) материалы в текстовой форме и в виде карт по несогласованным вопросам.</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cs="Arial"/>
          <w:sz w:val="28"/>
          <w:szCs w:val="28"/>
        </w:rPr>
      </w:pPr>
      <w:r w:rsidRPr="002F6DDB">
        <w:rPr>
          <w:rFonts w:eastAsia="MS ??" w:cs="Arial"/>
          <w:sz w:val="28"/>
          <w:szCs w:val="28"/>
        </w:rPr>
        <w:t xml:space="preserve">На основании документов и материалов, представленных согласительной комиссией, Глава </w:t>
      </w:r>
      <w:r w:rsidR="00BB6185">
        <w:rPr>
          <w:rFonts w:eastAsia="MS ??" w:cs="Arial"/>
          <w:sz w:val="28"/>
          <w:szCs w:val="28"/>
        </w:rPr>
        <w:t>сельского</w:t>
      </w:r>
      <w:r w:rsidRPr="002F6DDB">
        <w:rPr>
          <w:rFonts w:eastAsia="MS ??" w:cs="Arial"/>
          <w:sz w:val="28"/>
          <w:szCs w:val="28"/>
        </w:rPr>
        <w:t xml:space="preserve"> поселения </w:t>
      </w:r>
      <w:proofErr w:type="spellStart"/>
      <w:r w:rsidR="00BB6185">
        <w:rPr>
          <w:rFonts w:eastAsia="MS ??" w:cs="Arial"/>
          <w:sz w:val="28"/>
          <w:szCs w:val="28"/>
        </w:rPr>
        <w:t>Лопатино</w:t>
      </w:r>
      <w:proofErr w:type="spellEnd"/>
      <w:r w:rsidRPr="002F6DDB">
        <w:rPr>
          <w:rFonts w:eastAsia="MS ??" w:cs="Arial"/>
          <w:sz w:val="28"/>
          <w:szCs w:val="28"/>
        </w:rPr>
        <w:t xml:space="preserve"> вправе принять решение о направлении согласованного или не согласованного в определенной части проекта генерального плана в Администрацию или об отклонении такого проекта и о направлении его на доработку.</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Заинтересованные лица в праве представить свои предложения по проекту Генерального плана.</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Администрация обязана обеспечить доступ к проекту Генерального плана и материалам по его обоснованию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не менее чем за три месяца до его утверждения. </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При подготовке Генерального плана в обязательном порядке проводятся общественные обсуждения или публичные слушания, организацию и проведение которых осуществляет Администрация.</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Процедура организации публичных слушаний по проекту Генерального плана, срок проведения публичных слушаний определяются в соответствии с Порядком об организации и проведении общественных обсуждений или публичных слушаний по вопросам градостроительной деятельности на территории </w:t>
      </w:r>
      <w:r w:rsidR="00BB6185">
        <w:rPr>
          <w:rFonts w:eastAsia="MS ??"/>
          <w:sz w:val="28"/>
          <w:szCs w:val="28"/>
        </w:rPr>
        <w:t>сельского</w:t>
      </w:r>
      <w:r w:rsidRPr="002F6DDB">
        <w:rPr>
          <w:rFonts w:eastAsia="MS ??"/>
          <w:sz w:val="28"/>
          <w:szCs w:val="28"/>
        </w:rPr>
        <w:t xml:space="preserve"> поселения </w:t>
      </w:r>
      <w:proofErr w:type="spellStart"/>
      <w:r w:rsidR="00BB6185">
        <w:rPr>
          <w:rFonts w:eastAsia="MS ??"/>
          <w:sz w:val="28"/>
          <w:szCs w:val="28"/>
        </w:rPr>
        <w:t>Лопатино</w:t>
      </w:r>
      <w:proofErr w:type="spellEnd"/>
      <w:r w:rsidRPr="002F6DDB">
        <w:rPr>
          <w:rFonts w:eastAsia="MS ??"/>
          <w:sz w:val="28"/>
          <w:szCs w:val="28"/>
        </w:rPr>
        <w:t xml:space="preserve">, утвержденным </w:t>
      </w:r>
      <w:proofErr w:type="gramStart"/>
      <w:r w:rsidRPr="002F6DDB">
        <w:rPr>
          <w:rFonts w:eastAsia="MS ??"/>
          <w:sz w:val="28"/>
          <w:szCs w:val="28"/>
        </w:rPr>
        <w:t>решением  Собрания</w:t>
      </w:r>
      <w:proofErr w:type="gramEnd"/>
      <w:r w:rsidRPr="002F6DDB">
        <w:rPr>
          <w:rFonts w:eastAsia="MS ??"/>
          <w:sz w:val="28"/>
          <w:szCs w:val="28"/>
        </w:rPr>
        <w:t xml:space="preserve"> представителей </w:t>
      </w:r>
      <w:r w:rsidR="00BB6185">
        <w:rPr>
          <w:rFonts w:eastAsia="MS ??"/>
          <w:sz w:val="28"/>
          <w:szCs w:val="28"/>
        </w:rPr>
        <w:t>сельского</w:t>
      </w:r>
      <w:r w:rsidRPr="002F6DDB">
        <w:rPr>
          <w:rFonts w:eastAsia="MS ??"/>
          <w:sz w:val="28"/>
          <w:szCs w:val="28"/>
        </w:rPr>
        <w:t xml:space="preserve"> поселения </w:t>
      </w:r>
      <w:proofErr w:type="spellStart"/>
      <w:r w:rsidR="00BB6185">
        <w:rPr>
          <w:rFonts w:eastAsia="MS ??"/>
          <w:sz w:val="28"/>
          <w:szCs w:val="28"/>
        </w:rPr>
        <w:t>Лопатино</w:t>
      </w:r>
      <w:proofErr w:type="spellEnd"/>
      <w:r w:rsidRPr="002F6DDB">
        <w:rPr>
          <w:rFonts w:eastAsia="MS ??"/>
          <w:sz w:val="28"/>
          <w:szCs w:val="28"/>
        </w:rPr>
        <w:t xml:space="preserve"> от</w:t>
      </w:r>
      <w:r w:rsidR="00BB6185">
        <w:rPr>
          <w:rFonts w:eastAsia="MS ??"/>
          <w:sz w:val="28"/>
          <w:szCs w:val="28"/>
        </w:rPr>
        <w:t xml:space="preserve"> 06.08.2019</w:t>
      </w:r>
      <w:r w:rsidRPr="002F6DDB">
        <w:rPr>
          <w:rFonts w:eastAsia="MS ??"/>
          <w:sz w:val="28"/>
          <w:szCs w:val="28"/>
        </w:rPr>
        <w:t xml:space="preserve"> № </w:t>
      </w:r>
      <w:r w:rsidR="00BB6185">
        <w:rPr>
          <w:rFonts w:eastAsia="MS ??"/>
          <w:sz w:val="28"/>
          <w:szCs w:val="28"/>
        </w:rPr>
        <w:t>180</w:t>
      </w:r>
      <w:r w:rsidRPr="002F6DDB">
        <w:rPr>
          <w:rFonts w:eastAsia="MS ??"/>
          <w:sz w:val="28"/>
          <w:szCs w:val="28"/>
        </w:rPr>
        <w:t>.</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После согласования и проведения публичных слушаний по проекту генерального плана Администрация в течение </w:t>
      </w:r>
      <w:r w:rsidRPr="002F6DDB">
        <w:rPr>
          <w:rFonts w:eastAsia="MS ??"/>
          <w:b/>
          <w:sz w:val="28"/>
          <w:szCs w:val="28"/>
        </w:rPr>
        <w:t xml:space="preserve">20 </w:t>
      </w:r>
      <w:r w:rsidRPr="002F6DDB">
        <w:rPr>
          <w:rFonts w:eastAsia="MS ??"/>
          <w:sz w:val="28"/>
          <w:szCs w:val="28"/>
        </w:rPr>
        <w:t xml:space="preserve">рабочих дней готовит и передает Главе </w:t>
      </w:r>
      <w:r w:rsidR="00BB6185">
        <w:rPr>
          <w:rFonts w:eastAsia="MS ??"/>
          <w:sz w:val="28"/>
          <w:szCs w:val="28"/>
        </w:rPr>
        <w:t xml:space="preserve">сельского </w:t>
      </w:r>
      <w:r w:rsidRPr="002F6DDB">
        <w:rPr>
          <w:rFonts w:eastAsia="MS ??"/>
          <w:sz w:val="28"/>
          <w:szCs w:val="28"/>
        </w:rPr>
        <w:t xml:space="preserve">поселения </w:t>
      </w:r>
      <w:proofErr w:type="spellStart"/>
      <w:r w:rsidR="00BB6185">
        <w:rPr>
          <w:rFonts w:eastAsia="MS ??"/>
          <w:sz w:val="28"/>
          <w:szCs w:val="28"/>
        </w:rPr>
        <w:t>Лопатино</w:t>
      </w:r>
      <w:proofErr w:type="spellEnd"/>
      <w:r w:rsidRPr="002F6DDB">
        <w:rPr>
          <w:rFonts w:eastAsia="MS ??"/>
          <w:sz w:val="28"/>
          <w:szCs w:val="28"/>
        </w:rPr>
        <w:t>:</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проект Генерального плана с материалами по его обоснованию;</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 xml:space="preserve">результаты согласований; </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протокол общественных обсуждений или публичных слушаний;</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 xml:space="preserve">заключение о результатах общественных обсуждений или публичных слушаний. </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На основании представленных документов глава </w:t>
      </w:r>
      <w:r w:rsidR="00BB6185">
        <w:rPr>
          <w:rFonts w:eastAsia="MS ??"/>
          <w:sz w:val="28"/>
          <w:szCs w:val="28"/>
        </w:rPr>
        <w:t>сельского</w:t>
      </w:r>
      <w:r w:rsidRPr="002F6DDB">
        <w:rPr>
          <w:rFonts w:eastAsia="MS ??"/>
          <w:sz w:val="28"/>
          <w:szCs w:val="28"/>
        </w:rPr>
        <w:t xml:space="preserve"> поселения </w:t>
      </w:r>
      <w:proofErr w:type="spellStart"/>
      <w:r w:rsidR="00BB6185">
        <w:rPr>
          <w:rFonts w:eastAsia="MS ??"/>
          <w:sz w:val="28"/>
          <w:szCs w:val="28"/>
        </w:rPr>
        <w:t>Лопатино</w:t>
      </w:r>
      <w:proofErr w:type="spellEnd"/>
      <w:r w:rsidRPr="002F6DDB">
        <w:rPr>
          <w:rFonts w:eastAsia="MS ??"/>
          <w:sz w:val="28"/>
          <w:szCs w:val="28"/>
        </w:rPr>
        <w:t xml:space="preserve"> принимает решение:</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 xml:space="preserve">о согласии с проектом Генерального плана и направлении его в Собрание представителей </w:t>
      </w:r>
      <w:r w:rsidR="00BB6185">
        <w:rPr>
          <w:rFonts w:eastAsia="MS ??"/>
          <w:sz w:val="28"/>
          <w:szCs w:val="28"/>
        </w:rPr>
        <w:t>сельского</w:t>
      </w:r>
      <w:r w:rsidRPr="002F6DDB">
        <w:rPr>
          <w:rFonts w:eastAsia="MS ??"/>
          <w:sz w:val="28"/>
          <w:szCs w:val="28"/>
        </w:rPr>
        <w:t xml:space="preserve"> поселения </w:t>
      </w:r>
      <w:proofErr w:type="spellStart"/>
      <w:r w:rsidR="00BB6185">
        <w:rPr>
          <w:rFonts w:eastAsia="MS ??"/>
          <w:sz w:val="28"/>
          <w:szCs w:val="28"/>
        </w:rPr>
        <w:t>Лопатино</w:t>
      </w:r>
      <w:proofErr w:type="spellEnd"/>
      <w:r w:rsidRPr="002F6DDB">
        <w:rPr>
          <w:rFonts w:eastAsia="MS ??"/>
          <w:sz w:val="28"/>
          <w:szCs w:val="28"/>
        </w:rPr>
        <w:t>;</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 xml:space="preserve">об отклонении проекта Генерального плана и о направлении его на </w:t>
      </w:r>
      <w:r w:rsidRPr="002F6DDB">
        <w:rPr>
          <w:rFonts w:eastAsia="MS ??"/>
          <w:sz w:val="28"/>
          <w:szCs w:val="28"/>
        </w:rPr>
        <w:lastRenderedPageBreak/>
        <w:t>доработку.</w:t>
      </w:r>
    </w:p>
    <w:p w:rsidR="002F6DDB" w:rsidRPr="002F6DDB" w:rsidRDefault="002F6DDB" w:rsidP="002741A0">
      <w:pPr>
        <w:widowControl w:val="0"/>
        <w:tabs>
          <w:tab w:val="left" w:pos="1418"/>
        </w:tabs>
        <w:autoSpaceDE w:val="0"/>
        <w:autoSpaceDN w:val="0"/>
        <w:adjustRightInd w:val="0"/>
        <w:spacing w:line="276" w:lineRule="auto"/>
        <w:ind w:firstLine="709"/>
        <w:jc w:val="both"/>
        <w:rPr>
          <w:rFonts w:eastAsia="MS ??"/>
          <w:sz w:val="28"/>
          <w:szCs w:val="28"/>
        </w:rPr>
      </w:pPr>
      <w:r w:rsidRPr="002F6DDB">
        <w:rPr>
          <w:rFonts w:eastAsia="MS ??"/>
          <w:sz w:val="28"/>
          <w:szCs w:val="28"/>
        </w:rPr>
        <w:t>Администрация обеспечивает направление проекта генерального плана, п</w:t>
      </w:r>
      <w:r w:rsidRPr="002F6DDB">
        <w:rPr>
          <w:rFonts w:eastAsia="MS ??" w:cs="Arial"/>
          <w:sz w:val="28"/>
          <w:szCs w:val="28"/>
        </w:rPr>
        <w:t xml:space="preserve">ротокола общественных обсуждений или публичных слушаний, заключения о результатах общественных обсуждений или публичных слушаний в </w:t>
      </w:r>
      <w:r w:rsidRPr="002F6DDB">
        <w:rPr>
          <w:rFonts w:eastAsia="MS ??"/>
          <w:sz w:val="28"/>
          <w:szCs w:val="28"/>
        </w:rPr>
        <w:t xml:space="preserve">Собрание представителей </w:t>
      </w:r>
      <w:r w:rsidR="00BB6185">
        <w:rPr>
          <w:rFonts w:eastAsia="MS ??"/>
          <w:sz w:val="28"/>
          <w:szCs w:val="28"/>
        </w:rPr>
        <w:t>сельского</w:t>
      </w:r>
      <w:r w:rsidRPr="002F6DDB">
        <w:rPr>
          <w:rFonts w:eastAsia="MS ??"/>
          <w:sz w:val="28"/>
          <w:szCs w:val="28"/>
        </w:rPr>
        <w:t xml:space="preserve"> поселения </w:t>
      </w:r>
      <w:proofErr w:type="spellStart"/>
      <w:r w:rsidR="00BB6185">
        <w:rPr>
          <w:rFonts w:eastAsia="MS ??"/>
          <w:sz w:val="28"/>
          <w:szCs w:val="28"/>
        </w:rPr>
        <w:t>Лопатино</w:t>
      </w:r>
      <w:proofErr w:type="spellEnd"/>
      <w:r w:rsidRPr="002F6DDB">
        <w:rPr>
          <w:rFonts w:eastAsia="MS ??"/>
          <w:sz w:val="28"/>
          <w:szCs w:val="28"/>
        </w:rPr>
        <w:t>.</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Собрание представителей </w:t>
      </w:r>
      <w:r w:rsidR="00BB6185">
        <w:rPr>
          <w:rFonts w:eastAsia="MS ??"/>
          <w:sz w:val="28"/>
          <w:szCs w:val="28"/>
        </w:rPr>
        <w:t xml:space="preserve">сельского </w:t>
      </w:r>
      <w:r w:rsidRPr="002F6DDB">
        <w:rPr>
          <w:rFonts w:eastAsia="MS ??"/>
          <w:sz w:val="28"/>
          <w:szCs w:val="28"/>
        </w:rPr>
        <w:t xml:space="preserve">поселения </w:t>
      </w:r>
      <w:proofErr w:type="spellStart"/>
      <w:r w:rsidR="00BB6185">
        <w:rPr>
          <w:rFonts w:eastAsia="MS ??"/>
          <w:sz w:val="28"/>
          <w:szCs w:val="28"/>
        </w:rPr>
        <w:t>Лопатино</w:t>
      </w:r>
      <w:proofErr w:type="spellEnd"/>
      <w:r w:rsidRPr="002F6DDB">
        <w:rPr>
          <w:rFonts w:eastAsia="MS ??"/>
          <w:sz w:val="28"/>
          <w:szCs w:val="28"/>
        </w:rPr>
        <w:t xml:space="preserve"> с учетом протокола</w:t>
      </w:r>
      <w:r w:rsidRPr="002F6DDB">
        <w:rPr>
          <w:rFonts w:eastAsia="MS ??"/>
          <w:color w:val="548DD4"/>
          <w:sz w:val="28"/>
          <w:szCs w:val="28"/>
        </w:rPr>
        <w:t xml:space="preserve"> </w:t>
      </w:r>
      <w:r w:rsidRPr="002F6DDB">
        <w:rPr>
          <w:rFonts w:eastAsia="MS ??"/>
          <w:sz w:val="28"/>
          <w:szCs w:val="28"/>
        </w:rPr>
        <w:t xml:space="preserve">общественных обсуждений или публичных слушаний, заключения о результатах общественных обсуждений или публичных слушаний принимает решение об утверждении Генерального </w:t>
      </w:r>
      <w:proofErr w:type="gramStart"/>
      <w:r w:rsidRPr="002F6DDB">
        <w:rPr>
          <w:rFonts w:eastAsia="MS ??"/>
          <w:sz w:val="28"/>
          <w:szCs w:val="28"/>
        </w:rPr>
        <w:t>плана  либо</w:t>
      </w:r>
      <w:proofErr w:type="gramEnd"/>
      <w:r w:rsidRPr="002F6DDB">
        <w:rPr>
          <w:rFonts w:eastAsia="MS ??"/>
          <w:sz w:val="28"/>
          <w:szCs w:val="28"/>
        </w:rPr>
        <w:t xml:space="preserve"> об отклонении проекта и направлении его на доработку главе </w:t>
      </w:r>
      <w:r w:rsidR="00BB6185">
        <w:rPr>
          <w:rFonts w:eastAsia="MS ??"/>
          <w:sz w:val="28"/>
          <w:szCs w:val="28"/>
        </w:rPr>
        <w:t>сельского</w:t>
      </w:r>
      <w:r w:rsidRPr="002F6DDB">
        <w:rPr>
          <w:rFonts w:eastAsia="MS ??"/>
          <w:sz w:val="28"/>
          <w:szCs w:val="28"/>
        </w:rPr>
        <w:t xml:space="preserve"> поселения </w:t>
      </w:r>
      <w:proofErr w:type="spellStart"/>
      <w:r w:rsidR="00BB6185">
        <w:rPr>
          <w:rFonts w:eastAsia="MS ??"/>
          <w:sz w:val="28"/>
          <w:szCs w:val="28"/>
        </w:rPr>
        <w:t>Лопатино</w:t>
      </w:r>
      <w:proofErr w:type="spellEnd"/>
      <w:r w:rsidRPr="002F6DDB">
        <w:rPr>
          <w:rFonts w:eastAsia="MS ??"/>
          <w:sz w:val="28"/>
          <w:szCs w:val="28"/>
        </w:rPr>
        <w:t>.</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В целях обеспечения устойчивого развития территорий путем комплексного решения вопросов территориального планирования возможно осуществление совместной подготовки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 Совместная подготовка проектов документов территориального планирования осуществляется в соответствии с требованиями </w:t>
      </w:r>
      <w:hyperlink r:id="rId14" w:history="1">
        <w:r w:rsidRPr="002F6DDB">
          <w:rPr>
            <w:rFonts w:eastAsia="MS ??"/>
            <w:sz w:val="28"/>
            <w:szCs w:val="28"/>
          </w:rPr>
          <w:t>статьи 27</w:t>
        </w:r>
      </w:hyperlink>
      <w:r w:rsidRPr="002F6DDB">
        <w:rPr>
          <w:rFonts w:eastAsia="MS ??"/>
          <w:sz w:val="28"/>
          <w:szCs w:val="28"/>
        </w:rPr>
        <w:t xml:space="preserve"> </w:t>
      </w:r>
      <w:proofErr w:type="spellStart"/>
      <w:r w:rsidRPr="002F6DDB">
        <w:rPr>
          <w:rFonts w:eastAsia="MS ??"/>
          <w:sz w:val="28"/>
          <w:szCs w:val="28"/>
        </w:rPr>
        <w:t>ГрК</w:t>
      </w:r>
      <w:proofErr w:type="spellEnd"/>
      <w:r w:rsidRPr="002F6DDB">
        <w:rPr>
          <w:rFonts w:eastAsia="MS ??"/>
          <w:sz w:val="28"/>
          <w:szCs w:val="28"/>
        </w:rPr>
        <w:t xml:space="preserve"> РФ и Положением о совместной подготовке проектов документов территориального планирования, утвержденного постановлением Правительства Российской Федерации от 16.04.2012 № 326.</w:t>
      </w:r>
    </w:p>
    <w:p w:rsidR="002F6DDB" w:rsidRPr="002F6DDB" w:rsidRDefault="002F6DDB" w:rsidP="002741A0">
      <w:pPr>
        <w:widowControl w:val="0"/>
        <w:numPr>
          <w:ilvl w:val="1"/>
          <w:numId w:val="7"/>
        </w:numPr>
        <w:tabs>
          <w:tab w:val="left" w:pos="1418"/>
        </w:tabs>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Администрация </w:t>
      </w:r>
      <w:r w:rsidRPr="002F6DDB">
        <w:rPr>
          <w:rFonts w:eastAsia="MS ??" w:cs="Arial"/>
          <w:sz w:val="28"/>
          <w:szCs w:val="28"/>
        </w:rPr>
        <w:t xml:space="preserve">в срок, не превышающий десяти дней со дня утверждения генерального плана, обязана </w:t>
      </w:r>
      <w:r w:rsidRPr="002F6DDB">
        <w:rPr>
          <w:rFonts w:eastAsia="MS ??"/>
          <w:sz w:val="28"/>
          <w:szCs w:val="28"/>
        </w:rPr>
        <w:t>обеспечить доступ к</w:t>
      </w:r>
      <w:r w:rsidRPr="002F6DDB">
        <w:rPr>
          <w:rFonts w:eastAsia="MS ??" w:cs="Arial"/>
          <w:sz w:val="28"/>
          <w:szCs w:val="28"/>
        </w:rPr>
        <w:t xml:space="preserve"> генеральному плану и материалам по его обоснованию в федеральной государственной информационной системе территориального планирования, а также размещение генерального плана в государственной информационной системе обеспечения градостроительной деятельности в течение пяти рабочих дней со дня его утверждения.</w:t>
      </w:r>
    </w:p>
    <w:p w:rsidR="002F6DDB" w:rsidRPr="002F6DDB" w:rsidRDefault="002F6DDB" w:rsidP="002741A0">
      <w:pPr>
        <w:widowControl w:val="0"/>
        <w:tabs>
          <w:tab w:val="left" w:pos="1418"/>
        </w:tabs>
        <w:autoSpaceDE w:val="0"/>
        <w:autoSpaceDN w:val="0"/>
        <w:adjustRightInd w:val="0"/>
        <w:spacing w:line="276" w:lineRule="auto"/>
        <w:ind w:firstLine="720"/>
        <w:jc w:val="both"/>
        <w:rPr>
          <w:rFonts w:eastAsia="MS ??"/>
          <w:sz w:val="28"/>
          <w:szCs w:val="28"/>
        </w:rPr>
      </w:pPr>
    </w:p>
    <w:p w:rsidR="002F6DDB" w:rsidRPr="002F6DDB" w:rsidRDefault="002F6DDB" w:rsidP="002741A0">
      <w:pPr>
        <w:widowControl w:val="0"/>
        <w:numPr>
          <w:ilvl w:val="0"/>
          <w:numId w:val="7"/>
        </w:numPr>
        <w:autoSpaceDE w:val="0"/>
        <w:autoSpaceDN w:val="0"/>
        <w:spacing w:line="276" w:lineRule="auto"/>
        <w:jc w:val="center"/>
        <w:outlineLvl w:val="1"/>
        <w:rPr>
          <w:sz w:val="28"/>
          <w:szCs w:val="28"/>
        </w:rPr>
      </w:pPr>
      <w:r w:rsidRPr="002F6DDB">
        <w:rPr>
          <w:sz w:val="28"/>
          <w:szCs w:val="28"/>
        </w:rPr>
        <w:t>Порядок внесения изменений в Генеральный план</w:t>
      </w:r>
    </w:p>
    <w:p w:rsidR="002F6DDB" w:rsidRPr="002F6DDB" w:rsidRDefault="002F6DDB" w:rsidP="002741A0">
      <w:pPr>
        <w:widowControl w:val="0"/>
        <w:numPr>
          <w:ilvl w:val="1"/>
          <w:numId w:val="7"/>
        </w:numPr>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Решение о подготовке предложений по внесению изменений в Генеральный план принимает Глава </w:t>
      </w:r>
      <w:r w:rsidR="00BB6185">
        <w:rPr>
          <w:rFonts w:eastAsia="MS ??"/>
          <w:sz w:val="28"/>
          <w:szCs w:val="28"/>
        </w:rPr>
        <w:t>сельского</w:t>
      </w:r>
      <w:r w:rsidRPr="002F6DDB">
        <w:rPr>
          <w:rFonts w:eastAsia="MS ??"/>
          <w:sz w:val="28"/>
          <w:szCs w:val="28"/>
        </w:rPr>
        <w:t xml:space="preserve"> поселения </w:t>
      </w:r>
      <w:proofErr w:type="spellStart"/>
      <w:r w:rsidR="00BB6185">
        <w:rPr>
          <w:rFonts w:eastAsia="MS ??"/>
          <w:sz w:val="28"/>
          <w:szCs w:val="28"/>
        </w:rPr>
        <w:t>Лопатино</w:t>
      </w:r>
      <w:proofErr w:type="spellEnd"/>
      <w:r w:rsidRPr="002F6DDB">
        <w:rPr>
          <w:rFonts w:eastAsia="MS ??"/>
          <w:sz w:val="28"/>
          <w:szCs w:val="28"/>
        </w:rPr>
        <w:t xml:space="preserve"> в форме постановления администрации </w:t>
      </w:r>
      <w:r w:rsidR="00BB6185">
        <w:rPr>
          <w:rFonts w:eastAsia="MS ??"/>
          <w:sz w:val="28"/>
          <w:szCs w:val="28"/>
        </w:rPr>
        <w:t>сельского</w:t>
      </w:r>
      <w:r w:rsidRPr="002F6DDB">
        <w:rPr>
          <w:rFonts w:eastAsia="MS ??"/>
          <w:sz w:val="28"/>
          <w:szCs w:val="28"/>
        </w:rPr>
        <w:t xml:space="preserve"> поселения </w:t>
      </w:r>
      <w:proofErr w:type="spellStart"/>
      <w:r w:rsidR="00BB6185">
        <w:rPr>
          <w:rFonts w:eastAsia="MS ??"/>
          <w:sz w:val="28"/>
          <w:szCs w:val="28"/>
        </w:rPr>
        <w:t>Лопатино</w:t>
      </w:r>
      <w:proofErr w:type="spellEnd"/>
      <w:r w:rsidRPr="002F6DDB">
        <w:rPr>
          <w:rFonts w:eastAsia="MS ??"/>
          <w:sz w:val="28"/>
          <w:szCs w:val="28"/>
        </w:rPr>
        <w:t xml:space="preserve"> муниципального района Волжский Самарской области.</w:t>
      </w:r>
    </w:p>
    <w:p w:rsidR="002F6DDB" w:rsidRPr="002F6DDB" w:rsidRDefault="002F6DDB" w:rsidP="002741A0">
      <w:pPr>
        <w:widowControl w:val="0"/>
        <w:numPr>
          <w:ilvl w:val="1"/>
          <w:numId w:val="7"/>
        </w:numPr>
        <w:autoSpaceDE w:val="0"/>
        <w:autoSpaceDN w:val="0"/>
        <w:adjustRightInd w:val="0"/>
        <w:spacing w:line="276" w:lineRule="auto"/>
        <w:ind w:left="0" w:firstLine="709"/>
        <w:jc w:val="both"/>
        <w:rPr>
          <w:rFonts w:eastAsia="MS ??"/>
          <w:sz w:val="28"/>
          <w:szCs w:val="28"/>
        </w:rPr>
      </w:pPr>
      <w:r w:rsidRPr="002F6DDB">
        <w:rPr>
          <w:rFonts w:eastAsia="MS ??"/>
          <w:sz w:val="28"/>
          <w:szCs w:val="28"/>
        </w:rPr>
        <w:t xml:space="preserve"> </w:t>
      </w:r>
      <w:r w:rsidRPr="002F6DDB">
        <w:rPr>
          <w:rFonts w:eastAsia="MS ??" w:cs="Arial"/>
          <w:sz w:val="28"/>
          <w:szCs w:val="28"/>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w:t>
      </w:r>
      <w:r w:rsidR="00BB6185">
        <w:rPr>
          <w:rFonts w:eastAsia="MS ??" w:cs="Arial"/>
          <w:sz w:val="28"/>
          <w:szCs w:val="28"/>
        </w:rPr>
        <w:t>сельского</w:t>
      </w:r>
      <w:r w:rsidRPr="002F6DDB">
        <w:rPr>
          <w:rFonts w:eastAsia="MS ??" w:cs="Arial"/>
          <w:sz w:val="28"/>
          <w:szCs w:val="28"/>
        </w:rPr>
        <w:t xml:space="preserve"> поселения </w:t>
      </w:r>
      <w:proofErr w:type="spellStart"/>
      <w:r w:rsidR="00BB6185">
        <w:rPr>
          <w:rFonts w:eastAsia="MS ??" w:cs="Arial"/>
          <w:sz w:val="28"/>
          <w:szCs w:val="28"/>
        </w:rPr>
        <w:t>Лопатино</w:t>
      </w:r>
      <w:proofErr w:type="spellEnd"/>
      <w:r w:rsidRPr="002F6DDB">
        <w:rPr>
          <w:rFonts w:eastAsia="MS ??" w:cs="Arial"/>
          <w:sz w:val="28"/>
          <w:szCs w:val="28"/>
        </w:rPr>
        <w:t xml:space="preserve"> с предложениями о внесении изменений в Генеральный план.</w:t>
      </w:r>
    </w:p>
    <w:p w:rsidR="002F6DDB" w:rsidRPr="002F6DDB" w:rsidRDefault="002F6DDB" w:rsidP="002741A0">
      <w:pPr>
        <w:widowControl w:val="0"/>
        <w:numPr>
          <w:ilvl w:val="1"/>
          <w:numId w:val="7"/>
        </w:numPr>
        <w:autoSpaceDE w:val="0"/>
        <w:autoSpaceDN w:val="0"/>
        <w:adjustRightInd w:val="0"/>
        <w:spacing w:line="276" w:lineRule="auto"/>
        <w:ind w:left="0" w:firstLine="709"/>
        <w:jc w:val="both"/>
        <w:rPr>
          <w:rFonts w:eastAsia="MS ??"/>
          <w:sz w:val="28"/>
          <w:szCs w:val="28"/>
        </w:rPr>
      </w:pPr>
      <w:r w:rsidRPr="002F6DDB">
        <w:rPr>
          <w:rFonts w:eastAsia="MS ??" w:cs="Arial"/>
          <w:sz w:val="28"/>
          <w:szCs w:val="28"/>
        </w:rPr>
        <w:t xml:space="preserve">Основаниями для внесения изменений в Генеральный план </w:t>
      </w:r>
      <w:proofErr w:type="gramStart"/>
      <w:r w:rsidRPr="002F6DDB">
        <w:rPr>
          <w:rFonts w:eastAsia="MS ??" w:cs="Arial"/>
          <w:sz w:val="28"/>
          <w:szCs w:val="28"/>
        </w:rPr>
        <w:t xml:space="preserve">могут  </w:t>
      </w:r>
      <w:r w:rsidRPr="002F6DDB">
        <w:rPr>
          <w:rFonts w:eastAsia="MS ??" w:cs="Arial"/>
          <w:sz w:val="28"/>
          <w:szCs w:val="28"/>
        </w:rPr>
        <w:lastRenderedPageBreak/>
        <w:t>являться</w:t>
      </w:r>
      <w:proofErr w:type="gramEnd"/>
      <w:r w:rsidRPr="002F6DDB">
        <w:rPr>
          <w:rFonts w:eastAsia="MS ??" w:cs="Arial"/>
          <w:sz w:val="28"/>
          <w:szCs w:val="28"/>
        </w:rPr>
        <w:t>:</w:t>
      </w:r>
    </w:p>
    <w:p w:rsidR="002F6DDB" w:rsidRPr="002F6DDB" w:rsidRDefault="002F6DDB" w:rsidP="002741A0">
      <w:pPr>
        <w:autoSpaceDE w:val="0"/>
        <w:autoSpaceDN w:val="0"/>
        <w:adjustRightInd w:val="0"/>
        <w:spacing w:line="276" w:lineRule="auto"/>
        <w:ind w:firstLine="709"/>
        <w:jc w:val="both"/>
        <w:rPr>
          <w:rFonts w:eastAsia="MS Mincho"/>
          <w:sz w:val="28"/>
          <w:szCs w:val="28"/>
        </w:rPr>
      </w:pPr>
      <w:bookmarkStart w:id="3" w:name="Par0"/>
      <w:bookmarkEnd w:id="3"/>
      <w:r w:rsidRPr="002F6DDB">
        <w:rPr>
          <w:rFonts w:eastAsia="MS Mincho"/>
          <w:sz w:val="28"/>
          <w:szCs w:val="28"/>
        </w:rPr>
        <w:t>1) внесение изменений в законодательство о градостроительной деятельности в части требований к составу и содержанию документов территориального планирования;</w:t>
      </w:r>
    </w:p>
    <w:p w:rsidR="002F6DDB" w:rsidRPr="002F6DDB" w:rsidRDefault="002F6DDB" w:rsidP="002741A0">
      <w:pPr>
        <w:autoSpaceDE w:val="0"/>
        <w:autoSpaceDN w:val="0"/>
        <w:adjustRightInd w:val="0"/>
        <w:spacing w:line="276" w:lineRule="auto"/>
        <w:ind w:firstLine="709"/>
        <w:jc w:val="both"/>
        <w:rPr>
          <w:rFonts w:eastAsia="MS Mincho"/>
          <w:sz w:val="28"/>
          <w:szCs w:val="28"/>
        </w:rPr>
      </w:pPr>
      <w:r w:rsidRPr="002F6DDB">
        <w:rPr>
          <w:rFonts w:eastAsia="MS Mincho"/>
          <w:sz w:val="28"/>
          <w:szCs w:val="28"/>
        </w:rPr>
        <w:t xml:space="preserve">2) внесение изменение в документы территориального планирования Российской Федерации, документов территориального планирования двух и более субъектов Российской, схемы территориального планирования Самарской области; </w:t>
      </w:r>
    </w:p>
    <w:p w:rsidR="002F6DDB" w:rsidRPr="002F6DDB" w:rsidRDefault="002F6DDB" w:rsidP="002741A0">
      <w:pPr>
        <w:autoSpaceDE w:val="0"/>
        <w:autoSpaceDN w:val="0"/>
        <w:adjustRightInd w:val="0"/>
        <w:spacing w:line="276" w:lineRule="auto"/>
        <w:ind w:firstLine="709"/>
        <w:jc w:val="both"/>
        <w:rPr>
          <w:rFonts w:eastAsia="MS Mincho"/>
          <w:sz w:val="28"/>
          <w:szCs w:val="28"/>
        </w:rPr>
      </w:pPr>
      <w:bookmarkStart w:id="4" w:name="Par2"/>
      <w:bookmarkEnd w:id="4"/>
      <w:r w:rsidRPr="002F6DDB">
        <w:rPr>
          <w:rFonts w:eastAsia="MS Mincho"/>
          <w:sz w:val="28"/>
          <w:szCs w:val="28"/>
        </w:rPr>
        <w:t>3) изменение региональных или местных нормативов градостроительного проектирования;</w:t>
      </w:r>
    </w:p>
    <w:p w:rsidR="002F6DDB" w:rsidRPr="002F6DDB" w:rsidRDefault="002F6DDB" w:rsidP="002741A0">
      <w:pPr>
        <w:autoSpaceDE w:val="0"/>
        <w:autoSpaceDN w:val="0"/>
        <w:adjustRightInd w:val="0"/>
        <w:spacing w:line="276" w:lineRule="auto"/>
        <w:ind w:firstLine="709"/>
        <w:jc w:val="both"/>
        <w:rPr>
          <w:rFonts w:eastAsia="MS Mincho"/>
          <w:sz w:val="28"/>
          <w:szCs w:val="28"/>
        </w:rPr>
      </w:pPr>
      <w:r w:rsidRPr="002F6DDB">
        <w:rPr>
          <w:rFonts w:eastAsia="MS Mincho"/>
          <w:sz w:val="28"/>
          <w:szCs w:val="28"/>
        </w:rPr>
        <w:t>4) утверждение (внесение изменений) программ, реализуемых за счет средств федерального бюджета, бюджетов субъектов Российской Федерации, местных бюджетов, принятие решений органами государственной власти, органами местного самоуправления, иных главных распорядителей средств соответствующих бюджетов, инвестиционных программ субъектов естественных монополий, организаций коммунального комплекса, предусматривающих создание объектов местного значения, подлежащих отображению в генеральном плане поселения, но не предусмотренных генеральным планом поселения;</w:t>
      </w:r>
    </w:p>
    <w:p w:rsidR="002F6DDB" w:rsidRPr="002F6DDB" w:rsidRDefault="002F6DDB" w:rsidP="002741A0">
      <w:pPr>
        <w:autoSpaceDE w:val="0"/>
        <w:autoSpaceDN w:val="0"/>
        <w:adjustRightInd w:val="0"/>
        <w:spacing w:line="276" w:lineRule="auto"/>
        <w:ind w:firstLine="709"/>
        <w:jc w:val="both"/>
        <w:rPr>
          <w:rFonts w:eastAsia="MS Mincho"/>
          <w:sz w:val="28"/>
          <w:szCs w:val="28"/>
        </w:rPr>
      </w:pPr>
      <w:r w:rsidRPr="002F6DDB">
        <w:rPr>
          <w:rFonts w:eastAsia="MS Mincho"/>
          <w:sz w:val="28"/>
          <w:szCs w:val="28"/>
        </w:rPr>
        <w:t>5) вступившие в законную силу решения суда по искам заинтересованных лиц, права и интересы которых нарушены в результате утверждения Генерального плана или внесения в него изменений;</w:t>
      </w:r>
    </w:p>
    <w:p w:rsidR="002F6DDB" w:rsidRPr="002F6DDB" w:rsidRDefault="002F6DDB" w:rsidP="002741A0">
      <w:pPr>
        <w:autoSpaceDE w:val="0"/>
        <w:autoSpaceDN w:val="0"/>
        <w:adjustRightInd w:val="0"/>
        <w:spacing w:line="276" w:lineRule="auto"/>
        <w:ind w:firstLine="709"/>
        <w:jc w:val="both"/>
        <w:rPr>
          <w:rFonts w:eastAsia="MS Mincho"/>
          <w:sz w:val="28"/>
          <w:szCs w:val="28"/>
        </w:rPr>
      </w:pPr>
      <w:r w:rsidRPr="002F6DDB">
        <w:rPr>
          <w:rFonts w:eastAsia="MS Mincho"/>
          <w:sz w:val="28"/>
          <w:szCs w:val="28"/>
        </w:rPr>
        <w:t>6) иные случаи, требующие внесения изменений, дополнений, уточнений материалов Генерального плана в целях обеспечения соответствия указанного документа положениям федерального и областного законодательства.</w:t>
      </w:r>
    </w:p>
    <w:p w:rsidR="002F6DDB" w:rsidRPr="002F6DDB" w:rsidRDefault="002F6DDB" w:rsidP="002741A0">
      <w:pPr>
        <w:widowControl w:val="0"/>
        <w:numPr>
          <w:ilvl w:val="1"/>
          <w:numId w:val="7"/>
        </w:numPr>
        <w:autoSpaceDE w:val="0"/>
        <w:autoSpaceDN w:val="0"/>
        <w:adjustRightInd w:val="0"/>
        <w:spacing w:line="276" w:lineRule="auto"/>
        <w:ind w:left="0" w:firstLine="709"/>
        <w:jc w:val="both"/>
        <w:rPr>
          <w:rFonts w:eastAsia="MS ??"/>
          <w:sz w:val="28"/>
          <w:szCs w:val="28"/>
        </w:rPr>
      </w:pPr>
      <w:r w:rsidRPr="002F6DDB">
        <w:rPr>
          <w:rFonts w:eastAsia="MS ??"/>
          <w:sz w:val="28"/>
          <w:szCs w:val="28"/>
        </w:rPr>
        <w:t>Процедура внесения изменений в Генеральный план осуществляется в порядке, предусмотренном для подготовки и утверждения Генерального плана (раздел 2 настоящего Порядка) с учетом положений статьи 9, 24 и 25 Градостроительного кодекса Российской Федерации.</w:t>
      </w:r>
    </w:p>
    <w:p w:rsidR="002F6DDB" w:rsidRPr="002F6DDB" w:rsidRDefault="002F6DDB" w:rsidP="002741A0">
      <w:pPr>
        <w:widowControl w:val="0"/>
        <w:numPr>
          <w:ilvl w:val="1"/>
          <w:numId w:val="7"/>
        </w:numPr>
        <w:autoSpaceDE w:val="0"/>
        <w:autoSpaceDN w:val="0"/>
        <w:adjustRightInd w:val="0"/>
        <w:spacing w:line="276" w:lineRule="auto"/>
        <w:ind w:left="0" w:firstLine="709"/>
        <w:jc w:val="both"/>
        <w:rPr>
          <w:rFonts w:eastAsia="MS ??"/>
          <w:sz w:val="28"/>
          <w:szCs w:val="28"/>
        </w:rPr>
      </w:pPr>
      <w:r w:rsidRPr="002F6DDB">
        <w:rPr>
          <w:rFonts w:eastAsia="MS ??" w:cs="Arial"/>
          <w:sz w:val="28"/>
          <w:szCs w:val="28"/>
        </w:rPr>
        <w:t>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2F6DDB" w:rsidRPr="002F6DDB" w:rsidRDefault="002F6DDB" w:rsidP="002741A0">
      <w:pPr>
        <w:widowControl w:val="0"/>
        <w:autoSpaceDE w:val="0"/>
        <w:autoSpaceDN w:val="0"/>
        <w:spacing w:line="276" w:lineRule="auto"/>
        <w:ind w:left="360"/>
        <w:jc w:val="center"/>
        <w:outlineLvl w:val="1"/>
        <w:rPr>
          <w:b/>
          <w:sz w:val="28"/>
          <w:szCs w:val="28"/>
        </w:rPr>
      </w:pPr>
      <w:r w:rsidRPr="002F6DDB">
        <w:rPr>
          <w:b/>
          <w:sz w:val="28"/>
          <w:szCs w:val="28"/>
        </w:rPr>
        <w:t>4. Реализация Генерального плана</w:t>
      </w:r>
    </w:p>
    <w:p w:rsidR="002F6DDB" w:rsidRPr="002F6DDB" w:rsidRDefault="002F6DDB" w:rsidP="002741A0">
      <w:pPr>
        <w:widowControl w:val="0"/>
        <w:numPr>
          <w:ilvl w:val="1"/>
          <w:numId w:val="9"/>
        </w:numPr>
        <w:autoSpaceDE w:val="0"/>
        <w:autoSpaceDN w:val="0"/>
        <w:adjustRightInd w:val="0"/>
        <w:spacing w:line="276" w:lineRule="auto"/>
        <w:jc w:val="both"/>
        <w:rPr>
          <w:rFonts w:eastAsia="MS ??"/>
          <w:sz w:val="28"/>
          <w:szCs w:val="28"/>
        </w:rPr>
      </w:pPr>
      <w:r w:rsidRPr="002F6DDB">
        <w:rPr>
          <w:rFonts w:eastAsia="MS ??"/>
          <w:sz w:val="28"/>
          <w:szCs w:val="28"/>
        </w:rPr>
        <w:t>Реализация Генерального плана осуществляется путем:</w:t>
      </w:r>
    </w:p>
    <w:p w:rsidR="002F6DDB" w:rsidRPr="002F6DDB" w:rsidRDefault="002F6DDB" w:rsidP="002741A0">
      <w:pPr>
        <w:widowControl w:val="0"/>
        <w:numPr>
          <w:ilvl w:val="1"/>
          <w:numId w:val="8"/>
        </w:numPr>
        <w:autoSpaceDE w:val="0"/>
        <w:autoSpaceDN w:val="0"/>
        <w:adjustRightInd w:val="0"/>
        <w:spacing w:line="276" w:lineRule="auto"/>
        <w:ind w:left="0" w:firstLine="567"/>
        <w:jc w:val="both"/>
        <w:rPr>
          <w:rFonts w:eastAsia="MS ??"/>
          <w:sz w:val="28"/>
          <w:szCs w:val="28"/>
        </w:rPr>
      </w:pPr>
      <w:r w:rsidRPr="002F6DDB">
        <w:rPr>
          <w:rFonts w:eastAsia="MS ??"/>
          <w:sz w:val="28"/>
          <w:szCs w:val="28"/>
        </w:rPr>
        <w:t>подготовки и утверждения документации по планировке территории в соответствии с Генеральным планом;</w:t>
      </w:r>
    </w:p>
    <w:p w:rsidR="002F6DDB" w:rsidRPr="002F6DDB" w:rsidRDefault="002F6DDB" w:rsidP="002741A0">
      <w:pPr>
        <w:widowControl w:val="0"/>
        <w:numPr>
          <w:ilvl w:val="1"/>
          <w:numId w:val="8"/>
        </w:numPr>
        <w:autoSpaceDE w:val="0"/>
        <w:autoSpaceDN w:val="0"/>
        <w:adjustRightInd w:val="0"/>
        <w:spacing w:line="276" w:lineRule="auto"/>
        <w:ind w:left="0" w:firstLine="567"/>
        <w:jc w:val="both"/>
        <w:rPr>
          <w:rFonts w:eastAsia="MS ??"/>
          <w:sz w:val="28"/>
          <w:szCs w:val="28"/>
        </w:rPr>
      </w:pPr>
      <w:r w:rsidRPr="002F6DDB">
        <w:rPr>
          <w:rFonts w:eastAsia="MS ??"/>
          <w:sz w:val="28"/>
          <w:szCs w:val="28"/>
        </w:rPr>
        <w:t xml:space="preserve">принятия в порядке, установленном законодательством Российской </w:t>
      </w:r>
      <w:r w:rsidRPr="002F6DDB">
        <w:rPr>
          <w:rFonts w:eastAsia="MS ??"/>
          <w:sz w:val="28"/>
          <w:szCs w:val="28"/>
        </w:rPr>
        <w:lastRenderedPageBreak/>
        <w:t>Федерации, решений о резервировании земель, об изъятии земельных участков для муниципальных нужд, о переводе земель или земельных участков из одной категории в другую;</w:t>
      </w:r>
    </w:p>
    <w:p w:rsidR="002F6DDB" w:rsidRPr="002F6DDB" w:rsidRDefault="002F6DDB" w:rsidP="002741A0">
      <w:pPr>
        <w:widowControl w:val="0"/>
        <w:numPr>
          <w:ilvl w:val="1"/>
          <w:numId w:val="8"/>
        </w:numPr>
        <w:autoSpaceDE w:val="0"/>
        <w:autoSpaceDN w:val="0"/>
        <w:adjustRightInd w:val="0"/>
        <w:spacing w:line="276" w:lineRule="auto"/>
        <w:ind w:left="0" w:firstLine="567"/>
        <w:jc w:val="both"/>
        <w:rPr>
          <w:rFonts w:eastAsia="MS ??"/>
          <w:sz w:val="28"/>
          <w:szCs w:val="28"/>
        </w:rPr>
      </w:pPr>
      <w:r w:rsidRPr="002F6DDB">
        <w:rPr>
          <w:rFonts w:eastAsia="MS ??"/>
          <w:sz w:val="28"/>
          <w:szCs w:val="28"/>
        </w:rPr>
        <w:t>создания объектов местного значения на основании документации по планировке территории.</w:t>
      </w:r>
    </w:p>
    <w:p w:rsidR="002F6DDB" w:rsidRPr="002F6DDB" w:rsidRDefault="002F6DDB" w:rsidP="002741A0">
      <w:pPr>
        <w:widowControl w:val="0"/>
        <w:numPr>
          <w:ilvl w:val="1"/>
          <w:numId w:val="9"/>
        </w:numPr>
        <w:autoSpaceDE w:val="0"/>
        <w:autoSpaceDN w:val="0"/>
        <w:adjustRightInd w:val="0"/>
        <w:spacing w:line="276" w:lineRule="auto"/>
        <w:ind w:left="0" w:firstLine="142"/>
        <w:jc w:val="both"/>
        <w:rPr>
          <w:rFonts w:eastAsia="MS ??"/>
          <w:sz w:val="28"/>
          <w:szCs w:val="28"/>
        </w:rPr>
      </w:pPr>
      <w:r w:rsidRPr="002F6DDB">
        <w:rPr>
          <w:rFonts w:eastAsia="MS ??"/>
          <w:sz w:val="28"/>
          <w:szCs w:val="28"/>
        </w:rPr>
        <w:t xml:space="preserve"> Реализация Генерального плана осуществляется путем выполнения мероприятий, которые предусмотрены муниципальными программами, утвержденными Администрацией и реализуемыми за счет средств местного бюджета, или нормативными правовыми актами Администрации, или в установленном Администрацией порядке решениями главных распорядителей средств местного бюджета, Программами комплексного развития и (при наличии) инвестиционными программами организаций коммунального комплекса.</w:t>
      </w:r>
    </w:p>
    <w:p w:rsidR="002F6DDB" w:rsidRPr="002F6DDB" w:rsidRDefault="002F6DDB" w:rsidP="002741A0">
      <w:pPr>
        <w:widowControl w:val="0"/>
        <w:numPr>
          <w:ilvl w:val="1"/>
          <w:numId w:val="9"/>
        </w:numPr>
        <w:autoSpaceDE w:val="0"/>
        <w:autoSpaceDN w:val="0"/>
        <w:adjustRightInd w:val="0"/>
        <w:spacing w:line="276" w:lineRule="auto"/>
        <w:ind w:left="0" w:firstLine="142"/>
        <w:jc w:val="both"/>
        <w:rPr>
          <w:rFonts w:eastAsia="MS ??"/>
          <w:sz w:val="28"/>
          <w:szCs w:val="28"/>
        </w:rPr>
      </w:pPr>
      <w:r w:rsidRPr="002F6DDB">
        <w:rPr>
          <w:rFonts w:eastAsia="MS ??"/>
          <w:sz w:val="28"/>
          <w:szCs w:val="28"/>
        </w:rPr>
        <w:t xml:space="preserve">Программы комплексного развития разрабатываются органами местного самоуправления </w:t>
      </w:r>
      <w:r w:rsidR="00BB6185">
        <w:rPr>
          <w:rFonts w:eastAsia="MS ??"/>
          <w:sz w:val="28"/>
          <w:szCs w:val="28"/>
        </w:rPr>
        <w:t>сельского</w:t>
      </w:r>
      <w:r w:rsidRPr="002F6DDB">
        <w:rPr>
          <w:rFonts w:eastAsia="MS ??"/>
          <w:sz w:val="28"/>
          <w:szCs w:val="28"/>
        </w:rPr>
        <w:t xml:space="preserve"> поселения </w:t>
      </w:r>
      <w:r w:rsidR="00BB6185">
        <w:rPr>
          <w:rFonts w:eastAsia="MS ??"/>
          <w:sz w:val="28"/>
          <w:szCs w:val="28"/>
        </w:rPr>
        <w:t>Лопатино</w:t>
      </w:r>
      <w:r w:rsidRPr="002F6DDB">
        <w:rPr>
          <w:rFonts w:eastAsia="MS ??"/>
          <w:sz w:val="28"/>
          <w:szCs w:val="28"/>
        </w:rPr>
        <w:t xml:space="preserve"> и подлежат утверждению в шестимесячный срок с даты утверждения Генерального плана.</w:t>
      </w:r>
    </w:p>
    <w:p w:rsidR="002F6DDB" w:rsidRPr="002F6DDB" w:rsidRDefault="002F6DDB" w:rsidP="002741A0">
      <w:pPr>
        <w:widowControl w:val="0"/>
        <w:numPr>
          <w:ilvl w:val="1"/>
          <w:numId w:val="9"/>
        </w:numPr>
        <w:autoSpaceDE w:val="0"/>
        <w:autoSpaceDN w:val="0"/>
        <w:adjustRightInd w:val="0"/>
        <w:spacing w:line="276" w:lineRule="auto"/>
        <w:ind w:left="0" w:firstLine="0"/>
        <w:jc w:val="both"/>
        <w:rPr>
          <w:rFonts w:eastAsia="MS ??"/>
          <w:sz w:val="28"/>
          <w:szCs w:val="28"/>
        </w:rPr>
      </w:pPr>
      <w:r w:rsidRPr="002F6DDB">
        <w:rPr>
          <w:rFonts w:eastAsia="MS ??"/>
          <w:sz w:val="28"/>
          <w:szCs w:val="28"/>
        </w:rPr>
        <w:t>В случае если в Генеральный план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данные программы подлежат приведению в соответствие с Генеральным планом в трехмесячный срок с даты внесения соответствующих изменений в Генеральный план.</w:t>
      </w:r>
    </w:p>
    <w:p w:rsidR="002F6DDB" w:rsidRPr="002F6DDB" w:rsidRDefault="002F6DDB" w:rsidP="002741A0">
      <w:pPr>
        <w:widowControl w:val="0"/>
        <w:numPr>
          <w:ilvl w:val="1"/>
          <w:numId w:val="9"/>
        </w:numPr>
        <w:autoSpaceDE w:val="0"/>
        <w:autoSpaceDN w:val="0"/>
        <w:adjustRightInd w:val="0"/>
        <w:spacing w:line="276" w:lineRule="auto"/>
        <w:ind w:left="0" w:firstLine="0"/>
        <w:jc w:val="both"/>
        <w:rPr>
          <w:rFonts w:eastAsia="MS ??"/>
          <w:sz w:val="28"/>
          <w:szCs w:val="28"/>
        </w:rPr>
      </w:pPr>
      <w:r w:rsidRPr="002F6DDB">
        <w:rPr>
          <w:rFonts w:eastAsia="MS ??"/>
          <w:sz w:val="28"/>
          <w:szCs w:val="28"/>
        </w:rPr>
        <w:t>В случае если программы, реализуемые за счет средств федерального бюджета, бюджета Самарской области, местного бюджета,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Генеральном плане, но не предусмотренных указанным Генеральным планом, или в случае внесения в Генеральный план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Генеральным планом в двухмесячный срок соответственно с даты их утверждения, даты внесения в них изменений.</w:t>
      </w:r>
    </w:p>
    <w:p w:rsidR="002F6DDB" w:rsidRPr="00961E33" w:rsidRDefault="002F6DDB" w:rsidP="002741A0">
      <w:pPr>
        <w:pStyle w:val="Style32"/>
        <w:widowControl/>
        <w:spacing w:line="276" w:lineRule="auto"/>
        <w:rPr>
          <w:sz w:val="28"/>
          <w:szCs w:val="28"/>
        </w:rPr>
      </w:pPr>
      <w:r w:rsidRPr="002F6DDB">
        <w:rPr>
          <w:rFonts w:eastAsia="MS Mincho"/>
          <w:sz w:val="28"/>
          <w:szCs w:val="28"/>
        </w:rPr>
        <w:lastRenderedPageBreak/>
        <w:t>В случае если программы, реализуемые за счет средств федерального бюджета, бюджета Самарской области, местного бюджета,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Генеральном плане, но не предусмотренных указанным Генеральным планом, в Генеральный план в пятимесячный срок с даты утверждения таких программ и принятия таких решений вносятся соответствующие изменен</w:t>
      </w:r>
      <w:r w:rsidR="00BB6185">
        <w:rPr>
          <w:rFonts w:eastAsia="MS Mincho"/>
          <w:sz w:val="28"/>
          <w:szCs w:val="28"/>
        </w:rPr>
        <w:t>ия.</w:t>
      </w:r>
      <w:bookmarkStart w:id="5" w:name="_GoBack"/>
      <w:bookmarkEnd w:id="5"/>
    </w:p>
    <w:sectPr w:rsidR="002F6DDB" w:rsidRPr="00961E33" w:rsidSect="003C512B">
      <w:headerReference w:type="default" r:id="rId15"/>
      <w:pgSz w:w="11906" w:h="16838"/>
      <w:pgMar w:top="1134" w:right="1133"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8F0" w:rsidRDefault="001D78F0" w:rsidP="001725EF">
      <w:r>
        <w:separator/>
      </w:r>
    </w:p>
  </w:endnote>
  <w:endnote w:type="continuationSeparator" w:id="0">
    <w:p w:rsidR="001D78F0" w:rsidRDefault="001D78F0" w:rsidP="0017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8F0" w:rsidRDefault="001D78F0" w:rsidP="001725EF">
      <w:r>
        <w:separator/>
      </w:r>
    </w:p>
  </w:footnote>
  <w:footnote w:type="continuationSeparator" w:id="0">
    <w:p w:rsidR="001D78F0" w:rsidRDefault="001D78F0" w:rsidP="00172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6325"/>
      <w:docPartObj>
        <w:docPartGallery w:val="Page Numbers (Top of Page)"/>
        <w:docPartUnique/>
      </w:docPartObj>
    </w:sdtPr>
    <w:sdtEndPr/>
    <w:sdtContent>
      <w:p w:rsidR="00834EB3" w:rsidRDefault="009148C8">
        <w:pPr>
          <w:pStyle w:val="a5"/>
          <w:jc w:val="center"/>
        </w:pPr>
        <w:r>
          <w:fldChar w:fldCharType="begin"/>
        </w:r>
        <w:r w:rsidR="00395B8C">
          <w:instrText xml:space="preserve"> PAGE   \* MERGEFORMAT </w:instrText>
        </w:r>
        <w:r>
          <w:fldChar w:fldCharType="separate"/>
        </w:r>
        <w:r w:rsidR="002741A0">
          <w:rPr>
            <w:noProof/>
          </w:rPr>
          <w:t>3</w:t>
        </w:r>
        <w:r>
          <w:rPr>
            <w:noProof/>
          </w:rPr>
          <w:fldChar w:fldCharType="end"/>
        </w:r>
      </w:p>
    </w:sdtContent>
  </w:sdt>
  <w:p w:rsidR="00834EB3" w:rsidRDefault="00834EB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53628"/>
    <w:multiLevelType w:val="hybridMultilevel"/>
    <w:tmpl w:val="D70C9994"/>
    <w:lvl w:ilvl="0" w:tplc="0419000F">
      <w:start w:val="1"/>
      <w:numFmt w:val="decimal"/>
      <w:lvlText w:val="%1."/>
      <w:lvlJc w:val="left"/>
      <w:pPr>
        <w:ind w:left="1080" w:hanging="360"/>
      </w:pPr>
    </w:lvl>
    <w:lvl w:ilvl="1" w:tplc="63BC853C">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D03AE1"/>
    <w:multiLevelType w:val="hybridMultilevel"/>
    <w:tmpl w:val="26C842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3CA011D"/>
    <w:multiLevelType w:val="hybridMultilevel"/>
    <w:tmpl w:val="B344A84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D20537"/>
    <w:multiLevelType w:val="multilevel"/>
    <w:tmpl w:val="D9E8364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591D93"/>
    <w:multiLevelType w:val="hybridMultilevel"/>
    <w:tmpl w:val="164472A2"/>
    <w:lvl w:ilvl="0" w:tplc="5D4ED000">
      <w:start w:val="1"/>
      <w:numFmt w:val="decimal"/>
      <w:lvlText w:val="%1."/>
      <w:lvlJc w:val="left"/>
      <w:pPr>
        <w:ind w:left="1849" w:hanging="11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0145C47"/>
    <w:multiLevelType w:val="hybridMultilevel"/>
    <w:tmpl w:val="9872D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4F4BB5"/>
    <w:multiLevelType w:val="hybridMultilevel"/>
    <w:tmpl w:val="3E8029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87E2C71"/>
    <w:multiLevelType w:val="multilevel"/>
    <w:tmpl w:val="67488EF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num w:numId="1">
    <w:abstractNumId w:val="4"/>
  </w:num>
  <w:num w:numId="2">
    <w:abstractNumId w:val="4"/>
  </w:num>
  <w:num w:numId="3">
    <w:abstractNumId w:val="6"/>
  </w:num>
  <w:num w:numId="4">
    <w:abstractNumId w:val="5"/>
  </w:num>
  <w:num w:numId="5">
    <w:abstractNumId w:val="1"/>
  </w:num>
  <w:num w:numId="6">
    <w:abstractNumId w:val="2"/>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EF"/>
    <w:rsid w:val="00000A15"/>
    <w:rsid w:val="00001686"/>
    <w:rsid w:val="00002685"/>
    <w:rsid w:val="00003F87"/>
    <w:rsid w:val="00015E76"/>
    <w:rsid w:val="00025199"/>
    <w:rsid w:val="00034F91"/>
    <w:rsid w:val="00040433"/>
    <w:rsid w:val="00041CF1"/>
    <w:rsid w:val="00044A7F"/>
    <w:rsid w:val="00046A89"/>
    <w:rsid w:val="000604E8"/>
    <w:rsid w:val="00060FAE"/>
    <w:rsid w:val="0006106F"/>
    <w:rsid w:val="00065A7D"/>
    <w:rsid w:val="00082FC1"/>
    <w:rsid w:val="000912BF"/>
    <w:rsid w:val="000916FD"/>
    <w:rsid w:val="000A67DF"/>
    <w:rsid w:val="000B2C80"/>
    <w:rsid w:val="000B7764"/>
    <w:rsid w:val="000C0BCE"/>
    <w:rsid w:val="000E0D38"/>
    <w:rsid w:val="000E2C09"/>
    <w:rsid w:val="000F3DBE"/>
    <w:rsid w:val="0011754F"/>
    <w:rsid w:val="00124F64"/>
    <w:rsid w:val="00150233"/>
    <w:rsid w:val="00152163"/>
    <w:rsid w:val="00153E3A"/>
    <w:rsid w:val="001622FA"/>
    <w:rsid w:val="00163BAB"/>
    <w:rsid w:val="001725EF"/>
    <w:rsid w:val="00184B0D"/>
    <w:rsid w:val="001A7343"/>
    <w:rsid w:val="001A7CFA"/>
    <w:rsid w:val="001C3EDE"/>
    <w:rsid w:val="001C55B6"/>
    <w:rsid w:val="001D78F0"/>
    <w:rsid w:val="001F3AC3"/>
    <w:rsid w:val="00205138"/>
    <w:rsid w:val="00211BA7"/>
    <w:rsid w:val="00216B64"/>
    <w:rsid w:val="002213B7"/>
    <w:rsid w:val="0024173F"/>
    <w:rsid w:val="00244AC5"/>
    <w:rsid w:val="002554B4"/>
    <w:rsid w:val="0025734A"/>
    <w:rsid w:val="00261E69"/>
    <w:rsid w:val="00262A99"/>
    <w:rsid w:val="00263B0E"/>
    <w:rsid w:val="00264D90"/>
    <w:rsid w:val="00270E21"/>
    <w:rsid w:val="00274025"/>
    <w:rsid w:val="002741A0"/>
    <w:rsid w:val="00275BA1"/>
    <w:rsid w:val="00281D02"/>
    <w:rsid w:val="0028400B"/>
    <w:rsid w:val="002936FF"/>
    <w:rsid w:val="002A68B6"/>
    <w:rsid w:val="002B15AC"/>
    <w:rsid w:val="002B3A75"/>
    <w:rsid w:val="002E0293"/>
    <w:rsid w:val="002E5FA3"/>
    <w:rsid w:val="002E78C8"/>
    <w:rsid w:val="002F42D6"/>
    <w:rsid w:val="002F6DDB"/>
    <w:rsid w:val="00315BFE"/>
    <w:rsid w:val="0033477D"/>
    <w:rsid w:val="003349CE"/>
    <w:rsid w:val="0033627E"/>
    <w:rsid w:val="0035309A"/>
    <w:rsid w:val="00366BE6"/>
    <w:rsid w:val="0037709A"/>
    <w:rsid w:val="00384F6C"/>
    <w:rsid w:val="0038510A"/>
    <w:rsid w:val="00395B8C"/>
    <w:rsid w:val="00397653"/>
    <w:rsid w:val="003C1DD9"/>
    <w:rsid w:val="003C512B"/>
    <w:rsid w:val="003D01B1"/>
    <w:rsid w:val="003D183F"/>
    <w:rsid w:val="003D7564"/>
    <w:rsid w:val="003E39A8"/>
    <w:rsid w:val="003E6098"/>
    <w:rsid w:val="003F1255"/>
    <w:rsid w:val="003F6338"/>
    <w:rsid w:val="00412743"/>
    <w:rsid w:val="0043077B"/>
    <w:rsid w:val="004341BB"/>
    <w:rsid w:val="004520F2"/>
    <w:rsid w:val="00464B48"/>
    <w:rsid w:val="00466ABA"/>
    <w:rsid w:val="00483033"/>
    <w:rsid w:val="00483300"/>
    <w:rsid w:val="00485F4D"/>
    <w:rsid w:val="00495AE0"/>
    <w:rsid w:val="004A1255"/>
    <w:rsid w:val="004A2FC0"/>
    <w:rsid w:val="004B2242"/>
    <w:rsid w:val="004B54B2"/>
    <w:rsid w:val="004D365F"/>
    <w:rsid w:val="004D7655"/>
    <w:rsid w:val="004E3C11"/>
    <w:rsid w:val="004F0BC6"/>
    <w:rsid w:val="004F3504"/>
    <w:rsid w:val="004F3A9E"/>
    <w:rsid w:val="0050264D"/>
    <w:rsid w:val="00503958"/>
    <w:rsid w:val="00506F81"/>
    <w:rsid w:val="005243D9"/>
    <w:rsid w:val="005275ED"/>
    <w:rsid w:val="00553515"/>
    <w:rsid w:val="00553E24"/>
    <w:rsid w:val="0057399A"/>
    <w:rsid w:val="005740F4"/>
    <w:rsid w:val="0057554F"/>
    <w:rsid w:val="00591C7E"/>
    <w:rsid w:val="00593CAE"/>
    <w:rsid w:val="00593F2A"/>
    <w:rsid w:val="005A618F"/>
    <w:rsid w:val="005B7717"/>
    <w:rsid w:val="005D1ED4"/>
    <w:rsid w:val="005E0B23"/>
    <w:rsid w:val="005F2A85"/>
    <w:rsid w:val="005F51FE"/>
    <w:rsid w:val="0060379C"/>
    <w:rsid w:val="0060517A"/>
    <w:rsid w:val="0060604E"/>
    <w:rsid w:val="00612479"/>
    <w:rsid w:val="00631412"/>
    <w:rsid w:val="00635BAB"/>
    <w:rsid w:val="00644CD9"/>
    <w:rsid w:val="00651146"/>
    <w:rsid w:val="006524A9"/>
    <w:rsid w:val="00686183"/>
    <w:rsid w:val="00690214"/>
    <w:rsid w:val="00693905"/>
    <w:rsid w:val="0070322C"/>
    <w:rsid w:val="00705407"/>
    <w:rsid w:val="00705CA0"/>
    <w:rsid w:val="00707570"/>
    <w:rsid w:val="0072196B"/>
    <w:rsid w:val="00731581"/>
    <w:rsid w:val="007343AE"/>
    <w:rsid w:val="00740DB8"/>
    <w:rsid w:val="007615BE"/>
    <w:rsid w:val="007635E6"/>
    <w:rsid w:val="00764B01"/>
    <w:rsid w:val="0077085F"/>
    <w:rsid w:val="00770C51"/>
    <w:rsid w:val="007865D0"/>
    <w:rsid w:val="00786FA3"/>
    <w:rsid w:val="007953ED"/>
    <w:rsid w:val="007A30AB"/>
    <w:rsid w:val="007B0833"/>
    <w:rsid w:val="007D7254"/>
    <w:rsid w:val="007E3D73"/>
    <w:rsid w:val="007E4696"/>
    <w:rsid w:val="007F7893"/>
    <w:rsid w:val="00802D72"/>
    <w:rsid w:val="00817567"/>
    <w:rsid w:val="008240D7"/>
    <w:rsid w:val="0083497B"/>
    <w:rsid w:val="00834EB3"/>
    <w:rsid w:val="00842654"/>
    <w:rsid w:val="0084498F"/>
    <w:rsid w:val="00850AD0"/>
    <w:rsid w:val="0086403F"/>
    <w:rsid w:val="00880CD9"/>
    <w:rsid w:val="00883713"/>
    <w:rsid w:val="00885467"/>
    <w:rsid w:val="00886A63"/>
    <w:rsid w:val="008929F5"/>
    <w:rsid w:val="008A6E51"/>
    <w:rsid w:val="008B4014"/>
    <w:rsid w:val="008B4F31"/>
    <w:rsid w:val="008C3EEF"/>
    <w:rsid w:val="008C42EA"/>
    <w:rsid w:val="008D15A1"/>
    <w:rsid w:val="008D2349"/>
    <w:rsid w:val="008D362C"/>
    <w:rsid w:val="008D6084"/>
    <w:rsid w:val="008F04F6"/>
    <w:rsid w:val="009077E0"/>
    <w:rsid w:val="009148C8"/>
    <w:rsid w:val="00924F0F"/>
    <w:rsid w:val="0092633A"/>
    <w:rsid w:val="00934987"/>
    <w:rsid w:val="00940B9D"/>
    <w:rsid w:val="009410B9"/>
    <w:rsid w:val="0094515E"/>
    <w:rsid w:val="00953B0D"/>
    <w:rsid w:val="00960017"/>
    <w:rsid w:val="00961E33"/>
    <w:rsid w:val="00964715"/>
    <w:rsid w:val="0096491C"/>
    <w:rsid w:val="00974B3D"/>
    <w:rsid w:val="00991178"/>
    <w:rsid w:val="009954A4"/>
    <w:rsid w:val="009B16C0"/>
    <w:rsid w:val="009D3E1E"/>
    <w:rsid w:val="009D60BB"/>
    <w:rsid w:val="009E1B8C"/>
    <w:rsid w:val="009E2653"/>
    <w:rsid w:val="00A14A68"/>
    <w:rsid w:val="00A37F19"/>
    <w:rsid w:val="00A41B45"/>
    <w:rsid w:val="00A41B5D"/>
    <w:rsid w:val="00A571FD"/>
    <w:rsid w:val="00A66B8E"/>
    <w:rsid w:val="00A73A98"/>
    <w:rsid w:val="00A82896"/>
    <w:rsid w:val="00A84334"/>
    <w:rsid w:val="00A85E2B"/>
    <w:rsid w:val="00AA1037"/>
    <w:rsid w:val="00AB0525"/>
    <w:rsid w:val="00AC7989"/>
    <w:rsid w:val="00AE232D"/>
    <w:rsid w:val="00B003F5"/>
    <w:rsid w:val="00B03DCD"/>
    <w:rsid w:val="00B079B3"/>
    <w:rsid w:val="00B13921"/>
    <w:rsid w:val="00B3440E"/>
    <w:rsid w:val="00B41FDE"/>
    <w:rsid w:val="00B466C0"/>
    <w:rsid w:val="00B535B0"/>
    <w:rsid w:val="00B579E7"/>
    <w:rsid w:val="00B6040E"/>
    <w:rsid w:val="00B631D7"/>
    <w:rsid w:val="00B678A4"/>
    <w:rsid w:val="00B7715A"/>
    <w:rsid w:val="00B96F49"/>
    <w:rsid w:val="00BA38FA"/>
    <w:rsid w:val="00BB3290"/>
    <w:rsid w:val="00BB6185"/>
    <w:rsid w:val="00BC10E1"/>
    <w:rsid w:val="00BC5495"/>
    <w:rsid w:val="00BC6CC1"/>
    <w:rsid w:val="00C0099B"/>
    <w:rsid w:val="00C0105B"/>
    <w:rsid w:val="00C1389E"/>
    <w:rsid w:val="00C17D45"/>
    <w:rsid w:val="00C23565"/>
    <w:rsid w:val="00C31BEC"/>
    <w:rsid w:val="00C32CB5"/>
    <w:rsid w:val="00C40B59"/>
    <w:rsid w:val="00C7113C"/>
    <w:rsid w:val="00C711E9"/>
    <w:rsid w:val="00C72C27"/>
    <w:rsid w:val="00C76817"/>
    <w:rsid w:val="00C83C4C"/>
    <w:rsid w:val="00C93741"/>
    <w:rsid w:val="00C97DCB"/>
    <w:rsid w:val="00C97E5C"/>
    <w:rsid w:val="00CC10C2"/>
    <w:rsid w:val="00CC4AC1"/>
    <w:rsid w:val="00CC5608"/>
    <w:rsid w:val="00CD3F96"/>
    <w:rsid w:val="00CD5B94"/>
    <w:rsid w:val="00CF314F"/>
    <w:rsid w:val="00CF3312"/>
    <w:rsid w:val="00D002AD"/>
    <w:rsid w:val="00D0660F"/>
    <w:rsid w:val="00D35146"/>
    <w:rsid w:val="00D35269"/>
    <w:rsid w:val="00D63C7D"/>
    <w:rsid w:val="00D72218"/>
    <w:rsid w:val="00D82553"/>
    <w:rsid w:val="00D853D6"/>
    <w:rsid w:val="00D93B5B"/>
    <w:rsid w:val="00D946B7"/>
    <w:rsid w:val="00DA13EF"/>
    <w:rsid w:val="00DD5134"/>
    <w:rsid w:val="00DE26C9"/>
    <w:rsid w:val="00E01FBF"/>
    <w:rsid w:val="00E05EF4"/>
    <w:rsid w:val="00E074C5"/>
    <w:rsid w:val="00E10560"/>
    <w:rsid w:val="00E22EED"/>
    <w:rsid w:val="00E25887"/>
    <w:rsid w:val="00E360D4"/>
    <w:rsid w:val="00E555F8"/>
    <w:rsid w:val="00E6685C"/>
    <w:rsid w:val="00E8276B"/>
    <w:rsid w:val="00E907DD"/>
    <w:rsid w:val="00E91327"/>
    <w:rsid w:val="00E9242A"/>
    <w:rsid w:val="00E978E2"/>
    <w:rsid w:val="00EA2682"/>
    <w:rsid w:val="00EB249C"/>
    <w:rsid w:val="00EC2C82"/>
    <w:rsid w:val="00EE5989"/>
    <w:rsid w:val="00EF1444"/>
    <w:rsid w:val="00F007F1"/>
    <w:rsid w:val="00F13F6B"/>
    <w:rsid w:val="00F32BB7"/>
    <w:rsid w:val="00F40CA9"/>
    <w:rsid w:val="00F41B1F"/>
    <w:rsid w:val="00F5294D"/>
    <w:rsid w:val="00F53995"/>
    <w:rsid w:val="00F62A81"/>
    <w:rsid w:val="00F656B0"/>
    <w:rsid w:val="00F73035"/>
    <w:rsid w:val="00F75716"/>
    <w:rsid w:val="00F81A03"/>
    <w:rsid w:val="00F94EB3"/>
    <w:rsid w:val="00F95E73"/>
    <w:rsid w:val="00F9666F"/>
    <w:rsid w:val="00F96F36"/>
    <w:rsid w:val="00FA4DCB"/>
    <w:rsid w:val="00FA661C"/>
    <w:rsid w:val="00FB3586"/>
    <w:rsid w:val="00FC181E"/>
    <w:rsid w:val="00FE325B"/>
    <w:rsid w:val="00FF19AA"/>
    <w:rsid w:val="00FF5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D54E3-8F10-4A60-A08C-9AF4CEF4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5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725EF"/>
    <w:pPr>
      <w:spacing w:after="0" w:line="240" w:lineRule="auto"/>
    </w:pPr>
    <w:rPr>
      <w:rFonts w:ascii="Calibri" w:eastAsia="Calibri" w:hAnsi="Calibri" w:cs="Times New Roman"/>
    </w:rPr>
  </w:style>
  <w:style w:type="paragraph" w:customStyle="1" w:styleId="ConsPlusNormal">
    <w:name w:val="ConsPlusNormal"/>
    <w:rsid w:val="001725EF"/>
    <w:pPr>
      <w:autoSpaceDE w:val="0"/>
      <w:autoSpaceDN w:val="0"/>
      <w:adjustRightInd w:val="0"/>
      <w:spacing w:after="0" w:line="240" w:lineRule="auto"/>
    </w:pPr>
    <w:rPr>
      <w:rFonts w:ascii="Arial" w:eastAsia="Times New Roman" w:hAnsi="Arial" w:cs="Arial"/>
      <w:sz w:val="20"/>
      <w:szCs w:val="20"/>
      <w:lang w:eastAsia="ru-RU"/>
    </w:rPr>
  </w:style>
  <w:style w:type="character" w:styleId="a4">
    <w:name w:val="Hyperlink"/>
    <w:basedOn w:val="a0"/>
    <w:uiPriority w:val="99"/>
    <w:semiHidden/>
    <w:unhideWhenUsed/>
    <w:rsid w:val="001725EF"/>
    <w:rPr>
      <w:color w:val="0000FF"/>
      <w:u w:val="single"/>
    </w:rPr>
  </w:style>
  <w:style w:type="paragraph" w:styleId="a5">
    <w:name w:val="header"/>
    <w:basedOn w:val="a"/>
    <w:link w:val="a6"/>
    <w:uiPriority w:val="99"/>
    <w:unhideWhenUsed/>
    <w:rsid w:val="001725EF"/>
    <w:pPr>
      <w:tabs>
        <w:tab w:val="center" w:pos="4677"/>
        <w:tab w:val="right" w:pos="9355"/>
      </w:tabs>
    </w:pPr>
  </w:style>
  <w:style w:type="character" w:customStyle="1" w:styleId="a6">
    <w:name w:val="Верхний колонтитул Знак"/>
    <w:basedOn w:val="a0"/>
    <w:link w:val="a5"/>
    <w:uiPriority w:val="99"/>
    <w:rsid w:val="001725E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725EF"/>
    <w:pPr>
      <w:tabs>
        <w:tab w:val="center" w:pos="4677"/>
        <w:tab w:val="right" w:pos="9355"/>
      </w:tabs>
    </w:pPr>
  </w:style>
  <w:style w:type="character" w:customStyle="1" w:styleId="a8">
    <w:name w:val="Нижний колонтитул Знак"/>
    <w:basedOn w:val="a0"/>
    <w:link w:val="a7"/>
    <w:uiPriority w:val="99"/>
    <w:semiHidden/>
    <w:rsid w:val="001725EF"/>
    <w:rPr>
      <w:rFonts w:ascii="Times New Roman" w:eastAsia="Times New Roman" w:hAnsi="Times New Roman" w:cs="Times New Roman"/>
      <w:sz w:val="24"/>
      <w:szCs w:val="24"/>
      <w:lang w:eastAsia="ru-RU"/>
    </w:rPr>
  </w:style>
  <w:style w:type="paragraph" w:styleId="a9">
    <w:name w:val="List Paragraph"/>
    <w:basedOn w:val="a"/>
    <w:uiPriority w:val="34"/>
    <w:qFormat/>
    <w:rsid w:val="00D63C7D"/>
    <w:pPr>
      <w:ind w:left="720"/>
      <w:contextualSpacing/>
    </w:pPr>
  </w:style>
  <w:style w:type="paragraph" w:styleId="aa">
    <w:name w:val="Balloon Text"/>
    <w:basedOn w:val="a"/>
    <w:link w:val="ab"/>
    <w:uiPriority w:val="99"/>
    <w:semiHidden/>
    <w:unhideWhenUsed/>
    <w:rsid w:val="00153E3A"/>
    <w:rPr>
      <w:rFonts w:ascii="Tahoma" w:hAnsi="Tahoma" w:cs="Tahoma"/>
      <w:sz w:val="16"/>
      <w:szCs w:val="16"/>
    </w:rPr>
  </w:style>
  <w:style w:type="character" w:customStyle="1" w:styleId="ab">
    <w:name w:val="Текст выноски Знак"/>
    <w:basedOn w:val="a0"/>
    <w:link w:val="aa"/>
    <w:uiPriority w:val="99"/>
    <w:semiHidden/>
    <w:rsid w:val="00153E3A"/>
    <w:rPr>
      <w:rFonts w:ascii="Tahoma" w:eastAsia="Times New Roman" w:hAnsi="Tahoma" w:cs="Tahoma"/>
      <w:sz w:val="16"/>
      <w:szCs w:val="16"/>
      <w:lang w:eastAsia="ru-RU"/>
    </w:rPr>
  </w:style>
  <w:style w:type="paragraph" w:customStyle="1" w:styleId="Style1">
    <w:name w:val="Style1"/>
    <w:basedOn w:val="a"/>
    <w:uiPriority w:val="99"/>
    <w:rsid w:val="00770C51"/>
    <w:pPr>
      <w:widowControl w:val="0"/>
      <w:autoSpaceDE w:val="0"/>
      <w:autoSpaceDN w:val="0"/>
      <w:adjustRightInd w:val="0"/>
      <w:spacing w:line="320" w:lineRule="exact"/>
      <w:jc w:val="center"/>
    </w:pPr>
  </w:style>
  <w:style w:type="character" w:customStyle="1" w:styleId="FontStyle56">
    <w:name w:val="Font Style56"/>
    <w:basedOn w:val="a0"/>
    <w:uiPriority w:val="99"/>
    <w:rsid w:val="00770C51"/>
    <w:rPr>
      <w:rFonts w:ascii="Times New Roman" w:hAnsi="Times New Roman" w:cs="Times New Roman"/>
      <w:b/>
      <w:bCs/>
      <w:sz w:val="26"/>
      <w:szCs w:val="26"/>
    </w:rPr>
  </w:style>
  <w:style w:type="paragraph" w:styleId="ac">
    <w:name w:val="endnote text"/>
    <w:basedOn w:val="a"/>
    <w:link w:val="ad"/>
    <w:uiPriority w:val="99"/>
    <w:semiHidden/>
    <w:unhideWhenUsed/>
    <w:rsid w:val="00B466C0"/>
    <w:rPr>
      <w:sz w:val="20"/>
      <w:szCs w:val="20"/>
    </w:rPr>
  </w:style>
  <w:style w:type="character" w:customStyle="1" w:styleId="ad">
    <w:name w:val="Текст концевой сноски Знак"/>
    <w:basedOn w:val="a0"/>
    <w:link w:val="ac"/>
    <w:uiPriority w:val="99"/>
    <w:semiHidden/>
    <w:rsid w:val="00B466C0"/>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B466C0"/>
    <w:rPr>
      <w:vertAlign w:val="superscript"/>
    </w:rPr>
  </w:style>
  <w:style w:type="paragraph" w:styleId="af">
    <w:name w:val="footnote text"/>
    <w:basedOn w:val="a"/>
    <w:link w:val="af0"/>
    <w:uiPriority w:val="99"/>
    <w:semiHidden/>
    <w:unhideWhenUsed/>
    <w:rsid w:val="00B466C0"/>
    <w:rPr>
      <w:sz w:val="20"/>
      <w:szCs w:val="20"/>
    </w:rPr>
  </w:style>
  <w:style w:type="character" w:customStyle="1" w:styleId="af0">
    <w:name w:val="Текст сноски Знак"/>
    <w:basedOn w:val="a0"/>
    <w:link w:val="af"/>
    <w:uiPriority w:val="99"/>
    <w:semiHidden/>
    <w:rsid w:val="00B466C0"/>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B466C0"/>
    <w:rPr>
      <w:vertAlign w:val="superscript"/>
    </w:rPr>
  </w:style>
  <w:style w:type="character" w:customStyle="1" w:styleId="FontStyle57">
    <w:name w:val="Font Style57"/>
    <w:basedOn w:val="a0"/>
    <w:uiPriority w:val="99"/>
    <w:rsid w:val="00A73A98"/>
    <w:rPr>
      <w:rFonts w:ascii="Times New Roman" w:hAnsi="Times New Roman" w:cs="Times New Roman"/>
      <w:sz w:val="26"/>
      <w:szCs w:val="26"/>
    </w:rPr>
  </w:style>
  <w:style w:type="paragraph" w:customStyle="1" w:styleId="Style32">
    <w:name w:val="Style32"/>
    <w:basedOn w:val="a"/>
    <w:uiPriority w:val="99"/>
    <w:rsid w:val="00961E33"/>
    <w:pPr>
      <w:widowControl w:val="0"/>
      <w:autoSpaceDE w:val="0"/>
      <w:autoSpaceDN w:val="0"/>
      <w:adjustRightInd w:val="0"/>
      <w:spacing w:line="322" w:lineRule="exact"/>
      <w:jc w:val="both"/>
    </w:pPr>
  </w:style>
  <w:style w:type="paragraph" w:customStyle="1" w:styleId="af2">
    <w:name w:val="Стиль названия"/>
    <w:basedOn w:val="a"/>
    <w:uiPriority w:val="99"/>
    <w:rsid w:val="002F6DDB"/>
    <w:pPr>
      <w:spacing w:after="60"/>
      <w:ind w:firstLine="680"/>
      <w:jc w:val="both"/>
    </w:pPr>
    <w:rPr>
      <w:rFonts w:ascii="Arial" w:eastAsia="MS ??" w:hAnsi="Arial"/>
      <w:b/>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8176">
      <w:bodyDiv w:val="1"/>
      <w:marLeft w:val="0"/>
      <w:marRight w:val="0"/>
      <w:marTop w:val="0"/>
      <w:marBottom w:val="0"/>
      <w:divBdr>
        <w:top w:val="none" w:sz="0" w:space="0" w:color="auto"/>
        <w:left w:val="none" w:sz="0" w:space="0" w:color="auto"/>
        <w:bottom w:val="none" w:sz="0" w:space="0" w:color="auto"/>
        <w:right w:val="none" w:sz="0" w:space="0" w:color="auto"/>
      </w:divBdr>
    </w:div>
    <w:div w:id="18842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BF7BF8241BCC6889EB1C2915FFEB79C6A89F22DFBCCA42FE9901EF727460ECE7EE7FDC595CB6FF416F208398976DE84B39C90E69D2F0894lAz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BF7BF8241BCC6889EB1C2915FFEB79C6A89F22DFBCCA42FE9901EF727460ECE7EE7FDC595CA69FC17F208398976DE84B39C90E69D2F0894lAz3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512875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4627D5F737C9C6BFB91916E8AC2E85928C86321E1DD59B39AB9545CA314050DC4305CA6579B92726B7B4E8A9399AF59CD30164F8AABF45BD42EAA804P8aFF" TargetMode="External"/><Relationship Id="rId4" Type="http://schemas.openxmlformats.org/officeDocument/2006/relationships/settings" Target="settings.xml"/><Relationship Id="rId9" Type="http://schemas.openxmlformats.org/officeDocument/2006/relationships/hyperlink" Target="consultantplus://offline/ref=4627D5F737C9C6BFB91908E5BA42D99A898E6C1A14D6976DF6C3439D6E1056891145943C38F53427BFAAEAA830P9a8F" TargetMode="External"/><Relationship Id="rId14" Type="http://schemas.openxmlformats.org/officeDocument/2006/relationships/hyperlink" Target="consultantplus://offline/ref=5BF7BF8241BCC6889EB1C2915FFEB79C6A89F22DFBCCA42FE9901EF727460ECE7EE7FDC595CB68FF10F208398976DE84B39C90E69D2F0894lA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1A4D5-5730-452A-B15C-CB35C4DF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2744</Words>
  <Characters>15643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SubbotinaOV</dc:creator>
  <cp:lastModifiedBy>DNS</cp:lastModifiedBy>
  <cp:revision>5</cp:revision>
  <cp:lastPrinted>2017-09-06T09:30:00Z</cp:lastPrinted>
  <dcterms:created xsi:type="dcterms:W3CDTF">2019-10-10T12:07:00Z</dcterms:created>
  <dcterms:modified xsi:type="dcterms:W3CDTF">2019-10-11T05:24:00Z</dcterms:modified>
</cp:coreProperties>
</file>