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A6" w:rsidRPr="00AB350D" w:rsidRDefault="009B70A6" w:rsidP="009B7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B5DF8" wp14:editId="6500D58C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САМАРКОЙ ОБЛАСТИ</w:t>
      </w: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B70A6" w:rsidRPr="00AB350D" w:rsidRDefault="009B70A6" w:rsidP="009B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70A6" w:rsidRPr="00FA0785" w:rsidRDefault="009B70A6" w:rsidP="009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A0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Pr="00FA0785">
        <w:rPr>
          <w:rFonts w:ascii="Times New Roman" w:eastAsia="Times New Roman" w:hAnsi="Times New Roman" w:cs="Times New Roman"/>
          <w:sz w:val="28"/>
          <w:szCs w:val="28"/>
          <w:lang w:eastAsia="ru-RU"/>
        </w:rPr>
        <w:t>28  »</w:t>
      </w:r>
      <w:proofErr w:type="gramEnd"/>
      <w:r w:rsidRPr="00FA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 2019г. № 356</w:t>
      </w:r>
    </w:p>
    <w:p w:rsidR="009B70A6" w:rsidRPr="00AB350D" w:rsidRDefault="009B70A6" w:rsidP="009B7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Об утверждении Административного регламента </w:t>
      </w:r>
      <w:r w:rsidRPr="00AB350D">
        <w:rPr>
          <w:color w:val="3C3C3C"/>
          <w:sz w:val="28"/>
          <w:szCs w:val="28"/>
        </w:rPr>
        <w:br/>
        <w:t>по предоставлению муниципальной услуги «Выдача </w:t>
      </w:r>
      <w:r w:rsidRPr="00AB350D">
        <w:rPr>
          <w:color w:val="3C3C3C"/>
          <w:sz w:val="28"/>
          <w:szCs w:val="28"/>
        </w:rPr>
        <w:br/>
        <w:t>разрешений на проведение земляных работ на</w:t>
      </w:r>
      <w:r w:rsidRPr="00AB350D">
        <w:rPr>
          <w:color w:val="3C3C3C"/>
          <w:sz w:val="28"/>
          <w:szCs w:val="28"/>
        </w:rPr>
        <w:br/>
        <w:t>территории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br/>
      </w:r>
      <w:r>
        <w:rPr>
          <w:color w:val="3C3C3C"/>
          <w:sz w:val="28"/>
          <w:szCs w:val="28"/>
        </w:rPr>
        <w:t xml:space="preserve">       </w:t>
      </w:r>
      <w:r w:rsidRPr="00AB350D">
        <w:rPr>
          <w:color w:val="3C3C3C"/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и муниципальных услуг», Федеральным законом от 06.10.2003 г. N 131-ФЗ «Об общих принципах организации местного самоуправления в Российской Федерации», постановлением Правительства РФ от 15.06.2009 N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распоряжением Правительства Российской Федерации от 17 декабря 2009 года № 11993-р «Об утверждении сводного перечня первоочередных государственных и муниципальных услуг, предоставляемых в электронном виде», руководствуясь Уставом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,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ПОСТАНОВЛЯЮ: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1. Утвердить Административный регламент по предоставлению муниципальной услуги «Выдача разрешений на проведение земляных работ на территории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» согласно приложению.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2.Настоящее постановление вступает в силу с момента его подписания и подлежит обнародованию в установленных местах.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 Контроль за исполнением настоящего постановления оставляю за собой.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 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 xml:space="preserve">Глава сельского поселения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>
        <w:rPr>
          <w:color w:val="3C3C3C"/>
          <w:sz w:val="28"/>
          <w:szCs w:val="28"/>
        </w:rPr>
        <w:t xml:space="preserve">                                    </w:t>
      </w:r>
      <w:proofErr w:type="spellStart"/>
      <w:r>
        <w:rPr>
          <w:color w:val="3C3C3C"/>
          <w:sz w:val="28"/>
          <w:szCs w:val="28"/>
        </w:rPr>
        <w:t>В.Л.Жуков</w:t>
      </w:r>
      <w:proofErr w:type="spellEnd"/>
    </w:p>
    <w:p w:rsidR="009B70A6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 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</w:p>
    <w:p w:rsidR="009B70A6" w:rsidRPr="00FA0785" w:rsidRDefault="009B70A6" w:rsidP="009B70A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Приложение </w:t>
      </w:r>
      <w:r w:rsidRPr="00AB350D">
        <w:rPr>
          <w:color w:val="3C3C3C"/>
          <w:sz w:val="28"/>
          <w:szCs w:val="28"/>
        </w:rPr>
        <w:br/>
        <w:t xml:space="preserve">к постановлению </w:t>
      </w:r>
      <w:r>
        <w:rPr>
          <w:color w:val="3C3C3C"/>
          <w:sz w:val="28"/>
          <w:szCs w:val="28"/>
        </w:rPr>
        <w:t>Главы</w:t>
      </w:r>
      <w:r w:rsidRPr="00AB350D">
        <w:rPr>
          <w:color w:val="3C3C3C"/>
          <w:sz w:val="28"/>
          <w:szCs w:val="28"/>
        </w:rPr>
        <w:br/>
        <w:t>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br/>
      </w:r>
      <w:r w:rsidRPr="00FA0785">
        <w:rPr>
          <w:sz w:val="28"/>
          <w:szCs w:val="28"/>
        </w:rPr>
        <w:t>от 28.10.2019г.№ 356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Административный регламент</w:t>
      </w:r>
      <w:r w:rsidRPr="00AB350D">
        <w:rPr>
          <w:color w:val="3C3C3C"/>
          <w:sz w:val="28"/>
          <w:szCs w:val="28"/>
        </w:rPr>
        <w:br/>
        <w:t xml:space="preserve">по предоставлению муниципальной </w:t>
      </w:r>
      <w:proofErr w:type="gramStart"/>
      <w:r w:rsidRPr="00AB350D">
        <w:rPr>
          <w:color w:val="3C3C3C"/>
          <w:sz w:val="28"/>
          <w:szCs w:val="28"/>
        </w:rPr>
        <w:t>услуги</w:t>
      </w:r>
      <w:r w:rsidRPr="00AB350D">
        <w:rPr>
          <w:color w:val="3C3C3C"/>
          <w:sz w:val="28"/>
          <w:szCs w:val="28"/>
        </w:rPr>
        <w:br/>
        <w:t>«</w:t>
      </w:r>
      <w:proofErr w:type="gramEnd"/>
      <w:r w:rsidRPr="00AB350D">
        <w:rPr>
          <w:color w:val="3C3C3C"/>
          <w:sz w:val="28"/>
          <w:szCs w:val="28"/>
        </w:rPr>
        <w:t>Выдача разрешений на проведение земляных работ на территории</w:t>
      </w:r>
      <w:r w:rsidRPr="00AB350D">
        <w:rPr>
          <w:color w:val="3C3C3C"/>
          <w:sz w:val="28"/>
          <w:szCs w:val="28"/>
        </w:rPr>
        <w:br/>
        <w:t>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»</w:t>
      </w:r>
    </w:p>
    <w:p w:rsidR="009B70A6" w:rsidRPr="009A4459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br/>
      </w:r>
      <w:r w:rsidRPr="009A4459">
        <w:rPr>
          <w:b/>
          <w:color w:val="3C3C3C"/>
          <w:sz w:val="28"/>
          <w:szCs w:val="28"/>
        </w:rPr>
        <w:t>1. Общие положения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1.1. Административный регламент по осуществлению муниципальной услуги «Выдача разрешений на проведение земляных работ» (далее - Регламент) разработан в целях повышения качества исполнения и доступности результатов исполнения муниципальной услуги по выдаче разрешений на проведение земляных работ, определяет сроки и последовательность административных процедур и административных действий при выдаче разрешений на проведение земляных работ.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1.2. Муниципальная услуга осуществляется Администрацией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 (далее - уполномоченная организация) по месту проведения земляных работ на территории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 сельского поселения.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1.3. Исполнение муниципальной услуги осуществляется в соответствии с: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-Гражданским кодексом Российской Федерации;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-Федеральным законом от 06.10.2003 № 131-ФЗ «Об общих принципах организации местного самоуправления в Российской Федерации»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1.4. Заявителями являются юридические лица, индивидуальные предприниматели и физические лица, планирующие производить работы по строительству, ремонту и реконструкции подземных коммуникаций на территории Ленинского сельского поселения или иные работы, связанные с доступом к ним;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1.5. Конечным результатом исполнения муниципальной услуги является одно из следующих действий: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а) выдача разрешения на проведение земляных работ (далее также — ордер) и заключение договора на восстановление благоустройства;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б) отказ в выдаче разрешения на проведение земляных работ.</w:t>
      </w:r>
    </w:p>
    <w:p w:rsidR="009B70A6" w:rsidRPr="009A4459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 w:rsidRPr="009A4459">
        <w:rPr>
          <w:b/>
          <w:color w:val="3C3C3C"/>
          <w:sz w:val="28"/>
          <w:szCs w:val="28"/>
        </w:rPr>
        <w:t>2. Порядок исполнения муниципальной услуги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2.1. Порядок информирования о порядке предоставления муниципальной услуги.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 xml:space="preserve">2.1.1. Место нахождения и почтовый адрес </w:t>
      </w:r>
      <w:proofErr w:type="gramStart"/>
      <w:r w:rsidRPr="00AB350D">
        <w:rPr>
          <w:color w:val="3C3C3C"/>
          <w:sz w:val="28"/>
          <w:szCs w:val="28"/>
        </w:rPr>
        <w:t>Администрации  сельского</w:t>
      </w:r>
      <w:proofErr w:type="gramEnd"/>
      <w:r w:rsidRPr="00AB350D">
        <w:rPr>
          <w:color w:val="3C3C3C"/>
          <w:sz w:val="28"/>
          <w:szCs w:val="28"/>
        </w:rPr>
        <w:t xml:space="preserve"> поселения: 4</w:t>
      </w:r>
      <w:r>
        <w:rPr>
          <w:color w:val="3C3C3C"/>
          <w:sz w:val="28"/>
          <w:szCs w:val="28"/>
        </w:rPr>
        <w:t>43535</w:t>
      </w:r>
      <w:r w:rsidRPr="00AB350D">
        <w:rPr>
          <w:color w:val="3C3C3C"/>
          <w:sz w:val="28"/>
          <w:szCs w:val="28"/>
        </w:rPr>
        <w:t xml:space="preserve">, </w:t>
      </w:r>
      <w:r>
        <w:rPr>
          <w:color w:val="3C3C3C"/>
          <w:sz w:val="28"/>
          <w:szCs w:val="28"/>
        </w:rPr>
        <w:t>Самарская</w:t>
      </w:r>
      <w:r w:rsidRPr="00AB350D">
        <w:rPr>
          <w:color w:val="3C3C3C"/>
          <w:sz w:val="28"/>
          <w:szCs w:val="28"/>
        </w:rPr>
        <w:t xml:space="preserve"> область, </w:t>
      </w:r>
      <w:r>
        <w:rPr>
          <w:color w:val="3C3C3C"/>
          <w:sz w:val="28"/>
          <w:szCs w:val="28"/>
        </w:rPr>
        <w:t>Волжский</w:t>
      </w:r>
      <w:r w:rsidRPr="00AB350D">
        <w:rPr>
          <w:color w:val="3C3C3C"/>
          <w:sz w:val="28"/>
          <w:szCs w:val="28"/>
        </w:rPr>
        <w:t xml:space="preserve"> район, </w:t>
      </w:r>
      <w:proofErr w:type="spellStart"/>
      <w:r w:rsidRPr="00AB350D">
        <w:rPr>
          <w:color w:val="3C3C3C"/>
          <w:sz w:val="28"/>
          <w:szCs w:val="28"/>
        </w:rPr>
        <w:t>с.Л</w:t>
      </w:r>
      <w:r>
        <w:rPr>
          <w:color w:val="3C3C3C"/>
          <w:sz w:val="28"/>
          <w:szCs w:val="28"/>
        </w:rPr>
        <w:t>опатино</w:t>
      </w:r>
      <w:proofErr w:type="spellEnd"/>
      <w:r w:rsidRPr="00AB350D">
        <w:rPr>
          <w:color w:val="3C3C3C"/>
          <w:sz w:val="28"/>
          <w:szCs w:val="28"/>
        </w:rPr>
        <w:t xml:space="preserve">, ул. </w:t>
      </w:r>
      <w:r>
        <w:rPr>
          <w:color w:val="3C3C3C"/>
          <w:sz w:val="28"/>
          <w:szCs w:val="28"/>
        </w:rPr>
        <w:t>Братьев Глубоковых</w:t>
      </w:r>
      <w:r w:rsidRPr="00AB350D">
        <w:rPr>
          <w:color w:val="3C3C3C"/>
          <w:sz w:val="28"/>
          <w:szCs w:val="28"/>
        </w:rPr>
        <w:t xml:space="preserve">, д. </w:t>
      </w:r>
      <w:r>
        <w:rPr>
          <w:color w:val="3C3C3C"/>
          <w:sz w:val="28"/>
          <w:szCs w:val="28"/>
        </w:rPr>
        <w:t>2</w:t>
      </w:r>
      <w:r w:rsidRPr="00AB350D">
        <w:rPr>
          <w:color w:val="3C3C3C"/>
          <w:sz w:val="28"/>
          <w:szCs w:val="28"/>
        </w:rPr>
        <w:t>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График работы Администрации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:</w:t>
      </w:r>
      <w:r w:rsidRPr="00AB350D">
        <w:rPr>
          <w:color w:val="3C3C3C"/>
          <w:sz w:val="28"/>
          <w:szCs w:val="28"/>
        </w:rPr>
        <w:br/>
        <w:t>понедельник - пятница с 8-00 до 16-</w:t>
      </w:r>
      <w:r>
        <w:rPr>
          <w:color w:val="3C3C3C"/>
          <w:sz w:val="28"/>
          <w:szCs w:val="28"/>
        </w:rPr>
        <w:t>3</w:t>
      </w:r>
      <w:r w:rsidRPr="00AB350D">
        <w:rPr>
          <w:color w:val="3C3C3C"/>
          <w:sz w:val="28"/>
          <w:szCs w:val="28"/>
        </w:rPr>
        <w:t>0,</w:t>
      </w:r>
      <w:r w:rsidRPr="00AB350D">
        <w:rPr>
          <w:color w:val="3C3C3C"/>
          <w:sz w:val="28"/>
          <w:szCs w:val="28"/>
        </w:rPr>
        <w:br/>
        <w:t>перерыв на обед с 12-00 до 13-</w:t>
      </w:r>
      <w:r>
        <w:rPr>
          <w:color w:val="3C3C3C"/>
          <w:sz w:val="28"/>
          <w:szCs w:val="28"/>
        </w:rPr>
        <w:t>3</w:t>
      </w:r>
      <w:r w:rsidRPr="00AB350D">
        <w:rPr>
          <w:color w:val="3C3C3C"/>
          <w:sz w:val="28"/>
          <w:szCs w:val="28"/>
        </w:rPr>
        <w:t>0,</w:t>
      </w:r>
      <w:r w:rsidRPr="00AB350D">
        <w:rPr>
          <w:color w:val="3C3C3C"/>
          <w:sz w:val="28"/>
          <w:szCs w:val="28"/>
        </w:rPr>
        <w:br/>
        <w:t>суббота, воскресенье – выходной.</w:t>
      </w:r>
      <w:r w:rsidRPr="00AB350D">
        <w:rPr>
          <w:color w:val="3C3C3C"/>
          <w:sz w:val="28"/>
          <w:szCs w:val="28"/>
        </w:rPr>
        <w:br/>
        <w:t>Прием по вопросам предоставления услуги ведется специалистом Администрации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 (далее – специалист) по адресу: 4</w:t>
      </w:r>
      <w:r>
        <w:rPr>
          <w:color w:val="3C3C3C"/>
          <w:sz w:val="28"/>
          <w:szCs w:val="28"/>
        </w:rPr>
        <w:t>43535</w:t>
      </w:r>
      <w:r w:rsidRPr="00AB350D">
        <w:rPr>
          <w:color w:val="3C3C3C"/>
          <w:sz w:val="28"/>
          <w:szCs w:val="28"/>
        </w:rPr>
        <w:t xml:space="preserve">, </w:t>
      </w:r>
      <w:r>
        <w:rPr>
          <w:color w:val="3C3C3C"/>
          <w:sz w:val="28"/>
          <w:szCs w:val="28"/>
        </w:rPr>
        <w:t>Самарская</w:t>
      </w:r>
      <w:r w:rsidRPr="00AB350D">
        <w:rPr>
          <w:color w:val="3C3C3C"/>
          <w:sz w:val="28"/>
          <w:szCs w:val="28"/>
        </w:rPr>
        <w:t xml:space="preserve"> область, </w:t>
      </w:r>
      <w:r>
        <w:rPr>
          <w:color w:val="3C3C3C"/>
          <w:sz w:val="28"/>
          <w:szCs w:val="28"/>
        </w:rPr>
        <w:t>Волжский</w:t>
      </w:r>
      <w:r w:rsidRPr="00AB350D">
        <w:rPr>
          <w:color w:val="3C3C3C"/>
          <w:sz w:val="28"/>
          <w:szCs w:val="28"/>
        </w:rPr>
        <w:t xml:space="preserve"> район, </w:t>
      </w:r>
      <w:proofErr w:type="spellStart"/>
      <w:r w:rsidRPr="00AB350D">
        <w:rPr>
          <w:color w:val="3C3C3C"/>
          <w:sz w:val="28"/>
          <w:szCs w:val="28"/>
        </w:rPr>
        <w:t>с.Л</w:t>
      </w:r>
      <w:r>
        <w:rPr>
          <w:color w:val="3C3C3C"/>
          <w:sz w:val="28"/>
          <w:szCs w:val="28"/>
        </w:rPr>
        <w:t>опатино</w:t>
      </w:r>
      <w:proofErr w:type="spellEnd"/>
      <w:r w:rsidRPr="00AB350D">
        <w:rPr>
          <w:color w:val="3C3C3C"/>
          <w:sz w:val="28"/>
          <w:szCs w:val="28"/>
        </w:rPr>
        <w:t xml:space="preserve">, ул. </w:t>
      </w:r>
      <w:r>
        <w:rPr>
          <w:color w:val="3C3C3C"/>
          <w:sz w:val="28"/>
          <w:szCs w:val="28"/>
        </w:rPr>
        <w:t>Братьев Глубоковых</w:t>
      </w:r>
      <w:r w:rsidRPr="00AB350D">
        <w:rPr>
          <w:color w:val="3C3C3C"/>
          <w:sz w:val="28"/>
          <w:szCs w:val="28"/>
        </w:rPr>
        <w:t xml:space="preserve">, д. </w:t>
      </w:r>
      <w:r>
        <w:rPr>
          <w:color w:val="3C3C3C"/>
          <w:sz w:val="28"/>
          <w:szCs w:val="28"/>
        </w:rPr>
        <w:t>2</w:t>
      </w:r>
      <w:r w:rsidRPr="00AB350D">
        <w:rPr>
          <w:color w:val="3C3C3C"/>
          <w:sz w:val="28"/>
          <w:szCs w:val="28"/>
        </w:rPr>
        <w:t>, по графику:</w:t>
      </w:r>
      <w:r w:rsidRPr="00AB350D">
        <w:rPr>
          <w:color w:val="3C3C3C"/>
          <w:sz w:val="28"/>
          <w:szCs w:val="28"/>
        </w:rPr>
        <w:br/>
        <w:t>поне</w:t>
      </w:r>
      <w:r>
        <w:rPr>
          <w:color w:val="3C3C3C"/>
          <w:sz w:val="28"/>
          <w:szCs w:val="28"/>
        </w:rPr>
        <w:t>дельник - пятница с 8-00 до 16-3</w:t>
      </w:r>
      <w:r w:rsidRPr="00AB350D">
        <w:rPr>
          <w:color w:val="3C3C3C"/>
          <w:sz w:val="28"/>
          <w:szCs w:val="28"/>
        </w:rPr>
        <w:t>0,</w:t>
      </w:r>
      <w:r>
        <w:rPr>
          <w:color w:val="3C3C3C"/>
          <w:sz w:val="28"/>
          <w:szCs w:val="28"/>
        </w:rPr>
        <w:br/>
        <w:t>перерыв на обед с 12-00 до 13-3</w:t>
      </w:r>
      <w:r w:rsidRPr="00AB350D">
        <w:rPr>
          <w:color w:val="3C3C3C"/>
          <w:sz w:val="28"/>
          <w:szCs w:val="28"/>
        </w:rPr>
        <w:t>0,</w:t>
      </w:r>
      <w:r w:rsidRPr="00AB350D">
        <w:rPr>
          <w:color w:val="3C3C3C"/>
          <w:sz w:val="28"/>
          <w:szCs w:val="28"/>
        </w:rPr>
        <w:br/>
        <w:t>суббота, воскресенье – выходной.</w:t>
      </w:r>
    </w:p>
    <w:p w:rsidR="009B70A6" w:rsidRPr="00FA0785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2.1.2. Справочные телефоны:</w:t>
      </w:r>
      <w:r w:rsidRPr="00AB350D">
        <w:rPr>
          <w:color w:val="3C3C3C"/>
          <w:sz w:val="28"/>
          <w:szCs w:val="28"/>
        </w:rPr>
        <w:br/>
        <w:t>8(84</w:t>
      </w:r>
      <w:r>
        <w:rPr>
          <w:color w:val="3C3C3C"/>
          <w:sz w:val="28"/>
          <w:szCs w:val="28"/>
        </w:rPr>
        <w:t>6</w:t>
      </w:r>
      <w:r w:rsidRPr="00AB350D">
        <w:rPr>
          <w:color w:val="3C3C3C"/>
          <w:sz w:val="28"/>
          <w:szCs w:val="28"/>
        </w:rPr>
        <w:t>)</w:t>
      </w:r>
      <w:r>
        <w:rPr>
          <w:color w:val="3C3C3C"/>
          <w:sz w:val="28"/>
          <w:szCs w:val="28"/>
        </w:rPr>
        <w:t>999-78-88</w:t>
      </w:r>
      <w:r w:rsidRPr="00AB350D">
        <w:rPr>
          <w:color w:val="3C3C3C"/>
          <w:sz w:val="28"/>
          <w:szCs w:val="28"/>
        </w:rPr>
        <w:t xml:space="preserve"> (приемная Администрации</w:t>
      </w:r>
      <w:proofErr w:type="gramStart"/>
      <w:r w:rsidRPr="00AB350D">
        <w:rPr>
          <w:color w:val="3C3C3C"/>
          <w:sz w:val="28"/>
          <w:szCs w:val="28"/>
        </w:rPr>
        <w:t>);</w:t>
      </w:r>
      <w:r w:rsidRPr="00AB350D">
        <w:rPr>
          <w:color w:val="3C3C3C"/>
          <w:sz w:val="28"/>
          <w:szCs w:val="28"/>
        </w:rPr>
        <w:br/>
        <w:t>2.1.3</w:t>
      </w:r>
      <w:proofErr w:type="gramEnd"/>
      <w:r w:rsidRPr="00AB350D">
        <w:rPr>
          <w:color w:val="3C3C3C"/>
          <w:sz w:val="28"/>
          <w:szCs w:val="28"/>
        </w:rPr>
        <w:t>. Адрес электронной почты Администрации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: </w:t>
      </w:r>
      <w:hyperlink r:id="rId5" w:history="1">
        <w:r w:rsidRPr="00E75BDD">
          <w:rPr>
            <w:rStyle w:val="a4"/>
            <w:sz w:val="28"/>
            <w:szCs w:val="28"/>
            <w:lang w:val="en-US"/>
          </w:rPr>
          <w:t>splopatino</w:t>
        </w:r>
        <w:r w:rsidRPr="00E75BDD">
          <w:rPr>
            <w:rStyle w:val="a4"/>
            <w:sz w:val="28"/>
            <w:szCs w:val="28"/>
          </w:rPr>
          <w:t>@</w:t>
        </w:r>
        <w:r w:rsidRPr="00E75BDD">
          <w:rPr>
            <w:rStyle w:val="a4"/>
            <w:sz w:val="28"/>
            <w:szCs w:val="28"/>
            <w:lang w:val="en-US"/>
          </w:rPr>
          <w:t>mail</w:t>
        </w:r>
        <w:r w:rsidRPr="00E75BDD">
          <w:rPr>
            <w:rStyle w:val="a4"/>
            <w:sz w:val="28"/>
            <w:szCs w:val="28"/>
          </w:rPr>
          <w:t>.</w:t>
        </w:r>
        <w:proofErr w:type="spellStart"/>
        <w:r w:rsidRPr="00E75BDD">
          <w:rPr>
            <w:rStyle w:val="a4"/>
            <w:sz w:val="28"/>
            <w:szCs w:val="28"/>
          </w:rPr>
          <w:t>ru</w:t>
        </w:r>
        <w:proofErr w:type="spellEnd"/>
      </w:hyperlink>
      <w:r w:rsidRPr="00FA0785">
        <w:rPr>
          <w:color w:val="3C3C3C"/>
          <w:sz w:val="28"/>
          <w:szCs w:val="28"/>
        </w:rPr>
        <w:t xml:space="preserve"> 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2.1.4. Информация о предоставлении муниципальной услуги размещается </w:t>
      </w:r>
      <w:r w:rsidRPr="00AB350D">
        <w:rPr>
          <w:color w:val="3C3C3C"/>
          <w:sz w:val="28"/>
          <w:szCs w:val="28"/>
        </w:rPr>
        <w:br/>
        <w:t xml:space="preserve">- на официальном сайте </w:t>
      </w:r>
      <w:r>
        <w:rPr>
          <w:color w:val="3C3C3C"/>
          <w:sz w:val="28"/>
          <w:szCs w:val="28"/>
        </w:rPr>
        <w:t>администрации</w:t>
      </w:r>
      <w:r w:rsidRPr="00AB350D">
        <w:rPr>
          <w:color w:val="3C3C3C"/>
          <w:sz w:val="28"/>
          <w:szCs w:val="28"/>
        </w:rPr>
        <w:t xml:space="preserve">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 в сети Интернет (</w:t>
      </w:r>
      <w:proofErr w:type="spellStart"/>
      <w:r>
        <w:rPr>
          <w:color w:val="3C3C3C"/>
          <w:sz w:val="28"/>
          <w:szCs w:val="28"/>
          <w:lang w:val="en-US"/>
        </w:rPr>
        <w:t>adm</w:t>
      </w:r>
      <w:proofErr w:type="spellEnd"/>
      <w:r w:rsidRPr="00E6046A">
        <w:rPr>
          <w:color w:val="3C3C3C"/>
          <w:sz w:val="28"/>
          <w:szCs w:val="28"/>
        </w:rPr>
        <w:t>-</w:t>
      </w:r>
      <w:proofErr w:type="spellStart"/>
      <w:r>
        <w:rPr>
          <w:color w:val="3C3C3C"/>
          <w:sz w:val="28"/>
          <w:szCs w:val="28"/>
          <w:lang w:val="en-US"/>
        </w:rPr>
        <w:t>lopatino</w:t>
      </w:r>
      <w:proofErr w:type="spellEnd"/>
      <w:r w:rsidRPr="00E6046A">
        <w:rPr>
          <w:color w:val="3C3C3C"/>
          <w:sz w:val="28"/>
          <w:szCs w:val="28"/>
        </w:rPr>
        <w:t>.</w:t>
      </w:r>
      <w:proofErr w:type="spellStart"/>
      <w:r>
        <w:rPr>
          <w:color w:val="3C3C3C"/>
          <w:sz w:val="28"/>
          <w:szCs w:val="28"/>
          <w:lang w:val="en-US"/>
        </w:rPr>
        <w:t>ru</w:t>
      </w:r>
      <w:proofErr w:type="spellEnd"/>
      <w:r w:rsidRPr="00AB350D">
        <w:rPr>
          <w:color w:val="3C3C3C"/>
          <w:sz w:val="28"/>
          <w:szCs w:val="28"/>
        </w:rPr>
        <w:t>)</w:t>
      </w:r>
      <w:r w:rsidRPr="00E6046A">
        <w:rPr>
          <w:color w:val="3C3C3C"/>
          <w:sz w:val="28"/>
          <w:szCs w:val="28"/>
        </w:rPr>
        <w:t xml:space="preserve"> </w:t>
      </w:r>
      <w:r w:rsidRPr="00AB350D">
        <w:rPr>
          <w:color w:val="3C3C3C"/>
          <w:sz w:val="28"/>
          <w:szCs w:val="28"/>
        </w:rPr>
        <w:br/>
        <w:t xml:space="preserve">-на информационном стенде в здании Администрации, на едином портале государственных и муниципальных услуг, на портале государственных и муниципальных услуг </w:t>
      </w:r>
      <w:r>
        <w:rPr>
          <w:color w:val="3C3C3C"/>
          <w:sz w:val="28"/>
          <w:szCs w:val="28"/>
        </w:rPr>
        <w:t xml:space="preserve">Самарской </w:t>
      </w:r>
      <w:r w:rsidRPr="00AB350D">
        <w:rPr>
          <w:color w:val="3C3C3C"/>
          <w:sz w:val="28"/>
          <w:szCs w:val="28"/>
        </w:rPr>
        <w:t>области</w:t>
      </w:r>
      <w:r w:rsidRPr="00AB350D">
        <w:rPr>
          <w:color w:val="3C3C3C"/>
          <w:sz w:val="28"/>
          <w:szCs w:val="28"/>
        </w:rPr>
        <w:br/>
        <w:t>2.1.5. Консультации по вопросам предоставления муниципальной услуги, в том числе о ходе предоставления муниципальной услуги, производятся специалистом Администрации. </w:t>
      </w:r>
      <w:r w:rsidRPr="00AB350D">
        <w:rPr>
          <w:color w:val="3C3C3C"/>
          <w:sz w:val="28"/>
          <w:szCs w:val="28"/>
        </w:rPr>
        <w:br/>
        <w:t>Консультации предоставляются в устной форме при личном обращении либо посредством телефонной связи. При консультировании специалист Администрации дает полный, точный и понятный ответ на поставленные вопросы.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Если специалист Администрации не может ответить на поставленный вопрос самостоятельно или подготовка ответа требует продолжительного времени, он может предложить заявителю направить письменное обращение в Администрацию либо назначить другое время для получения информации.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Консультирование в устной форме при личном обращении осуществляется в пределах 10 минут. Время ожидания в очереди не должно превышать 30 минут.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Обращение по телефону допускается в течение рабочего времени Администрации. Консультирование по телефону осуществляется в пределах 5 минут. При консультировании по телефону специалист Администрации должен назвать свою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поставленные вопросы.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 xml:space="preserve">Рассмотрение письменных обращений граждан по вопросам предоставления муниципальной услуги осуществляется в соответствии с Федеральным </w:t>
      </w:r>
      <w:r w:rsidRPr="00AB350D">
        <w:rPr>
          <w:color w:val="3C3C3C"/>
          <w:sz w:val="28"/>
          <w:szCs w:val="28"/>
        </w:rPr>
        <w:lastRenderedPageBreak/>
        <w:t>законом от 02.05.2006г. № 59-ФЗ «О порядке рассмотрения обращений граждан Российской Федерации».</w:t>
      </w:r>
      <w:r w:rsidRPr="00AB350D">
        <w:rPr>
          <w:color w:val="3C3C3C"/>
          <w:sz w:val="28"/>
          <w:szCs w:val="28"/>
        </w:rPr>
        <w:br/>
        <w:t>Рассмотрение письменных обращений юридических лиц по вопросам предоставления муниципальной услуги осуществляется в порядке, аналогичном для рассмотрения обращений граждан.</w:t>
      </w:r>
      <w:r w:rsidRPr="00AB350D">
        <w:rPr>
          <w:color w:val="3C3C3C"/>
          <w:sz w:val="28"/>
          <w:szCs w:val="28"/>
        </w:rPr>
        <w:br/>
        <w:t>2.2.Сроки исполнения муниципальной услуги.</w:t>
      </w:r>
      <w:r w:rsidRPr="00AB350D">
        <w:rPr>
          <w:color w:val="3C3C3C"/>
          <w:sz w:val="28"/>
          <w:szCs w:val="28"/>
        </w:rPr>
        <w:br/>
        <w:t>Общий срок исполнения муниципальной услуги (срок рассмотрения поступившего заявления и документов, выдачи ордера либо письменного мотивированного отказа в выдаче ордера) не должен превышать семи дней со дня поступления заявления;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 отношении производства аварийных земляных работ – не позднее одного рабочего дня, следующего за днем поступления заявления о выдаче ордера в уполномоченную организацию.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При исполнении муниципальной услуги в срок прохождения документов включается: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регистрация и рассмотрение поступившего заявления на выдачу ордера и документов;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устранение выявленных несоответствий;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регистрация и выдача ордера на проведение земляных работ либо письменного отказа в его выдаче.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Время ожидания каждого заявителя при подаче или получении документов, а также продолжительность приема каждого заявителя у специалиста Администрации при подаче или получении документов не должно превышать 20 минут.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2.3. Перечень оснований для отказа в исполнении муниципальной услуги.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Основаниями для отказа в исполнении муниципальной услуги являются: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а) не устранение несоответствий, указанных в абзаце 3 пункта 2.5.4. настоящего Регламента, в сроки, установленные пунктом 2.2.1. настоящего Регламента;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б) в случае, если проведение земляных работ (кроме аварийных земляных работ) не предусмотрено или нарушен срок, установленный следующими планами земляных работ на текущий год;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в) невозможность проведения земляных работ в случаях, установленных действующим законодательством.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2.4. Требования к порядку исполнения муниципальной услуги.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2.4.1. Для получения ордера заинтересованное лицо подает заявление о выдаче ордера по форме, согласно Приложению 1 к настоящему Регламенту с указанием: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а) для юридических лиц - полного наименования юридического лица, места нахождения, основного государственного регистрационного номера;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б) для индивидуальных предпринимателей - фамилии, имени, отчества, места жительства, основного регистрационного номера записи о государственной регистрации индивидуального предпринимателя;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в) для физических лиц - фамилии, имени, отчества, места жительства;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г) цели, способа, места, видов земляных работ, конкретных сроков производства и восстановления нарушенного благоустройства в месте производства земляных работ, ориентировочной площади раскопки, лица, ответственного за производство земляных работ.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2.4.2. К заявлению о выдаче ордера прилагаются следующие документы: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а) рабочий проект (рабочие чертежи) на строительство, ремонт или реконструкцию подземных коммуникаций или на иные работы, связанные с доступом к ним, согласованный с организациями, эксплуатирующими линейные объекты (электропроводы, линии связи, трубопроводы, автомобильные дороги и иные подобные сооружения), находящимися в пределах границ земельного участка, на котором планируется проведение земляных работ;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б) график производства земляных работ, предусматривающий конкретные виды работ и сроки их выполнения;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в) приказ о назначении работника, ответственного за производство земляных работ (для юридических лиц и индивидуальных предпринимателей);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г) временная схема движения транспорта, согласованная с государственной инспекцией безопасности дорожного движения Николаевского муниципального района, в случае, если при производстве земляных работ будут созданы помехи движению автомобильного транспорта;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д) письменное согласование собственника объектов благоустройства или уполномоченного им лица на проведение земляных работ в случае, предусмотренном пунктом 4.2.3. настоящего Регламента;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е) разрешение на вынужденный снос зеленых насаждений в случае, если при производстве земляных работ необходим вынужденный снос зеленых насаждений;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ж) паспорт (для индивидуальных предпринимателей и физических лиц);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з) документ, подтверждающий полномочия представителя заявителя (в случае, если интересы заявителя представляет его представитель);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и) материалы фотосъемки земельного участка до проведения земляных работ (предоставляются в случае возникновения аварийной ситуации, в этом случае фотосъемка осуществляется непосредственно заявителем</w:t>
      </w:r>
      <w:proofErr w:type="gramStart"/>
      <w:r w:rsidRPr="00AB350D">
        <w:rPr>
          <w:color w:val="3C3C3C"/>
          <w:sz w:val="28"/>
          <w:szCs w:val="28"/>
        </w:rPr>
        <w:t>).</w:t>
      </w:r>
      <w:r w:rsidRPr="00AB350D">
        <w:rPr>
          <w:color w:val="3C3C3C"/>
          <w:sz w:val="28"/>
          <w:szCs w:val="28"/>
        </w:rPr>
        <w:br/>
        <w:t>2.4.3</w:t>
      </w:r>
      <w:proofErr w:type="gramEnd"/>
      <w:r w:rsidRPr="00AB350D">
        <w:rPr>
          <w:color w:val="3C3C3C"/>
          <w:sz w:val="28"/>
          <w:szCs w:val="28"/>
        </w:rPr>
        <w:t>. При возникновении аварийной ситуации на инженерных сетях организации, эксплуатирующие соответствующие инженерные сети (или лица, уполномоченные ими на производство работ по устранению аварийной ситуации):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 xml:space="preserve">незамедлительно уведомляют уполномоченную организацию о необходимости производства аварийных земляных работ. Если авария произошла </w:t>
      </w:r>
      <w:proofErr w:type="gramStart"/>
      <w:r w:rsidRPr="00AB350D">
        <w:rPr>
          <w:color w:val="3C3C3C"/>
          <w:sz w:val="28"/>
          <w:szCs w:val="28"/>
        </w:rPr>
        <w:t>во время</w:t>
      </w:r>
      <w:proofErr w:type="gramEnd"/>
      <w:r w:rsidRPr="00AB350D">
        <w:rPr>
          <w:color w:val="3C3C3C"/>
          <w:sz w:val="28"/>
          <w:szCs w:val="28"/>
        </w:rPr>
        <w:t>, когда в соответствии с законодательством о труде уполномоченная организация не осуществляет свою работу (ночное время, праздничный день, выходной день или иное подобное время), уведомление уполномоченной организации должно быть осуществлено до 12-00 часов первого рабочего дня, следующего за окончанием нерабочего времени;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до проведения земляных работ производят фотосъемку земельного участка, на котором планируется осуществлять аварийные земляные работы;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подают заявление о выдаче ордера на проведение земляных работ в уполномоченную организацию в соответствии с требованиями, установленными пунктами 2.4.1, 2.4.2 настоящего Регламента, не позднее рабочего дня, следующего за днем возникновения аварийной ситуации.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Уведомление о необходимости производства аварийных земляных работ должно быть составлено в письменной форме с указанием информации об аварии, лица, осуществившего аварийные земляные работы, места производства работ, подписано заявителем и направлено в уполномоченную организацию способом, обеспечивающим получение уведомления в сроки, указанные в первом абзаце настоящего пункта (телефонограмма, телеграмма, курьером или иным подобным способом).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Факт возникновения аварийной ситуации должен быть подтвержден письменной информацией (справкой) информационно-диспетчерской службы Николаевского муниципального района.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2.4.4. Документы, предусмотренные пунктом 2.4.2 настоящего Регламента, предоставляются в двух экземплярах: один из которых оригинал, представляемый для обозрения и подлежащий возврату заявителю, другой - копия документа, прилагаемая к заявлению.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уполномоченной организации осуществляет проверку приложенных к заявлению копий документов на их соответствие оригиналам и заверяет копии путем проставления штампа уполномоченной организации «копия верна» с указанием фамилии, инициалов и должности специалиста, даты.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 xml:space="preserve">В ходе приема заявления специалист уполномоченной организации проверяет соответствие заявления требованиям, установленным пунктом 2.4.1 настоящего Регламента, а также комплектность представленных документов на соответствие пункту 2.4.2 настоящего Регламента. При выявлении несоответствия специалист уполномоченной организации уведомляет заявителя о данном обстоятельстве под роспись на самом заявлении и предлагает его устранить в сроки, установленные пунктом 2.2.1. настоящего Регламента, либо с согласия заявителя возвращает ему заявление </w:t>
      </w:r>
      <w:r w:rsidRPr="00AB350D">
        <w:rPr>
          <w:color w:val="3C3C3C"/>
          <w:sz w:val="28"/>
          <w:szCs w:val="28"/>
        </w:rPr>
        <w:lastRenderedPageBreak/>
        <w:t>и прилагаемые к нему документы для устранения выявленных несоответствий.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2.4.5. Муниципальная услуга предоставляется на бесплатной основе.</w:t>
      </w:r>
    </w:p>
    <w:p w:rsidR="009B70A6" w:rsidRPr="00227CEE" w:rsidRDefault="009B70A6" w:rsidP="009B70A6">
      <w:pPr>
        <w:pStyle w:val="a3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227CEE">
        <w:rPr>
          <w:b/>
          <w:color w:val="3C3C3C"/>
          <w:sz w:val="28"/>
          <w:szCs w:val="28"/>
        </w:rPr>
        <w:t>3. Административные процедуры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3.1. Исполнение муниципальной услуги включает в себя следующие административные процедуры: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прием и регистрация заявления о выдаче ордера;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проверка представленных документов, подготовка и согласование ордера;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при отсутствии оснований для отказа в выдаче ордера на проведение земляных работ, предусмотренных подпунктами "а" - "в" пункта 2.3 настоящего Регламента, уполномоченной организацией осуществляется: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а) регистрация и выдача ордера на проведение земляных работ (до выдачи ордера производит фотосъемку земельного участка перед проведением земляных работ, кроме случаев проведения аварийных земляных работ);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закрытие ордера в соответствие с пунктом 4.2.7. настоящего Регламента;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при наличии оснований для отказа в выдаче ордера на проведение земляных работ, предусмотренных пунктом 2.3 настоящего Регламента, уполномоченной организацией осуществляется: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а) регистрация и выдача решения об отказе в выдаче ордера.</w:t>
      </w:r>
    </w:p>
    <w:p w:rsidR="009B70A6" w:rsidRPr="00FA0785" w:rsidRDefault="009B70A6" w:rsidP="009B70A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0785">
        <w:rPr>
          <w:sz w:val="28"/>
          <w:szCs w:val="28"/>
        </w:rPr>
        <w:t>Последовательность административных процедур исполнения муниципальной услуги представлена блок-схемой в Приложении 2 к настоящему Регламенту.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3.2. Прием и регистрация заявления.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Основанием для начала административной процедуры приема и регистрации заявления и прилагаемых к нему документов является обращение заинтересованного лица с письменным заявлением о выдаче ордера и прилагаемыми к такому заявлению документами, предусмотренными пунктами 2.4.1, 2.4.2 настоящего Регламента в уполномоченную организацию: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доставленного Заявителем лично.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3.2.2. Заявления, направленные в уполномоченный орган почтовым отправлением или полученные при личном обращении Заявителя, принимаются и регистрируются специалистом уполномоченной организации.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3.2.3. После регистрации, заявление передается на рассмотрение Главе Администрации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 для назначения исполнителя и исполнения муниципальной услуги.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3.3. Рассмотрение заявления и принятие решения о подготовке разрешения на проведение земляных работ либо об отказе в предоставлении муниципальной услуги: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3.3.1. Основанием для начала процедуры рассмотрения и принятия решения по выдаче разрешения на проведение земляных работ является получение специалистом Администрации заявления и пакета документов с отметкой о регистрации.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3.3.2. Специалист Администрации заносит необходимые данные в специальный журнал и осуществляет проверку поступившего заявления и прилагаемых документов на соответствие настоящему Регламенту.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3.3.3. При наличии оснований для отказа в выдаче разрешения на проведение земляных работ, предусмотренных пунктом 2.3 настоящего Регламента, специалист Администрации направляет заявителю письменное уведомление с указанием причины отказа, делая соответствующую отметку в специальном журнале. Повторное обращение с заявлением о выдаче разрешения на проведение земляных работ в администрацию допускается после устранения причины, послужившей основанием для отказа в выдаче указанного разрешения. Письменный ответ Заявителю подлежит регистрации в журнале исходящей корреспонденции.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3.4. Выдача Разрешения.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3.4.1. Основанием для начала административной процедуры выдачи разрешения является регистрация разрешения и подписание разрешения главой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3.4.2. Должностным лицом, ответственным за совершение административных действий, связанных с выдачей разрешения, является специалист Администрации.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3.4.3. Разрешение в одном экземпляре выдается заявителю либо его представителю по доверенности под роспись.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3.4.4. В случае если заявитель или его представитель не обратились в уполномоченную организацию за получением разрешения, специалист Администрации, уполномоченный выдавать разрешение, направляет его по адресу, указанному в заявлении.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3.5. Выдача решения об отказе в выдаче ордера.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3.5.1. В случаях, предусмотренных разделом 2.3 настоящего Регламента, осуществляется административная процедура выдачи решения об отказе в выдаче разрешения, включающая подготовку соответствующего решения в письменной форме и его вручение (направление) заинтересованному лицу.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3.5.2. Должностным лицом, ответственным за совершение административных действий, связанных с подготовкой и выдачей решения об отказе в выдаче разрешения, является специалист Администрации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, который вправе рассматривать заявления о выдаче разрешения.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3.5.3. Решение об отказе в выдаче разрешения выдается заявителю либо его представителю по доверенности под роспись.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3.5.4. В случае, если заявитель или его представитель не обратились в уполномоченную организацию за получением решения об отказе в выдаче разрешения, специалист Администрации, уполномоченный принимать и регистрировать на заявления о выдаче разрешения, направляет соответствующее решение по адресу, указанному в заявлении.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Решение об отказе в выдаче разрешения направляется заинтересованному лицу в срок, предусмотренный п. 2.2.1. настоящего Регламента.</w:t>
      </w:r>
    </w:p>
    <w:p w:rsidR="009B70A6" w:rsidRPr="006A709B" w:rsidRDefault="009B70A6" w:rsidP="009B70A6">
      <w:pPr>
        <w:pStyle w:val="a3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6A709B">
        <w:rPr>
          <w:b/>
          <w:color w:val="3C3C3C"/>
          <w:sz w:val="28"/>
          <w:szCs w:val="28"/>
        </w:rPr>
        <w:t>4. Порядок и формы контроля за исполнением муниципальной услуги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4.1. Порядок осуществления контроля за полнотой и качеством предоставления муниципальной услуги.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4.1.1. Контроль за соблюдением последовательности действий, определенных административными процедурами по исполнению муниципальной услуги, принятием решений ответственным исполнителем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 по исполнению настоящего Регламента осуществляется Администрацией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 xml:space="preserve">4.1.2. Контроль за исполнением муниципальной услуги осуществляется путем проведения плановых и внеплановых проверок </w:t>
      </w:r>
      <w:proofErr w:type="gramStart"/>
      <w:r w:rsidRPr="00AB350D">
        <w:rPr>
          <w:color w:val="3C3C3C"/>
          <w:sz w:val="28"/>
          <w:szCs w:val="28"/>
        </w:rPr>
        <w:t>Администрацией  сельского</w:t>
      </w:r>
      <w:proofErr w:type="gramEnd"/>
      <w:r w:rsidRPr="00AB350D">
        <w:rPr>
          <w:color w:val="3C3C3C"/>
          <w:sz w:val="28"/>
          <w:szCs w:val="28"/>
        </w:rPr>
        <w:t xml:space="preserve">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Проверки проводятся должностными лицами, уполномоченными главой Ленинского сельского поселения.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 ходе проверок должностными лицами проверяется: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знание ответственными лицами требований настоящего Регламента, нормативных правовых актов, устанавливающих требования к исполнению муниципальной услуги;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соблюдение ответственными лицами сроков и последовательности исполнения административных процедур;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правильность и своевременность информирования заявителей об изменении административных процедур, предусмотренных настоящим Регламентом;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- устранение нарушений и недостатков, выявленных в ходе предыдущей плановой проверки.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 Порядок осуществления контроля за исполнением условий, предоставленной муниципальной услуги.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4.2.1. После выдачи разрешения на проведение земляных работ специалист обязан проконтролировать исполнение Заявителем восстановления нарушенного благоустройства:</w:t>
      </w:r>
      <w:r w:rsidRPr="00AB350D">
        <w:rPr>
          <w:color w:val="3C3C3C"/>
          <w:sz w:val="28"/>
          <w:szCs w:val="28"/>
        </w:rPr>
        <w:br/>
        <w:t>лицо, осуществившее земляные работы, обязано восстановить нарушенное благоустройство в месте проведения земляных работ в соответствии с требованиями, установленными Правилами благоустройства и санитарного содержания территорий в сельском поселении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 xml:space="preserve">, утвержденными решением </w:t>
      </w:r>
      <w:r>
        <w:rPr>
          <w:color w:val="3C3C3C"/>
          <w:sz w:val="28"/>
          <w:szCs w:val="28"/>
        </w:rPr>
        <w:t xml:space="preserve">Собрания Представителей </w:t>
      </w:r>
      <w:r w:rsidRPr="00AB350D">
        <w:rPr>
          <w:color w:val="3C3C3C"/>
          <w:sz w:val="28"/>
          <w:szCs w:val="28"/>
        </w:rPr>
        <w:t xml:space="preserve"> сельского поселения 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>
        <w:rPr>
          <w:color w:val="3C3C3C"/>
          <w:sz w:val="28"/>
          <w:szCs w:val="28"/>
        </w:rPr>
        <w:t xml:space="preserve"> </w:t>
      </w:r>
      <w:r w:rsidRPr="00AB350D">
        <w:rPr>
          <w:color w:val="3C3C3C"/>
          <w:sz w:val="28"/>
          <w:szCs w:val="28"/>
        </w:rPr>
        <w:t xml:space="preserve">от </w:t>
      </w:r>
      <w:r>
        <w:rPr>
          <w:color w:val="3C3C3C"/>
          <w:sz w:val="28"/>
          <w:szCs w:val="28"/>
        </w:rPr>
        <w:lastRenderedPageBreak/>
        <w:t>30</w:t>
      </w:r>
      <w:r w:rsidRPr="00AB350D"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</w:rPr>
        <w:t>11.2017</w:t>
      </w:r>
      <w:r w:rsidRPr="00AB350D">
        <w:rPr>
          <w:color w:val="3C3C3C"/>
          <w:sz w:val="28"/>
          <w:szCs w:val="28"/>
        </w:rPr>
        <w:t xml:space="preserve"> года № </w:t>
      </w:r>
      <w:r>
        <w:rPr>
          <w:color w:val="3C3C3C"/>
          <w:sz w:val="28"/>
          <w:szCs w:val="28"/>
        </w:rPr>
        <w:t>94</w:t>
      </w:r>
      <w:r w:rsidRPr="00AB350D">
        <w:rPr>
          <w:color w:val="3C3C3C"/>
          <w:sz w:val="28"/>
          <w:szCs w:val="28"/>
        </w:rPr>
        <w:t xml:space="preserve"> (в ред. от 1</w:t>
      </w:r>
      <w:r>
        <w:rPr>
          <w:color w:val="3C3C3C"/>
          <w:sz w:val="28"/>
          <w:szCs w:val="28"/>
        </w:rPr>
        <w:t>3</w:t>
      </w:r>
      <w:r w:rsidRPr="00AB350D"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</w:rPr>
        <w:t>08</w:t>
      </w:r>
      <w:r w:rsidRPr="00AB350D">
        <w:rPr>
          <w:color w:val="3C3C3C"/>
          <w:sz w:val="28"/>
          <w:szCs w:val="28"/>
        </w:rPr>
        <w:t>.201</w:t>
      </w:r>
      <w:r>
        <w:rPr>
          <w:color w:val="3C3C3C"/>
          <w:sz w:val="28"/>
          <w:szCs w:val="28"/>
        </w:rPr>
        <w:t>9</w:t>
      </w:r>
      <w:r w:rsidRPr="00AB350D">
        <w:rPr>
          <w:color w:val="3C3C3C"/>
          <w:sz w:val="28"/>
          <w:szCs w:val="28"/>
        </w:rPr>
        <w:t xml:space="preserve"> года № </w:t>
      </w:r>
      <w:r>
        <w:rPr>
          <w:color w:val="3C3C3C"/>
          <w:sz w:val="28"/>
          <w:szCs w:val="28"/>
        </w:rPr>
        <w:t>182</w:t>
      </w:r>
      <w:r w:rsidRPr="00AB350D">
        <w:rPr>
          <w:color w:val="3C3C3C"/>
          <w:sz w:val="28"/>
          <w:szCs w:val="28"/>
        </w:rPr>
        <w:t>), и иными действующими нормативными правовыми актами.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4.2.2. Работы по восстановлению нарушенного благоустройства, за исключением случая, предусмотренного абзацем вторым настоящего пункта, должны выполняться в срок, не превышающий 5 дней, а в исключительных случаях, в срок до 10 дней со дня окончания земляных работ.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Восстановление благоустройства, нарушенного при проведении аварийных земляных работ, в зимний период должно производиться в зимнем варианте (раскопка засыпается щебнем, песком или иным подобным материалом с выравниванием) в сроки, определенные абзацем первым настоящего пункта, и не позднее 10 дней со дня окончания зимнего периода производится полное восстановление всех нарушенных элементов благоустройства.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4.2.3. По окончании производства работ по восстановлению благоустройства, нарушенного в результате проведения земляных работ, уполномоченной организацией осуществляется проверка качества выполненных работ по восстановлению благоустройства, по результатам которой подписывается акт приема работ. Акт приема работ подписывается в случаях приведения земельного участка в состояние, существующее до проведения земляных работ, подтвержденное материалами фотосъемки земельного участка.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4.2.4. Разрешение на проведение земляных работ закрывается Администрацией Ленинского сельского поселения в день подписания акта приема работ по восстановлению благоустройства, нарушенного в результате проведения земляных работ, в соответствии с пунктом 4.2.6. настоящего Регламента.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4.2.5. Разрешение на проведение земляных работ прекращает свое действие в случае неисполнения в срок предписания уполномоченной организации об устранении нарушений условий, указанных в разрешение на проведение земляных работ, допущенных при производстве земляных работ. В этом случае Администрация Ленинского сельского поселения письменно уведомляет лицо, получившее разрешение на проведение земляных работ, о прекращении его действия.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4.2.6. При выявлении фактов нарушения Правил благоустройства, в том числе производства земляных работ без разрешения на проведение земляных работ или с разрешением, срок действия которого истек, требований к оборудованию места производства земляных работ, запретов при производстве земляных работ Администрация принимает меры по привлечению виновных лиц к административной ответственности, предусмотренной действующим законодательством об административных правонарушениях, в том числе по составлению протоколов об административных правонарушениях, по вынесению соответствующими органами представлений о принятии мер по устранению причин и условий, способствовавших совершению административного правонарушения.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6A709B">
        <w:rPr>
          <w:b/>
          <w:color w:val="3C3C3C"/>
          <w:sz w:val="28"/>
          <w:szCs w:val="28"/>
        </w:rPr>
        <w:lastRenderedPageBreak/>
        <w:t>5. Порядок обжалования действий (бездействия) решений, принятых в ходе исполнения муниципальной услуги</w:t>
      </w:r>
      <w:r w:rsidRPr="006A709B">
        <w:rPr>
          <w:b/>
          <w:color w:val="3C3C3C"/>
          <w:sz w:val="28"/>
          <w:szCs w:val="28"/>
        </w:rPr>
        <w:br/>
      </w:r>
      <w:r w:rsidRPr="00AB350D">
        <w:rPr>
          <w:color w:val="3C3C3C"/>
          <w:sz w:val="28"/>
          <w:szCs w:val="28"/>
        </w:rPr>
        <w:t>5.1.Заявитель имеет право на обжалование действий (бездействия), решений, принятых в ходе исполнения муниципальной услуги, в досудебном порядке.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5.1.1.Заявитель может обратиться с заявлением и (или) жалобой (далее обращение) на действия (бездействие), принятое решение непосредственно к главе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5.1.2. Жалоба подлежит обязательному рассмотрению. Рассмотрение жалоб осуществляется бесплатно. Жалоба может быть подана в письменной или устной форме.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5.1.3. Обращение заявителя, содержащее нецензурные выражения, либо не позволяющее установить лицо, обратившееся с соответствующим обращением, рассмотрению не подлежит.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5.1.4. Письменное обращение подлежит рассмотрению в течение 30 дней с даты регистрации обращения.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В исключительных случаях, а также в случае направления запроса в органы государственной власти, органы местного самоуправления для получения необходимых для рассмотрения обращения документов, срок рассмотрения обращения может быть продлен на срок не более чем 30 дней, о чем заявитель уведомляется в письменной форме.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При устном обращении ответ заявителю дается непосредственно в ходе личного приема.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5.1.5. Если в результате рассмотрения обращения доводы заявителя признаны обоснованными, то принимается решение о привлечении к ответственности специалиста Администрации 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t>, допустившего нарушение в ходе исполнения муниципальной услуги требований действующего законодательства, настоящего Регламента и повлекшее за собой обращение.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5.1.6. Обращение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вопросов.</w:t>
      </w:r>
    </w:p>
    <w:p w:rsidR="009B70A6" w:rsidRPr="00AB350D" w:rsidRDefault="009B70A6" w:rsidP="009B70A6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B350D">
        <w:rPr>
          <w:color w:val="3C3C3C"/>
          <w:sz w:val="28"/>
          <w:szCs w:val="28"/>
        </w:rPr>
        <w:t>5.2. Заявители муниципальной услуги вправе обжаловать решения, принятые в ходе предоставления муниципальной услуги, действия или бездействия муниципальных служащих в судебном порядке.</w:t>
      </w:r>
    </w:p>
    <w:p w:rsidR="009B70A6" w:rsidRPr="00AB350D" w:rsidRDefault="009B70A6" w:rsidP="009B70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0A6" w:rsidRPr="00AB350D" w:rsidRDefault="009B70A6" w:rsidP="009B70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0A6" w:rsidRPr="00AB350D" w:rsidRDefault="009B70A6" w:rsidP="009B70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0A6" w:rsidRPr="00FA0785" w:rsidRDefault="009B70A6" w:rsidP="009B70A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Приложение</w:t>
      </w:r>
      <w:r>
        <w:rPr>
          <w:color w:val="3C3C3C"/>
          <w:sz w:val="28"/>
          <w:szCs w:val="28"/>
        </w:rPr>
        <w:t xml:space="preserve"> №2</w:t>
      </w:r>
      <w:r w:rsidRPr="00AB350D">
        <w:rPr>
          <w:color w:val="3C3C3C"/>
          <w:sz w:val="28"/>
          <w:szCs w:val="28"/>
        </w:rPr>
        <w:t> </w:t>
      </w:r>
      <w:r w:rsidRPr="00AB350D">
        <w:rPr>
          <w:color w:val="3C3C3C"/>
          <w:sz w:val="28"/>
          <w:szCs w:val="28"/>
        </w:rPr>
        <w:br/>
        <w:t xml:space="preserve">к постановлению </w:t>
      </w:r>
      <w:r>
        <w:rPr>
          <w:color w:val="3C3C3C"/>
          <w:sz w:val="28"/>
          <w:szCs w:val="28"/>
        </w:rPr>
        <w:t>Главы</w:t>
      </w:r>
      <w:r w:rsidRPr="00AB350D">
        <w:rPr>
          <w:color w:val="3C3C3C"/>
          <w:sz w:val="28"/>
          <w:szCs w:val="28"/>
        </w:rPr>
        <w:br/>
        <w:t>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br/>
      </w:r>
      <w:r w:rsidRPr="00FA0785">
        <w:rPr>
          <w:sz w:val="28"/>
          <w:szCs w:val="28"/>
        </w:rPr>
        <w:t>от 28.10.2019г.№ 356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proofErr w:type="gramStart"/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( наименование</w:t>
      </w:r>
      <w:proofErr w:type="gramEnd"/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организаций)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proofErr w:type="gramStart"/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( почтовый</w:t>
      </w:r>
      <w:proofErr w:type="gramEnd"/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адрес, телефон)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ЗАЯВЛЕНИЕ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Прошу выдать ордер_________________________________________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на выполнение земляных или буровых работ,-нужное указать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объекта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земельном участке по 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улица, дом, номер участка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Сроком____________________________________________________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этом сообщаю: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Лицензия на право выполнения строительно-монтажных работ выдана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___________________________№______ «____» ____________20___г.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Производителем работ приказом № ______ «____» ___________20___г.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Назначен_____________________________________________________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Должность, фамилия, имя, отчество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После окончания работ в _____</w:t>
      </w:r>
      <w:proofErr w:type="spell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обязуемся произвести необходимые восстановительные работы, выполнить обратную засыпку траншеи 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( котлована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уплотнить грунт засыпки до требуемой плотности, восстановить благоустройство  и дорожные покрытия, ликвидировать нарушения прилегающей территории, связанные с производством работ.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______________               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Должность                                                   подпись </w:t>
      </w: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Ф.И.О. 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FA0785" w:rsidRDefault="009B70A6" w:rsidP="009B70A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Приложение</w:t>
      </w:r>
      <w:r>
        <w:rPr>
          <w:color w:val="3C3C3C"/>
          <w:sz w:val="28"/>
          <w:szCs w:val="28"/>
        </w:rPr>
        <w:t xml:space="preserve"> №3</w:t>
      </w:r>
      <w:r w:rsidRPr="00AB350D">
        <w:rPr>
          <w:color w:val="3C3C3C"/>
          <w:sz w:val="28"/>
          <w:szCs w:val="28"/>
        </w:rPr>
        <w:t> </w:t>
      </w:r>
      <w:r w:rsidRPr="00AB350D">
        <w:rPr>
          <w:color w:val="3C3C3C"/>
          <w:sz w:val="28"/>
          <w:szCs w:val="28"/>
        </w:rPr>
        <w:br/>
        <w:t xml:space="preserve">к постановлению </w:t>
      </w:r>
      <w:r>
        <w:rPr>
          <w:color w:val="3C3C3C"/>
          <w:sz w:val="28"/>
          <w:szCs w:val="28"/>
        </w:rPr>
        <w:t>Главы</w:t>
      </w:r>
      <w:r w:rsidRPr="00AB350D">
        <w:rPr>
          <w:color w:val="3C3C3C"/>
          <w:sz w:val="28"/>
          <w:szCs w:val="28"/>
        </w:rPr>
        <w:br/>
        <w:t>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br/>
      </w:r>
      <w:r w:rsidRPr="00FA0785">
        <w:rPr>
          <w:sz w:val="28"/>
          <w:szCs w:val="28"/>
        </w:rPr>
        <w:t>от 28.10.2019г.№ 356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ОРДЕР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производства земляных работ на территории сельского поселения </w:t>
      </w:r>
      <w:proofErr w:type="spellStart"/>
      <w:r w:rsidRPr="00AB05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Лопатино</w:t>
      </w:r>
      <w:proofErr w:type="spellEnd"/>
      <w:r w:rsidRPr="00AB05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 Волжский Самарской области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 представителю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Наименование организации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Должность, фамилия, имя, отчество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 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Наименование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Местонахождение объекта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проектом, согласованным с 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_________________________________от 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 и требованиями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начать «__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__________20____г. и окончить со всеми работами по восстановлению разрушений до «___»_______20___г.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 представить в 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исполнительный чертеж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«__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 обязуюсь соблюдать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ф. и. о. ответственного лица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Положение о порядке производства земельных работ на территории сельского поселения </w:t>
      </w:r>
      <w:proofErr w:type="spell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указанные в ордере срок окончания и условия, график работ и за 2 дня до окончания срока действия ордера сообщить о готовности его закрытия или прибыть для продления, подтверждению, что данный объект полностью обеспечен необходимыми материалами, рабочей силой, типовыми ограждениями и проектной документацией.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обязательств по настоящему ордеру несу установленную законодательством ответственность.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производство работ______________________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«_____»___________20____Г.                      подпись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организации_______________________________________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ответственного за производство работ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               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/______________/                                       подпись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«_____»______________20____г.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FA0785" w:rsidRDefault="009B70A6" w:rsidP="009B70A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AB350D">
        <w:rPr>
          <w:color w:val="3C3C3C"/>
          <w:sz w:val="28"/>
          <w:szCs w:val="28"/>
        </w:rPr>
        <w:lastRenderedPageBreak/>
        <w:t>Приложение</w:t>
      </w:r>
      <w:r>
        <w:rPr>
          <w:color w:val="3C3C3C"/>
          <w:sz w:val="28"/>
          <w:szCs w:val="28"/>
        </w:rPr>
        <w:t xml:space="preserve"> №4</w:t>
      </w:r>
      <w:r w:rsidRPr="00AB350D">
        <w:rPr>
          <w:color w:val="3C3C3C"/>
          <w:sz w:val="28"/>
          <w:szCs w:val="28"/>
        </w:rPr>
        <w:t> </w:t>
      </w:r>
      <w:r w:rsidRPr="00AB350D">
        <w:rPr>
          <w:color w:val="3C3C3C"/>
          <w:sz w:val="28"/>
          <w:szCs w:val="28"/>
        </w:rPr>
        <w:br/>
        <w:t xml:space="preserve">к постановлению </w:t>
      </w:r>
      <w:r>
        <w:rPr>
          <w:color w:val="3C3C3C"/>
          <w:sz w:val="28"/>
          <w:szCs w:val="28"/>
        </w:rPr>
        <w:t>Главы</w:t>
      </w:r>
      <w:r w:rsidRPr="00AB350D">
        <w:rPr>
          <w:color w:val="3C3C3C"/>
          <w:sz w:val="28"/>
          <w:szCs w:val="28"/>
        </w:rPr>
        <w:br/>
        <w:t>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br/>
      </w:r>
      <w:r w:rsidRPr="00FA0785">
        <w:rPr>
          <w:sz w:val="28"/>
          <w:szCs w:val="28"/>
        </w:rPr>
        <w:t>от 28.10.2019г.№ 356</w:t>
      </w:r>
    </w:p>
    <w:p w:rsidR="009B70A6" w:rsidRPr="00FA0785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 К Т №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ВОССТАНОВИТЕЛЬНЫХ РАБОТ ПО БЛАГОУСТРОЙСТВУ ТЕРРИТОРИИ ПОСЛЕ ЗАВЕРШЕНИЯ ЗЕМЕЛЬНЫХ РАБОТ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____»_____________20_____г.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</w:t>
      </w: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 земли_____________________________________________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производителя работ_______________________________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Произвели осмотр территории после проведения земляных работ согласно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№_____________от «___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 составляет_______________________</w:t>
      </w:r>
      <w:proofErr w:type="spell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Установили:_</w:t>
      </w:r>
      <w:proofErr w:type="gramEnd"/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Замечания:</w:t>
      </w: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05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образования</w:t>
      </w:r>
      <w:proofErr w:type="gramEnd"/>
      <w:r w:rsidRPr="00AB0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просадок грунта дорожных или тротуарных покрытий в местах прокладки коммуникаций в течении 1 года после окончания работ строительная организация, выполняющая прокладку инженерных сетей, обязана за свой счет обеспечить выполнение восстановительных работ с последующей сдачей по акту. 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                                      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Подпись М.П.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                                      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Подпись М.П.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земли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                                   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Подпись М.П.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  работ</w:t>
      </w:r>
      <w:proofErr w:type="gramEnd"/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                                   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Подпись М.П.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9B70A6" w:rsidRDefault="009B70A6" w:rsidP="009B70A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AB350D">
        <w:rPr>
          <w:color w:val="3C3C3C"/>
          <w:sz w:val="28"/>
          <w:szCs w:val="28"/>
        </w:rPr>
        <w:t>Приложение</w:t>
      </w:r>
      <w:r>
        <w:rPr>
          <w:color w:val="3C3C3C"/>
          <w:sz w:val="28"/>
          <w:szCs w:val="28"/>
        </w:rPr>
        <w:t xml:space="preserve"> №5</w:t>
      </w:r>
      <w:r w:rsidRPr="00AB350D">
        <w:rPr>
          <w:color w:val="3C3C3C"/>
          <w:sz w:val="28"/>
          <w:szCs w:val="28"/>
        </w:rPr>
        <w:t> </w:t>
      </w:r>
      <w:r w:rsidRPr="00AB350D">
        <w:rPr>
          <w:color w:val="3C3C3C"/>
          <w:sz w:val="28"/>
          <w:szCs w:val="28"/>
        </w:rPr>
        <w:br/>
        <w:t xml:space="preserve">к постановлению </w:t>
      </w:r>
      <w:r>
        <w:rPr>
          <w:color w:val="3C3C3C"/>
          <w:sz w:val="28"/>
          <w:szCs w:val="28"/>
        </w:rPr>
        <w:t>Главы</w:t>
      </w:r>
      <w:r w:rsidRPr="00AB350D">
        <w:rPr>
          <w:color w:val="3C3C3C"/>
          <w:sz w:val="28"/>
          <w:szCs w:val="28"/>
        </w:rPr>
        <w:br/>
        <w:t>сельского поселения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Лопатино</w:t>
      </w:r>
      <w:proofErr w:type="spellEnd"/>
      <w:r w:rsidRPr="00AB350D">
        <w:rPr>
          <w:color w:val="3C3C3C"/>
          <w:sz w:val="28"/>
          <w:szCs w:val="28"/>
        </w:rPr>
        <w:br/>
      </w:r>
      <w:bookmarkStart w:id="0" w:name="_GoBack"/>
      <w:r w:rsidRPr="009B70A6">
        <w:rPr>
          <w:sz w:val="28"/>
          <w:szCs w:val="28"/>
        </w:rPr>
        <w:t>от 28.10.2019г.№ 356</w:t>
      </w:r>
    </w:p>
    <w:bookmarkEnd w:id="0"/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РАЗРЕШЕНИЕ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05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АВАРИЙНОЕ ВСКРЫТИЕ № 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за проведение работ____________________________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Разрешается произвести вскрытие в связи с проведением работ по 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Устранению аварии по 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работ__________________________________________________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 с «___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_____________20___г. по «____»_________20___г.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выполнением всех работ восстановлению дорожных покрытий и зеленых насаждений.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 вызвать представителей </w:t>
      </w:r>
      <w:proofErr w:type="gramStart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 организаций</w:t>
      </w:r>
      <w:proofErr w:type="gramEnd"/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подземные инженерные сети в районе устранения аварии________________________________________________________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            _______________       /_____________/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Подпись М.П.</w:t>
      </w: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0A6" w:rsidRPr="00AB058E" w:rsidRDefault="009B70A6" w:rsidP="009B7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8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«___»_______________20___г.</w:t>
      </w:r>
    </w:p>
    <w:p w:rsidR="009B70A6" w:rsidRPr="00AB350D" w:rsidRDefault="009B70A6" w:rsidP="009B70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5D5" w:rsidRDefault="009B70A6"/>
    <w:sectPr w:rsidR="009265D5" w:rsidSect="002B18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2C"/>
    <w:rsid w:val="00576560"/>
    <w:rsid w:val="00905B3F"/>
    <w:rsid w:val="009B70A6"/>
    <w:rsid w:val="00C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DF71-4517-44E5-9663-AE78484A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7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lopatin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5065</Words>
  <Characters>28874</Characters>
  <Application>Microsoft Office Word</Application>
  <DocSecurity>0</DocSecurity>
  <Lines>240</Lines>
  <Paragraphs>67</Paragraphs>
  <ScaleCrop>false</ScaleCrop>
  <Company/>
  <LinksUpToDate>false</LinksUpToDate>
  <CharactersWithSpaces>33872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2020-03-03T05:17:00Z</dcterms:created>
  <dcterms:modified xsi:type="dcterms:W3CDTF">2020-03-03T05:18:00Z</dcterms:modified>
</cp:coreProperties>
</file>