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10" w:rsidRDefault="00A84010" w:rsidP="00181EC8">
      <w:pPr>
        <w:spacing w:line="360" w:lineRule="auto"/>
        <w:rPr>
          <w:rFonts w:eastAsia="MS Mincho"/>
          <w:caps/>
          <w:sz w:val="28"/>
          <w:szCs w:val="28"/>
        </w:rPr>
      </w:pPr>
    </w:p>
    <w:p w:rsidR="00A84010" w:rsidRDefault="00A84010" w:rsidP="00A84010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  <w:r w:rsidRPr="00097BC5">
        <w:rPr>
          <w:noProof/>
        </w:rPr>
        <w:drawing>
          <wp:inline distT="0" distB="0" distL="0" distR="0">
            <wp:extent cx="6953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010" w:rsidRPr="00097BC5" w:rsidRDefault="00A84010" w:rsidP="00A84010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</w:p>
    <w:p w:rsidR="00036C5A" w:rsidRDefault="00036C5A" w:rsidP="00036C5A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  <w:r>
        <w:rPr>
          <w:rFonts w:eastAsia="MS Mincho"/>
          <w:b/>
          <w:bCs/>
          <w:caps/>
          <w:sz w:val="28"/>
          <w:szCs w:val="28"/>
        </w:rPr>
        <w:t>РОССИЙСКАЯ ФЕДЕРАЦИЯ</w:t>
      </w:r>
    </w:p>
    <w:p w:rsidR="00036C5A" w:rsidRDefault="00036C5A" w:rsidP="00036C5A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  <w:r>
        <w:rPr>
          <w:rFonts w:eastAsia="MS Mincho"/>
          <w:b/>
          <w:bCs/>
          <w:caps/>
          <w:sz w:val="28"/>
          <w:szCs w:val="28"/>
        </w:rPr>
        <w:t>САМАРСКАЯ ОБЛАСТЬ</w:t>
      </w:r>
    </w:p>
    <w:p w:rsidR="00036C5A" w:rsidRPr="00097BC5" w:rsidRDefault="00036C5A" w:rsidP="00036C5A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  <w:r>
        <w:rPr>
          <w:rFonts w:eastAsia="MS Mincho"/>
          <w:b/>
          <w:bCs/>
          <w:caps/>
          <w:sz w:val="28"/>
          <w:szCs w:val="28"/>
        </w:rPr>
        <w:t>МУНИЦИПАЛЬНЫЙ РАЙОН ВОЛЖСКИЙ</w:t>
      </w:r>
    </w:p>
    <w:p w:rsidR="00036C5A" w:rsidRDefault="00036C5A" w:rsidP="00036C5A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  <w:r>
        <w:rPr>
          <w:rFonts w:eastAsia="MS Mincho"/>
          <w:b/>
          <w:bCs/>
          <w:caps/>
          <w:sz w:val="28"/>
          <w:szCs w:val="28"/>
        </w:rPr>
        <w:t xml:space="preserve">Собрание представителей сельского поселения Лопатино  </w:t>
      </w:r>
    </w:p>
    <w:p w:rsidR="002428DF" w:rsidRDefault="002428DF" w:rsidP="00A84010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</w:p>
    <w:p w:rsidR="009A1192" w:rsidRPr="00097BC5" w:rsidRDefault="009A1192" w:rsidP="00A84010">
      <w:pPr>
        <w:jc w:val="center"/>
        <w:outlineLvl w:val="0"/>
        <w:rPr>
          <w:rFonts w:eastAsia="MS Mincho"/>
          <w:b/>
          <w:bCs/>
          <w:caps/>
          <w:sz w:val="28"/>
          <w:szCs w:val="28"/>
        </w:rPr>
      </w:pPr>
      <w:r>
        <w:rPr>
          <w:rFonts w:eastAsia="MS Mincho"/>
          <w:b/>
          <w:bCs/>
          <w:caps/>
          <w:sz w:val="28"/>
          <w:szCs w:val="28"/>
        </w:rPr>
        <w:t>ТРЕТЬЕГО СОЗЫВА</w:t>
      </w:r>
    </w:p>
    <w:p w:rsidR="00A84010" w:rsidRPr="00097BC5" w:rsidRDefault="00A84010" w:rsidP="00A84010">
      <w:pPr>
        <w:rPr>
          <w:rFonts w:eastAsia="MS Mincho"/>
          <w:sz w:val="28"/>
          <w:szCs w:val="28"/>
        </w:rPr>
      </w:pPr>
    </w:p>
    <w:p w:rsidR="00A84010" w:rsidRDefault="00A84010" w:rsidP="00A84010">
      <w:pPr>
        <w:spacing w:line="360" w:lineRule="auto"/>
        <w:jc w:val="center"/>
        <w:outlineLvl w:val="0"/>
        <w:rPr>
          <w:rFonts w:eastAsia="MS Mincho"/>
          <w:b/>
          <w:sz w:val="28"/>
          <w:szCs w:val="28"/>
        </w:rPr>
      </w:pPr>
      <w:r w:rsidRPr="00097BC5">
        <w:rPr>
          <w:rFonts w:eastAsia="MS Mincho"/>
          <w:b/>
          <w:sz w:val="28"/>
          <w:szCs w:val="28"/>
        </w:rPr>
        <w:t>РЕШЕНИЕ</w:t>
      </w:r>
    </w:p>
    <w:p w:rsidR="00F27897" w:rsidRPr="00097BC5" w:rsidRDefault="00F27897" w:rsidP="00A84010">
      <w:pPr>
        <w:spacing w:line="360" w:lineRule="auto"/>
        <w:jc w:val="center"/>
        <w:outlineLvl w:val="0"/>
        <w:rPr>
          <w:rFonts w:eastAsia="MS Mincho"/>
          <w:b/>
          <w:sz w:val="28"/>
          <w:szCs w:val="28"/>
        </w:rPr>
      </w:pPr>
    </w:p>
    <w:p w:rsidR="00A84010" w:rsidRDefault="00F27897" w:rsidP="00F27897">
      <w:pPr>
        <w:spacing w:line="360" w:lineRule="auto"/>
        <w:outlineLvl w:val="0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        </w:t>
      </w:r>
      <w:r w:rsidR="00E8510F">
        <w:rPr>
          <w:rFonts w:eastAsia="MS Mincho"/>
          <w:b/>
          <w:sz w:val="28"/>
          <w:szCs w:val="28"/>
        </w:rPr>
        <w:t xml:space="preserve"> </w:t>
      </w:r>
      <w:r w:rsidR="00A84010" w:rsidRPr="00097BC5">
        <w:rPr>
          <w:rFonts w:eastAsia="MS Mincho"/>
          <w:b/>
          <w:sz w:val="28"/>
          <w:szCs w:val="28"/>
        </w:rPr>
        <w:t xml:space="preserve">от </w:t>
      </w:r>
      <w:r>
        <w:rPr>
          <w:rFonts w:eastAsia="MS Mincho"/>
          <w:b/>
          <w:sz w:val="28"/>
          <w:szCs w:val="28"/>
        </w:rPr>
        <w:t>19 мая 2020г                        № 227</w:t>
      </w:r>
      <w:r w:rsidR="00E8510F">
        <w:rPr>
          <w:rFonts w:eastAsia="MS Mincho"/>
          <w:b/>
          <w:sz w:val="28"/>
          <w:szCs w:val="28"/>
        </w:rPr>
        <w:t xml:space="preserve">             </w:t>
      </w:r>
      <w:r>
        <w:rPr>
          <w:rFonts w:eastAsia="MS Mincho"/>
          <w:b/>
          <w:sz w:val="28"/>
          <w:szCs w:val="28"/>
        </w:rPr>
        <w:t xml:space="preserve">                      </w:t>
      </w:r>
      <w:r w:rsidR="00E8510F">
        <w:rPr>
          <w:rFonts w:eastAsia="MS Mincho"/>
          <w:b/>
          <w:sz w:val="28"/>
          <w:szCs w:val="28"/>
        </w:rPr>
        <w:t xml:space="preserve">с. Лопатино </w:t>
      </w:r>
    </w:p>
    <w:p w:rsidR="00F27897" w:rsidRPr="00097BC5" w:rsidRDefault="00F27897" w:rsidP="00F27897">
      <w:pPr>
        <w:spacing w:line="360" w:lineRule="auto"/>
        <w:outlineLvl w:val="0"/>
        <w:rPr>
          <w:rFonts w:eastAsia="MS Mincho"/>
          <w:b/>
          <w:sz w:val="28"/>
          <w:szCs w:val="28"/>
        </w:rPr>
      </w:pPr>
    </w:p>
    <w:p w:rsidR="0005566C" w:rsidRDefault="006468EF" w:rsidP="006468EF">
      <w:pPr>
        <w:jc w:val="center"/>
        <w:rPr>
          <w:b/>
          <w:bCs/>
          <w:sz w:val="28"/>
          <w:szCs w:val="28"/>
        </w:rPr>
      </w:pPr>
      <w:r w:rsidRPr="006468EF">
        <w:rPr>
          <w:b/>
          <w:sz w:val="28"/>
          <w:szCs w:val="28"/>
        </w:rPr>
        <w:t>О</w:t>
      </w:r>
      <w:r w:rsidR="0076100B">
        <w:rPr>
          <w:b/>
          <w:sz w:val="28"/>
          <w:szCs w:val="28"/>
        </w:rPr>
        <w:t>б утверждении схемы</w:t>
      </w:r>
      <w:r w:rsidRPr="006468EF">
        <w:rPr>
          <w:b/>
          <w:sz w:val="28"/>
          <w:szCs w:val="28"/>
        </w:rPr>
        <w:t xml:space="preserve"> </w:t>
      </w:r>
      <w:r w:rsidRPr="006468EF">
        <w:rPr>
          <w:b/>
          <w:bCs/>
          <w:sz w:val="28"/>
          <w:szCs w:val="28"/>
        </w:rPr>
        <w:t>одномандатных избирательных округов по выборам депутатов Собрания представителе</w:t>
      </w:r>
      <w:r w:rsidR="0076100B">
        <w:rPr>
          <w:b/>
          <w:bCs/>
          <w:sz w:val="28"/>
          <w:szCs w:val="28"/>
        </w:rPr>
        <w:t>й сельского поселения Лопатино</w:t>
      </w:r>
      <w:r w:rsidRPr="006468EF">
        <w:rPr>
          <w:b/>
          <w:bCs/>
          <w:sz w:val="28"/>
          <w:szCs w:val="28"/>
        </w:rPr>
        <w:t xml:space="preserve"> муниципального района </w:t>
      </w:r>
      <w:proofErr w:type="gramStart"/>
      <w:r w:rsidRPr="006468EF">
        <w:rPr>
          <w:b/>
          <w:bCs/>
          <w:sz w:val="28"/>
          <w:szCs w:val="28"/>
        </w:rPr>
        <w:t>Волжский</w:t>
      </w:r>
      <w:proofErr w:type="gramEnd"/>
      <w:r w:rsidRPr="006468EF">
        <w:rPr>
          <w:b/>
          <w:bCs/>
          <w:sz w:val="28"/>
          <w:szCs w:val="28"/>
        </w:rPr>
        <w:t xml:space="preserve"> Самарской облас</w:t>
      </w:r>
      <w:r w:rsidR="0076100B">
        <w:rPr>
          <w:b/>
          <w:bCs/>
          <w:sz w:val="28"/>
          <w:szCs w:val="28"/>
        </w:rPr>
        <w:t>ти</w:t>
      </w:r>
    </w:p>
    <w:p w:rsidR="006468EF" w:rsidRDefault="006468EF" w:rsidP="006468EF">
      <w:pPr>
        <w:jc w:val="center"/>
        <w:rPr>
          <w:b/>
          <w:bCs/>
          <w:sz w:val="28"/>
          <w:szCs w:val="28"/>
        </w:rPr>
      </w:pPr>
    </w:p>
    <w:p w:rsidR="006468EF" w:rsidRPr="0021340D" w:rsidRDefault="006468EF" w:rsidP="008F502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B4F1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7258DE">
        <w:rPr>
          <w:rFonts w:ascii="Times New Roman" w:hAnsi="Times New Roman" w:cs="Times New Roman"/>
          <w:b w:val="0"/>
          <w:sz w:val="28"/>
          <w:szCs w:val="28"/>
        </w:rPr>
        <w:t>с</w:t>
      </w:r>
      <w:r w:rsidR="007258DE" w:rsidRPr="003B4F1B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06.10.2003 № 131-ФЗ «Об общих принципах организ</w:t>
      </w:r>
      <w:r w:rsidR="00103358">
        <w:rPr>
          <w:rFonts w:ascii="Times New Roman" w:hAnsi="Times New Roman" w:cs="Times New Roman"/>
          <w:b w:val="0"/>
          <w:sz w:val="28"/>
          <w:szCs w:val="28"/>
        </w:rPr>
        <w:t>ации местного самоуправления в Р</w:t>
      </w:r>
      <w:r w:rsidR="007258DE" w:rsidRPr="003B4F1B">
        <w:rPr>
          <w:rFonts w:ascii="Times New Roman" w:hAnsi="Times New Roman" w:cs="Times New Roman"/>
          <w:b w:val="0"/>
          <w:sz w:val="28"/>
          <w:szCs w:val="28"/>
        </w:rPr>
        <w:t xml:space="preserve">оссийской Федерации», руководствуясь </w:t>
      </w:r>
      <w:r w:rsidRPr="003B4F1B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12.06.2002 г. № 67 – ФЗ "Об основных гарантиях избирательных прав и права на участие в референдуме граждан Российской Федерации»", законом Самарской области </w:t>
      </w:r>
      <w:r w:rsidR="003B4F1B" w:rsidRPr="003B4F1B">
        <w:rPr>
          <w:rFonts w:ascii="Times New Roman" w:hAnsi="Times New Roman" w:cs="Times New Roman"/>
          <w:b w:val="0"/>
          <w:sz w:val="28"/>
          <w:szCs w:val="28"/>
        </w:rPr>
        <w:t>от 31.12.2019 № 142</w:t>
      </w:r>
      <w:r w:rsidRPr="003B4F1B">
        <w:rPr>
          <w:rFonts w:ascii="Times New Roman" w:hAnsi="Times New Roman" w:cs="Times New Roman"/>
          <w:b w:val="0"/>
          <w:sz w:val="28"/>
          <w:szCs w:val="28"/>
        </w:rPr>
        <w:t>-ГД «</w:t>
      </w:r>
      <w:r w:rsidR="003B4F1B" w:rsidRPr="003B4F1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B4F1B">
        <w:rPr>
          <w:rFonts w:ascii="Times New Roman" w:hAnsi="Times New Roman" w:cs="Times New Roman"/>
          <w:b w:val="0"/>
          <w:sz w:val="28"/>
          <w:szCs w:val="28"/>
        </w:rPr>
        <w:t>выборах депутатов</w:t>
      </w:r>
      <w:r w:rsidR="001033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3A47">
        <w:rPr>
          <w:rFonts w:ascii="Times New Roman" w:hAnsi="Times New Roman" w:cs="Times New Roman"/>
          <w:b w:val="0"/>
          <w:sz w:val="28"/>
          <w:szCs w:val="28"/>
        </w:rPr>
        <w:t>представительных органов м</w:t>
      </w:r>
      <w:r w:rsidR="003B4F1B">
        <w:rPr>
          <w:rFonts w:ascii="Times New Roman" w:hAnsi="Times New Roman" w:cs="Times New Roman"/>
          <w:b w:val="0"/>
          <w:sz w:val="28"/>
          <w:szCs w:val="28"/>
        </w:rPr>
        <w:t>униципальных образований</w:t>
      </w:r>
      <w:r w:rsidR="001033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F1B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  <w:r w:rsidR="007258D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3B4F1B">
        <w:rPr>
          <w:rFonts w:ascii="Times New Roman" w:hAnsi="Times New Roman" w:cs="Times New Roman"/>
          <w:b w:val="0"/>
          <w:sz w:val="28"/>
          <w:szCs w:val="28"/>
        </w:rPr>
        <w:t xml:space="preserve">Уставом сельского поселения </w:t>
      </w:r>
      <w:r w:rsidR="0076100B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D11C9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F502C" w:rsidRPr="00103358"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proofErr w:type="gramEnd"/>
      <w:r w:rsidR="008F502C" w:rsidRPr="00103358">
        <w:rPr>
          <w:rFonts w:ascii="Times New Roman" w:hAnsi="Times New Roman" w:cs="Times New Roman"/>
          <w:b w:val="0"/>
          <w:sz w:val="28"/>
          <w:szCs w:val="28"/>
        </w:rPr>
        <w:t xml:space="preserve"> схемы одномандатных избирательных округов для проведения </w:t>
      </w:r>
      <w:proofErr w:type="gramStart"/>
      <w:r w:rsidR="008F502C" w:rsidRPr="00103358">
        <w:rPr>
          <w:rFonts w:ascii="Times New Roman" w:hAnsi="Times New Roman" w:cs="Times New Roman"/>
          <w:b w:val="0"/>
          <w:sz w:val="28"/>
          <w:szCs w:val="28"/>
        </w:rPr>
        <w:t>выборов депутатов Собрания представителей сельского поселения</w:t>
      </w:r>
      <w:proofErr w:type="gramEnd"/>
      <w:r w:rsidR="008F502C" w:rsidRPr="00103358">
        <w:rPr>
          <w:rFonts w:ascii="Times New Roman" w:hAnsi="Times New Roman" w:cs="Times New Roman"/>
          <w:b w:val="0"/>
          <w:sz w:val="28"/>
          <w:szCs w:val="28"/>
        </w:rPr>
        <w:t xml:space="preserve"> Лопатино  муниципального района Волжский Самарской области, определенной решением территориальной избирательной ко</w:t>
      </w:r>
      <w:r w:rsidR="00103358" w:rsidRPr="00103358">
        <w:rPr>
          <w:rFonts w:ascii="Times New Roman" w:hAnsi="Times New Roman" w:cs="Times New Roman"/>
          <w:b w:val="0"/>
          <w:sz w:val="28"/>
          <w:szCs w:val="28"/>
        </w:rPr>
        <w:t>миссии Волжского района</w:t>
      </w:r>
      <w:r w:rsidR="008F502C" w:rsidRPr="00103358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от </w:t>
      </w:r>
      <w:r w:rsidR="000674F1" w:rsidRPr="005940F6">
        <w:rPr>
          <w:rFonts w:ascii="Times New Roman" w:hAnsi="Times New Roman" w:cs="Times New Roman"/>
          <w:b w:val="0"/>
          <w:sz w:val="28"/>
          <w:szCs w:val="28"/>
        </w:rPr>
        <w:t>12.05</w:t>
      </w:r>
      <w:r w:rsidR="00103358" w:rsidRPr="005940F6">
        <w:rPr>
          <w:rFonts w:ascii="Times New Roman" w:hAnsi="Times New Roman" w:cs="Times New Roman"/>
          <w:b w:val="0"/>
          <w:sz w:val="28"/>
          <w:szCs w:val="28"/>
        </w:rPr>
        <w:t>.2020</w:t>
      </w:r>
      <w:r w:rsidR="008F502C" w:rsidRPr="005940F6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 w:rsidR="005940F6" w:rsidRPr="005940F6">
        <w:rPr>
          <w:rFonts w:ascii="Times New Roman" w:hAnsi="Times New Roman" w:cs="Times New Roman"/>
          <w:b w:val="0"/>
          <w:sz w:val="28"/>
          <w:szCs w:val="28"/>
        </w:rPr>
        <w:t>6</w:t>
      </w:r>
      <w:r w:rsidR="000674F1" w:rsidRPr="005940F6">
        <w:rPr>
          <w:rFonts w:ascii="Times New Roman" w:hAnsi="Times New Roman" w:cs="Times New Roman"/>
          <w:b w:val="0"/>
          <w:sz w:val="28"/>
          <w:szCs w:val="28"/>
        </w:rPr>
        <w:t>/1</w:t>
      </w:r>
      <w:r w:rsidR="008F502C" w:rsidRPr="005940F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11C95" w:rsidRPr="00594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5940F6">
        <w:rPr>
          <w:rFonts w:ascii="Times New Roman" w:hAnsi="Times New Roman" w:cs="Times New Roman"/>
          <w:b w:val="0"/>
          <w:sz w:val="28"/>
          <w:szCs w:val="28"/>
        </w:rPr>
        <w:t>Собрание представителе</w:t>
      </w:r>
      <w:r w:rsidR="0076100B" w:rsidRPr="005940F6">
        <w:rPr>
          <w:rFonts w:ascii="Times New Roman" w:hAnsi="Times New Roman" w:cs="Times New Roman"/>
          <w:b w:val="0"/>
          <w:sz w:val="28"/>
          <w:szCs w:val="28"/>
        </w:rPr>
        <w:t>й сельского поселения Лопа</w:t>
      </w:r>
      <w:r w:rsidR="0076100B">
        <w:rPr>
          <w:rFonts w:ascii="Times New Roman" w:hAnsi="Times New Roman" w:cs="Times New Roman"/>
          <w:b w:val="0"/>
          <w:sz w:val="28"/>
          <w:szCs w:val="28"/>
        </w:rPr>
        <w:t>тино</w:t>
      </w:r>
      <w:r w:rsidRPr="00D11C9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Волжский</w:t>
      </w:r>
      <w:r w:rsidR="00761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C95">
        <w:rPr>
          <w:rFonts w:ascii="Times New Roman" w:hAnsi="Times New Roman" w:cs="Times New Roman"/>
          <w:b w:val="0"/>
          <w:sz w:val="28"/>
          <w:szCs w:val="28"/>
        </w:rPr>
        <w:t>Самарской</w:t>
      </w:r>
      <w:r w:rsidR="001033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00B">
        <w:rPr>
          <w:rFonts w:ascii="Times New Roman" w:hAnsi="Times New Roman" w:cs="Times New Roman"/>
          <w:b w:val="0"/>
          <w:sz w:val="28"/>
          <w:szCs w:val="28"/>
        </w:rPr>
        <w:t xml:space="preserve">области третьего созыва </w:t>
      </w:r>
      <w:r w:rsidRPr="00D11C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340D">
        <w:rPr>
          <w:rFonts w:ascii="Times New Roman" w:hAnsi="Times New Roman" w:cs="Times New Roman"/>
          <w:sz w:val="28"/>
          <w:szCs w:val="28"/>
        </w:rPr>
        <w:lastRenderedPageBreak/>
        <w:t>РЕШИЛО:</w:t>
      </w:r>
    </w:p>
    <w:p w:rsidR="0021340D" w:rsidRPr="007A4895" w:rsidRDefault="0076100B" w:rsidP="0021340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468EF" w:rsidRPr="006468EF">
        <w:rPr>
          <w:sz w:val="28"/>
          <w:szCs w:val="28"/>
        </w:rPr>
        <w:t xml:space="preserve">схему </w:t>
      </w:r>
      <w:r w:rsidR="006468EF" w:rsidRPr="006468EF">
        <w:rPr>
          <w:bCs/>
          <w:sz w:val="28"/>
          <w:szCs w:val="28"/>
        </w:rPr>
        <w:t>одномандатных избирательных округов по выборам депутатов Собрания представителе</w:t>
      </w:r>
      <w:r>
        <w:rPr>
          <w:bCs/>
          <w:sz w:val="28"/>
          <w:szCs w:val="28"/>
        </w:rPr>
        <w:t>й сельского поселения Лопатино</w:t>
      </w:r>
      <w:r w:rsidR="006468EF" w:rsidRPr="006468EF">
        <w:rPr>
          <w:bCs/>
          <w:sz w:val="28"/>
          <w:szCs w:val="28"/>
        </w:rPr>
        <w:t xml:space="preserve"> муниципального района Волжский Са</w:t>
      </w:r>
      <w:r>
        <w:rPr>
          <w:bCs/>
          <w:sz w:val="28"/>
          <w:szCs w:val="28"/>
        </w:rPr>
        <w:t>марской области</w:t>
      </w:r>
      <w:r w:rsidR="008F502C">
        <w:rPr>
          <w:bCs/>
          <w:sz w:val="28"/>
          <w:szCs w:val="28"/>
        </w:rPr>
        <w:t xml:space="preserve"> </w:t>
      </w:r>
      <w:r w:rsidR="008F502C">
        <w:rPr>
          <w:sz w:val="28"/>
          <w:szCs w:val="28"/>
        </w:rPr>
        <w:t>сроком на десять лет</w:t>
      </w:r>
      <w:r w:rsidR="008F502C">
        <w:rPr>
          <w:bCs/>
          <w:sz w:val="28"/>
          <w:szCs w:val="28"/>
        </w:rPr>
        <w:t xml:space="preserve"> согласно приложению </w:t>
      </w:r>
      <w:r w:rsidR="007A4895">
        <w:rPr>
          <w:bCs/>
          <w:sz w:val="28"/>
          <w:szCs w:val="28"/>
        </w:rPr>
        <w:t xml:space="preserve">№ 1 </w:t>
      </w:r>
      <w:r w:rsidR="006468EF">
        <w:rPr>
          <w:bCs/>
          <w:sz w:val="28"/>
          <w:szCs w:val="28"/>
        </w:rPr>
        <w:t>к настоящему Решению.</w:t>
      </w:r>
      <w:r w:rsidR="008F502C">
        <w:rPr>
          <w:bCs/>
          <w:sz w:val="28"/>
          <w:szCs w:val="28"/>
        </w:rPr>
        <w:t xml:space="preserve"> </w:t>
      </w:r>
    </w:p>
    <w:p w:rsidR="007A4895" w:rsidRPr="0021340D" w:rsidRDefault="007A4895" w:rsidP="0021340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графическое изображение схемы </w:t>
      </w:r>
      <w:r w:rsidRPr="006468EF">
        <w:rPr>
          <w:bCs/>
          <w:sz w:val="28"/>
          <w:szCs w:val="28"/>
        </w:rPr>
        <w:t>одномандатных избирательных округов по выборам депутатов Собрания представителе</w:t>
      </w:r>
      <w:r>
        <w:rPr>
          <w:bCs/>
          <w:sz w:val="28"/>
          <w:szCs w:val="28"/>
        </w:rPr>
        <w:t>й сельского поселения Лопатино</w:t>
      </w:r>
      <w:r w:rsidRPr="006468EF">
        <w:rPr>
          <w:bCs/>
          <w:sz w:val="28"/>
          <w:szCs w:val="28"/>
        </w:rPr>
        <w:t xml:space="preserve"> муниципального района Волжский Са</w:t>
      </w:r>
      <w:r>
        <w:rPr>
          <w:bCs/>
          <w:sz w:val="28"/>
          <w:szCs w:val="28"/>
        </w:rPr>
        <w:t xml:space="preserve">марской области </w:t>
      </w:r>
      <w:r>
        <w:rPr>
          <w:sz w:val="28"/>
          <w:szCs w:val="28"/>
        </w:rPr>
        <w:t>сроком на десять лет</w:t>
      </w:r>
      <w:r>
        <w:rPr>
          <w:bCs/>
          <w:sz w:val="28"/>
          <w:szCs w:val="28"/>
        </w:rPr>
        <w:t xml:space="preserve"> согласно приложению</w:t>
      </w:r>
      <w:r w:rsidR="00E871F8">
        <w:rPr>
          <w:bCs/>
          <w:sz w:val="28"/>
          <w:szCs w:val="28"/>
        </w:rPr>
        <w:t xml:space="preserve"> № 2 к настоящему Р</w:t>
      </w:r>
      <w:r>
        <w:rPr>
          <w:bCs/>
          <w:sz w:val="28"/>
          <w:szCs w:val="28"/>
        </w:rPr>
        <w:t>ешению.</w:t>
      </w:r>
    </w:p>
    <w:p w:rsidR="0021340D" w:rsidRDefault="006468EF" w:rsidP="0021340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340D">
        <w:rPr>
          <w:bCs/>
          <w:sz w:val="28"/>
          <w:szCs w:val="28"/>
        </w:rPr>
        <w:t>Опубликовать настоящее Ре</w:t>
      </w:r>
      <w:r w:rsidR="0076100B">
        <w:rPr>
          <w:bCs/>
          <w:sz w:val="28"/>
          <w:szCs w:val="28"/>
        </w:rPr>
        <w:t>шение в газете «Волжская новь</w:t>
      </w:r>
      <w:r w:rsidRPr="0021340D">
        <w:rPr>
          <w:bCs/>
          <w:sz w:val="28"/>
          <w:szCs w:val="28"/>
        </w:rPr>
        <w:t xml:space="preserve">» и </w:t>
      </w:r>
      <w:r w:rsidR="0021340D" w:rsidRPr="0021340D">
        <w:rPr>
          <w:sz w:val="28"/>
          <w:szCs w:val="28"/>
        </w:rPr>
        <w:t xml:space="preserve"> разместить в информационно-телекоммуникационной сети «Интернет». </w:t>
      </w:r>
    </w:p>
    <w:p w:rsidR="0076100B" w:rsidRDefault="0076100B" w:rsidP="0021340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8F502C">
        <w:rPr>
          <w:sz w:val="28"/>
          <w:szCs w:val="28"/>
        </w:rPr>
        <w:t xml:space="preserve">Решение собрания представителей сельского поселения Лопатино муниципального района </w:t>
      </w:r>
      <w:proofErr w:type="gramStart"/>
      <w:r w:rsidR="008F502C">
        <w:rPr>
          <w:sz w:val="28"/>
          <w:szCs w:val="28"/>
        </w:rPr>
        <w:t>Волжский</w:t>
      </w:r>
      <w:proofErr w:type="gramEnd"/>
      <w:r w:rsidR="008F502C">
        <w:rPr>
          <w:sz w:val="28"/>
          <w:szCs w:val="28"/>
        </w:rPr>
        <w:t xml:space="preserve"> Самарской  области</w:t>
      </w:r>
      <w:r w:rsidR="009A1192">
        <w:rPr>
          <w:sz w:val="28"/>
          <w:szCs w:val="28"/>
        </w:rPr>
        <w:t xml:space="preserve"> второго</w:t>
      </w:r>
      <w:r w:rsidR="008F502C">
        <w:rPr>
          <w:sz w:val="28"/>
          <w:szCs w:val="28"/>
        </w:rPr>
        <w:t xml:space="preserve"> созыва</w:t>
      </w:r>
      <w:r w:rsidR="008F502C" w:rsidRPr="008F502C">
        <w:rPr>
          <w:color w:val="FF0000"/>
          <w:sz w:val="28"/>
          <w:szCs w:val="28"/>
        </w:rPr>
        <w:t xml:space="preserve"> </w:t>
      </w:r>
      <w:r w:rsidR="008F502C" w:rsidRPr="00F16549">
        <w:rPr>
          <w:sz w:val="28"/>
          <w:szCs w:val="28"/>
        </w:rPr>
        <w:t>№</w:t>
      </w:r>
      <w:r w:rsidR="00F16549" w:rsidRPr="00F16549">
        <w:rPr>
          <w:sz w:val="28"/>
          <w:szCs w:val="28"/>
        </w:rPr>
        <w:t xml:space="preserve"> 164</w:t>
      </w:r>
      <w:r w:rsidR="008F502C" w:rsidRPr="00F16549">
        <w:rPr>
          <w:sz w:val="28"/>
          <w:szCs w:val="28"/>
        </w:rPr>
        <w:t xml:space="preserve"> от </w:t>
      </w:r>
      <w:r w:rsidR="00F16549" w:rsidRPr="00F16549">
        <w:rPr>
          <w:sz w:val="28"/>
          <w:szCs w:val="28"/>
        </w:rPr>
        <w:t>30 марта 2015 года.</w:t>
      </w:r>
    </w:p>
    <w:p w:rsidR="008F502C" w:rsidRPr="0021340D" w:rsidRDefault="008F502C" w:rsidP="008F502C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p w:rsidR="006468EF" w:rsidRDefault="006468EF" w:rsidP="006468EF">
      <w:pPr>
        <w:jc w:val="center"/>
        <w:rPr>
          <w:b/>
          <w:sz w:val="28"/>
          <w:szCs w:val="28"/>
        </w:rPr>
      </w:pPr>
    </w:p>
    <w:p w:rsidR="00FD07FB" w:rsidRDefault="00FD07FB" w:rsidP="006468EF">
      <w:pPr>
        <w:jc w:val="center"/>
        <w:rPr>
          <w:b/>
          <w:sz w:val="28"/>
          <w:szCs w:val="28"/>
        </w:rPr>
      </w:pPr>
    </w:p>
    <w:p w:rsidR="00FD07FB" w:rsidRDefault="00FD07FB" w:rsidP="006468EF">
      <w:pPr>
        <w:jc w:val="center"/>
        <w:rPr>
          <w:b/>
          <w:sz w:val="28"/>
          <w:szCs w:val="28"/>
        </w:rPr>
      </w:pPr>
    </w:p>
    <w:p w:rsidR="00FD07FB" w:rsidRDefault="00FD07FB" w:rsidP="006468EF">
      <w:pPr>
        <w:jc w:val="center"/>
        <w:rPr>
          <w:b/>
          <w:sz w:val="28"/>
          <w:szCs w:val="28"/>
        </w:rPr>
      </w:pPr>
    </w:p>
    <w:p w:rsidR="00FD07FB" w:rsidRPr="004C2796" w:rsidRDefault="00FD07FB" w:rsidP="00FD07FB">
      <w:pPr>
        <w:rPr>
          <w:rFonts w:eastAsiaTheme="minorEastAsia"/>
          <w:sz w:val="28"/>
          <w:szCs w:val="28"/>
        </w:rPr>
      </w:pPr>
      <w:r w:rsidRPr="004C2796">
        <w:rPr>
          <w:rFonts w:eastAsiaTheme="minorEastAsia"/>
          <w:sz w:val="28"/>
          <w:szCs w:val="28"/>
        </w:rPr>
        <w:t>Глав</w:t>
      </w:r>
      <w:r w:rsidR="008F502C">
        <w:rPr>
          <w:rFonts w:eastAsiaTheme="minorEastAsia"/>
          <w:sz w:val="28"/>
          <w:szCs w:val="28"/>
        </w:rPr>
        <w:t>а сельского поселения Лопатино</w:t>
      </w:r>
    </w:p>
    <w:p w:rsidR="00103358" w:rsidRDefault="00FD07FB" w:rsidP="00FD07FB">
      <w:pPr>
        <w:rPr>
          <w:rFonts w:eastAsiaTheme="minorEastAsia"/>
          <w:sz w:val="28"/>
          <w:szCs w:val="28"/>
        </w:rPr>
      </w:pPr>
      <w:r w:rsidRPr="004C2796">
        <w:rPr>
          <w:rFonts w:eastAsiaTheme="minorEastAsia"/>
          <w:sz w:val="28"/>
          <w:szCs w:val="28"/>
        </w:rPr>
        <w:t xml:space="preserve">муниципального района </w:t>
      </w:r>
      <w:proofErr w:type="gramStart"/>
      <w:r w:rsidRPr="004C2796">
        <w:rPr>
          <w:rFonts w:eastAsiaTheme="minorEastAsia"/>
          <w:sz w:val="28"/>
          <w:szCs w:val="28"/>
        </w:rPr>
        <w:t>Волжский</w:t>
      </w:r>
      <w:proofErr w:type="gramEnd"/>
    </w:p>
    <w:p w:rsidR="00FD07FB" w:rsidRPr="004C2796" w:rsidRDefault="00FD07FB" w:rsidP="00FD07F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Самарской области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="008F502C">
        <w:rPr>
          <w:rFonts w:eastAsiaTheme="minorEastAsia"/>
          <w:sz w:val="28"/>
          <w:szCs w:val="28"/>
        </w:rPr>
        <w:t xml:space="preserve">                              </w:t>
      </w:r>
      <w:r w:rsidR="00103358">
        <w:rPr>
          <w:rFonts w:eastAsiaTheme="minorEastAsia"/>
          <w:sz w:val="28"/>
          <w:szCs w:val="28"/>
        </w:rPr>
        <w:t xml:space="preserve">          </w:t>
      </w:r>
      <w:r w:rsidR="008F502C">
        <w:rPr>
          <w:rFonts w:eastAsiaTheme="minorEastAsia"/>
          <w:sz w:val="28"/>
          <w:szCs w:val="28"/>
        </w:rPr>
        <w:t xml:space="preserve">                        В.Л.Жуков</w:t>
      </w:r>
    </w:p>
    <w:p w:rsidR="00FD07FB" w:rsidRPr="004C2796" w:rsidRDefault="00FD07FB" w:rsidP="00FD07FB">
      <w:pPr>
        <w:rPr>
          <w:rFonts w:eastAsiaTheme="minorEastAsia"/>
          <w:sz w:val="28"/>
          <w:szCs w:val="28"/>
        </w:rPr>
      </w:pPr>
    </w:p>
    <w:p w:rsidR="00FD07FB" w:rsidRPr="004C2796" w:rsidRDefault="00FD07FB" w:rsidP="00103358">
      <w:pPr>
        <w:rPr>
          <w:rFonts w:eastAsiaTheme="minorEastAsia"/>
          <w:sz w:val="28"/>
          <w:szCs w:val="28"/>
        </w:rPr>
      </w:pPr>
    </w:p>
    <w:p w:rsidR="00FD07FB" w:rsidRPr="004C2796" w:rsidRDefault="00FD07FB" w:rsidP="00103358">
      <w:pPr>
        <w:rPr>
          <w:rFonts w:eastAsiaTheme="minorEastAsia"/>
          <w:sz w:val="28"/>
          <w:szCs w:val="28"/>
        </w:rPr>
      </w:pPr>
      <w:r w:rsidRPr="004C2796">
        <w:rPr>
          <w:rFonts w:eastAsiaTheme="minorEastAsia"/>
          <w:sz w:val="28"/>
          <w:szCs w:val="28"/>
        </w:rPr>
        <w:t>Председатель Собрания представителей</w:t>
      </w:r>
    </w:p>
    <w:p w:rsidR="00FD07FB" w:rsidRPr="004C2796" w:rsidRDefault="008F502C" w:rsidP="0010335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 Лопатино</w:t>
      </w:r>
      <w:r w:rsidR="00FD07FB" w:rsidRPr="004C2796">
        <w:rPr>
          <w:rFonts w:eastAsiaTheme="minorEastAsia"/>
          <w:sz w:val="28"/>
          <w:szCs w:val="28"/>
        </w:rPr>
        <w:t xml:space="preserve"> </w:t>
      </w:r>
    </w:p>
    <w:p w:rsidR="00FD07FB" w:rsidRPr="004C2796" w:rsidRDefault="00FD07FB" w:rsidP="00103358">
      <w:pPr>
        <w:rPr>
          <w:rFonts w:eastAsiaTheme="minorEastAsia"/>
          <w:sz w:val="28"/>
          <w:szCs w:val="28"/>
        </w:rPr>
      </w:pPr>
      <w:r w:rsidRPr="004C2796">
        <w:rPr>
          <w:rFonts w:eastAsiaTheme="minorEastAsia"/>
          <w:sz w:val="28"/>
          <w:szCs w:val="28"/>
        </w:rPr>
        <w:t xml:space="preserve">муниципального района </w:t>
      </w:r>
      <w:proofErr w:type="gramStart"/>
      <w:r w:rsidRPr="004C2796">
        <w:rPr>
          <w:rFonts w:eastAsiaTheme="minorEastAsia"/>
          <w:sz w:val="28"/>
          <w:szCs w:val="28"/>
        </w:rPr>
        <w:t>Волжский</w:t>
      </w:r>
      <w:proofErr w:type="gramEnd"/>
    </w:p>
    <w:p w:rsidR="00FD07FB" w:rsidRPr="008F502C" w:rsidRDefault="00FD07FB" w:rsidP="00103358">
      <w:pPr>
        <w:contextualSpacing/>
        <w:rPr>
          <w:color w:val="FF0000"/>
          <w:sz w:val="28"/>
          <w:szCs w:val="28"/>
        </w:rPr>
      </w:pPr>
      <w:r w:rsidRPr="00103358">
        <w:rPr>
          <w:rFonts w:eastAsiaTheme="minorEastAsia"/>
          <w:sz w:val="28"/>
          <w:szCs w:val="28"/>
        </w:rPr>
        <w:t>Самарской области</w:t>
      </w:r>
      <w:r w:rsidRPr="00103358">
        <w:rPr>
          <w:rFonts w:eastAsiaTheme="minorEastAsia"/>
          <w:sz w:val="28"/>
          <w:szCs w:val="28"/>
        </w:rPr>
        <w:tab/>
      </w:r>
      <w:r w:rsidRPr="008F502C">
        <w:rPr>
          <w:rFonts w:eastAsiaTheme="minorEastAsia"/>
          <w:color w:val="FF0000"/>
          <w:sz w:val="28"/>
          <w:szCs w:val="28"/>
        </w:rPr>
        <w:tab/>
      </w:r>
      <w:r w:rsidRPr="008F502C">
        <w:rPr>
          <w:rFonts w:eastAsiaTheme="minorEastAsia"/>
          <w:color w:val="FF0000"/>
          <w:sz w:val="28"/>
          <w:szCs w:val="28"/>
        </w:rPr>
        <w:tab/>
      </w:r>
      <w:r w:rsidRPr="008F502C">
        <w:rPr>
          <w:rFonts w:eastAsiaTheme="minorEastAsia"/>
          <w:color w:val="FF0000"/>
          <w:sz w:val="28"/>
          <w:szCs w:val="28"/>
        </w:rPr>
        <w:tab/>
      </w:r>
      <w:r w:rsidRPr="008F502C">
        <w:rPr>
          <w:rFonts w:eastAsiaTheme="minorEastAsia"/>
          <w:color w:val="FF0000"/>
          <w:sz w:val="28"/>
          <w:szCs w:val="28"/>
        </w:rPr>
        <w:tab/>
      </w:r>
      <w:r w:rsidRPr="008F502C">
        <w:rPr>
          <w:rFonts w:eastAsiaTheme="minorEastAsia"/>
          <w:color w:val="FF0000"/>
          <w:sz w:val="28"/>
          <w:szCs w:val="28"/>
        </w:rPr>
        <w:tab/>
      </w:r>
      <w:r w:rsidR="008F502C" w:rsidRPr="00F16549">
        <w:rPr>
          <w:rFonts w:eastAsiaTheme="minorEastAsia"/>
          <w:sz w:val="28"/>
          <w:szCs w:val="28"/>
        </w:rPr>
        <w:t xml:space="preserve">  </w:t>
      </w:r>
      <w:r w:rsidR="00103358" w:rsidRPr="00F16549">
        <w:rPr>
          <w:rFonts w:eastAsiaTheme="minorEastAsia"/>
          <w:sz w:val="28"/>
          <w:szCs w:val="28"/>
        </w:rPr>
        <w:t xml:space="preserve">          </w:t>
      </w:r>
      <w:r w:rsidR="008F502C" w:rsidRPr="00F16549">
        <w:rPr>
          <w:rFonts w:eastAsiaTheme="minorEastAsia"/>
          <w:sz w:val="28"/>
          <w:szCs w:val="28"/>
        </w:rPr>
        <w:t xml:space="preserve">  </w:t>
      </w:r>
      <w:bookmarkStart w:id="0" w:name="_GoBack"/>
      <w:bookmarkEnd w:id="0"/>
      <w:r w:rsidR="0048534A">
        <w:rPr>
          <w:rFonts w:eastAsiaTheme="minorEastAsia"/>
          <w:sz w:val="28"/>
          <w:szCs w:val="28"/>
        </w:rPr>
        <w:t xml:space="preserve">А.И. </w:t>
      </w:r>
      <w:proofErr w:type="spellStart"/>
      <w:r w:rsidR="0048534A">
        <w:rPr>
          <w:rFonts w:eastAsiaTheme="minorEastAsia"/>
          <w:sz w:val="28"/>
          <w:szCs w:val="28"/>
        </w:rPr>
        <w:t>Андре</w:t>
      </w:r>
      <w:r w:rsidR="00F16549" w:rsidRPr="00F16549">
        <w:rPr>
          <w:rFonts w:eastAsiaTheme="minorEastAsia"/>
          <w:sz w:val="28"/>
          <w:szCs w:val="28"/>
        </w:rPr>
        <w:t>янов</w:t>
      </w:r>
      <w:proofErr w:type="spellEnd"/>
    </w:p>
    <w:p w:rsidR="00FD07FB" w:rsidRDefault="00FD07FB" w:rsidP="006468EF">
      <w:pPr>
        <w:jc w:val="center"/>
        <w:rPr>
          <w:b/>
          <w:sz w:val="28"/>
          <w:szCs w:val="28"/>
        </w:rPr>
      </w:pPr>
    </w:p>
    <w:p w:rsidR="006468EF" w:rsidRDefault="006468EF" w:rsidP="006468EF">
      <w:pPr>
        <w:jc w:val="center"/>
        <w:rPr>
          <w:b/>
          <w:sz w:val="28"/>
          <w:szCs w:val="28"/>
        </w:rPr>
      </w:pPr>
    </w:p>
    <w:p w:rsidR="006468EF" w:rsidRDefault="006468EF" w:rsidP="006468EF">
      <w:pPr>
        <w:jc w:val="center"/>
        <w:rPr>
          <w:b/>
          <w:sz w:val="28"/>
          <w:szCs w:val="28"/>
        </w:rPr>
      </w:pPr>
    </w:p>
    <w:p w:rsidR="00F27897" w:rsidRDefault="00F27897" w:rsidP="002D7244">
      <w:pPr>
        <w:rPr>
          <w:b/>
          <w:sz w:val="28"/>
          <w:szCs w:val="28"/>
        </w:rPr>
      </w:pPr>
    </w:p>
    <w:p w:rsidR="002D7244" w:rsidRDefault="002D7244" w:rsidP="002D7244">
      <w:pPr>
        <w:rPr>
          <w:b/>
          <w:sz w:val="28"/>
          <w:szCs w:val="28"/>
        </w:rPr>
      </w:pPr>
    </w:p>
    <w:p w:rsidR="002D7244" w:rsidRDefault="002D7244" w:rsidP="002D7244">
      <w:pPr>
        <w:rPr>
          <w:b/>
          <w:sz w:val="28"/>
          <w:szCs w:val="28"/>
        </w:rPr>
      </w:pPr>
    </w:p>
    <w:p w:rsidR="00F27897" w:rsidRDefault="00F27897" w:rsidP="006468EF">
      <w:pPr>
        <w:jc w:val="center"/>
        <w:rPr>
          <w:b/>
          <w:sz w:val="28"/>
          <w:szCs w:val="28"/>
        </w:rPr>
      </w:pPr>
    </w:p>
    <w:p w:rsidR="00FD326E" w:rsidRDefault="00FD326E" w:rsidP="00FD07FB">
      <w:pPr>
        <w:jc w:val="right"/>
        <w:rPr>
          <w:sz w:val="28"/>
          <w:szCs w:val="28"/>
        </w:rPr>
      </w:pPr>
    </w:p>
    <w:p w:rsidR="002D7244" w:rsidRDefault="00F215F0" w:rsidP="00FD07F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D7244">
        <w:rPr>
          <w:sz w:val="28"/>
          <w:szCs w:val="28"/>
        </w:rPr>
        <w:t>№ 1</w:t>
      </w:r>
    </w:p>
    <w:p w:rsidR="00FD07FB" w:rsidRDefault="00FD07FB" w:rsidP="00FD07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Собрания представителей</w:t>
      </w:r>
    </w:p>
    <w:p w:rsidR="008F502C" w:rsidRDefault="008F502C" w:rsidP="00FD07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Лопатино </w:t>
      </w:r>
    </w:p>
    <w:p w:rsidR="008F502C" w:rsidRDefault="008F502C" w:rsidP="00FD07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</w:t>
      </w:r>
    </w:p>
    <w:p w:rsidR="00FD07FB" w:rsidRDefault="008F502C" w:rsidP="00FD07FB">
      <w:pPr>
        <w:jc w:val="right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FD07FB" w:rsidRDefault="00FD07FB" w:rsidP="00FD07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7897">
        <w:rPr>
          <w:sz w:val="28"/>
          <w:szCs w:val="28"/>
        </w:rPr>
        <w:t>19.05.2020г №  227</w:t>
      </w:r>
      <w:r>
        <w:rPr>
          <w:sz w:val="28"/>
          <w:szCs w:val="28"/>
        </w:rPr>
        <w:t xml:space="preserve">  </w:t>
      </w:r>
    </w:p>
    <w:p w:rsidR="00F215F0" w:rsidRDefault="00F215F0" w:rsidP="00FD07FB">
      <w:pPr>
        <w:jc w:val="right"/>
        <w:rPr>
          <w:sz w:val="28"/>
          <w:szCs w:val="28"/>
        </w:rPr>
      </w:pPr>
    </w:p>
    <w:p w:rsidR="00F215F0" w:rsidRDefault="00F215F0" w:rsidP="00FD07FB">
      <w:pPr>
        <w:jc w:val="right"/>
        <w:rPr>
          <w:sz w:val="28"/>
          <w:szCs w:val="28"/>
        </w:rPr>
      </w:pPr>
    </w:p>
    <w:p w:rsidR="00F215F0" w:rsidRDefault="00F215F0" w:rsidP="00FD07FB">
      <w:pPr>
        <w:jc w:val="right"/>
        <w:rPr>
          <w:sz w:val="28"/>
          <w:szCs w:val="28"/>
        </w:rPr>
      </w:pPr>
    </w:p>
    <w:p w:rsidR="00F215F0" w:rsidRDefault="00F215F0" w:rsidP="008F50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215F0" w:rsidRDefault="00F215F0" w:rsidP="00FD07FB">
      <w:pPr>
        <w:jc w:val="right"/>
        <w:rPr>
          <w:sz w:val="28"/>
          <w:szCs w:val="28"/>
        </w:rPr>
      </w:pPr>
    </w:p>
    <w:p w:rsidR="00CC20B7" w:rsidRDefault="00CC20B7" w:rsidP="00CC2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</w:p>
    <w:p w:rsidR="00CC20B7" w:rsidRDefault="00CC20B7" w:rsidP="00CC2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одномандатных </w:t>
      </w:r>
      <w:r w:rsidR="008F502C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округов по выборам депутатов </w:t>
      </w:r>
    </w:p>
    <w:p w:rsidR="00CC20B7" w:rsidRDefault="00CC20B7" w:rsidP="00CC20B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 представителе</w:t>
      </w:r>
      <w:r w:rsidR="008F502C">
        <w:rPr>
          <w:sz w:val="28"/>
          <w:szCs w:val="28"/>
        </w:rPr>
        <w:t>й сельского поселения Лопатино</w:t>
      </w:r>
    </w:p>
    <w:p w:rsidR="00CC20B7" w:rsidRDefault="00CC20B7" w:rsidP="00CC2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 </w:t>
      </w:r>
    </w:p>
    <w:p w:rsidR="00CC20B7" w:rsidRDefault="00CC20B7" w:rsidP="00CC20B7">
      <w:pPr>
        <w:rPr>
          <w:sz w:val="28"/>
          <w:szCs w:val="28"/>
        </w:rPr>
      </w:pPr>
    </w:p>
    <w:p w:rsidR="00CC20B7" w:rsidRDefault="00CC20B7" w:rsidP="00CC20B7">
      <w:pPr>
        <w:jc w:val="right"/>
        <w:rPr>
          <w:sz w:val="28"/>
          <w:szCs w:val="28"/>
        </w:rPr>
      </w:pPr>
    </w:p>
    <w:p w:rsidR="002A76B7" w:rsidRDefault="002A76B7" w:rsidP="002A76B7">
      <w:pPr>
        <w:jc w:val="both"/>
        <w:rPr>
          <w:sz w:val="28"/>
          <w:szCs w:val="28"/>
        </w:rPr>
      </w:pPr>
    </w:p>
    <w:tbl>
      <w:tblPr>
        <w:tblStyle w:val="a6"/>
        <w:tblW w:w="9923" w:type="dxa"/>
        <w:tblInd w:w="-601" w:type="dxa"/>
        <w:tblLook w:val="04A0"/>
      </w:tblPr>
      <w:tblGrid>
        <w:gridCol w:w="1018"/>
        <w:gridCol w:w="4086"/>
        <w:gridCol w:w="4819"/>
      </w:tblGrid>
      <w:tr w:rsidR="002A76B7" w:rsidTr="002A76B7">
        <w:tc>
          <w:tcPr>
            <w:tcW w:w="1018" w:type="dxa"/>
          </w:tcPr>
          <w:p w:rsidR="002A76B7" w:rsidRPr="004C2C95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4C2C95">
              <w:rPr>
                <w:b/>
                <w:sz w:val="28"/>
                <w:szCs w:val="28"/>
              </w:rPr>
              <w:t>Округ</w:t>
            </w:r>
          </w:p>
        </w:tc>
        <w:tc>
          <w:tcPr>
            <w:tcW w:w="4086" w:type="dxa"/>
          </w:tcPr>
          <w:p w:rsidR="002A76B7" w:rsidRPr="004C2C95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4C2C95">
              <w:rPr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4819" w:type="dxa"/>
          </w:tcPr>
          <w:p w:rsidR="002A76B7" w:rsidRPr="004C2C95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4C2C95">
              <w:rPr>
                <w:b/>
                <w:sz w:val="28"/>
                <w:szCs w:val="28"/>
              </w:rPr>
              <w:t>Количество избирателей</w:t>
            </w:r>
          </w:p>
        </w:tc>
      </w:tr>
      <w:tr w:rsidR="002A76B7" w:rsidTr="002A76B7"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991EE0">
              <w:rPr>
                <w:b/>
                <w:sz w:val="28"/>
                <w:szCs w:val="28"/>
              </w:rPr>
              <w:t>1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330C35" w:rsidRPr="00991EE0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715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Лопатино, д. 1А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18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Глубоковых 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Самарская 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Степная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Юбилейная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НПС «Дружба», </w:t>
            </w:r>
          </w:p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НПС «Дружба»,</w:t>
            </w:r>
          </w:p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Полевая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«Василек»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«Василек»-1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0B741D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0B741D">
              <w:rPr>
                <w:b/>
                <w:sz w:val="28"/>
                <w:szCs w:val="28"/>
              </w:rPr>
              <w:t>ИТОГО: 9</w:t>
            </w:r>
            <w:r>
              <w:rPr>
                <w:b/>
                <w:sz w:val="28"/>
                <w:szCs w:val="28"/>
              </w:rPr>
              <w:t>39</w:t>
            </w:r>
          </w:p>
        </w:tc>
      </w:tr>
      <w:tr w:rsidR="002A76B7" w:rsidTr="002A76B7"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991EE0">
              <w:rPr>
                <w:b/>
                <w:sz w:val="28"/>
                <w:szCs w:val="28"/>
              </w:rPr>
              <w:t>2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</w:t>
            </w:r>
          </w:p>
          <w:p w:rsidR="00330C35" w:rsidRPr="00991EE0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716</w:t>
            </w:r>
          </w:p>
        </w:tc>
        <w:tc>
          <w:tcPr>
            <w:tcW w:w="4086" w:type="dxa"/>
          </w:tcPr>
          <w:p w:rsidR="002A76B7" w:rsidRPr="00991EE0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991EE0">
              <w:rPr>
                <w:b/>
                <w:sz w:val="28"/>
                <w:szCs w:val="28"/>
              </w:rPr>
              <w:t>. НПС «Дружба»</w:t>
            </w:r>
          </w:p>
        </w:tc>
        <w:tc>
          <w:tcPr>
            <w:tcW w:w="4819" w:type="dxa"/>
          </w:tcPr>
          <w:p w:rsidR="002A76B7" w:rsidRPr="000B741D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91EE0">
              <w:rPr>
                <w:sz w:val="28"/>
                <w:szCs w:val="28"/>
              </w:rPr>
              <w:t xml:space="preserve">л. Нефтяников </w:t>
            </w:r>
          </w:p>
        </w:tc>
        <w:tc>
          <w:tcPr>
            <w:tcW w:w="4819" w:type="dxa"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</w:t>
            </w:r>
          </w:p>
        </w:tc>
        <w:tc>
          <w:tcPr>
            <w:tcW w:w="4819" w:type="dxa"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Совхозная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участок, 191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участок,  318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участок, 32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дом, 13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991EE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991EE0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991EE0">
              <w:rPr>
                <w:b/>
                <w:sz w:val="28"/>
                <w:szCs w:val="28"/>
              </w:rPr>
              <w:t>ИТОГО: 939</w:t>
            </w:r>
          </w:p>
        </w:tc>
      </w:tr>
      <w:tr w:rsidR="002A76B7" w:rsidRPr="00991EE0" w:rsidTr="002A76B7"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991EE0">
              <w:rPr>
                <w:b/>
                <w:sz w:val="28"/>
                <w:szCs w:val="28"/>
              </w:rPr>
              <w:t>3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330C35" w:rsidRPr="00991EE0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717</w:t>
            </w:r>
          </w:p>
        </w:tc>
        <w:tc>
          <w:tcPr>
            <w:tcW w:w="4086" w:type="dxa"/>
          </w:tcPr>
          <w:p w:rsidR="002A76B7" w:rsidRPr="00991EE0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991EE0">
              <w:rPr>
                <w:b/>
                <w:sz w:val="28"/>
                <w:szCs w:val="28"/>
              </w:rPr>
              <w:t>. Самарский</w:t>
            </w:r>
          </w:p>
        </w:tc>
        <w:tc>
          <w:tcPr>
            <w:tcW w:w="4819" w:type="dxa"/>
          </w:tcPr>
          <w:p w:rsidR="002A76B7" w:rsidRPr="00991EE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070DD">
              <w:rPr>
                <w:sz w:val="28"/>
                <w:szCs w:val="28"/>
              </w:rPr>
              <w:t>л. Береговая</w:t>
            </w:r>
          </w:p>
        </w:tc>
        <w:tc>
          <w:tcPr>
            <w:tcW w:w="4819" w:type="dxa"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Виноградная</w:t>
            </w:r>
          </w:p>
        </w:tc>
        <w:tc>
          <w:tcPr>
            <w:tcW w:w="4819" w:type="dxa"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Вишневая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Звездная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Прибрежная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Радужная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Рябиновая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Солнечная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Степная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Счастливая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Терр</w:t>
            </w:r>
            <w:proofErr w:type="spellEnd"/>
            <w:r>
              <w:rPr>
                <w:sz w:val="28"/>
                <w:szCs w:val="28"/>
              </w:rPr>
              <w:t>. АОЗТ Октябрьский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Удачная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Новолопатинский</w:t>
            </w:r>
            <w:proofErr w:type="spellEnd"/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1070D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1070DD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1070DD">
              <w:rPr>
                <w:b/>
                <w:sz w:val="28"/>
                <w:szCs w:val="28"/>
              </w:rPr>
              <w:t xml:space="preserve">ИТОГО: </w:t>
            </w:r>
            <w:r>
              <w:rPr>
                <w:b/>
                <w:sz w:val="28"/>
                <w:szCs w:val="28"/>
              </w:rPr>
              <w:t>871</w:t>
            </w:r>
          </w:p>
        </w:tc>
      </w:tr>
      <w:tr w:rsidR="002A76B7" w:rsidRPr="00991EE0" w:rsidTr="002A76B7"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2F457E">
              <w:rPr>
                <w:b/>
                <w:sz w:val="28"/>
                <w:szCs w:val="28"/>
              </w:rPr>
              <w:t>4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743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</w:t>
            </w:r>
          </w:p>
          <w:p w:rsidR="00330C35" w:rsidRPr="002F457E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749</w:t>
            </w:r>
          </w:p>
        </w:tc>
        <w:tc>
          <w:tcPr>
            <w:tcW w:w="4086" w:type="dxa"/>
          </w:tcPr>
          <w:p w:rsidR="002A76B7" w:rsidRPr="00541A00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541A00">
              <w:rPr>
                <w:b/>
                <w:sz w:val="28"/>
                <w:szCs w:val="28"/>
              </w:rPr>
              <w:t xml:space="preserve">с. Лопатино </w:t>
            </w:r>
            <w:r>
              <w:rPr>
                <w:b/>
                <w:sz w:val="28"/>
                <w:szCs w:val="28"/>
              </w:rPr>
              <w:t xml:space="preserve">территория </w:t>
            </w:r>
            <w:proofErr w:type="gramStart"/>
            <w:r w:rsidRPr="00541A00">
              <w:rPr>
                <w:b/>
                <w:sz w:val="28"/>
                <w:szCs w:val="28"/>
              </w:rPr>
              <w:t>Яицкое</w:t>
            </w:r>
            <w:proofErr w:type="gramEnd"/>
            <w:r>
              <w:rPr>
                <w:b/>
                <w:sz w:val="28"/>
                <w:szCs w:val="28"/>
              </w:rPr>
              <w:t xml:space="preserve"> жилой массив:</w:t>
            </w:r>
          </w:p>
        </w:tc>
        <w:tc>
          <w:tcPr>
            <w:tcW w:w="4819" w:type="dxa"/>
          </w:tcPr>
          <w:p w:rsidR="002A76B7" w:rsidRPr="001070DD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дом, 71</w:t>
            </w:r>
          </w:p>
        </w:tc>
        <w:tc>
          <w:tcPr>
            <w:tcW w:w="4819" w:type="dxa"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Белозерская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Иверская</w:t>
            </w:r>
            <w:proofErr w:type="spellEnd"/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Приозерная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Радужная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Рябиновая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Участок, 27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30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Яицкая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Участок, 28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дом, 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дом, 27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дом, 44</w:t>
            </w:r>
          </w:p>
        </w:tc>
        <w:tc>
          <w:tcPr>
            <w:tcW w:w="4819" w:type="dxa"/>
          </w:tcPr>
          <w:p w:rsidR="002A76B7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Каширская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F45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Тимофеевская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Лопатино </w:t>
            </w:r>
            <w:proofErr w:type="spellStart"/>
            <w:r>
              <w:rPr>
                <w:b/>
                <w:sz w:val="28"/>
                <w:szCs w:val="28"/>
              </w:rPr>
              <w:t>мкрн</w:t>
            </w:r>
            <w:proofErr w:type="gramStart"/>
            <w:r>
              <w:rPr>
                <w:b/>
                <w:sz w:val="28"/>
                <w:szCs w:val="28"/>
              </w:rPr>
              <w:t>.Ю</w:t>
            </w:r>
            <w:proofErr w:type="gramEnd"/>
            <w:r>
              <w:rPr>
                <w:b/>
                <w:sz w:val="28"/>
                <w:szCs w:val="28"/>
              </w:rPr>
              <w:t>жный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город:</w:t>
            </w:r>
            <w:r w:rsidRPr="00205C93">
              <w:rPr>
                <w:b/>
                <w:sz w:val="28"/>
                <w:szCs w:val="28"/>
              </w:rPr>
              <w:t xml:space="preserve"> </w:t>
            </w:r>
            <w:r w:rsidRPr="00212689">
              <w:rPr>
                <w:sz w:val="28"/>
                <w:szCs w:val="28"/>
              </w:rPr>
              <w:t xml:space="preserve">ул. Алабина </w:t>
            </w:r>
            <w:r>
              <w:rPr>
                <w:sz w:val="28"/>
                <w:szCs w:val="28"/>
              </w:rPr>
              <w:t xml:space="preserve">                       д. 12,16,18, </w:t>
            </w:r>
          </w:p>
          <w:p w:rsidR="002A76B7" w:rsidRPr="00205C93" w:rsidRDefault="002A76B7" w:rsidP="00EE7BFB">
            <w:pPr>
              <w:jc w:val="both"/>
              <w:rPr>
                <w:b/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Дмитрия Донского</w:t>
            </w:r>
            <w:r>
              <w:rPr>
                <w:sz w:val="28"/>
                <w:szCs w:val="28"/>
              </w:rPr>
              <w:t xml:space="preserve"> д. 13,15, далее от пересечения улиц </w:t>
            </w:r>
            <w:r>
              <w:rPr>
                <w:sz w:val="28"/>
                <w:szCs w:val="28"/>
              </w:rPr>
              <w:lastRenderedPageBreak/>
              <w:t xml:space="preserve">Д.Донского и Кирилла и </w:t>
            </w:r>
            <w:proofErr w:type="spellStart"/>
            <w:r>
              <w:rPr>
                <w:sz w:val="28"/>
                <w:szCs w:val="28"/>
              </w:rPr>
              <w:t>Мефодия</w:t>
            </w:r>
            <w:proofErr w:type="spellEnd"/>
            <w:r>
              <w:rPr>
                <w:sz w:val="28"/>
                <w:szCs w:val="28"/>
              </w:rPr>
              <w:t xml:space="preserve"> по ул.Д.Донского до 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реображенская, далее по ул.Преображенская до ул.Алабина, далее по ул.Алабина до ул.Кирилла и </w:t>
            </w:r>
            <w:proofErr w:type="spellStart"/>
            <w:r>
              <w:rPr>
                <w:sz w:val="28"/>
                <w:szCs w:val="28"/>
              </w:rPr>
              <w:t>Мефодия</w:t>
            </w:r>
            <w:proofErr w:type="spellEnd"/>
            <w:r>
              <w:rPr>
                <w:sz w:val="28"/>
                <w:szCs w:val="28"/>
              </w:rPr>
              <w:t xml:space="preserve">, далее по ул.Кирилла и </w:t>
            </w:r>
            <w:proofErr w:type="spellStart"/>
            <w:r>
              <w:rPr>
                <w:sz w:val="28"/>
                <w:szCs w:val="28"/>
              </w:rPr>
              <w:t>Мефодия</w:t>
            </w:r>
            <w:proofErr w:type="spellEnd"/>
            <w:r>
              <w:rPr>
                <w:sz w:val="28"/>
                <w:szCs w:val="28"/>
              </w:rPr>
              <w:t xml:space="preserve"> до ул.Донского.</w:t>
            </w:r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ОКРУГУ: 892</w:t>
            </w:r>
          </w:p>
        </w:tc>
      </w:tr>
      <w:tr w:rsidR="002A76B7" w:rsidRPr="00991EE0" w:rsidTr="002A76B7"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8B2760">
              <w:rPr>
                <w:b/>
                <w:sz w:val="28"/>
                <w:szCs w:val="28"/>
              </w:rPr>
              <w:t>5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744</w:t>
            </w: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330C35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330C35" w:rsidRPr="008B2760" w:rsidRDefault="00330C35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745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Новоберезовский</w:t>
            </w:r>
            <w:proofErr w:type="spellEnd"/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Березки</w:t>
            </w:r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075D6" w:rsidRDefault="002A76B7" w:rsidP="00EE7BFB">
            <w:pPr>
              <w:jc w:val="center"/>
              <w:rPr>
                <w:sz w:val="28"/>
                <w:szCs w:val="28"/>
              </w:rPr>
            </w:pPr>
            <w:r w:rsidRPr="003075D6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3075D6">
              <w:rPr>
                <w:sz w:val="28"/>
                <w:szCs w:val="28"/>
              </w:rPr>
              <w:t>Лопатино территория жилой массив Придорожный</w:t>
            </w:r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075D6" w:rsidRDefault="002A76B7" w:rsidP="00EE7BFB">
            <w:pPr>
              <w:jc w:val="center"/>
              <w:rPr>
                <w:sz w:val="28"/>
                <w:szCs w:val="28"/>
              </w:rPr>
            </w:pPr>
            <w:r w:rsidRPr="003075D6">
              <w:rPr>
                <w:sz w:val="28"/>
                <w:szCs w:val="28"/>
              </w:rPr>
              <w:t>ул. Школьная</w:t>
            </w:r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075D6" w:rsidRDefault="002A76B7" w:rsidP="00EE7BFB">
            <w:pPr>
              <w:jc w:val="center"/>
              <w:rPr>
                <w:sz w:val="28"/>
                <w:szCs w:val="28"/>
              </w:rPr>
            </w:pPr>
            <w:r w:rsidRPr="003075D6">
              <w:rPr>
                <w:sz w:val="28"/>
                <w:szCs w:val="28"/>
              </w:rPr>
              <w:t>ул</w:t>
            </w:r>
            <w:proofErr w:type="gramStart"/>
            <w:r w:rsidRPr="003075D6">
              <w:rPr>
                <w:sz w:val="28"/>
                <w:szCs w:val="28"/>
              </w:rPr>
              <w:t>.Ш</w:t>
            </w:r>
            <w:proofErr w:type="gramEnd"/>
            <w:r w:rsidRPr="003075D6">
              <w:rPr>
                <w:sz w:val="28"/>
                <w:szCs w:val="28"/>
              </w:rPr>
              <w:t>оссейная</w:t>
            </w:r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075D6" w:rsidRDefault="002A76B7" w:rsidP="00EE7BFB">
            <w:pPr>
              <w:jc w:val="center"/>
              <w:rPr>
                <w:sz w:val="28"/>
                <w:szCs w:val="28"/>
              </w:rPr>
            </w:pPr>
            <w:r w:rsidRPr="003075D6">
              <w:rPr>
                <w:sz w:val="28"/>
                <w:szCs w:val="28"/>
              </w:rPr>
              <w:t>ул. Юбилейная</w:t>
            </w:r>
          </w:p>
        </w:tc>
        <w:tc>
          <w:tcPr>
            <w:tcW w:w="4819" w:type="dxa"/>
          </w:tcPr>
          <w:p w:rsidR="002A76B7" w:rsidRPr="00C82D0D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«Волна»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B011D0">
              <w:rPr>
                <w:b/>
                <w:sz w:val="28"/>
                <w:szCs w:val="28"/>
              </w:rPr>
              <w:t>. Лопатино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мкрн</w:t>
            </w:r>
            <w:proofErr w:type="gramStart"/>
            <w:r>
              <w:rPr>
                <w:b/>
                <w:sz w:val="28"/>
                <w:szCs w:val="28"/>
              </w:rPr>
              <w:t>.Ю</w:t>
            </w:r>
            <w:proofErr w:type="gramEnd"/>
            <w:r>
              <w:rPr>
                <w:b/>
                <w:sz w:val="28"/>
                <w:szCs w:val="28"/>
              </w:rPr>
              <w:t>жный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город:</w:t>
            </w:r>
            <w:r w:rsidRPr="00B011D0">
              <w:rPr>
                <w:b/>
                <w:sz w:val="28"/>
                <w:szCs w:val="28"/>
              </w:rPr>
              <w:t xml:space="preserve"> </w:t>
            </w:r>
            <w:r w:rsidRPr="00212689">
              <w:rPr>
                <w:sz w:val="28"/>
                <w:szCs w:val="28"/>
              </w:rPr>
              <w:t>ул. Дмитрия Донского</w:t>
            </w:r>
          </w:p>
        </w:tc>
        <w:tc>
          <w:tcPr>
            <w:tcW w:w="4819" w:type="dxa"/>
          </w:tcPr>
          <w:p w:rsidR="002A76B7" w:rsidRPr="00B011D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B011D0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011D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2A76B7" w:rsidRPr="00B011D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B011D0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011D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2A76B7" w:rsidRPr="00B011D0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Губернаторская</w:t>
            </w:r>
          </w:p>
        </w:tc>
        <w:tc>
          <w:tcPr>
            <w:tcW w:w="4819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11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13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17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21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23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25</w:t>
            </w: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c>
          <w:tcPr>
            <w:tcW w:w="1018" w:type="dxa"/>
            <w:vMerge/>
          </w:tcPr>
          <w:p w:rsidR="002A76B7" w:rsidRPr="00B011D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205C93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ОКРУГУ: 1 020</w:t>
            </w:r>
          </w:p>
        </w:tc>
      </w:tr>
      <w:tr w:rsidR="002A76B7" w:rsidRPr="00991EE0" w:rsidTr="002A76B7"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</w:t>
            </w:r>
          </w:p>
          <w:p w:rsidR="008F681F" w:rsidRPr="008B2760" w:rsidRDefault="008F681F" w:rsidP="00EE7B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</w:t>
            </w:r>
          </w:p>
        </w:tc>
        <w:tc>
          <w:tcPr>
            <w:tcW w:w="4086" w:type="dxa"/>
          </w:tcPr>
          <w:p w:rsidR="002A76B7" w:rsidRPr="00EE0BFC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EE0BFC">
              <w:rPr>
                <w:b/>
                <w:sz w:val="28"/>
                <w:szCs w:val="28"/>
              </w:rPr>
              <w:t xml:space="preserve">с. Лопатино </w:t>
            </w:r>
            <w:proofErr w:type="spellStart"/>
            <w:r>
              <w:rPr>
                <w:b/>
                <w:sz w:val="28"/>
                <w:szCs w:val="28"/>
              </w:rPr>
              <w:t>мкрн</w:t>
            </w:r>
            <w:proofErr w:type="gramStart"/>
            <w:r>
              <w:rPr>
                <w:b/>
                <w:sz w:val="28"/>
                <w:szCs w:val="28"/>
              </w:rPr>
              <w:t>.Ю</w:t>
            </w:r>
            <w:proofErr w:type="gramEnd"/>
            <w:r>
              <w:rPr>
                <w:b/>
                <w:sz w:val="28"/>
                <w:szCs w:val="28"/>
              </w:rPr>
              <w:t>жный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город:</w:t>
            </w:r>
          </w:p>
        </w:tc>
        <w:tc>
          <w:tcPr>
            <w:tcW w:w="4819" w:type="dxa"/>
          </w:tcPr>
          <w:p w:rsidR="002A76B7" w:rsidRPr="00A3255E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Дмитрия Донского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C194F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C19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C194F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C19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C194F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C19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3C194F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C19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7 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10 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Алабина</w:t>
            </w:r>
          </w:p>
        </w:tc>
        <w:tc>
          <w:tcPr>
            <w:tcW w:w="4819" w:type="dxa"/>
          </w:tcPr>
          <w:p w:rsidR="002A76B7" w:rsidRPr="00533156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4819" w:type="dxa"/>
          </w:tcPr>
          <w:p w:rsidR="002A76B7" w:rsidRPr="001E6302" w:rsidRDefault="002A76B7" w:rsidP="00EE7BFB">
            <w:pPr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4819" w:type="dxa"/>
          </w:tcPr>
          <w:p w:rsidR="002A76B7" w:rsidRPr="001E630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</w:t>
            </w:r>
          </w:p>
        </w:tc>
        <w:tc>
          <w:tcPr>
            <w:tcW w:w="4819" w:type="dxa"/>
          </w:tcPr>
          <w:p w:rsidR="002A76B7" w:rsidRPr="001E630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</w:t>
            </w:r>
          </w:p>
        </w:tc>
        <w:tc>
          <w:tcPr>
            <w:tcW w:w="4819" w:type="dxa"/>
          </w:tcPr>
          <w:p w:rsidR="002A76B7" w:rsidRPr="001E630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4819" w:type="dxa"/>
          </w:tcPr>
          <w:p w:rsidR="002A76B7" w:rsidRPr="001E630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991EE0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908</w:t>
            </w: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8F681F" w:rsidRDefault="008F681F" w:rsidP="008F68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</w:t>
            </w:r>
          </w:p>
          <w:p w:rsidR="008F681F" w:rsidRPr="00553B2F" w:rsidRDefault="008F681F" w:rsidP="008F68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</w:t>
            </w:r>
          </w:p>
        </w:tc>
        <w:tc>
          <w:tcPr>
            <w:tcW w:w="4086" w:type="dxa"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Лопатино </w:t>
            </w:r>
            <w:proofErr w:type="spellStart"/>
            <w:r>
              <w:rPr>
                <w:b/>
                <w:sz w:val="28"/>
                <w:szCs w:val="28"/>
              </w:rPr>
              <w:t>мкрн</w:t>
            </w:r>
            <w:proofErr w:type="gramStart"/>
            <w:r>
              <w:rPr>
                <w:b/>
                <w:sz w:val="28"/>
                <w:szCs w:val="28"/>
              </w:rPr>
              <w:t>.Ю</w:t>
            </w:r>
            <w:proofErr w:type="gramEnd"/>
            <w:r>
              <w:rPr>
                <w:b/>
                <w:sz w:val="28"/>
                <w:szCs w:val="28"/>
              </w:rPr>
              <w:t>жный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город: </w:t>
            </w:r>
            <w:r w:rsidRPr="00212689">
              <w:rPr>
                <w:sz w:val="28"/>
                <w:szCs w:val="28"/>
              </w:rPr>
              <w:t>ул. Дмитрия Донского</w:t>
            </w:r>
          </w:p>
        </w:tc>
        <w:tc>
          <w:tcPr>
            <w:tcW w:w="4819" w:type="dxa"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14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18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22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Губернаторская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27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д.33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35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37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43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45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47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53B2F" w:rsidTr="002A76B7">
        <w:trPr>
          <w:trHeight w:val="73"/>
        </w:trPr>
        <w:tc>
          <w:tcPr>
            <w:tcW w:w="1018" w:type="dxa"/>
            <w:vMerge/>
          </w:tcPr>
          <w:p w:rsidR="002A76B7" w:rsidRPr="00553B2F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Pr="00796F4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796F4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796F4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1 002</w:t>
            </w: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8F681F" w:rsidRPr="00796F47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736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 xml:space="preserve">ридорожный: </w:t>
            </w:r>
          </w:p>
          <w:p w:rsidR="002A76B7" w:rsidRPr="00796F4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Луговая</w:t>
            </w:r>
          </w:p>
        </w:tc>
        <w:tc>
          <w:tcPr>
            <w:tcW w:w="4819" w:type="dxa"/>
          </w:tcPr>
          <w:p w:rsidR="002A76B7" w:rsidRPr="00796F4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</w:t>
            </w:r>
          </w:p>
        </w:tc>
        <w:tc>
          <w:tcPr>
            <w:tcW w:w="4819" w:type="dxa"/>
          </w:tcPr>
          <w:p w:rsidR="002A76B7" w:rsidRPr="00E42AF4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9А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11</w:t>
            </w:r>
          </w:p>
        </w:tc>
        <w:tc>
          <w:tcPr>
            <w:tcW w:w="4819" w:type="dxa"/>
          </w:tcPr>
          <w:p w:rsidR="002A76B7" w:rsidRPr="0013787E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13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17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21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23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12/6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Раздольная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2/19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 w:rsidRPr="00591D22">
              <w:rPr>
                <w:b/>
                <w:sz w:val="28"/>
                <w:szCs w:val="28"/>
              </w:rPr>
              <w:t xml:space="preserve">ИТОГО: </w:t>
            </w:r>
            <w:r>
              <w:rPr>
                <w:b/>
                <w:sz w:val="28"/>
                <w:szCs w:val="28"/>
              </w:rPr>
              <w:t>1 055</w:t>
            </w: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736</w:t>
            </w: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ридорожный: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796F47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11/8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E37DC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Pr="008E37DC"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Раздольная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Лета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1 077</w:t>
            </w: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</w:t>
            </w:r>
          </w:p>
          <w:p w:rsidR="008F681F" w:rsidRPr="00591D22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746</w:t>
            </w:r>
          </w:p>
        </w:tc>
        <w:tc>
          <w:tcPr>
            <w:tcW w:w="4086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ридорожный: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Весенняя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212689" w:rsidRDefault="002A76B7" w:rsidP="00EE7BFB">
            <w:pPr>
              <w:jc w:val="center"/>
              <w:rPr>
                <w:sz w:val="28"/>
                <w:szCs w:val="28"/>
              </w:rPr>
            </w:pPr>
            <w:r w:rsidRPr="00212689">
              <w:rPr>
                <w:sz w:val="28"/>
                <w:szCs w:val="28"/>
              </w:rPr>
              <w:t>ул. Раздольная</w:t>
            </w:r>
          </w:p>
        </w:tc>
        <w:tc>
          <w:tcPr>
            <w:tcW w:w="4819" w:type="dxa"/>
          </w:tcPr>
          <w:p w:rsidR="002A76B7" w:rsidRPr="00591D2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91D22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д.10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 xml:space="preserve">ул. Изумрудная 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13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15/6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ета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д.1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д.3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360C93">
              <w:rPr>
                <w:b/>
                <w:sz w:val="28"/>
                <w:szCs w:val="28"/>
              </w:rPr>
              <w:t xml:space="preserve">ИТОГО: </w:t>
            </w:r>
            <w:r>
              <w:rPr>
                <w:b/>
                <w:sz w:val="28"/>
                <w:szCs w:val="28"/>
              </w:rPr>
              <w:t>1 059</w:t>
            </w: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 746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ридорожный:</w:t>
            </w:r>
          </w:p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0C720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7207">
              <w:rPr>
                <w:sz w:val="28"/>
                <w:szCs w:val="28"/>
              </w:rPr>
              <w:t>. 19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0C720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7207">
              <w:rPr>
                <w:sz w:val="28"/>
                <w:szCs w:val="28"/>
              </w:rPr>
              <w:t>. 21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22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24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26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28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30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32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34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36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8C8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5558C8">
              <w:rPr>
                <w:sz w:val="28"/>
                <w:szCs w:val="28"/>
              </w:rPr>
              <w:t>36/1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ул. Земская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7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 xml:space="preserve">ул. </w:t>
            </w:r>
            <w:proofErr w:type="spellStart"/>
            <w:r w:rsidRPr="005558C8">
              <w:rPr>
                <w:sz w:val="28"/>
                <w:szCs w:val="28"/>
              </w:rPr>
              <w:t>Подстепновская</w:t>
            </w:r>
            <w:proofErr w:type="spellEnd"/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</w:t>
            </w:r>
          </w:p>
        </w:tc>
        <w:tc>
          <w:tcPr>
            <w:tcW w:w="4819" w:type="dxa"/>
          </w:tcPr>
          <w:p w:rsidR="002A76B7" w:rsidRPr="00360C93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853</w:t>
            </w: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747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 xml:space="preserve">ридорожный: </w:t>
            </w:r>
          </w:p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ул. Земская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9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ED479B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23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23/3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25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27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38</w:t>
            </w:r>
          </w:p>
        </w:tc>
        <w:tc>
          <w:tcPr>
            <w:tcW w:w="4819" w:type="dxa"/>
          </w:tcPr>
          <w:p w:rsidR="002A76B7" w:rsidRPr="00397C82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40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 xml:space="preserve">ул. </w:t>
            </w:r>
            <w:proofErr w:type="spellStart"/>
            <w:r w:rsidRPr="005558C8">
              <w:rPr>
                <w:sz w:val="28"/>
                <w:szCs w:val="28"/>
              </w:rPr>
              <w:t>Подстепновская</w:t>
            </w:r>
            <w:proofErr w:type="spellEnd"/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8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10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</w:t>
            </w:r>
          </w:p>
        </w:tc>
        <w:tc>
          <w:tcPr>
            <w:tcW w:w="4819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2D6C8C">
              <w:rPr>
                <w:b/>
                <w:sz w:val="28"/>
                <w:szCs w:val="28"/>
              </w:rPr>
              <w:t xml:space="preserve">ИТОГО: </w:t>
            </w:r>
            <w:r>
              <w:rPr>
                <w:b/>
                <w:sz w:val="28"/>
                <w:szCs w:val="28"/>
              </w:rPr>
              <w:t>831</w:t>
            </w: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8F681F" w:rsidRDefault="008F681F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УИК 747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 xml:space="preserve">ридорожный: </w:t>
            </w:r>
          </w:p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 xml:space="preserve">ул. </w:t>
            </w:r>
            <w:proofErr w:type="spellStart"/>
            <w:r w:rsidRPr="005558C8">
              <w:rPr>
                <w:sz w:val="28"/>
                <w:szCs w:val="28"/>
              </w:rPr>
              <w:t>Подстепновская</w:t>
            </w:r>
            <w:proofErr w:type="spellEnd"/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16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18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62736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д. 29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31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33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33/4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42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44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46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46/2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ул. Земская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15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17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591D22" w:rsidTr="002A76B7">
        <w:trPr>
          <w:trHeight w:val="379"/>
        </w:trPr>
        <w:tc>
          <w:tcPr>
            <w:tcW w:w="1018" w:type="dxa"/>
            <w:vMerge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2D6C8C">
              <w:rPr>
                <w:b/>
                <w:sz w:val="28"/>
                <w:szCs w:val="28"/>
              </w:rPr>
              <w:t xml:space="preserve">ИТОГО: </w:t>
            </w:r>
            <w:r>
              <w:rPr>
                <w:b/>
                <w:sz w:val="28"/>
                <w:szCs w:val="28"/>
              </w:rPr>
              <w:t>930</w:t>
            </w:r>
          </w:p>
        </w:tc>
      </w:tr>
      <w:tr w:rsidR="002A76B7" w:rsidRPr="00591D22" w:rsidTr="002A76B7">
        <w:trPr>
          <w:trHeight w:val="73"/>
        </w:trPr>
        <w:tc>
          <w:tcPr>
            <w:tcW w:w="1018" w:type="dxa"/>
            <w:vMerge w:val="restart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4953BE" w:rsidRDefault="004953BE" w:rsidP="00EE7BFB">
            <w:pPr>
              <w:jc w:val="center"/>
              <w:rPr>
                <w:b/>
                <w:sz w:val="28"/>
                <w:szCs w:val="28"/>
              </w:rPr>
            </w:pPr>
          </w:p>
          <w:p w:rsidR="004953BE" w:rsidRDefault="004953BE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4953BE" w:rsidRDefault="004953BE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737</w:t>
            </w:r>
          </w:p>
        </w:tc>
        <w:tc>
          <w:tcPr>
            <w:tcW w:w="4086" w:type="dxa"/>
          </w:tcPr>
          <w:p w:rsidR="002A76B7" w:rsidRPr="00E56040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ридорожный:</w:t>
            </w:r>
          </w:p>
        </w:tc>
        <w:tc>
          <w:tcPr>
            <w:tcW w:w="4819" w:type="dxa"/>
          </w:tcPr>
          <w:p w:rsidR="002A76B7" w:rsidRPr="002D6C8C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>Николаевский проспект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35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37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39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41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5558C8" w:rsidRDefault="002A76B7" w:rsidP="00EE7BFB">
            <w:pPr>
              <w:jc w:val="center"/>
              <w:rPr>
                <w:sz w:val="28"/>
                <w:szCs w:val="28"/>
              </w:rPr>
            </w:pPr>
            <w:r w:rsidRPr="005558C8">
              <w:rPr>
                <w:sz w:val="28"/>
                <w:szCs w:val="28"/>
              </w:rPr>
              <w:t xml:space="preserve">ул. </w:t>
            </w:r>
            <w:proofErr w:type="spellStart"/>
            <w:r w:rsidRPr="005558C8">
              <w:rPr>
                <w:sz w:val="28"/>
                <w:szCs w:val="28"/>
              </w:rPr>
              <w:t>Подстепновская</w:t>
            </w:r>
            <w:proofErr w:type="spellEnd"/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22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24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26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28</w:t>
            </w: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  <w:vMerge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1C2066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884</w:t>
            </w: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</w:tcPr>
          <w:p w:rsidR="002A76B7" w:rsidRPr="001C2066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1C2066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</w:tcPr>
          <w:p w:rsidR="002A76B7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E56040">
              <w:rPr>
                <w:b/>
                <w:sz w:val="28"/>
                <w:szCs w:val="28"/>
              </w:rPr>
              <w:t>15</w:t>
            </w:r>
          </w:p>
          <w:p w:rsidR="004953BE" w:rsidRDefault="004953BE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УИК </w:t>
            </w:r>
          </w:p>
          <w:p w:rsidR="004953BE" w:rsidRPr="00E56040" w:rsidRDefault="004953BE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737</w:t>
            </w:r>
          </w:p>
        </w:tc>
        <w:tc>
          <w:tcPr>
            <w:tcW w:w="4086" w:type="dxa"/>
          </w:tcPr>
          <w:p w:rsidR="002A76B7" w:rsidRDefault="002A76B7" w:rsidP="00EE7B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 xml:space="preserve">ридорожный: </w:t>
            </w:r>
          </w:p>
          <w:p w:rsidR="002A76B7" w:rsidRPr="00E56040" w:rsidRDefault="002A76B7" w:rsidP="006E54F4">
            <w:pPr>
              <w:jc w:val="both"/>
              <w:rPr>
                <w:b/>
                <w:sz w:val="28"/>
                <w:szCs w:val="28"/>
              </w:rPr>
            </w:pPr>
            <w:r w:rsidRPr="00891435">
              <w:rPr>
                <w:sz w:val="28"/>
                <w:szCs w:val="28"/>
              </w:rPr>
              <w:t>от дома №21 по ул</w:t>
            </w:r>
            <w:proofErr w:type="gramStart"/>
            <w:r w:rsidRPr="00891435">
              <w:rPr>
                <w:sz w:val="28"/>
                <w:szCs w:val="28"/>
              </w:rPr>
              <w:t>.З</w:t>
            </w:r>
            <w:proofErr w:type="gramEnd"/>
            <w:r w:rsidRPr="00891435">
              <w:rPr>
                <w:sz w:val="28"/>
                <w:szCs w:val="28"/>
              </w:rPr>
              <w:t>емская на восток по проезду до Н</w:t>
            </w:r>
            <w:r>
              <w:rPr>
                <w:sz w:val="28"/>
                <w:szCs w:val="28"/>
              </w:rPr>
              <w:t xml:space="preserve">иколаевского проспекта, далее </w:t>
            </w:r>
            <w:r w:rsidRPr="00891435">
              <w:rPr>
                <w:sz w:val="28"/>
                <w:szCs w:val="28"/>
              </w:rPr>
              <w:t xml:space="preserve">по Николаевскому проспекту на юг до пересечения с </w:t>
            </w:r>
            <w:proofErr w:type="spellStart"/>
            <w:r w:rsidRPr="00891435">
              <w:rPr>
                <w:sz w:val="28"/>
                <w:szCs w:val="28"/>
              </w:rPr>
              <w:t>ул.Подстепновской</w:t>
            </w:r>
            <w:proofErr w:type="spellEnd"/>
            <w:r w:rsidRPr="00891435">
              <w:rPr>
                <w:sz w:val="28"/>
                <w:szCs w:val="28"/>
              </w:rPr>
              <w:t xml:space="preserve">, далее </w:t>
            </w:r>
            <w:r w:rsidR="006E54F4">
              <w:rPr>
                <w:sz w:val="28"/>
                <w:szCs w:val="28"/>
              </w:rPr>
              <w:t xml:space="preserve">от пересечения ул. </w:t>
            </w:r>
            <w:proofErr w:type="spellStart"/>
            <w:r w:rsidR="006E54F4">
              <w:rPr>
                <w:sz w:val="28"/>
                <w:szCs w:val="28"/>
              </w:rPr>
              <w:t>Подстепновская</w:t>
            </w:r>
            <w:proofErr w:type="spellEnd"/>
            <w:r w:rsidR="006E54F4">
              <w:rPr>
                <w:sz w:val="28"/>
                <w:szCs w:val="28"/>
              </w:rPr>
              <w:t xml:space="preserve"> с </w:t>
            </w:r>
            <w:r w:rsidR="006E54F4">
              <w:rPr>
                <w:sz w:val="28"/>
                <w:szCs w:val="28"/>
              </w:rPr>
              <w:lastRenderedPageBreak/>
              <w:t xml:space="preserve">Николаевским проспектом на юго-восток до границы пос. Придорожный, далее от юго-восточной границы пос. Придорожный на юго-запад до трассы ул. </w:t>
            </w:r>
            <w:proofErr w:type="spellStart"/>
            <w:r w:rsidR="006E54F4">
              <w:rPr>
                <w:sz w:val="28"/>
                <w:szCs w:val="28"/>
              </w:rPr>
              <w:t>Утевская</w:t>
            </w:r>
            <w:proofErr w:type="spellEnd"/>
            <w:r w:rsidR="006E54F4">
              <w:rPr>
                <w:sz w:val="28"/>
                <w:szCs w:val="28"/>
              </w:rPr>
              <w:t xml:space="preserve">, далее вдоль трассы ул. </w:t>
            </w:r>
            <w:proofErr w:type="spellStart"/>
            <w:r w:rsidR="006E54F4">
              <w:rPr>
                <w:sz w:val="28"/>
                <w:szCs w:val="28"/>
              </w:rPr>
              <w:t>Утевская</w:t>
            </w:r>
            <w:proofErr w:type="spellEnd"/>
            <w:r w:rsidR="006E54F4">
              <w:rPr>
                <w:sz w:val="28"/>
                <w:szCs w:val="28"/>
              </w:rPr>
              <w:t xml:space="preserve"> на северо-запад до Николаевского проспекта, далее вдоль западной границы пос. Придорожный на север по ул. </w:t>
            </w:r>
            <w:proofErr w:type="gramStart"/>
            <w:r w:rsidR="006E54F4">
              <w:rPr>
                <w:sz w:val="28"/>
                <w:szCs w:val="28"/>
              </w:rPr>
              <w:t>Земская</w:t>
            </w:r>
            <w:proofErr w:type="gramEnd"/>
            <w:r w:rsidR="006E54F4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A76B7" w:rsidRPr="00E5604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</w:tcPr>
          <w:p w:rsidR="002A76B7" w:rsidRPr="00E5604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Pr="00891435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 w:rsidRPr="00891435">
              <w:rPr>
                <w:b/>
                <w:sz w:val="28"/>
                <w:szCs w:val="28"/>
              </w:rPr>
              <w:t>с. Лопатино</w:t>
            </w:r>
            <w:r>
              <w:rPr>
                <w:b/>
                <w:sz w:val="28"/>
                <w:szCs w:val="28"/>
              </w:rPr>
              <w:t xml:space="preserve"> территория </w:t>
            </w:r>
            <w:proofErr w:type="gramStart"/>
            <w:r>
              <w:rPr>
                <w:b/>
                <w:sz w:val="28"/>
                <w:szCs w:val="28"/>
              </w:rPr>
              <w:t>Яицкое</w:t>
            </w:r>
            <w:proofErr w:type="gramEnd"/>
            <w:r>
              <w:rPr>
                <w:b/>
                <w:sz w:val="28"/>
                <w:szCs w:val="28"/>
              </w:rPr>
              <w:t xml:space="preserve"> жилой массив</w:t>
            </w:r>
            <w:r w:rsidRPr="0089143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территория </w:t>
            </w:r>
            <w:r w:rsidRPr="00891435">
              <w:rPr>
                <w:b/>
                <w:sz w:val="28"/>
                <w:szCs w:val="28"/>
              </w:rPr>
              <w:t>ПСХ ЗИМ</w:t>
            </w:r>
          </w:p>
        </w:tc>
        <w:tc>
          <w:tcPr>
            <w:tcW w:w="4819" w:type="dxa"/>
          </w:tcPr>
          <w:p w:rsidR="002A76B7" w:rsidRPr="009E4FB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</w:tcPr>
          <w:p w:rsidR="002A76B7" w:rsidRPr="00E5604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д.15</w:t>
            </w:r>
          </w:p>
        </w:tc>
        <w:tc>
          <w:tcPr>
            <w:tcW w:w="4819" w:type="dxa"/>
          </w:tcPr>
          <w:p w:rsidR="002A76B7" w:rsidRPr="009E4FB2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53BE" w:rsidRPr="001C2066" w:rsidTr="002A76B7">
        <w:trPr>
          <w:trHeight w:val="73"/>
        </w:trPr>
        <w:tc>
          <w:tcPr>
            <w:tcW w:w="1018" w:type="dxa"/>
          </w:tcPr>
          <w:p w:rsidR="004953BE" w:rsidRPr="00E56040" w:rsidRDefault="004953BE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4953BE" w:rsidRDefault="004953BE" w:rsidP="00EE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Придорожный, Николаевский проспект</w:t>
            </w:r>
          </w:p>
        </w:tc>
        <w:tc>
          <w:tcPr>
            <w:tcW w:w="4819" w:type="dxa"/>
          </w:tcPr>
          <w:p w:rsidR="004953BE" w:rsidRPr="009E4FB2" w:rsidRDefault="004953BE" w:rsidP="00EE7B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6B7" w:rsidRPr="001C2066" w:rsidTr="002A76B7">
        <w:trPr>
          <w:trHeight w:val="73"/>
        </w:trPr>
        <w:tc>
          <w:tcPr>
            <w:tcW w:w="1018" w:type="dxa"/>
          </w:tcPr>
          <w:p w:rsidR="002A76B7" w:rsidRPr="00E56040" w:rsidRDefault="002A76B7" w:rsidP="00EE7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6" w:type="dxa"/>
          </w:tcPr>
          <w:p w:rsidR="002A76B7" w:rsidRDefault="002A76B7" w:rsidP="00EE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76B7" w:rsidRPr="009E4FB2" w:rsidRDefault="002A76B7" w:rsidP="00EE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975</w:t>
            </w:r>
          </w:p>
        </w:tc>
      </w:tr>
    </w:tbl>
    <w:p w:rsidR="002A76B7" w:rsidRPr="001C2066" w:rsidRDefault="002A76B7" w:rsidP="002A76B7">
      <w:pPr>
        <w:jc w:val="both"/>
        <w:rPr>
          <w:sz w:val="28"/>
          <w:szCs w:val="28"/>
        </w:rPr>
      </w:pPr>
      <w:r w:rsidRPr="001C2066">
        <w:rPr>
          <w:sz w:val="28"/>
          <w:szCs w:val="28"/>
        </w:rPr>
        <w:t xml:space="preserve"> </w:t>
      </w:r>
    </w:p>
    <w:p w:rsidR="00FD07FB" w:rsidRPr="006468EF" w:rsidRDefault="00FD07FB" w:rsidP="00CC20B7">
      <w:pPr>
        <w:jc w:val="center"/>
        <w:rPr>
          <w:b/>
          <w:sz w:val="28"/>
          <w:szCs w:val="28"/>
        </w:rPr>
      </w:pPr>
    </w:p>
    <w:sectPr w:rsidR="00FD07FB" w:rsidRPr="006468EF" w:rsidSect="0062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8C2"/>
    <w:multiLevelType w:val="hybridMultilevel"/>
    <w:tmpl w:val="5A12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61F9B"/>
    <w:multiLevelType w:val="hybridMultilevel"/>
    <w:tmpl w:val="50D2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8EF"/>
    <w:rsid w:val="00036C5A"/>
    <w:rsid w:val="0005566C"/>
    <w:rsid w:val="000674F1"/>
    <w:rsid w:val="00103358"/>
    <w:rsid w:val="00181EC8"/>
    <w:rsid w:val="001B4A57"/>
    <w:rsid w:val="001D3E61"/>
    <w:rsid w:val="0021340D"/>
    <w:rsid w:val="002428DF"/>
    <w:rsid w:val="002970F6"/>
    <w:rsid w:val="002A76B7"/>
    <w:rsid w:val="002D7244"/>
    <w:rsid w:val="00330C35"/>
    <w:rsid w:val="003B4F1B"/>
    <w:rsid w:val="003D3A47"/>
    <w:rsid w:val="0048534A"/>
    <w:rsid w:val="004953BE"/>
    <w:rsid w:val="005940F6"/>
    <w:rsid w:val="00620755"/>
    <w:rsid w:val="006468EF"/>
    <w:rsid w:val="006E54F4"/>
    <w:rsid w:val="00711CF6"/>
    <w:rsid w:val="007258DE"/>
    <w:rsid w:val="007441FF"/>
    <w:rsid w:val="0076100B"/>
    <w:rsid w:val="00793E84"/>
    <w:rsid w:val="007A4895"/>
    <w:rsid w:val="007D3156"/>
    <w:rsid w:val="007F2009"/>
    <w:rsid w:val="008E6CC8"/>
    <w:rsid w:val="008F502C"/>
    <w:rsid w:val="008F681F"/>
    <w:rsid w:val="00936C50"/>
    <w:rsid w:val="009A1192"/>
    <w:rsid w:val="00A41346"/>
    <w:rsid w:val="00A84010"/>
    <w:rsid w:val="00B74B85"/>
    <w:rsid w:val="00C70D64"/>
    <w:rsid w:val="00C7441E"/>
    <w:rsid w:val="00CC20B7"/>
    <w:rsid w:val="00D11C95"/>
    <w:rsid w:val="00DF7626"/>
    <w:rsid w:val="00E8510F"/>
    <w:rsid w:val="00E871F8"/>
    <w:rsid w:val="00F16549"/>
    <w:rsid w:val="00F215F0"/>
    <w:rsid w:val="00F27897"/>
    <w:rsid w:val="00F72D44"/>
    <w:rsid w:val="00FD07FB"/>
    <w:rsid w:val="00FD326E"/>
    <w:rsid w:val="00FE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468EF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6468EF"/>
  </w:style>
  <w:style w:type="paragraph" w:customStyle="1" w:styleId="ConsPlusTitle">
    <w:name w:val="ConsPlusTitle"/>
    <w:rsid w:val="003B4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2A76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468EF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6468EF"/>
  </w:style>
  <w:style w:type="paragraph" w:customStyle="1" w:styleId="ConsPlusTitle">
    <w:name w:val="ConsPlusTitle"/>
    <w:rsid w:val="003B4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User</cp:lastModifiedBy>
  <cp:revision>25</cp:revision>
  <cp:lastPrinted>2020-05-20T10:53:00Z</cp:lastPrinted>
  <dcterms:created xsi:type="dcterms:W3CDTF">2020-05-18T04:09:00Z</dcterms:created>
  <dcterms:modified xsi:type="dcterms:W3CDTF">2020-06-09T07:39:00Z</dcterms:modified>
</cp:coreProperties>
</file>