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07" w:rsidRDefault="005D3807" w:rsidP="005D3807">
      <w:pPr>
        <w:spacing w:after="0" w:line="240" w:lineRule="auto"/>
        <w:jc w:val="center"/>
        <w:rPr>
          <w:rFonts w:ascii="Times New Roman" w:eastAsia="Times New Roman" w:hAnsi="Times New Roman"/>
          <w:sz w:val="24"/>
          <w:szCs w:val="24"/>
          <w:lang w:eastAsia="ru-RU"/>
        </w:rPr>
      </w:pPr>
    </w:p>
    <w:p w:rsidR="005D3807" w:rsidRDefault="005D3807" w:rsidP="005D3807">
      <w:pPr>
        <w:spacing w:after="0" w:line="240" w:lineRule="auto"/>
        <w:jc w:val="center"/>
        <w:rPr>
          <w:rFonts w:ascii="Times New Roman" w:eastAsia="Times New Roman" w:hAnsi="Times New Roman"/>
          <w:sz w:val="24"/>
          <w:szCs w:val="24"/>
          <w:lang w:eastAsia="ru-RU"/>
        </w:rPr>
      </w:pPr>
      <w:r>
        <w:rPr>
          <w:noProof/>
          <w:lang w:eastAsia="ru-RU"/>
        </w:rPr>
        <w:drawing>
          <wp:anchor distT="0" distB="0" distL="114300" distR="114300" simplePos="0" relativeHeight="251659264" behindDoc="0" locked="0" layoutInCell="1" allowOverlap="1" wp14:anchorId="65C03087" wp14:editId="45F77BDC">
            <wp:simplePos x="0" y="0"/>
            <wp:positionH relativeFrom="column">
              <wp:posOffset>2563495</wp:posOffset>
            </wp:positionH>
            <wp:positionV relativeFrom="paragraph">
              <wp:posOffset>-60960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патиноСП_герб цв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pic:spPr>
                </pic:pic>
              </a:graphicData>
            </a:graphic>
            <wp14:sizeRelH relativeFrom="page">
              <wp14:pctWidth>0</wp14:pctWidth>
            </wp14:sizeRelH>
            <wp14:sizeRelV relativeFrom="page">
              <wp14:pctHeight>0</wp14:pctHeight>
            </wp14:sizeRelV>
          </wp:anchor>
        </w:drawing>
      </w:r>
    </w:p>
    <w:p w:rsidR="005D3807" w:rsidRDefault="005D3807" w:rsidP="005D3807">
      <w:pPr>
        <w:spacing w:after="0" w:line="240" w:lineRule="auto"/>
        <w:jc w:val="center"/>
        <w:rPr>
          <w:rFonts w:ascii="Times New Roman" w:eastAsia="Times New Roman" w:hAnsi="Times New Roman"/>
          <w:sz w:val="24"/>
          <w:szCs w:val="24"/>
          <w:lang w:eastAsia="ru-RU"/>
        </w:rPr>
      </w:pPr>
    </w:p>
    <w:p w:rsidR="005D3807" w:rsidRDefault="005D3807" w:rsidP="005D3807">
      <w:pPr>
        <w:spacing w:after="0" w:line="240" w:lineRule="auto"/>
        <w:jc w:val="center"/>
        <w:rPr>
          <w:rFonts w:ascii="Times New Roman" w:eastAsia="Times New Roman" w:hAnsi="Times New Roman"/>
          <w:sz w:val="24"/>
          <w:szCs w:val="24"/>
          <w:lang w:eastAsia="ru-RU"/>
        </w:rPr>
      </w:pPr>
    </w:p>
    <w:p w:rsidR="005D3807" w:rsidRDefault="005D3807" w:rsidP="005D3807">
      <w:pPr>
        <w:spacing w:after="0" w:line="240" w:lineRule="auto"/>
        <w:jc w:val="center"/>
        <w:rPr>
          <w:rFonts w:ascii="Times New Roman" w:eastAsia="Times New Roman" w:hAnsi="Times New Roman"/>
          <w:sz w:val="24"/>
          <w:szCs w:val="24"/>
          <w:lang w:eastAsia="ru-RU"/>
        </w:rPr>
      </w:pPr>
    </w:p>
    <w:p w:rsidR="005D3807" w:rsidRDefault="005D3807" w:rsidP="005D3807">
      <w:pPr>
        <w:spacing w:after="0" w:line="240" w:lineRule="auto"/>
        <w:jc w:val="center"/>
        <w:rPr>
          <w:rFonts w:ascii="Times New Roman" w:eastAsia="Times New Roman" w:hAnsi="Times New Roman"/>
          <w:sz w:val="24"/>
          <w:szCs w:val="24"/>
          <w:lang w:eastAsia="ru-RU"/>
        </w:rPr>
      </w:pP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Российская Федерация</w:t>
      </w: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Самарская область</w:t>
      </w: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муниципальный район Волжский</w:t>
      </w: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r>
        <w:rPr>
          <w:rFonts w:ascii="Times New Roman" w:eastAsia="Times New Roman" w:hAnsi="Times New Roman"/>
          <w:b/>
          <w:bCs/>
          <w:caps/>
          <w:sz w:val="28"/>
          <w:szCs w:val="28"/>
          <w:lang w:eastAsia="ru-RU"/>
        </w:rPr>
        <w:t>СОБРАНИЕ ПРЕДСТАВИТЕЛЕЙ СЕЛЬСКОГО ПОСЕЛЕНИЯ Лопатино</w:t>
      </w: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p>
    <w:p w:rsidR="005D3807" w:rsidRDefault="005D3807" w:rsidP="005D3807">
      <w:pPr>
        <w:spacing w:after="0" w:line="240" w:lineRule="auto"/>
        <w:jc w:val="center"/>
        <w:outlineLvl w:val="0"/>
        <w:rPr>
          <w:rFonts w:ascii="Times New Roman" w:eastAsia="Times New Roman" w:hAnsi="Times New Roman"/>
          <w:b/>
          <w:bCs/>
          <w:caps/>
          <w:sz w:val="28"/>
          <w:szCs w:val="28"/>
          <w:lang w:eastAsia="ru-RU"/>
        </w:rPr>
      </w:pPr>
      <w:proofErr w:type="gramStart"/>
      <w:r>
        <w:rPr>
          <w:rFonts w:ascii="Times New Roman" w:eastAsia="Times New Roman" w:hAnsi="Times New Roman"/>
          <w:b/>
          <w:bCs/>
          <w:caps/>
          <w:sz w:val="28"/>
          <w:szCs w:val="28"/>
          <w:lang w:eastAsia="ru-RU"/>
        </w:rPr>
        <w:t>ТРЕТЬЕГО  созыва</w:t>
      </w:r>
      <w:proofErr w:type="gramEnd"/>
    </w:p>
    <w:p w:rsidR="005D3807" w:rsidRDefault="005D3807" w:rsidP="005D3807">
      <w:pPr>
        <w:spacing w:after="0" w:line="240" w:lineRule="auto"/>
        <w:jc w:val="center"/>
        <w:outlineLvl w:val="0"/>
        <w:rPr>
          <w:rFonts w:ascii="Times New Roman" w:eastAsia="Times New Roman" w:hAnsi="Times New Roman"/>
          <w:b/>
          <w:sz w:val="28"/>
          <w:szCs w:val="28"/>
          <w:lang w:eastAsia="ru-RU"/>
        </w:rPr>
      </w:pPr>
    </w:p>
    <w:p w:rsidR="005D3807" w:rsidRDefault="005D3807" w:rsidP="005D3807">
      <w:pPr>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w:t>
      </w:r>
    </w:p>
    <w:p w:rsidR="005D3807" w:rsidRDefault="005D3807" w:rsidP="005D3807">
      <w:pPr>
        <w:spacing w:after="0" w:line="240" w:lineRule="auto"/>
        <w:jc w:val="center"/>
        <w:outlineLvl w:val="0"/>
        <w:rPr>
          <w:rFonts w:ascii="Times New Roman" w:eastAsia="Times New Roman" w:hAnsi="Times New Roman"/>
          <w:b/>
          <w:sz w:val="28"/>
          <w:szCs w:val="28"/>
          <w:lang w:eastAsia="ru-RU"/>
        </w:rPr>
      </w:pPr>
    </w:p>
    <w:p w:rsidR="005D3807" w:rsidRDefault="005D3807" w:rsidP="005D3807">
      <w:pPr>
        <w:spacing w:after="0" w:line="240" w:lineRule="auto"/>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от 28 сентября  2015 года               № 06</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t>с. </w:t>
      </w:r>
      <w:proofErr w:type="spellStart"/>
      <w:r>
        <w:rPr>
          <w:rFonts w:ascii="Times New Roman" w:eastAsia="Times New Roman" w:hAnsi="Times New Roman"/>
          <w:b/>
          <w:sz w:val="28"/>
          <w:szCs w:val="28"/>
          <w:lang w:eastAsia="ru-RU"/>
        </w:rPr>
        <w:t>Лопатино</w:t>
      </w:r>
      <w:proofErr w:type="spellEnd"/>
    </w:p>
    <w:p w:rsidR="005D3807" w:rsidRDefault="005D3807" w:rsidP="005D3807">
      <w:pPr>
        <w:spacing w:after="0" w:line="240" w:lineRule="auto"/>
        <w:outlineLvl w:val="0"/>
        <w:rPr>
          <w:rFonts w:ascii="Times New Roman" w:eastAsia="Times New Roman" w:hAnsi="Times New Roman"/>
          <w:b/>
          <w:sz w:val="28"/>
          <w:szCs w:val="28"/>
          <w:lang w:eastAsia="ru-RU"/>
        </w:rPr>
      </w:pPr>
    </w:p>
    <w:p w:rsidR="005D3807" w:rsidRDefault="005D3807" w:rsidP="005D3807"/>
    <w:p w:rsidR="00DA393A" w:rsidRPr="00DA393A" w:rsidRDefault="00DA393A" w:rsidP="00DA39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A393A">
        <w:rPr>
          <w:rFonts w:ascii="Times New Roman" w:eastAsia="Times New Roman" w:hAnsi="Times New Roman"/>
          <w:b/>
          <w:sz w:val="28"/>
          <w:szCs w:val="28"/>
          <w:lang w:eastAsia="ru-RU"/>
        </w:rPr>
        <w:t xml:space="preserve">О принятии Регламента Собрания Представителей </w:t>
      </w:r>
    </w:p>
    <w:p w:rsidR="00DA393A" w:rsidRPr="00DA393A" w:rsidRDefault="00DA393A" w:rsidP="00DA39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A393A">
        <w:rPr>
          <w:rFonts w:ascii="Times New Roman" w:eastAsia="Times New Roman" w:hAnsi="Times New Roman"/>
          <w:b/>
          <w:sz w:val="28"/>
          <w:szCs w:val="28"/>
          <w:lang w:eastAsia="ru-RU"/>
        </w:rPr>
        <w:t xml:space="preserve">сельского </w:t>
      </w:r>
      <w:proofErr w:type="gramStart"/>
      <w:r w:rsidRPr="00DA393A">
        <w:rPr>
          <w:rFonts w:ascii="Times New Roman" w:eastAsia="Times New Roman" w:hAnsi="Times New Roman"/>
          <w:b/>
          <w:sz w:val="28"/>
          <w:szCs w:val="28"/>
          <w:lang w:eastAsia="ru-RU"/>
        </w:rPr>
        <w:t xml:space="preserve">поселения  </w:t>
      </w:r>
      <w:proofErr w:type="spellStart"/>
      <w:r w:rsidRPr="00DA393A">
        <w:rPr>
          <w:rFonts w:ascii="Times New Roman" w:eastAsia="Times New Roman" w:hAnsi="Times New Roman"/>
          <w:b/>
          <w:sz w:val="28"/>
          <w:szCs w:val="28"/>
          <w:lang w:eastAsia="ru-RU"/>
        </w:rPr>
        <w:t>Лопатино</w:t>
      </w:r>
      <w:proofErr w:type="spellEnd"/>
      <w:proofErr w:type="gramEnd"/>
      <w:r w:rsidRPr="00DA393A">
        <w:rPr>
          <w:rFonts w:ascii="Times New Roman" w:eastAsia="Times New Roman" w:hAnsi="Times New Roman"/>
          <w:b/>
          <w:sz w:val="28"/>
          <w:szCs w:val="28"/>
          <w:lang w:eastAsia="ru-RU"/>
        </w:rPr>
        <w:t xml:space="preserve"> </w:t>
      </w:r>
    </w:p>
    <w:p w:rsidR="00DA393A" w:rsidRPr="00DA393A" w:rsidRDefault="00DA393A" w:rsidP="00DA39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A393A">
        <w:rPr>
          <w:rFonts w:ascii="Times New Roman" w:eastAsia="Times New Roman" w:hAnsi="Times New Roman"/>
          <w:b/>
          <w:sz w:val="28"/>
          <w:szCs w:val="28"/>
          <w:lang w:eastAsia="ru-RU"/>
        </w:rPr>
        <w:t>муниципального района Волжский Самарской области</w:t>
      </w:r>
    </w:p>
    <w:p w:rsidR="00DA393A" w:rsidRPr="00DA393A" w:rsidRDefault="00DA393A" w:rsidP="00DA393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r w:rsidRPr="00DA393A">
        <w:rPr>
          <w:rFonts w:ascii="Times New Roman" w:eastAsia="Times New Roman" w:hAnsi="Times New Roman"/>
          <w:sz w:val="28"/>
          <w:szCs w:val="20"/>
          <w:lang w:eastAsia="ar-SA"/>
        </w:rPr>
        <w:t xml:space="preserve">В соответствии с Федеральным законом «Об общих принципах </w:t>
      </w:r>
      <w:proofErr w:type="gramStart"/>
      <w:r w:rsidRPr="00DA393A">
        <w:rPr>
          <w:rFonts w:ascii="Times New Roman" w:eastAsia="Times New Roman" w:hAnsi="Times New Roman"/>
          <w:sz w:val="28"/>
          <w:szCs w:val="20"/>
          <w:lang w:eastAsia="ar-SA"/>
        </w:rPr>
        <w:t>организации  местного</w:t>
      </w:r>
      <w:proofErr w:type="gramEnd"/>
      <w:r w:rsidRPr="00DA393A">
        <w:rPr>
          <w:rFonts w:ascii="Times New Roman" w:eastAsia="Times New Roman" w:hAnsi="Times New Roman"/>
          <w:sz w:val="28"/>
          <w:szCs w:val="20"/>
          <w:lang w:eastAsia="ar-SA"/>
        </w:rPr>
        <w:t xml:space="preserve"> самоуправления в Российской Федерации» от 16.10.2003г. № 131-ФЗ, Уставом сельского поселения </w:t>
      </w:r>
      <w:proofErr w:type="spellStart"/>
      <w:r w:rsidRPr="00DA393A">
        <w:rPr>
          <w:rFonts w:ascii="Times New Roman" w:eastAsia="Times New Roman" w:hAnsi="Times New Roman"/>
          <w:sz w:val="28"/>
          <w:szCs w:val="20"/>
          <w:lang w:eastAsia="ar-SA"/>
        </w:rPr>
        <w:t>Лопатино</w:t>
      </w:r>
      <w:proofErr w:type="spellEnd"/>
      <w:r w:rsidRPr="00DA393A">
        <w:rPr>
          <w:rFonts w:ascii="Times New Roman" w:eastAsia="Times New Roman" w:hAnsi="Times New Roman"/>
          <w:sz w:val="28"/>
          <w:szCs w:val="20"/>
          <w:lang w:eastAsia="ar-SA"/>
        </w:rPr>
        <w:t xml:space="preserve"> муниципального района Волжский Самарской области, Собрание Представителей сельского поселения </w:t>
      </w:r>
      <w:proofErr w:type="spellStart"/>
      <w:r w:rsidRPr="00DA393A">
        <w:rPr>
          <w:rFonts w:ascii="Times New Roman" w:eastAsia="Times New Roman" w:hAnsi="Times New Roman"/>
          <w:sz w:val="28"/>
          <w:szCs w:val="20"/>
          <w:lang w:eastAsia="ar-SA"/>
        </w:rPr>
        <w:t>Лопатино</w:t>
      </w:r>
      <w:proofErr w:type="spellEnd"/>
    </w:p>
    <w:p w:rsidR="00DA393A" w:rsidRPr="00DA393A" w:rsidRDefault="00DA393A" w:rsidP="00DA393A">
      <w:pPr>
        <w:suppressAutoHyphens/>
        <w:spacing w:after="0" w:line="240" w:lineRule="auto"/>
        <w:jc w:val="both"/>
        <w:rPr>
          <w:rFonts w:ascii="Times New Roman" w:eastAsia="Times New Roman" w:hAnsi="Times New Roman"/>
          <w:b/>
          <w:sz w:val="28"/>
          <w:szCs w:val="20"/>
          <w:lang w:eastAsia="ar-SA"/>
        </w:rPr>
      </w:pPr>
    </w:p>
    <w:p w:rsidR="00DA393A" w:rsidRPr="00DA393A" w:rsidRDefault="00DA393A" w:rsidP="00DA393A">
      <w:pPr>
        <w:suppressAutoHyphens/>
        <w:spacing w:after="0" w:line="240" w:lineRule="auto"/>
        <w:jc w:val="both"/>
        <w:rPr>
          <w:rFonts w:ascii="Times New Roman" w:eastAsia="Times New Roman" w:hAnsi="Times New Roman"/>
          <w:sz w:val="28"/>
          <w:szCs w:val="20"/>
          <w:lang w:eastAsia="ar-SA"/>
        </w:rPr>
      </w:pPr>
      <w:r w:rsidRPr="00DA393A">
        <w:rPr>
          <w:rFonts w:ascii="Times New Roman" w:eastAsia="Times New Roman" w:hAnsi="Times New Roman"/>
          <w:b/>
          <w:sz w:val="28"/>
          <w:szCs w:val="20"/>
          <w:lang w:eastAsia="ar-SA"/>
        </w:rPr>
        <w:t>РЕШИЛО</w:t>
      </w:r>
      <w:r w:rsidRPr="00DA393A">
        <w:rPr>
          <w:rFonts w:ascii="Times New Roman" w:eastAsia="Times New Roman" w:hAnsi="Times New Roman"/>
          <w:sz w:val="28"/>
          <w:szCs w:val="20"/>
          <w:lang w:eastAsia="ar-SA"/>
        </w:rPr>
        <w:t>:</w:t>
      </w:r>
    </w:p>
    <w:p w:rsidR="00DA393A" w:rsidRDefault="00DA393A" w:rsidP="00DA393A">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sz w:val="28"/>
          <w:szCs w:val="20"/>
          <w:lang w:eastAsia="ar-SA"/>
        </w:rPr>
      </w:pPr>
      <w:r w:rsidRPr="00DA393A">
        <w:rPr>
          <w:rFonts w:ascii="Times New Roman" w:eastAsia="Times New Roman" w:hAnsi="Times New Roman"/>
          <w:sz w:val="28"/>
          <w:szCs w:val="20"/>
          <w:lang w:eastAsia="ar-SA"/>
        </w:rPr>
        <w:t xml:space="preserve">Принять Регламент Собрания Представителей сельского поселения </w:t>
      </w:r>
      <w:proofErr w:type="spellStart"/>
      <w:r w:rsidRPr="00DA393A">
        <w:rPr>
          <w:rFonts w:ascii="Times New Roman" w:eastAsia="Times New Roman" w:hAnsi="Times New Roman"/>
          <w:sz w:val="28"/>
          <w:szCs w:val="20"/>
          <w:lang w:eastAsia="ar-SA"/>
        </w:rPr>
        <w:t>Лопатино</w:t>
      </w:r>
      <w:proofErr w:type="spellEnd"/>
      <w:r w:rsidRPr="00DA393A">
        <w:rPr>
          <w:rFonts w:ascii="Times New Roman" w:eastAsia="Times New Roman" w:hAnsi="Times New Roman"/>
          <w:sz w:val="28"/>
          <w:szCs w:val="20"/>
          <w:lang w:eastAsia="ar-SA"/>
        </w:rPr>
        <w:t xml:space="preserve"> </w:t>
      </w:r>
      <w:proofErr w:type="gramStart"/>
      <w:r w:rsidRPr="00DA393A">
        <w:rPr>
          <w:rFonts w:ascii="Times New Roman" w:eastAsia="Times New Roman" w:hAnsi="Times New Roman"/>
          <w:sz w:val="28"/>
          <w:szCs w:val="20"/>
          <w:lang w:eastAsia="ar-SA"/>
        </w:rPr>
        <w:t>( Приложение</w:t>
      </w:r>
      <w:proofErr w:type="gramEnd"/>
      <w:r w:rsidRPr="00DA393A">
        <w:rPr>
          <w:rFonts w:ascii="Times New Roman" w:eastAsia="Times New Roman" w:hAnsi="Times New Roman"/>
          <w:sz w:val="28"/>
          <w:szCs w:val="20"/>
          <w:lang w:eastAsia="ar-SA"/>
        </w:rPr>
        <w:t xml:space="preserve"> № 1).</w:t>
      </w:r>
    </w:p>
    <w:p w:rsidR="00ED1CEE" w:rsidRPr="00DA393A" w:rsidRDefault="00ED1CEE" w:rsidP="00DA393A">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sz w:val="28"/>
          <w:szCs w:val="20"/>
          <w:lang w:eastAsia="ar-SA"/>
        </w:rPr>
      </w:pPr>
      <w:r>
        <w:rPr>
          <w:rFonts w:ascii="Times New Roman" w:eastAsia="Times New Roman" w:hAnsi="Times New Roman"/>
          <w:sz w:val="28"/>
          <w:szCs w:val="20"/>
          <w:lang w:eastAsia="ar-SA"/>
        </w:rPr>
        <w:t xml:space="preserve">Настоящее </w:t>
      </w:r>
      <w:proofErr w:type="spellStart"/>
      <w:r>
        <w:rPr>
          <w:rFonts w:ascii="Times New Roman" w:eastAsia="Times New Roman" w:hAnsi="Times New Roman"/>
          <w:sz w:val="28"/>
          <w:szCs w:val="20"/>
          <w:lang w:eastAsia="ar-SA"/>
        </w:rPr>
        <w:t>Решениевступает</w:t>
      </w:r>
      <w:proofErr w:type="spellEnd"/>
      <w:r>
        <w:rPr>
          <w:rFonts w:ascii="Times New Roman" w:eastAsia="Times New Roman" w:hAnsi="Times New Roman"/>
          <w:sz w:val="28"/>
          <w:szCs w:val="20"/>
          <w:lang w:eastAsia="ar-SA"/>
        </w:rPr>
        <w:t xml:space="preserve"> в силу со дня его принятия. </w:t>
      </w: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ind w:firstLine="720"/>
        <w:jc w:val="both"/>
        <w:rPr>
          <w:rFonts w:ascii="Times New Roman" w:eastAsia="Times New Roman" w:hAnsi="Times New Roman"/>
          <w:sz w:val="28"/>
          <w:szCs w:val="20"/>
          <w:lang w:eastAsia="ar-SA"/>
        </w:rPr>
      </w:pPr>
    </w:p>
    <w:p w:rsidR="00DA393A" w:rsidRPr="00DA393A" w:rsidRDefault="00DA393A" w:rsidP="00DA393A">
      <w:pPr>
        <w:suppressAutoHyphens/>
        <w:spacing w:after="0" w:line="240" w:lineRule="auto"/>
        <w:jc w:val="both"/>
        <w:rPr>
          <w:rFonts w:ascii="Times New Roman" w:eastAsia="Times New Roman" w:hAnsi="Times New Roman"/>
          <w:b/>
          <w:sz w:val="28"/>
          <w:szCs w:val="20"/>
          <w:lang w:eastAsia="ar-SA"/>
        </w:rPr>
      </w:pPr>
      <w:r w:rsidRPr="00DA393A">
        <w:rPr>
          <w:rFonts w:ascii="Times New Roman" w:eastAsia="Times New Roman" w:hAnsi="Times New Roman"/>
          <w:b/>
          <w:sz w:val="28"/>
          <w:szCs w:val="20"/>
          <w:lang w:eastAsia="ar-SA"/>
        </w:rPr>
        <w:t>Председатель Собрания Представителей</w:t>
      </w:r>
    </w:p>
    <w:p w:rsidR="00DA393A" w:rsidRPr="00DA393A" w:rsidRDefault="00DA393A" w:rsidP="00DA393A">
      <w:pPr>
        <w:suppressAutoHyphens/>
        <w:spacing w:after="0" w:line="240" w:lineRule="auto"/>
        <w:jc w:val="both"/>
        <w:rPr>
          <w:rFonts w:ascii="Times New Roman" w:eastAsia="Times New Roman" w:hAnsi="Times New Roman"/>
          <w:b/>
          <w:sz w:val="28"/>
          <w:szCs w:val="20"/>
          <w:lang w:eastAsia="ar-SA"/>
        </w:rPr>
      </w:pPr>
      <w:r w:rsidRPr="00DA393A">
        <w:rPr>
          <w:rFonts w:ascii="Times New Roman" w:eastAsia="Times New Roman" w:hAnsi="Times New Roman"/>
          <w:b/>
          <w:sz w:val="28"/>
          <w:szCs w:val="20"/>
          <w:lang w:eastAsia="ar-SA"/>
        </w:rPr>
        <w:t xml:space="preserve">Сельского поселения </w:t>
      </w:r>
      <w:proofErr w:type="spellStart"/>
      <w:r w:rsidRPr="00DA393A">
        <w:rPr>
          <w:rFonts w:ascii="Times New Roman" w:eastAsia="Times New Roman" w:hAnsi="Times New Roman"/>
          <w:b/>
          <w:sz w:val="28"/>
          <w:szCs w:val="20"/>
          <w:lang w:eastAsia="ar-SA"/>
        </w:rPr>
        <w:t>Лопатино</w:t>
      </w:r>
      <w:proofErr w:type="spellEnd"/>
      <w:r w:rsidRPr="00DA393A">
        <w:rPr>
          <w:rFonts w:ascii="Times New Roman" w:eastAsia="Times New Roman" w:hAnsi="Times New Roman"/>
          <w:b/>
          <w:sz w:val="28"/>
          <w:szCs w:val="20"/>
          <w:lang w:eastAsia="ar-SA"/>
        </w:rPr>
        <w:t>-</w:t>
      </w:r>
    </w:p>
    <w:p w:rsidR="00DA393A" w:rsidRPr="00DA393A" w:rsidRDefault="00DA393A" w:rsidP="00DA393A">
      <w:pPr>
        <w:suppressAutoHyphens/>
        <w:spacing w:after="0" w:line="240" w:lineRule="auto"/>
        <w:jc w:val="both"/>
        <w:rPr>
          <w:rFonts w:ascii="Times New Roman" w:eastAsia="Times New Roman" w:hAnsi="Times New Roman"/>
          <w:b/>
          <w:sz w:val="28"/>
          <w:szCs w:val="20"/>
          <w:lang w:eastAsia="ar-SA"/>
        </w:rPr>
      </w:pPr>
      <w:r w:rsidRPr="00DA393A">
        <w:rPr>
          <w:rFonts w:ascii="Times New Roman" w:eastAsia="Times New Roman" w:hAnsi="Times New Roman"/>
          <w:b/>
          <w:sz w:val="28"/>
          <w:szCs w:val="20"/>
          <w:lang w:eastAsia="ar-SA"/>
        </w:rPr>
        <w:t xml:space="preserve"> </w:t>
      </w:r>
    </w:p>
    <w:p w:rsidR="00DA393A" w:rsidRPr="00DA393A" w:rsidRDefault="00DA393A" w:rsidP="00DA393A">
      <w:pPr>
        <w:suppressAutoHyphens/>
        <w:spacing w:after="0" w:line="240" w:lineRule="auto"/>
        <w:jc w:val="both"/>
        <w:rPr>
          <w:rFonts w:ascii="Times New Roman" w:eastAsia="Times New Roman" w:hAnsi="Times New Roman"/>
          <w:b/>
          <w:sz w:val="28"/>
          <w:szCs w:val="20"/>
          <w:lang w:eastAsia="ar-SA"/>
        </w:rPr>
      </w:pPr>
    </w:p>
    <w:p w:rsidR="00ED1CEE" w:rsidRPr="00ED1CEE" w:rsidRDefault="00ED1CEE" w:rsidP="00ED1CEE">
      <w:pPr>
        <w:spacing w:after="0" w:line="240" w:lineRule="auto"/>
        <w:ind w:left="4536"/>
        <w:jc w:val="center"/>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left="4536"/>
        <w:jc w:val="right"/>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Приложение к решению Собрания представителей сельского поселения </w:t>
      </w:r>
      <w:proofErr w:type="spellStart"/>
      <w:r>
        <w:rPr>
          <w:rFonts w:ascii="Times New Roman" w:eastAsia="Times New Roman" w:hAnsi="Times New Roman"/>
          <w:snapToGrid w:val="0"/>
          <w:sz w:val="28"/>
          <w:szCs w:val="20"/>
          <w:lang w:eastAsia="ru-RU"/>
        </w:rPr>
        <w:t>Лопатино</w:t>
      </w:r>
      <w:proofErr w:type="spellEnd"/>
      <w:r w:rsidRPr="00ED1CEE">
        <w:rPr>
          <w:rFonts w:ascii="Times New Roman" w:eastAsia="Times New Roman" w:hAnsi="Times New Roman"/>
          <w:snapToGrid w:val="0"/>
          <w:sz w:val="28"/>
          <w:szCs w:val="20"/>
          <w:lang w:eastAsia="ru-RU"/>
        </w:rPr>
        <w:t xml:space="preserve"> муниципального района Волжский Самарской области </w:t>
      </w:r>
    </w:p>
    <w:p w:rsidR="00ED1CEE" w:rsidRPr="00ED1CEE" w:rsidRDefault="00ED1CEE" w:rsidP="00DD374A">
      <w:pPr>
        <w:spacing w:after="0" w:line="240" w:lineRule="auto"/>
        <w:ind w:left="4536"/>
        <w:jc w:val="right"/>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от 2</w:t>
      </w:r>
      <w:r>
        <w:rPr>
          <w:rFonts w:ascii="Times New Roman" w:eastAsia="Times New Roman" w:hAnsi="Times New Roman"/>
          <w:snapToGrid w:val="0"/>
          <w:sz w:val="28"/>
          <w:szCs w:val="20"/>
          <w:lang w:eastAsia="ru-RU"/>
        </w:rPr>
        <w:t>8</w:t>
      </w:r>
      <w:r w:rsidRPr="00ED1CEE">
        <w:rPr>
          <w:rFonts w:ascii="Times New Roman" w:eastAsia="Times New Roman" w:hAnsi="Times New Roman"/>
          <w:snapToGrid w:val="0"/>
          <w:sz w:val="28"/>
          <w:szCs w:val="20"/>
          <w:lang w:eastAsia="ru-RU"/>
        </w:rPr>
        <w:t>.0</w:t>
      </w:r>
      <w:r>
        <w:rPr>
          <w:rFonts w:ascii="Times New Roman" w:eastAsia="Times New Roman" w:hAnsi="Times New Roman"/>
          <w:snapToGrid w:val="0"/>
          <w:sz w:val="28"/>
          <w:szCs w:val="20"/>
          <w:lang w:eastAsia="ru-RU"/>
        </w:rPr>
        <w:t>9</w:t>
      </w:r>
      <w:r w:rsidRPr="00ED1CEE">
        <w:rPr>
          <w:rFonts w:ascii="Times New Roman" w:eastAsia="Times New Roman" w:hAnsi="Times New Roman"/>
          <w:snapToGrid w:val="0"/>
          <w:sz w:val="28"/>
          <w:szCs w:val="20"/>
          <w:lang w:eastAsia="ru-RU"/>
        </w:rPr>
        <w:t>.201</w:t>
      </w:r>
      <w:r>
        <w:rPr>
          <w:rFonts w:ascii="Times New Roman" w:eastAsia="Times New Roman" w:hAnsi="Times New Roman"/>
          <w:snapToGrid w:val="0"/>
          <w:sz w:val="28"/>
          <w:szCs w:val="20"/>
          <w:lang w:eastAsia="ru-RU"/>
        </w:rPr>
        <w:t>5</w:t>
      </w:r>
      <w:r w:rsidRPr="00ED1CEE">
        <w:rPr>
          <w:rFonts w:ascii="Times New Roman" w:eastAsia="Times New Roman" w:hAnsi="Times New Roman"/>
          <w:snapToGrid w:val="0"/>
          <w:sz w:val="28"/>
          <w:szCs w:val="20"/>
          <w:lang w:eastAsia="ru-RU"/>
        </w:rPr>
        <w:t xml:space="preserve"> № 0</w:t>
      </w:r>
      <w:r>
        <w:rPr>
          <w:rFonts w:ascii="Times New Roman" w:eastAsia="Times New Roman" w:hAnsi="Times New Roman"/>
          <w:snapToGrid w:val="0"/>
          <w:sz w:val="28"/>
          <w:szCs w:val="20"/>
          <w:lang w:eastAsia="ru-RU"/>
        </w:rPr>
        <w:t>6</w:t>
      </w:r>
      <w:r w:rsidRPr="00ED1CEE">
        <w:rPr>
          <w:rFonts w:ascii="Times New Roman" w:eastAsia="Times New Roman" w:hAnsi="Times New Roman"/>
          <w:snapToGrid w:val="0"/>
          <w:sz w:val="28"/>
          <w:szCs w:val="20"/>
          <w:lang w:eastAsia="ru-RU"/>
        </w:rPr>
        <w:t xml:space="preserve"> </w:t>
      </w:r>
    </w:p>
    <w:p w:rsidR="00ED1CEE" w:rsidRPr="00ED1CEE" w:rsidRDefault="00ED1CEE" w:rsidP="00ED1CEE">
      <w:pPr>
        <w:spacing w:after="0" w:line="240" w:lineRule="auto"/>
        <w:jc w:val="center"/>
        <w:rPr>
          <w:rFonts w:ascii="Times New Roman" w:eastAsia="Times New Roman" w:hAnsi="Times New Roman"/>
          <w:snapToGrid w:val="0"/>
          <w:sz w:val="28"/>
          <w:szCs w:val="20"/>
          <w:lang w:eastAsia="ru-RU"/>
        </w:rPr>
      </w:pPr>
    </w:p>
    <w:p w:rsidR="00ED1CEE" w:rsidRPr="00ED1CEE" w:rsidRDefault="00ED1CEE" w:rsidP="00ED1CEE">
      <w:pPr>
        <w:spacing w:after="0" w:line="240" w:lineRule="auto"/>
        <w:jc w:val="center"/>
        <w:rPr>
          <w:rFonts w:ascii="Times New Roman" w:eastAsia="Times New Roman" w:hAnsi="Times New Roman"/>
          <w:snapToGrid w:val="0"/>
          <w:sz w:val="28"/>
          <w:szCs w:val="20"/>
          <w:lang w:eastAsia="ru-RU"/>
        </w:rPr>
      </w:pPr>
    </w:p>
    <w:p w:rsidR="00DD374A" w:rsidRDefault="00ED1CEE" w:rsidP="00ED1CEE">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Регламент</w:t>
      </w:r>
    </w:p>
    <w:p w:rsidR="00ED1CEE" w:rsidRPr="00ED1CEE" w:rsidRDefault="00ED1CEE" w:rsidP="00ED1CEE">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 xml:space="preserve">Собрания представителей сельского поселения </w:t>
      </w:r>
      <w:proofErr w:type="spellStart"/>
      <w:r>
        <w:rPr>
          <w:rFonts w:ascii="Times New Roman" w:eastAsia="Times New Roman" w:hAnsi="Times New Roman"/>
          <w:b/>
          <w:snapToGrid w:val="0"/>
          <w:sz w:val="28"/>
          <w:szCs w:val="20"/>
          <w:lang w:eastAsia="ru-RU"/>
        </w:rPr>
        <w:t>Лопатино</w:t>
      </w:r>
      <w:proofErr w:type="spellEnd"/>
      <w:r w:rsidRPr="00ED1CEE">
        <w:rPr>
          <w:rFonts w:ascii="Times New Roman" w:eastAsia="Times New Roman" w:hAnsi="Times New Roman"/>
          <w:b/>
          <w:snapToGrid w:val="0"/>
          <w:sz w:val="28"/>
          <w:szCs w:val="20"/>
          <w:lang w:eastAsia="ru-RU"/>
        </w:rPr>
        <w:t xml:space="preserve"> муниципального района Волжский Самарской области</w:t>
      </w:r>
    </w:p>
    <w:p w:rsidR="00ED1CEE" w:rsidRPr="00ED1CEE" w:rsidRDefault="00ED1CEE" w:rsidP="00ED1CEE">
      <w:pPr>
        <w:spacing w:after="0" w:line="240" w:lineRule="auto"/>
        <w:jc w:val="center"/>
        <w:rPr>
          <w:rFonts w:ascii="Times New Roman" w:eastAsia="Times New Roman" w:hAnsi="Times New Roman"/>
          <w:b/>
          <w:snapToGrid w:val="0"/>
          <w:sz w:val="28"/>
          <w:szCs w:val="20"/>
          <w:lang w:eastAsia="ru-RU"/>
        </w:rPr>
      </w:pPr>
    </w:p>
    <w:p w:rsidR="00ED1CEE" w:rsidRPr="00ED1CEE" w:rsidRDefault="00ED1CEE" w:rsidP="00ED1CEE">
      <w:pPr>
        <w:spacing w:after="0" w:line="240" w:lineRule="auto"/>
        <w:jc w:val="center"/>
        <w:rPr>
          <w:rFonts w:ascii="Times New Roman" w:eastAsia="Times New Roman" w:hAnsi="Times New Roman"/>
          <w:b/>
          <w:snapToGrid w:val="0"/>
          <w:sz w:val="28"/>
          <w:szCs w:val="20"/>
          <w:lang w:eastAsia="ru-RU"/>
        </w:rPr>
      </w:pPr>
    </w:p>
    <w:p w:rsidR="00ED1CEE" w:rsidRPr="00ED1CEE" w:rsidRDefault="00ED1CEE" w:rsidP="00ED1CEE">
      <w:pPr>
        <w:spacing w:after="0" w:line="240" w:lineRule="auto"/>
        <w:jc w:val="center"/>
        <w:rPr>
          <w:rFonts w:ascii="Times New Roman" w:eastAsia="Times New Roman" w:hAnsi="Times New Roman"/>
          <w:b/>
          <w:snapToGrid w:val="0"/>
          <w:sz w:val="32"/>
          <w:szCs w:val="20"/>
          <w:lang w:eastAsia="ru-RU"/>
        </w:rPr>
      </w:pPr>
      <w:r w:rsidRPr="00ED1CEE">
        <w:rPr>
          <w:rFonts w:ascii="Times New Roman" w:eastAsia="Times New Roman" w:hAnsi="Times New Roman"/>
          <w:b/>
          <w:snapToGrid w:val="0"/>
          <w:sz w:val="28"/>
          <w:szCs w:val="20"/>
          <w:lang w:eastAsia="ru-RU"/>
        </w:rPr>
        <w:t>1. ОБЩИЕ ПОЛОЖЕНИЯ</w:t>
      </w:r>
    </w:p>
    <w:p w:rsidR="00ED1CEE" w:rsidRPr="00ED1CEE" w:rsidRDefault="00ED1CEE" w:rsidP="00ED1CEE">
      <w:pPr>
        <w:spacing w:after="0" w:line="360" w:lineRule="auto"/>
        <w:jc w:val="both"/>
        <w:rPr>
          <w:rFonts w:ascii="Times New Roman" w:eastAsia="Times New Roman" w:hAnsi="Times New Roman"/>
          <w:b/>
          <w:snapToGrid w:val="0"/>
          <w:sz w:val="28"/>
          <w:szCs w:val="20"/>
          <w:lang w:eastAsia="ru-RU"/>
        </w:rPr>
      </w:pPr>
    </w:p>
    <w:p w:rsidR="00ED1CEE" w:rsidRPr="00ED1CEE" w:rsidRDefault="00ED1CEE" w:rsidP="00ED1CEE">
      <w:pPr>
        <w:spacing w:after="0" w:line="36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w:t>
      </w:r>
    </w:p>
    <w:p w:rsidR="00ED1CEE" w:rsidRPr="00ED1CEE" w:rsidRDefault="00ED1CEE" w:rsidP="00DD374A">
      <w:pPr>
        <w:spacing w:after="0" w:line="240" w:lineRule="auto"/>
        <w:ind w:firstLine="709"/>
        <w:jc w:val="both"/>
        <w:rPr>
          <w:rFonts w:ascii="Times New Roman" w:eastAsia="Times New Roman" w:hAnsi="Times New Roman"/>
          <w:snapToGrid w:val="0"/>
          <w:color w:val="000000"/>
          <w:sz w:val="28"/>
          <w:szCs w:val="20"/>
          <w:lang w:eastAsia="ru-RU"/>
        </w:rPr>
      </w:pPr>
      <w:r w:rsidRPr="00ED1CEE">
        <w:rPr>
          <w:rFonts w:ascii="Times New Roman" w:eastAsia="Times New Roman" w:hAnsi="Times New Roman"/>
          <w:sz w:val="28"/>
          <w:szCs w:val="20"/>
          <w:lang w:eastAsia="ru-RU"/>
        </w:rPr>
        <w:t xml:space="preserve">Собрание представителей сельского поселения </w:t>
      </w:r>
      <w:proofErr w:type="spellStart"/>
      <w:r>
        <w:rPr>
          <w:rFonts w:ascii="Times New Roman" w:eastAsia="Times New Roman" w:hAnsi="Times New Roman"/>
          <w:sz w:val="28"/>
          <w:szCs w:val="20"/>
          <w:lang w:eastAsia="ru-RU"/>
        </w:rPr>
        <w:t>Лопатино</w:t>
      </w:r>
      <w:proofErr w:type="spellEnd"/>
      <w:r w:rsidRPr="00ED1CEE">
        <w:rPr>
          <w:rFonts w:ascii="Times New Roman" w:eastAsia="Times New Roman" w:hAnsi="Times New Roman"/>
          <w:sz w:val="28"/>
          <w:szCs w:val="20"/>
          <w:lang w:eastAsia="ru-RU"/>
        </w:rPr>
        <w:t xml:space="preserve"> муниципального района Волжский Самарской области</w:t>
      </w:r>
      <w:r w:rsidRPr="00ED1CEE">
        <w:rPr>
          <w:rFonts w:ascii="Times New Roman" w:eastAsia="Times New Roman" w:hAnsi="Times New Roman"/>
          <w:snapToGrid w:val="0"/>
          <w:color w:val="000000"/>
          <w:sz w:val="28"/>
          <w:szCs w:val="20"/>
          <w:lang w:eastAsia="ru-RU"/>
        </w:rPr>
        <w:t xml:space="preserve"> (далее – Собрание представителей) является представительным органом </w:t>
      </w:r>
      <w:r w:rsidRPr="00ED1CEE">
        <w:rPr>
          <w:rFonts w:ascii="Times New Roman" w:eastAsia="Times New Roman" w:hAnsi="Times New Roman"/>
          <w:sz w:val="28"/>
          <w:szCs w:val="20"/>
          <w:lang w:eastAsia="ru-RU"/>
        </w:rPr>
        <w:t xml:space="preserve">сельского поселения </w:t>
      </w:r>
      <w:proofErr w:type="spellStart"/>
      <w:r w:rsidR="00CC0630">
        <w:rPr>
          <w:rFonts w:ascii="Times New Roman" w:eastAsia="Times New Roman" w:hAnsi="Times New Roman"/>
          <w:sz w:val="28"/>
          <w:szCs w:val="20"/>
          <w:lang w:eastAsia="ru-RU"/>
        </w:rPr>
        <w:t>Лопатино</w:t>
      </w:r>
      <w:proofErr w:type="spellEnd"/>
      <w:r w:rsidRPr="00ED1CEE">
        <w:rPr>
          <w:rFonts w:ascii="Times New Roman" w:eastAsia="Times New Roman" w:hAnsi="Times New Roman"/>
          <w:sz w:val="28"/>
          <w:szCs w:val="20"/>
          <w:lang w:eastAsia="ru-RU"/>
        </w:rPr>
        <w:t xml:space="preserve"> муниципального района Волжский Самарской области (далее - поселение)</w:t>
      </w:r>
      <w:r w:rsidRPr="00ED1CEE">
        <w:rPr>
          <w:rFonts w:ascii="Times New Roman" w:eastAsia="Times New Roman" w:hAnsi="Times New Roman"/>
          <w:snapToGrid w:val="0"/>
          <w:color w:val="000000"/>
          <w:sz w:val="28"/>
          <w:szCs w:val="20"/>
          <w:lang w:eastAsia="ru-RU"/>
        </w:rPr>
        <w:t xml:space="preserve">.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Деятельность Собрания представителей основывается на принципах коллективного и свободного обсуждения и решения вопросов.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Собрание представителей </w:t>
      </w:r>
      <w:r w:rsidRPr="00ED1CEE">
        <w:rPr>
          <w:rFonts w:ascii="Times New Roman" w:eastAsia="Times New Roman" w:hAnsi="Times New Roman"/>
          <w:snapToGrid w:val="0"/>
          <w:color w:val="000000"/>
          <w:sz w:val="28"/>
          <w:szCs w:val="20"/>
          <w:lang w:eastAsia="ru-RU"/>
        </w:rPr>
        <w:t xml:space="preserve">руководствуется в своей деятельности Конституцией Российской Федерации, </w:t>
      </w:r>
      <w:r w:rsidRPr="00ED1CEE">
        <w:rPr>
          <w:rFonts w:ascii="Times New Roman" w:eastAsia="Times New Roman" w:hAnsi="Times New Roman"/>
          <w:snapToGrid w:val="0"/>
          <w:sz w:val="28"/>
          <w:szCs w:val="20"/>
          <w:lang w:eastAsia="ru-RU"/>
        </w:rPr>
        <w:t>федеральными конституционными законами, федеральными законами, законодательством Самарской области</w:t>
      </w:r>
      <w:r w:rsidRPr="00ED1CEE">
        <w:rPr>
          <w:rFonts w:ascii="Times New Roman" w:eastAsia="Times New Roman" w:hAnsi="Times New Roman"/>
          <w:snapToGrid w:val="0"/>
          <w:color w:val="000000"/>
          <w:sz w:val="28"/>
          <w:szCs w:val="20"/>
          <w:lang w:eastAsia="ru-RU"/>
        </w:rPr>
        <w:t xml:space="preserve">, Уставом </w:t>
      </w:r>
      <w:r w:rsidRPr="00ED1CEE">
        <w:rPr>
          <w:rFonts w:ascii="Times New Roman" w:eastAsia="Times New Roman" w:hAnsi="Times New Roman"/>
          <w:snapToGrid w:val="0"/>
          <w:sz w:val="28"/>
          <w:szCs w:val="20"/>
          <w:lang w:eastAsia="ru-RU"/>
        </w:rPr>
        <w:t xml:space="preserve">поселения, муниципальными правовыми актами поселения </w:t>
      </w:r>
      <w:r w:rsidRPr="00ED1CEE">
        <w:rPr>
          <w:rFonts w:ascii="Times New Roman" w:eastAsia="Times New Roman" w:hAnsi="Times New Roman"/>
          <w:snapToGrid w:val="0"/>
          <w:color w:val="000000"/>
          <w:sz w:val="28"/>
          <w:szCs w:val="20"/>
          <w:lang w:eastAsia="ru-RU"/>
        </w:rPr>
        <w:t>и настоящим Регламентом.</w:t>
      </w: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 xml:space="preserve">2. ИЗБРАНИЕ И ОСВОБОЖДЕНИЕ ОТ ДОЛЖНОСТИ ПРЕДСЕДАТЕЛЯ </w:t>
      </w:r>
      <w:r w:rsidRPr="00ED1CEE">
        <w:rPr>
          <w:rFonts w:ascii="Times New Roman" w:eastAsia="Times New Roman" w:hAnsi="Times New Roman"/>
          <w:b/>
          <w:snapToGrid w:val="0"/>
          <w:sz w:val="28"/>
          <w:szCs w:val="28"/>
          <w:lang w:eastAsia="ru-RU"/>
        </w:rPr>
        <w:t>СОБРАНИЯ ПРЕДСТАВИТЕЛЕЙ</w:t>
      </w:r>
      <w:r w:rsidRPr="00ED1CEE">
        <w:rPr>
          <w:rFonts w:ascii="Times New Roman" w:eastAsia="Times New Roman" w:hAnsi="Times New Roman"/>
          <w:b/>
          <w:snapToGrid w:val="0"/>
          <w:sz w:val="28"/>
          <w:szCs w:val="20"/>
          <w:lang w:eastAsia="ru-RU"/>
        </w:rPr>
        <w:t xml:space="preserve"> И ЕГО ЗАМЕСТИТЕЛЯ </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Председатель Собрания представителей избирается на заседании Собрания представителей. Председатель Собрания представителей избирается на срок полномочий Собрания представителей одного созыва.</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0"/>
          <w:lang w:eastAsia="ru-RU"/>
        </w:rPr>
        <w:t xml:space="preserve">2. </w:t>
      </w:r>
      <w:r w:rsidRPr="00ED1CEE">
        <w:rPr>
          <w:rFonts w:ascii="Times New Roman" w:eastAsia="Times New Roman" w:hAnsi="Times New Roman"/>
          <w:sz w:val="28"/>
          <w:szCs w:val="28"/>
          <w:lang w:eastAsia="ru-RU"/>
        </w:rPr>
        <w:t>Кандидатуры для избрания на должность председателя Собрания представителей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8"/>
          <w:lang w:eastAsia="ru-RU"/>
        </w:rPr>
      </w:pPr>
      <w:r w:rsidRPr="00ED1CEE">
        <w:rPr>
          <w:rFonts w:ascii="Times New Roman" w:eastAsia="Times New Roman" w:hAnsi="Times New Roman"/>
          <w:snapToGrid w:val="0"/>
          <w:sz w:val="28"/>
          <w:szCs w:val="20"/>
          <w:lang w:eastAsia="ru-RU"/>
        </w:rPr>
        <w:lastRenderedPageBreak/>
        <w:t xml:space="preserve">3. </w:t>
      </w:r>
      <w:r w:rsidRPr="00ED1CEE">
        <w:rPr>
          <w:rFonts w:ascii="Times New Roman" w:eastAsia="Times New Roman" w:hAnsi="Times New Roman"/>
          <w:snapToGrid w:val="0"/>
          <w:sz w:val="28"/>
          <w:szCs w:val="28"/>
          <w:lang w:eastAsia="ru-RU"/>
        </w:rPr>
        <w:t>Депутат, выдвинутый на должность председателя Собрания представителей, вправе заявить о самоотводе. Заявление о самоотводе принимается без обсуждения и голосования.</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4. Избрание на должность председателя Собрания представителей осуществляется открытым голосованием депутатов Собрания представителей путем поднятия рук, если иная форма голосования не определена Собранием представителей при рассмотрении вопроса об избрании председателя Собрания представителей. </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5. Избранным на должность председателя Собрания представителей считается кандидат, набравший более половины голосов от установленной численности депутатов Собрания представителей.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и повторное голосование до тех пор, пока один из кандидатов на должность председателя Собрания представителей не будет избран. </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6. Полномочия председателя Собрания представителей начинаются со дня его вступления в должность с момента принесения присяги, предусмотренной Уставом</w:t>
      </w:r>
      <w:r w:rsidRPr="00ED1CEE">
        <w:rPr>
          <w:rFonts w:ascii="Times New Roman" w:eastAsia="Times New Roman" w:hAnsi="Times New Roman"/>
          <w:sz w:val="28"/>
          <w:szCs w:val="20"/>
          <w:lang w:eastAsia="ru-RU"/>
        </w:rPr>
        <w:t xml:space="preserve"> поселения,</w:t>
      </w:r>
      <w:r w:rsidRPr="00ED1CEE">
        <w:rPr>
          <w:rFonts w:ascii="Times New Roman" w:eastAsia="Times New Roman" w:hAnsi="Times New Roman"/>
          <w:sz w:val="28"/>
          <w:szCs w:val="28"/>
          <w:lang w:eastAsia="ru-RU"/>
        </w:rPr>
        <w:t xml:space="preserve"> и прекращаются в день вступления в должность вновь избранного председателя Собрания представителей, за исключением случаев досрочного прекращения полномочий.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7. Решение об избрании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оформляется решением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540"/>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4</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Заместитель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избирается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из числа депутатов на срок полномочий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одного созыва.</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2. </w:t>
      </w:r>
      <w:r w:rsidRPr="00ED1CEE">
        <w:rPr>
          <w:rFonts w:ascii="Times New Roman" w:eastAsia="Times New Roman" w:hAnsi="Times New Roman"/>
          <w:sz w:val="28"/>
          <w:szCs w:val="20"/>
          <w:lang w:eastAsia="ru-RU"/>
        </w:rPr>
        <w:t xml:space="preserve">Кандидатуры для избрания на должность заместителя председателя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xml:space="preserve"> вправе предлагать председатель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депутаты</w:t>
      </w:r>
      <w:r w:rsidRPr="00ED1CEE">
        <w:rPr>
          <w:rFonts w:ascii="Times New Roman" w:eastAsia="Times New Roman" w:hAnsi="Times New Roman"/>
          <w:sz w:val="28"/>
          <w:szCs w:val="28"/>
          <w:lang w:eastAsia="ru-RU"/>
        </w:rPr>
        <w:t xml:space="preserve"> Собрания представителей</w:t>
      </w:r>
      <w:r w:rsidRPr="00ED1CEE">
        <w:rPr>
          <w:rFonts w:ascii="Times New Roman" w:eastAsia="Times New Roman" w:hAnsi="Times New Roman"/>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представляет кандидатуру депутата для избрания его на должность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из числа предложенных кандидатур.</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При отсутствии самоотвода кандидатура вносится на голосование.</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5. Избрание на должность </w:t>
      </w:r>
      <w:r w:rsidRPr="00ED1CEE">
        <w:rPr>
          <w:rFonts w:ascii="Times New Roman" w:eastAsia="Times New Roman" w:hAnsi="Times New Roman"/>
          <w:sz w:val="28"/>
          <w:szCs w:val="20"/>
          <w:lang w:eastAsia="ru-RU"/>
        </w:rPr>
        <w:t>заместителя</w:t>
      </w:r>
      <w:r w:rsidRPr="00ED1CEE">
        <w:rPr>
          <w:rFonts w:ascii="Times New Roman" w:eastAsia="Times New Roman" w:hAnsi="Times New Roman"/>
          <w:sz w:val="28"/>
          <w:szCs w:val="28"/>
          <w:lang w:eastAsia="ru-RU"/>
        </w:rPr>
        <w:t xml:space="preserve"> председателя Собрания представителей осуществляется открытым голосованием депутатов Собрания представителей путем поднятия рук, если иная форма голосования не определена Собранием представителей при рассмотрении вопроса об избрании </w:t>
      </w:r>
      <w:r w:rsidRPr="00ED1CEE">
        <w:rPr>
          <w:rFonts w:ascii="Times New Roman" w:eastAsia="Times New Roman" w:hAnsi="Times New Roman"/>
          <w:sz w:val="28"/>
          <w:szCs w:val="20"/>
          <w:lang w:eastAsia="ru-RU"/>
        </w:rPr>
        <w:t>заместителя</w:t>
      </w:r>
      <w:r w:rsidRPr="00ED1CEE">
        <w:rPr>
          <w:rFonts w:ascii="Times New Roman" w:eastAsia="Times New Roman" w:hAnsi="Times New Roman"/>
          <w:sz w:val="28"/>
          <w:szCs w:val="28"/>
          <w:lang w:eastAsia="ru-RU"/>
        </w:rPr>
        <w:t xml:space="preserve"> председателя Собрания представителей. </w:t>
      </w:r>
    </w:p>
    <w:p w:rsidR="00ED1CEE" w:rsidRPr="00ED1CEE" w:rsidRDefault="00ED1CEE" w:rsidP="00DD374A">
      <w:pPr>
        <w:tabs>
          <w:tab w:val="left" w:pos="567"/>
        </w:tabs>
        <w:spacing w:after="0" w:line="240" w:lineRule="auto"/>
        <w:ind w:right="-2"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6</w:t>
      </w:r>
      <w:r w:rsidRPr="00ED1CEE">
        <w:rPr>
          <w:rFonts w:ascii="Times New Roman" w:eastAsia="Times New Roman" w:hAnsi="Times New Roman"/>
          <w:sz w:val="28"/>
          <w:szCs w:val="20"/>
          <w:lang w:eastAsia="ru-RU"/>
        </w:rPr>
        <w:t xml:space="preserve">. Кандидат считается избранным на должность заместителя председателя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xml:space="preserve">, если в результате голосования он получил более половины голосов от числа присутствующих на заседании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xml:space="preserve">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lastRenderedPageBreak/>
        <w:t xml:space="preserve">7. В случае если кандидатура на должность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не получила поддержки большинства от числа присутствующих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депутатов,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представляет другую кандидатуру из числа предложенных кандидатур.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вправе провести согласительные процедуры.</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8. Решение об избрании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оформляется решением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5</w:t>
      </w:r>
    </w:p>
    <w:p w:rsidR="00ED1CEE" w:rsidRPr="00ED1CEE" w:rsidRDefault="00ED1CEE" w:rsidP="00DD374A">
      <w:pPr>
        <w:spacing w:after="0" w:line="240" w:lineRule="auto"/>
        <w:ind w:firstLine="709"/>
        <w:jc w:val="both"/>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 xml:space="preserve">1. Вопросы об освобождении от должности председателя </w:t>
      </w:r>
      <w:r w:rsidRPr="00ED1CEE">
        <w:rPr>
          <w:rFonts w:ascii="Times New Roman" w:eastAsia="Times New Roman" w:hAnsi="Times New Roman"/>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z w:val="28"/>
          <w:szCs w:val="20"/>
          <w:lang w:eastAsia="ru-RU"/>
        </w:rPr>
        <w:t xml:space="preserve">председателя </w:t>
      </w:r>
      <w:r w:rsidRPr="00ED1CEE">
        <w:rPr>
          <w:rFonts w:ascii="Times New Roman" w:eastAsia="Times New Roman" w:hAnsi="Times New Roman"/>
          <w:sz w:val="28"/>
          <w:szCs w:val="28"/>
          <w:lang w:eastAsia="ru-RU"/>
        </w:rPr>
        <w:t xml:space="preserve">Собрания представителей), </w:t>
      </w:r>
      <w:r w:rsidRPr="00ED1CEE">
        <w:rPr>
          <w:rFonts w:ascii="Times New Roman" w:eastAsia="Times New Roman" w:hAnsi="Times New Roman"/>
          <w:sz w:val="28"/>
          <w:szCs w:val="20"/>
          <w:lang w:eastAsia="ru-RU"/>
        </w:rPr>
        <w:t xml:space="preserve">об освобождении от должности заместителя председателя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xml:space="preserve"> без голосования и обсуждения включаются в повестку (проект повестки) дня заседания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 xml:space="preserve">. </w:t>
      </w:r>
    </w:p>
    <w:p w:rsidR="00ED1CEE" w:rsidRPr="00ED1CEE" w:rsidRDefault="00ED1CEE" w:rsidP="00DD374A">
      <w:pPr>
        <w:spacing w:after="0" w:line="240" w:lineRule="auto"/>
        <w:ind w:firstLine="709"/>
        <w:jc w:val="both"/>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 xml:space="preserve">Вопрос об освобождении от должности председателя </w:t>
      </w:r>
      <w:r w:rsidRPr="00ED1CEE">
        <w:rPr>
          <w:rFonts w:ascii="Times New Roman" w:eastAsia="Times New Roman" w:hAnsi="Times New Roman"/>
          <w:sz w:val="28"/>
          <w:szCs w:val="28"/>
          <w:lang w:eastAsia="ru-RU"/>
        </w:rPr>
        <w:t xml:space="preserve">Собрания представителей (досрочном прекращении </w:t>
      </w:r>
      <w:r w:rsidRPr="00ED1CEE">
        <w:rPr>
          <w:rFonts w:ascii="Times New Roman" w:eastAsia="Times New Roman" w:hAnsi="Times New Roman"/>
          <w:snapToGrid w:val="0"/>
          <w:sz w:val="28"/>
          <w:szCs w:val="28"/>
          <w:lang w:eastAsia="ru-RU"/>
        </w:rPr>
        <w:t xml:space="preserve">полномочий </w:t>
      </w:r>
      <w:r w:rsidRPr="00ED1CEE">
        <w:rPr>
          <w:rFonts w:ascii="Times New Roman" w:eastAsia="Times New Roman" w:hAnsi="Times New Roman"/>
          <w:sz w:val="28"/>
          <w:szCs w:val="20"/>
          <w:lang w:eastAsia="ru-RU"/>
        </w:rPr>
        <w:t xml:space="preserve">председателя </w:t>
      </w:r>
      <w:r w:rsidRPr="00ED1CEE">
        <w:rPr>
          <w:rFonts w:ascii="Times New Roman" w:eastAsia="Times New Roman" w:hAnsi="Times New Roman"/>
          <w:sz w:val="28"/>
          <w:szCs w:val="28"/>
          <w:lang w:eastAsia="ru-RU"/>
        </w:rPr>
        <w:t>Собрания представителей) в</w:t>
      </w:r>
      <w:r w:rsidRPr="00ED1CEE">
        <w:rPr>
          <w:rFonts w:ascii="Times New Roman" w:eastAsia="Times New Roman" w:hAnsi="Times New Roman"/>
          <w:sz w:val="28"/>
          <w:szCs w:val="20"/>
          <w:lang w:eastAsia="ru-RU"/>
        </w:rPr>
        <w:t xml:space="preserve">ключается в повестку (проект повестки) дня заседания </w:t>
      </w:r>
      <w:r w:rsidRPr="00ED1CEE">
        <w:rPr>
          <w:rFonts w:ascii="Times New Roman" w:eastAsia="Times New Roman" w:hAnsi="Times New Roman"/>
          <w:sz w:val="28"/>
          <w:szCs w:val="28"/>
          <w:lang w:eastAsia="ru-RU"/>
        </w:rPr>
        <w:t xml:space="preserve">Собрания представителей и рассматривается в случае возникновения основания для досрочного прекращения </w:t>
      </w:r>
      <w:r w:rsidRPr="00ED1CEE">
        <w:rPr>
          <w:rFonts w:ascii="Times New Roman" w:eastAsia="Times New Roman" w:hAnsi="Times New Roman"/>
          <w:snapToGrid w:val="0"/>
          <w:sz w:val="28"/>
          <w:szCs w:val="28"/>
          <w:lang w:eastAsia="ru-RU"/>
        </w:rPr>
        <w:t xml:space="preserve">полномочий </w:t>
      </w:r>
      <w:r w:rsidRPr="00ED1CEE">
        <w:rPr>
          <w:rFonts w:ascii="Times New Roman" w:eastAsia="Times New Roman" w:hAnsi="Times New Roman"/>
          <w:sz w:val="28"/>
          <w:szCs w:val="20"/>
          <w:lang w:eastAsia="ru-RU"/>
        </w:rPr>
        <w:t xml:space="preserve">председателя </w:t>
      </w:r>
      <w:r w:rsidRPr="00ED1CEE">
        <w:rPr>
          <w:rFonts w:ascii="Times New Roman" w:eastAsia="Times New Roman" w:hAnsi="Times New Roman"/>
          <w:sz w:val="28"/>
          <w:szCs w:val="28"/>
          <w:lang w:eastAsia="ru-RU"/>
        </w:rPr>
        <w:t>Собрания представителей, предусмотренного Уставом поселения.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Вопросы об освобождении от должности председателя </w:t>
      </w:r>
      <w:r w:rsidRPr="00ED1CEE">
        <w:rPr>
          <w:rFonts w:ascii="Times New Roman" w:eastAsia="Times New Roman" w:hAnsi="Times New Roman"/>
          <w:snapToGrid w:val="0"/>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napToGrid w:val="0"/>
          <w:sz w:val="28"/>
          <w:szCs w:val="20"/>
          <w:lang w:eastAsia="ru-RU"/>
        </w:rPr>
        <w:t xml:space="preserve">председателя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 xml:space="preserve">об освобождении от должности заместителя председателя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рассматриваются в присутствии освобождаемых от должности лиц либо в их отсутствие без уважительной причины. При этом освобождаемое от должности лицо вправе выступить с отчетом о своей деятельности.</w:t>
      </w:r>
    </w:p>
    <w:p w:rsidR="00ED1CEE" w:rsidRPr="00ED1CEE" w:rsidRDefault="00ED1CEE" w:rsidP="00DD374A">
      <w:pPr>
        <w:spacing w:after="0" w:line="240" w:lineRule="auto"/>
        <w:ind w:firstLine="709"/>
        <w:jc w:val="both"/>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 xml:space="preserve">3. Вопрос об освобождении от должности председателя </w:t>
      </w:r>
      <w:r w:rsidRPr="00ED1CEE">
        <w:rPr>
          <w:rFonts w:ascii="Times New Roman" w:eastAsia="Times New Roman" w:hAnsi="Times New Roman"/>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z w:val="28"/>
          <w:szCs w:val="20"/>
          <w:lang w:eastAsia="ru-RU"/>
        </w:rPr>
        <w:t xml:space="preserve">председателя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0"/>
          <w:szCs w:val="20"/>
          <w:lang w:eastAsia="ru-RU"/>
        </w:rPr>
        <w:t xml:space="preserve"> </w:t>
      </w:r>
      <w:r w:rsidRPr="00ED1CEE">
        <w:rPr>
          <w:rFonts w:ascii="Times New Roman" w:eastAsia="Times New Roman" w:hAnsi="Times New Roman"/>
          <w:sz w:val="28"/>
          <w:szCs w:val="28"/>
          <w:lang w:eastAsia="ru-RU"/>
        </w:rPr>
        <w:t>рассматривается по предложению депутатов Собрания представителей.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8"/>
          <w:lang w:eastAsia="ru-RU"/>
        </w:rPr>
        <w:t xml:space="preserve">4. </w:t>
      </w:r>
      <w:r w:rsidRPr="00ED1CEE">
        <w:rPr>
          <w:rFonts w:ascii="Times New Roman" w:eastAsia="Times New Roman" w:hAnsi="Times New Roman"/>
          <w:snapToGrid w:val="0"/>
          <w:sz w:val="28"/>
          <w:szCs w:val="20"/>
          <w:lang w:eastAsia="ru-RU"/>
        </w:rPr>
        <w:t xml:space="preserve">При рассмотрении вопроса об освобождении от должности председателя </w:t>
      </w:r>
      <w:r w:rsidRPr="00ED1CEE">
        <w:rPr>
          <w:rFonts w:ascii="Times New Roman" w:eastAsia="Times New Roman" w:hAnsi="Times New Roman"/>
          <w:snapToGrid w:val="0"/>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napToGrid w:val="0"/>
          <w:sz w:val="28"/>
          <w:szCs w:val="20"/>
          <w:lang w:eastAsia="ru-RU"/>
        </w:rPr>
        <w:t xml:space="preserve">председателя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 xml:space="preserve">функции председательствующего на заседании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до принятия решения по данному вопросу исполняет заместитель председателя</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 xml:space="preserve">Собрания представителей, а в отсутствие </w:t>
      </w:r>
      <w:r w:rsidRPr="00ED1CEE">
        <w:rPr>
          <w:rFonts w:ascii="Times New Roman" w:eastAsia="Times New Roman" w:hAnsi="Times New Roman"/>
          <w:snapToGrid w:val="0"/>
          <w:sz w:val="28"/>
          <w:szCs w:val="20"/>
          <w:lang w:eastAsia="ru-RU"/>
        </w:rPr>
        <w:t>заместителя председателя</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 – депутат, избранный председательствующим на данном заседании 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8"/>
          <w:lang w:eastAsia="ru-RU"/>
        </w:rPr>
      </w:pPr>
      <w:r w:rsidRPr="00ED1CEE">
        <w:rPr>
          <w:rFonts w:ascii="Times New Roman" w:eastAsia="Times New Roman" w:hAnsi="Times New Roman"/>
          <w:snapToGrid w:val="0"/>
          <w:sz w:val="28"/>
          <w:szCs w:val="28"/>
          <w:lang w:eastAsia="ru-RU"/>
        </w:rPr>
        <w:t>5. Решение</w:t>
      </w:r>
      <w:r w:rsidRPr="00ED1CEE">
        <w:rPr>
          <w:rFonts w:ascii="Times New Roman" w:eastAsia="Times New Roman" w:hAnsi="Times New Roman"/>
          <w:snapToGrid w:val="0"/>
          <w:sz w:val="28"/>
          <w:szCs w:val="20"/>
          <w:lang w:eastAsia="ru-RU"/>
        </w:rPr>
        <w:t xml:space="preserve"> об освобождении от должности председателя </w:t>
      </w:r>
      <w:r w:rsidRPr="00ED1CEE">
        <w:rPr>
          <w:rFonts w:ascii="Times New Roman" w:eastAsia="Times New Roman" w:hAnsi="Times New Roman"/>
          <w:snapToGrid w:val="0"/>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napToGrid w:val="0"/>
          <w:sz w:val="28"/>
          <w:szCs w:val="20"/>
          <w:lang w:eastAsia="ru-RU"/>
        </w:rPr>
        <w:t xml:space="preserve">председателя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 xml:space="preserve">считается принятым, если за него проголосовало более половины от числа присутствующих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w:t>
      </w:r>
      <w:r w:rsidRPr="00ED1CEE">
        <w:rPr>
          <w:rFonts w:ascii="Times New Roman" w:eastAsia="Times New Roman" w:hAnsi="Times New Roman"/>
          <w:snapToGrid w:val="0"/>
          <w:sz w:val="28"/>
          <w:szCs w:val="20"/>
          <w:lang w:eastAsia="ru-RU"/>
        </w:rPr>
        <w:lastRenderedPageBreak/>
        <w:t>депутатов, за исключением случая, предусмотренного пунктом 1 статьи 32 настоящего Регламента.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6. Вопрос об освобождении от должности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рассматривается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при поступлении личного заявления заместителя председателя </w:t>
      </w:r>
      <w:r w:rsidRPr="00ED1CEE">
        <w:rPr>
          <w:rFonts w:ascii="Times New Roman" w:eastAsia="Times New Roman" w:hAnsi="Times New Roman"/>
          <w:snapToGrid w:val="0"/>
          <w:sz w:val="28"/>
          <w:szCs w:val="28"/>
          <w:lang w:eastAsia="ru-RU"/>
        </w:rPr>
        <w:t>Собрания представителей, по предложению председателя</w:t>
      </w:r>
      <w:r w:rsidRPr="00ED1CEE">
        <w:rPr>
          <w:rFonts w:ascii="Times New Roman" w:eastAsia="Times New Roman" w:hAnsi="Times New Roman"/>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или по предложению группы депутатов численностью не менее одной трети от установленной численности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8"/>
          <w:lang w:eastAsia="ru-RU"/>
        </w:rPr>
      </w:pPr>
      <w:r w:rsidRPr="00ED1CEE">
        <w:rPr>
          <w:rFonts w:ascii="Times New Roman" w:eastAsia="Times New Roman" w:hAnsi="Times New Roman"/>
          <w:snapToGrid w:val="0"/>
          <w:sz w:val="28"/>
          <w:szCs w:val="20"/>
          <w:lang w:eastAsia="ru-RU"/>
        </w:rPr>
        <w:t xml:space="preserve">7. Решение об освобождении от должности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считается принятым, если за него проголосовало более половины от числа присутствующих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8. Решения об освобождении от должности председателя </w:t>
      </w:r>
      <w:r w:rsidRPr="00ED1CEE">
        <w:rPr>
          <w:rFonts w:ascii="Times New Roman" w:eastAsia="Times New Roman" w:hAnsi="Times New Roman"/>
          <w:snapToGrid w:val="0"/>
          <w:sz w:val="28"/>
          <w:szCs w:val="28"/>
          <w:lang w:eastAsia="ru-RU"/>
        </w:rPr>
        <w:t xml:space="preserve">Собрания представителей (досрочном прекращении полномочий </w:t>
      </w:r>
      <w:r w:rsidRPr="00ED1CEE">
        <w:rPr>
          <w:rFonts w:ascii="Times New Roman" w:eastAsia="Times New Roman" w:hAnsi="Times New Roman"/>
          <w:snapToGrid w:val="0"/>
          <w:sz w:val="28"/>
          <w:szCs w:val="20"/>
          <w:lang w:eastAsia="ru-RU"/>
        </w:rPr>
        <w:t xml:space="preserve">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об освобождении от должности заместителя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оформляются решениями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rPr>
          <w:rFonts w:ascii="Times New Roman" w:eastAsia="Times New Roman" w:hAnsi="Times New Roman"/>
          <w:b/>
          <w:snapToGrid w:val="0"/>
          <w:sz w:val="28"/>
          <w:szCs w:val="28"/>
          <w:lang w:eastAsia="ru-RU"/>
        </w:rPr>
      </w:pPr>
    </w:p>
    <w:p w:rsidR="00ED1CEE" w:rsidRPr="00ED1CEE" w:rsidRDefault="00ED1CEE" w:rsidP="00DD374A">
      <w:pPr>
        <w:spacing w:after="0" w:line="240" w:lineRule="auto"/>
        <w:rPr>
          <w:rFonts w:ascii="Times New Roman" w:eastAsia="Times New Roman" w:hAnsi="Times New Roman"/>
          <w:b/>
          <w:snapToGrid w:val="0"/>
          <w:sz w:val="28"/>
          <w:szCs w:val="28"/>
          <w:lang w:eastAsia="ru-RU"/>
        </w:rPr>
      </w:pPr>
    </w:p>
    <w:p w:rsidR="00ED1CEE" w:rsidRPr="00ED1CEE" w:rsidRDefault="00ED1CEE" w:rsidP="00DD374A">
      <w:pPr>
        <w:spacing w:after="0" w:line="240" w:lineRule="auto"/>
        <w:jc w:val="center"/>
        <w:rPr>
          <w:rFonts w:ascii="Times New Roman" w:eastAsia="Times New Roman" w:hAnsi="Times New Roman"/>
          <w:b/>
          <w:snapToGrid w:val="0"/>
          <w:sz w:val="28"/>
          <w:szCs w:val="28"/>
          <w:lang w:eastAsia="ru-RU"/>
        </w:rPr>
      </w:pPr>
      <w:r w:rsidRPr="00ED1CEE">
        <w:rPr>
          <w:rFonts w:ascii="Times New Roman" w:eastAsia="Times New Roman" w:hAnsi="Times New Roman"/>
          <w:b/>
          <w:snapToGrid w:val="0"/>
          <w:sz w:val="28"/>
          <w:szCs w:val="28"/>
          <w:lang w:eastAsia="ru-RU"/>
        </w:rPr>
        <w:t>3. КОМИТЕТЫ И КОМИССИИ СОБРАНИЯ ПРЕДСТАВИТЕЛЕЙ</w:t>
      </w:r>
    </w:p>
    <w:p w:rsidR="00ED1CEE" w:rsidRPr="00ED1CEE" w:rsidRDefault="00ED1CEE" w:rsidP="00DD374A">
      <w:pPr>
        <w:spacing w:after="0" w:line="240" w:lineRule="auto"/>
        <w:jc w:val="center"/>
        <w:rPr>
          <w:rFonts w:ascii="Times New Roman" w:eastAsia="Times New Roman" w:hAnsi="Times New Roman"/>
          <w:b/>
          <w:snapToGrid w:val="0"/>
          <w:sz w:val="28"/>
          <w:szCs w:val="28"/>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8"/>
          <w:lang w:eastAsia="ru-RU"/>
        </w:rPr>
      </w:pPr>
      <w:r w:rsidRPr="00ED1CEE">
        <w:rPr>
          <w:rFonts w:ascii="Times New Roman" w:eastAsia="Times New Roman" w:hAnsi="Times New Roman"/>
          <w:b/>
          <w:snapToGrid w:val="0"/>
          <w:sz w:val="28"/>
          <w:szCs w:val="28"/>
          <w:lang w:eastAsia="ru-RU"/>
        </w:rPr>
        <w:t>Статья 6</w:t>
      </w:r>
    </w:p>
    <w:p w:rsidR="00ED1CEE" w:rsidRPr="00ED1CEE" w:rsidRDefault="00ED1CEE" w:rsidP="00DD374A">
      <w:pPr>
        <w:keepNext/>
        <w:spacing w:after="0" w:line="240" w:lineRule="auto"/>
        <w:ind w:firstLine="709"/>
        <w:jc w:val="both"/>
        <w:outlineLvl w:val="0"/>
        <w:rPr>
          <w:rFonts w:ascii="Times New Roman" w:eastAsia="Times New Roman" w:hAnsi="Times New Roman"/>
          <w:sz w:val="28"/>
          <w:szCs w:val="20"/>
          <w:lang w:eastAsia="ru-RU"/>
        </w:rPr>
      </w:pPr>
      <w:r w:rsidRPr="00ED1CEE">
        <w:rPr>
          <w:rFonts w:ascii="Times New Roman" w:eastAsia="Times New Roman" w:hAnsi="Times New Roman"/>
          <w:sz w:val="28"/>
          <w:szCs w:val="28"/>
          <w:lang w:eastAsia="ru-RU"/>
        </w:rPr>
        <w:t xml:space="preserve">1. Комитеты и комиссии Собрания представителей </w:t>
      </w:r>
      <w:r w:rsidRPr="00ED1CEE">
        <w:rPr>
          <w:rFonts w:ascii="Times New Roman" w:eastAsia="Times New Roman" w:hAnsi="Times New Roman"/>
          <w:b/>
          <w:sz w:val="28"/>
          <w:szCs w:val="28"/>
          <w:lang w:eastAsia="ru-RU"/>
        </w:rPr>
        <w:t>(</w:t>
      </w:r>
      <w:r w:rsidRPr="00ED1CEE">
        <w:rPr>
          <w:rFonts w:ascii="Times New Roman" w:eastAsia="Times New Roman" w:hAnsi="Times New Roman"/>
          <w:sz w:val="28"/>
          <w:szCs w:val="28"/>
          <w:lang w:eastAsia="ru-RU"/>
        </w:rPr>
        <w:t xml:space="preserve">далее - комитеты и комиссии) </w:t>
      </w:r>
      <w:r w:rsidRPr="00ED1CEE">
        <w:rPr>
          <w:rFonts w:ascii="Times New Roman" w:eastAsia="Times New Roman" w:hAnsi="Times New Roman"/>
          <w:sz w:val="28"/>
          <w:szCs w:val="20"/>
          <w:lang w:eastAsia="ru-RU"/>
        </w:rPr>
        <w:t xml:space="preserve">образуются на заседании </w:t>
      </w:r>
      <w:r w:rsidRPr="00ED1CEE">
        <w:rPr>
          <w:rFonts w:ascii="Times New Roman" w:eastAsia="Times New Roman" w:hAnsi="Times New Roman"/>
          <w:sz w:val="28"/>
          <w:szCs w:val="28"/>
          <w:lang w:eastAsia="ru-RU"/>
        </w:rPr>
        <w:t xml:space="preserve">Собрания представителей </w:t>
      </w:r>
      <w:r w:rsidRPr="00ED1CEE">
        <w:rPr>
          <w:rFonts w:ascii="Times New Roman" w:eastAsia="Times New Roman" w:hAnsi="Times New Roman"/>
          <w:sz w:val="28"/>
          <w:szCs w:val="20"/>
          <w:lang w:eastAsia="ru-RU"/>
        </w:rPr>
        <w:t xml:space="preserve">на срок полномочий </w:t>
      </w:r>
      <w:r w:rsidRPr="00ED1CEE">
        <w:rPr>
          <w:rFonts w:ascii="Times New Roman" w:eastAsia="Times New Roman" w:hAnsi="Times New Roman"/>
          <w:sz w:val="28"/>
          <w:szCs w:val="28"/>
          <w:lang w:eastAsia="ru-RU"/>
        </w:rPr>
        <w:t xml:space="preserve">Собрания представителей </w:t>
      </w:r>
      <w:r w:rsidRPr="00ED1CEE">
        <w:rPr>
          <w:rFonts w:ascii="Times New Roman" w:eastAsia="Times New Roman" w:hAnsi="Times New Roman"/>
          <w:sz w:val="28"/>
          <w:szCs w:val="20"/>
          <w:lang w:eastAsia="ru-RU"/>
        </w:rPr>
        <w:t>одного созыва.</w:t>
      </w:r>
    </w:p>
    <w:p w:rsidR="00ED1CEE" w:rsidRPr="00ED1CEE" w:rsidRDefault="00ED1CEE" w:rsidP="00DD374A">
      <w:pPr>
        <w:keepNext/>
        <w:spacing w:after="0" w:line="240" w:lineRule="auto"/>
        <w:ind w:firstLine="709"/>
        <w:jc w:val="both"/>
        <w:outlineLvl w:val="0"/>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 xml:space="preserve">2. Необходимость образования комитетов и комиссий, их наименование определяются депутатами. Решение об образовании комитета и комиссии оформляется решением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w:t>
      </w:r>
    </w:p>
    <w:p w:rsidR="00ED1CEE" w:rsidRPr="00ED1CEE" w:rsidRDefault="00ED1CEE" w:rsidP="00DD374A">
      <w:pPr>
        <w:keepNext/>
        <w:spacing w:after="0" w:line="240" w:lineRule="auto"/>
        <w:ind w:firstLine="709"/>
        <w:jc w:val="both"/>
        <w:outlineLvl w:val="0"/>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3. Депутат может быть членом не более двух комитетов и комиссий.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Персональный состав комитетов и комиссий формируется из числа депутатов по их письменным заявлениям. Решение</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0"/>
          <w:lang w:eastAsia="ru-RU"/>
        </w:rPr>
        <w:t xml:space="preserve">о составе (изменении состава) комитетов и комиссий утверждается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5. В случае если состав комитета и комиссии станет менее трех человек,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вносит на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вопрос о прекращении деятельности комитета и комиссии.</w:t>
      </w:r>
    </w:p>
    <w:p w:rsidR="00ED1CEE" w:rsidRPr="00ED1CEE" w:rsidRDefault="00ED1CEE" w:rsidP="00DD374A">
      <w:pPr>
        <w:spacing w:after="0" w:line="240" w:lineRule="auto"/>
        <w:ind w:firstLine="709"/>
        <w:jc w:val="both"/>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6. Депутат выводится из состава комитета и комиссии по его письменному заявлению либо по представлению</w:t>
      </w:r>
      <w:r w:rsidRPr="00ED1CEE">
        <w:rPr>
          <w:rFonts w:ascii="Times New Roman" w:eastAsia="Times New Roman" w:hAnsi="Times New Roman"/>
          <w:b/>
          <w:sz w:val="28"/>
          <w:szCs w:val="20"/>
          <w:lang w:eastAsia="ru-RU"/>
        </w:rPr>
        <w:t xml:space="preserve"> </w:t>
      </w:r>
      <w:r w:rsidRPr="00ED1CEE">
        <w:rPr>
          <w:rFonts w:ascii="Times New Roman" w:eastAsia="Times New Roman" w:hAnsi="Times New Roman"/>
          <w:sz w:val="28"/>
          <w:szCs w:val="20"/>
          <w:lang w:eastAsia="ru-RU"/>
        </w:rPr>
        <w:t xml:space="preserve">соответствующего комитета и комиссии. </w:t>
      </w:r>
    </w:p>
    <w:p w:rsidR="00ED1CEE" w:rsidRPr="00ED1CEE" w:rsidRDefault="00ED1CEE" w:rsidP="00DD374A">
      <w:pPr>
        <w:spacing w:after="0" w:line="240" w:lineRule="auto"/>
        <w:ind w:firstLine="709"/>
        <w:jc w:val="both"/>
        <w:rPr>
          <w:rFonts w:ascii="Times New Roman" w:eastAsia="Times New Roman" w:hAnsi="Times New Roman"/>
          <w:sz w:val="28"/>
          <w:szCs w:val="20"/>
          <w:lang w:eastAsia="ru-RU"/>
        </w:rPr>
      </w:pPr>
      <w:r w:rsidRPr="00ED1CEE">
        <w:rPr>
          <w:rFonts w:ascii="Times New Roman" w:eastAsia="Times New Roman" w:hAnsi="Times New Roman"/>
          <w:sz w:val="28"/>
          <w:szCs w:val="20"/>
          <w:lang w:eastAsia="ru-RU"/>
        </w:rPr>
        <w:t>7. Комитет и комиссия большинством голосов от числа членов комитета (комиссии)</w:t>
      </w:r>
      <w:r w:rsidRPr="00ED1CEE">
        <w:rPr>
          <w:rFonts w:ascii="Times New Roman" w:eastAsia="Times New Roman" w:hAnsi="Times New Roman"/>
          <w:sz w:val="20"/>
          <w:szCs w:val="20"/>
          <w:lang w:eastAsia="ru-RU"/>
        </w:rPr>
        <w:t xml:space="preserve"> </w:t>
      </w:r>
      <w:r w:rsidRPr="00ED1CEE">
        <w:rPr>
          <w:rFonts w:ascii="Times New Roman" w:eastAsia="Times New Roman" w:hAnsi="Times New Roman"/>
          <w:sz w:val="28"/>
          <w:szCs w:val="20"/>
          <w:lang w:eastAsia="ru-RU"/>
        </w:rPr>
        <w:t xml:space="preserve">может принять решение о прекращении своей деятельности. Решение о прекращении деятельности комитета и комиссии утверждается на заседании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DD374A" w:rsidRDefault="00DD374A"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lastRenderedPageBreak/>
        <w:t>Статья 7</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Председатель комитета и комиссии избирается на заседании комитета и комиссии из его состава большинством голосов от числа членов комитета и комиссии.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Заместитель председателя комитета и комиссии избирается на заседании комитета и комиссии из его состава большинством голосов от числа членов комитета и комиссии.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Председатель (заместитель председателя) комитета и комиссии может быть освобожден от должности на заседании соответствующего комитета и комиссии большинством голосов от числа членов комитета и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Вопрос об освобождении от должности председателя (заместителя председателя) комитета и комиссии рассматривается соответствующим комитетом и комиссией при поступлении личного заявления председателя (заместителя председателя) комитета и комиссии или по предложению депутата - члена соответствующего комитета и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Вопрос об освобождении от должности председателя (заместителя председателя) комитета и комиссии рассматривается в его присутствии либо в его отсутствие без уважительной причины. При этом председатель (заместитель председателя) комитета и комиссии вправе выступить с отчетом о своей деятельности.</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8</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Заседания комитета и комиссии проводятся по мере необходимости.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Заседание комитета и комиссии правомочно, если на нем присутствует не менее половины от общего числа членов комитета и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Председательствует на заседании комитета и комиссии председатель комитета и комиссии либо в его отсутствие или по его поручению его заместитель.</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В заседании комитета и комиссии вправе участвовать с правом совещательного голоса депутаты, не являющиеся членами комитета и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Каждое заседание комитета и комиссии оформляется протоколом.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Решения комитета и комиссии принимаются большинством голосов от числа присутствующих на заседании членов комитета и комиссии, за исключением случаев, предусмотренных частью 7 статьи 6, частями 1 - 3 статьи 7 настоящего Регламента.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4. ВРЕМЕННЫЕ ДЕПУТАТСКИЕ КОМИССИИ</w:t>
      </w:r>
    </w:p>
    <w:p w:rsidR="00ED1CEE" w:rsidRPr="00ED1CEE" w:rsidRDefault="00ED1CEE" w:rsidP="00DD374A">
      <w:pPr>
        <w:spacing w:after="0" w:line="240" w:lineRule="auto"/>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9</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8"/>
          <w:lang w:eastAsia="ru-RU"/>
        </w:rPr>
        <w:t>1. Собрание представителей вправе</w:t>
      </w:r>
      <w:r w:rsidRPr="00ED1CEE">
        <w:rPr>
          <w:rFonts w:ascii="Times New Roman" w:eastAsia="Times New Roman" w:hAnsi="Times New Roman"/>
          <w:snapToGrid w:val="0"/>
          <w:sz w:val="28"/>
          <w:szCs w:val="20"/>
          <w:lang w:eastAsia="ru-RU"/>
        </w:rPr>
        <w:t xml:space="preserve"> создавать временные комиссии, деятельность которых ограничивается: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определенным периодом, на который создается временная комиссия;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определенной задачей, для решения которой создается временная комиссия.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lastRenderedPageBreak/>
        <w:t>2. Образование временной комиссии оформляется решением</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в котором указываются: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наименование временной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количественный и персональный состав членов временной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председатель временной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задача, для решения которой она создается.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По результатам своей работы временная комиссия представляет </w:t>
      </w:r>
      <w:r w:rsidRPr="00ED1CEE">
        <w:rPr>
          <w:rFonts w:ascii="Times New Roman" w:eastAsia="Times New Roman" w:hAnsi="Times New Roman"/>
          <w:snapToGrid w:val="0"/>
          <w:sz w:val="28"/>
          <w:szCs w:val="28"/>
          <w:lang w:eastAsia="ru-RU"/>
        </w:rPr>
        <w:t xml:space="preserve">Собранию представителей </w:t>
      </w:r>
      <w:r w:rsidRPr="00ED1CEE">
        <w:rPr>
          <w:rFonts w:ascii="Times New Roman" w:eastAsia="Times New Roman" w:hAnsi="Times New Roman"/>
          <w:snapToGrid w:val="0"/>
          <w:sz w:val="28"/>
          <w:szCs w:val="20"/>
          <w:lang w:eastAsia="ru-RU"/>
        </w:rPr>
        <w:t xml:space="preserve">доклад по существу вопроса, в связи с которым она была создана.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Временная комиссия прекращает свою деятельность:</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по истечении периода, на который она была создана;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в случае решения задачи, для достижения которой она создавалась;</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в иных случаях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539"/>
        <w:jc w:val="center"/>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539"/>
        <w:jc w:val="center"/>
        <w:rPr>
          <w:rFonts w:ascii="Times New Roman" w:eastAsia="Times New Roman" w:hAnsi="Times New Roman"/>
          <w:b/>
          <w:snapToGrid w:val="0"/>
          <w:sz w:val="28"/>
          <w:szCs w:val="20"/>
          <w:lang w:eastAsia="ru-RU"/>
        </w:rPr>
      </w:pP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5. ДЕПУТАТСКИЕ ГРУППЫ</w:t>
      </w:r>
      <w:r w:rsidRPr="00ED1CEE">
        <w:rPr>
          <w:rFonts w:ascii="Times New Roman" w:eastAsia="Times New Roman" w:hAnsi="Times New Roman"/>
          <w:b/>
          <w:snapToGrid w:val="0"/>
          <w:sz w:val="28"/>
          <w:szCs w:val="20"/>
          <w:lang w:eastAsia="ru-RU"/>
        </w:rPr>
        <w:br/>
        <w:t>В СОБРАНИИ ПРЕДСТАВИТЕЛЕЙ</w:t>
      </w:r>
    </w:p>
    <w:p w:rsidR="00ED1CEE" w:rsidRPr="00ED1CEE" w:rsidRDefault="00ED1CEE" w:rsidP="00DD374A">
      <w:pPr>
        <w:autoSpaceDE w:val="0"/>
        <w:autoSpaceDN w:val="0"/>
        <w:adjustRightInd w:val="0"/>
        <w:spacing w:after="0" w:line="240" w:lineRule="auto"/>
        <w:ind w:firstLine="709"/>
        <w:jc w:val="both"/>
        <w:outlineLvl w:val="2"/>
        <w:rPr>
          <w:rFonts w:ascii="Times New Roman" w:eastAsia="Times New Roman" w:hAnsi="Times New Roman"/>
          <w:bCs/>
          <w:sz w:val="28"/>
          <w:szCs w:val="28"/>
          <w:lang w:eastAsia="ru-RU"/>
        </w:rPr>
      </w:pPr>
    </w:p>
    <w:p w:rsidR="00ED1CEE" w:rsidRPr="00ED1CEE" w:rsidRDefault="00ED1CEE" w:rsidP="00DD374A">
      <w:pPr>
        <w:autoSpaceDE w:val="0"/>
        <w:autoSpaceDN w:val="0"/>
        <w:adjustRightInd w:val="0"/>
        <w:spacing w:after="0" w:line="240" w:lineRule="auto"/>
        <w:ind w:firstLine="709"/>
        <w:jc w:val="both"/>
        <w:outlineLvl w:val="2"/>
        <w:rPr>
          <w:rFonts w:ascii="Times New Roman" w:eastAsia="Times New Roman" w:hAnsi="Times New Roman"/>
          <w:b/>
          <w:bCs/>
          <w:sz w:val="28"/>
          <w:szCs w:val="28"/>
          <w:lang w:eastAsia="ru-RU"/>
        </w:rPr>
      </w:pPr>
      <w:r w:rsidRPr="00ED1CEE">
        <w:rPr>
          <w:rFonts w:ascii="Times New Roman" w:eastAsia="Times New Roman" w:hAnsi="Times New Roman"/>
          <w:b/>
          <w:bCs/>
          <w:sz w:val="28"/>
          <w:szCs w:val="28"/>
          <w:lang w:eastAsia="ru-RU"/>
        </w:rPr>
        <w:t>Статья 10</w:t>
      </w:r>
    </w:p>
    <w:p w:rsidR="00ED1CEE" w:rsidRPr="00ED1CEE" w:rsidRDefault="00ED1CEE" w:rsidP="00DD374A">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ED1CEE">
        <w:rPr>
          <w:rFonts w:ascii="Times New Roman" w:eastAsia="Times New Roman" w:hAnsi="Times New Roman"/>
          <w:bCs/>
          <w:sz w:val="28"/>
          <w:szCs w:val="28"/>
          <w:lang w:eastAsia="ru-RU"/>
        </w:rPr>
        <w:t xml:space="preserve">1. </w:t>
      </w:r>
      <w:r w:rsidRPr="00ED1CEE">
        <w:rPr>
          <w:rFonts w:ascii="Times New Roman" w:eastAsia="Times New Roman" w:hAnsi="Times New Roman"/>
          <w:sz w:val="28"/>
          <w:szCs w:val="28"/>
          <w:lang w:eastAsia="ru-RU"/>
        </w:rPr>
        <w:t xml:space="preserve">Для совместной деятельности и выражения единой позиции по вопросам, рассматриваемым Собранием представителей, депутаты, численностью три и более человек могут объединяться в депутатские группы. </w:t>
      </w: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Депутатская группа может быть образована на срок полномочий Собрания представителей одного созыва (постоянная </w:t>
      </w:r>
      <w:r w:rsidRPr="00ED1CEE">
        <w:rPr>
          <w:rFonts w:ascii="Times New Roman" w:eastAsia="Times New Roman" w:hAnsi="Times New Roman"/>
          <w:color w:val="000000"/>
          <w:spacing w:val="-1"/>
          <w:sz w:val="28"/>
          <w:szCs w:val="28"/>
          <w:lang w:eastAsia="ru-RU"/>
        </w:rPr>
        <w:t xml:space="preserve">депутатская группа) или на определенное время (временная </w:t>
      </w:r>
      <w:r w:rsidRPr="00ED1CEE">
        <w:rPr>
          <w:rFonts w:ascii="Times New Roman" w:eastAsia="Times New Roman" w:hAnsi="Times New Roman"/>
          <w:color w:val="000000"/>
          <w:spacing w:val="-2"/>
          <w:sz w:val="28"/>
          <w:szCs w:val="28"/>
          <w:lang w:eastAsia="ru-RU"/>
        </w:rPr>
        <w:t>депутатская группа).</w:t>
      </w:r>
    </w:p>
    <w:p w:rsidR="00ED1CEE" w:rsidRPr="00ED1CEE" w:rsidRDefault="00ED1CEE" w:rsidP="00DD374A">
      <w:pPr>
        <w:widowControl w:val="0"/>
        <w:numPr>
          <w:ilvl w:val="0"/>
          <w:numId w:val="2"/>
        </w:numPr>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1CEE">
        <w:rPr>
          <w:rFonts w:ascii="Times New Roman" w:eastAsia="Times New Roman" w:hAnsi="Times New Roman"/>
          <w:color w:val="000000"/>
          <w:spacing w:val="-2"/>
          <w:sz w:val="28"/>
          <w:szCs w:val="28"/>
          <w:lang w:eastAsia="ru-RU"/>
        </w:rPr>
        <w:t xml:space="preserve"> Все депутатские группы в </w:t>
      </w:r>
      <w:r w:rsidRPr="00ED1CEE">
        <w:rPr>
          <w:rFonts w:ascii="Times New Roman" w:eastAsia="Times New Roman" w:hAnsi="Times New Roman"/>
          <w:sz w:val="28"/>
          <w:szCs w:val="28"/>
          <w:lang w:eastAsia="ru-RU"/>
        </w:rPr>
        <w:t>Собрании представителей</w:t>
      </w:r>
      <w:r w:rsidRPr="00ED1CEE">
        <w:rPr>
          <w:rFonts w:ascii="Times New Roman" w:eastAsia="Times New Roman" w:hAnsi="Times New Roman"/>
          <w:color w:val="000000"/>
          <w:spacing w:val="-2"/>
          <w:sz w:val="28"/>
          <w:szCs w:val="28"/>
          <w:lang w:eastAsia="ru-RU"/>
        </w:rPr>
        <w:t xml:space="preserve"> обладают равными правами.</w:t>
      </w:r>
    </w:p>
    <w:p w:rsidR="00ED1CEE" w:rsidRPr="00ED1CEE" w:rsidRDefault="00ED1CEE" w:rsidP="00DD374A">
      <w:pPr>
        <w:widowControl w:val="0"/>
        <w:numPr>
          <w:ilvl w:val="0"/>
          <w:numId w:val="2"/>
        </w:numPr>
        <w:shd w:val="clear" w:color="auto" w:fill="FFFFFF"/>
        <w:tabs>
          <w:tab w:val="left" w:pos="802"/>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1CEE">
        <w:rPr>
          <w:rFonts w:ascii="Times New Roman" w:eastAsia="Times New Roman" w:hAnsi="Times New Roman"/>
          <w:color w:val="000000"/>
          <w:spacing w:val="3"/>
          <w:sz w:val="28"/>
          <w:szCs w:val="28"/>
          <w:lang w:eastAsia="ru-RU"/>
        </w:rPr>
        <w:t xml:space="preserve"> Депутат </w:t>
      </w:r>
      <w:r w:rsidRPr="00ED1CEE">
        <w:rPr>
          <w:rFonts w:ascii="Times New Roman" w:eastAsia="Times New Roman" w:hAnsi="Times New Roman"/>
          <w:color w:val="000000"/>
          <w:spacing w:val="8"/>
          <w:sz w:val="28"/>
          <w:szCs w:val="28"/>
          <w:lang w:eastAsia="ru-RU"/>
        </w:rPr>
        <w:t xml:space="preserve">вправе состоять только в одной депутатской группе в </w:t>
      </w:r>
      <w:r w:rsidRPr="00ED1CEE">
        <w:rPr>
          <w:rFonts w:ascii="Times New Roman" w:eastAsia="Times New Roman" w:hAnsi="Times New Roman"/>
          <w:sz w:val="28"/>
          <w:szCs w:val="28"/>
          <w:lang w:eastAsia="ru-RU"/>
        </w:rPr>
        <w:t>Собрании представителей</w:t>
      </w:r>
      <w:r w:rsidRPr="00ED1CEE">
        <w:rPr>
          <w:rFonts w:ascii="Times New Roman" w:eastAsia="Times New Roman" w:hAnsi="Times New Roman"/>
          <w:color w:val="000000"/>
          <w:spacing w:val="-2"/>
          <w:sz w:val="28"/>
          <w:szCs w:val="28"/>
          <w:lang w:eastAsia="ru-RU"/>
        </w:rPr>
        <w:t>.</w:t>
      </w:r>
    </w:p>
    <w:p w:rsidR="00ED1CEE" w:rsidRPr="00ED1CEE" w:rsidRDefault="00ED1CEE" w:rsidP="00DD374A">
      <w:pPr>
        <w:widowControl w:val="0"/>
        <w:shd w:val="clear" w:color="auto" w:fill="FFFFFF"/>
        <w:tabs>
          <w:tab w:val="left" w:pos="715"/>
        </w:tabs>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ED1CEE" w:rsidRPr="00ED1CEE" w:rsidRDefault="00ED1CEE" w:rsidP="00DD374A">
      <w:pPr>
        <w:autoSpaceDE w:val="0"/>
        <w:autoSpaceDN w:val="0"/>
        <w:adjustRightInd w:val="0"/>
        <w:spacing w:after="0" w:line="240" w:lineRule="auto"/>
        <w:ind w:firstLine="709"/>
        <w:jc w:val="both"/>
        <w:outlineLvl w:val="2"/>
        <w:rPr>
          <w:rFonts w:ascii="Times New Roman" w:eastAsia="Times New Roman" w:hAnsi="Times New Roman"/>
          <w:b/>
          <w:bCs/>
          <w:sz w:val="28"/>
          <w:szCs w:val="28"/>
          <w:lang w:eastAsia="ru-RU"/>
        </w:rPr>
      </w:pPr>
      <w:r w:rsidRPr="00ED1CEE">
        <w:rPr>
          <w:rFonts w:ascii="Times New Roman" w:eastAsia="Times New Roman" w:hAnsi="Times New Roman"/>
          <w:b/>
          <w:bCs/>
          <w:sz w:val="28"/>
          <w:szCs w:val="28"/>
          <w:lang w:eastAsia="ru-RU"/>
        </w:rPr>
        <w:t>Статья 11</w:t>
      </w:r>
    </w:p>
    <w:p w:rsidR="00ED1CEE" w:rsidRPr="00ED1CEE" w:rsidRDefault="00ED1CEE" w:rsidP="00DD374A">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1CEE">
        <w:rPr>
          <w:rFonts w:ascii="Times New Roman" w:eastAsia="Times New Roman" w:hAnsi="Times New Roman"/>
          <w:color w:val="000000"/>
          <w:sz w:val="28"/>
          <w:szCs w:val="28"/>
          <w:lang w:eastAsia="ru-RU"/>
        </w:rPr>
        <w:t xml:space="preserve">1. Депутатская группа считается образованной со дня подачи уведомления об образовании депутатской группы в </w:t>
      </w:r>
      <w:r w:rsidRPr="00ED1CEE">
        <w:rPr>
          <w:rFonts w:ascii="Times New Roman" w:eastAsia="Times New Roman" w:hAnsi="Times New Roman"/>
          <w:sz w:val="28"/>
          <w:szCs w:val="28"/>
          <w:lang w:eastAsia="ru-RU"/>
        </w:rPr>
        <w:t>Собрание представителей</w:t>
      </w:r>
      <w:r w:rsidRPr="00ED1CEE">
        <w:rPr>
          <w:rFonts w:ascii="Times New Roman" w:eastAsia="Times New Roman" w:hAnsi="Times New Roman"/>
          <w:color w:val="000000"/>
          <w:sz w:val="28"/>
          <w:szCs w:val="28"/>
          <w:lang w:eastAsia="ru-RU"/>
        </w:rPr>
        <w:t>.</w:t>
      </w:r>
    </w:p>
    <w:p w:rsidR="00ED1CEE" w:rsidRPr="00ED1CEE" w:rsidRDefault="00ED1CEE" w:rsidP="00DD374A">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1CEE">
        <w:rPr>
          <w:rFonts w:ascii="Times New Roman" w:eastAsia="Times New Roman" w:hAnsi="Times New Roman"/>
          <w:color w:val="000000"/>
          <w:sz w:val="28"/>
          <w:szCs w:val="28"/>
          <w:lang w:eastAsia="ru-RU"/>
        </w:rPr>
        <w:t xml:space="preserve">2. К уведомлению об </w:t>
      </w:r>
      <w:proofErr w:type="gramStart"/>
      <w:r w:rsidRPr="00ED1CEE">
        <w:rPr>
          <w:rFonts w:ascii="Times New Roman" w:eastAsia="Times New Roman" w:hAnsi="Times New Roman"/>
          <w:color w:val="000000"/>
          <w:sz w:val="28"/>
          <w:szCs w:val="28"/>
          <w:lang w:eastAsia="ru-RU"/>
        </w:rPr>
        <w:t>образовании  депутатской</w:t>
      </w:r>
      <w:proofErr w:type="gramEnd"/>
      <w:r w:rsidRPr="00ED1CEE">
        <w:rPr>
          <w:rFonts w:ascii="Times New Roman" w:eastAsia="Times New Roman" w:hAnsi="Times New Roman"/>
          <w:color w:val="000000"/>
          <w:sz w:val="28"/>
          <w:szCs w:val="28"/>
          <w:lang w:eastAsia="ru-RU"/>
        </w:rPr>
        <w:t xml:space="preserve"> группы прилагаются следующие документы:</w:t>
      </w:r>
    </w:p>
    <w:p w:rsidR="00ED1CEE" w:rsidRPr="00ED1CEE" w:rsidRDefault="00ED1CEE" w:rsidP="00DD374A">
      <w:pPr>
        <w:autoSpaceDE w:val="0"/>
        <w:autoSpaceDN w:val="0"/>
        <w:adjustRightInd w:val="0"/>
        <w:spacing w:after="0" w:line="240" w:lineRule="auto"/>
        <w:ind w:firstLine="720"/>
        <w:jc w:val="both"/>
        <w:outlineLvl w:val="3"/>
        <w:rPr>
          <w:rFonts w:ascii="Times New Roman" w:eastAsia="Times New Roman" w:hAnsi="Times New Roman"/>
          <w:bCs/>
          <w:sz w:val="28"/>
          <w:szCs w:val="28"/>
          <w:lang w:eastAsia="ru-RU"/>
        </w:rPr>
      </w:pPr>
      <w:r w:rsidRPr="00ED1CEE">
        <w:rPr>
          <w:rFonts w:ascii="Times New Roman" w:eastAsia="Times New Roman" w:hAnsi="Times New Roman"/>
          <w:bCs/>
          <w:sz w:val="28"/>
          <w:szCs w:val="28"/>
          <w:lang w:eastAsia="ru-RU"/>
        </w:rPr>
        <w:t xml:space="preserve">1) выписка из </w:t>
      </w:r>
      <w:hyperlink r:id="rId6" w:history="1">
        <w:r w:rsidRPr="00ED1CEE">
          <w:rPr>
            <w:rFonts w:ascii="Times New Roman" w:eastAsia="Times New Roman" w:hAnsi="Times New Roman"/>
            <w:bCs/>
            <w:sz w:val="28"/>
            <w:szCs w:val="28"/>
            <w:lang w:eastAsia="ru-RU"/>
          </w:rPr>
          <w:t>протокола</w:t>
        </w:r>
      </w:hyperlink>
      <w:r w:rsidRPr="00ED1CEE">
        <w:rPr>
          <w:rFonts w:ascii="Times New Roman" w:eastAsia="Times New Roman" w:hAnsi="Times New Roman"/>
          <w:bCs/>
          <w:sz w:val="28"/>
          <w:szCs w:val="28"/>
          <w:lang w:eastAsia="ru-RU"/>
        </w:rPr>
        <w:t xml:space="preserve"> собрания депутатов, образующих депутатскую группу, которая содержит информацию о наименовании депутатской группы, ее персональном составе, руководителе и лицах, уполномоченных выступать от имени депутатской группы и представлять ее интересы на заседаниях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bCs/>
          <w:sz w:val="28"/>
          <w:szCs w:val="28"/>
          <w:lang w:eastAsia="ru-RU"/>
        </w:rPr>
        <w:t>, в иных органах местного самоуправления, государственных органах, общественных объединениях и организациях;</w:t>
      </w: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bCs/>
          <w:sz w:val="28"/>
          <w:szCs w:val="28"/>
          <w:lang w:eastAsia="ru-RU"/>
        </w:rPr>
        <w:t xml:space="preserve">2) письменные </w:t>
      </w:r>
      <w:hyperlink r:id="rId7" w:history="1">
        <w:r w:rsidRPr="00ED1CEE">
          <w:rPr>
            <w:rFonts w:ascii="Times New Roman" w:eastAsia="Times New Roman" w:hAnsi="Times New Roman"/>
            <w:bCs/>
            <w:sz w:val="28"/>
            <w:szCs w:val="28"/>
            <w:lang w:eastAsia="ru-RU"/>
          </w:rPr>
          <w:t>заявления</w:t>
        </w:r>
      </w:hyperlink>
      <w:r w:rsidRPr="00ED1CEE">
        <w:rPr>
          <w:rFonts w:ascii="Times New Roman" w:eastAsia="Times New Roman" w:hAnsi="Times New Roman"/>
          <w:bCs/>
          <w:sz w:val="28"/>
          <w:szCs w:val="28"/>
          <w:lang w:eastAsia="ru-RU"/>
        </w:rPr>
        <w:t xml:space="preserve"> депутатов о вступлении в депутатскую группу,</w:t>
      </w:r>
      <w:r w:rsidRPr="00ED1CEE">
        <w:rPr>
          <w:rFonts w:ascii="Times New Roman" w:eastAsia="Times New Roman" w:hAnsi="Times New Roman"/>
          <w:color w:val="000000"/>
          <w:spacing w:val="-2"/>
          <w:sz w:val="28"/>
          <w:szCs w:val="28"/>
          <w:lang w:eastAsia="ru-RU"/>
        </w:rPr>
        <w:t xml:space="preserve"> скрепляемые личной подписью каждого депутата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4"/>
          <w:sz w:val="28"/>
          <w:szCs w:val="28"/>
          <w:lang w:eastAsia="ru-RU"/>
        </w:rPr>
        <w:t xml:space="preserve">, входящего в состав депутатской </w:t>
      </w:r>
      <w:r w:rsidRPr="00ED1CEE">
        <w:rPr>
          <w:rFonts w:ascii="Times New Roman" w:eastAsia="Times New Roman" w:hAnsi="Times New Roman"/>
          <w:color w:val="000000"/>
          <w:spacing w:val="-3"/>
          <w:sz w:val="28"/>
          <w:szCs w:val="28"/>
          <w:lang w:eastAsia="ru-RU"/>
        </w:rPr>
        <w:t>группы.</w:t>
      </w:r>
    </w:p>
    <w:p w:rsidR="00ED1CEE" w:rsidRPr="00ED1CEE" w:rsidRDefault="00ED1CEE" w:rsidP="00DD374A">
      <w:pPr>
        <w:autoSpaceDE w:val="0"/>
        <w:autoSpaceDN w:val="0"/>
        <w:adjustRightInd w:val="0"/>
        <w:spacing w:after="0" w:line="240" w:lineRule="auto"/>
        <w:ind w:firstLine="709"/>
        <w:jc w:val="both"/>
        <w:outlineLvl w:val="3"/>
        <w:rPr>
          <w:rFonts w:ascii="Times New Roman" w:eastAsia="Times New Roman" w:hAnsi="Times New Roman"/>
          <w:bCs/>
          <w:sz w:val="28"/>
          <w:szCs w:val="28"/>
          <w:lang w:eastAsia="ru-RU"/>
        </w:rPr>
      </w:pPr>
      <w:r w:rsidRPr="00ED1CEE">
        <w:rPr>
          <w:rFonts w:ascii="Times New Roman" w:eastAsia="Times New Roman" w:hAnsi="Times New Roman"/>
          <w:bCs/>
          <w:sz w:val="28"/>
          <w:szCs w:val="28"/>
          <w:lang w:eastAsia="ru-RU"/>
        </w:rPr>
        <w:lastRenderedPageBreak/>
        <w:t xml:space="preserve">3. Информация об образовании депутатской группы доводится председателем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bCs/>
          <w:sz w:val="28"/>
          <w:szCs w:val="28"/>
          <w:lang w:eastAsia="ru-RU"/>
        </w:rPr>
        <w:t xml:space="preserve"> до сведения депутатов.</w:t>
      </w:r>
    </w:p>
    <w:p w:rsidR="00ED1CEE" w:rsidRDefault="00ED1CEE" w:rsidP="00DD374A">
      <w:pPr>
        <w:shd w:val="clear" w:color="auto" w:fill="FFFFFF"/>
        <w:spacing w:after="0" w:line="240" w:lineRule="auto"/>
        <w:ind w:firstLine="709"/>
        <w:jc w:val="both"/>
        <w:rPr>
          <w:rFonts w:ascii="Times New Roman" w:eastAsia="Times New Roman" w:hAnsi="Times New Roman"/>
          <w:sz w:val="28"/>
          <w:szCs w:val="28"/>
          <w:lang w:eastAsia="ru-RU"/>
        </w:rPr>
      </w:pPr>
    </w:p>
    <w:p w:rsidR="00DD374A" w:rsidRPr="00ED1CEE" w:rsidRDefault="00DD374A" w:rsidP="00DD374A">
      <w:pPr>
        <w:shd w:val="clear" w:color="auto" w:fill="FFFFFF"/>
        <w:spacing w:after="0" w:line="240" w:lineRule="auto"/>
        <w:ind w:firstLine="709"/>
        <w:jc w:val="both"/>
        <w:rPr>
          <w:rFonts w:ascii="Times New Roman" w:eastAsia="Times New Roman" w:hAnsi="Times New Roman"/>
          <w:sz w:val="28"/>
          <w:szCs w:val="28"/>
          <w:lang w:eastAsia="ru-RU"/>
        </w:rPr>
      </w:pP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vertAlign w:val="superscript"/>
          <w:lang w:eastAsia="ru-RU"/>
        </w:rPr>
      </w:pPr>
      <w:r w:rsidRPr="00ED1CEE">
        <w:rPr>
          <w:rFonts w:ascii="Times New Roman" w:eastAsia="Times New Roman" w:hAnsi="Times New Roman"/>
          <w:b/>
          <w:bCs/>
          <w:color w:val="000000"/>
          <w:sz w:val="28"/>
          <w:szCs w:val="28"/>
          <w:lang w:eastAsia="ru-RU"/>
        </w:rPr>
        <w:t>Статья 12</w:t>
      </w:r>
    </w:p>
    <w:p w:rsidR="00ED1CEE" w:rsidRPr="00ED1CEE" w:rsidRDefault="00ED1CEE" w:rsidP="00DD374A">
      <w:pPr>
        <w:widowControl w:val="0"/>
        <w:numPr>
          <w:ilvl w:val="0"/>
          <w:numId w:val="3"/>
        </w:numPr>
        <w:shd w:val="clear" w:color="auto" w:fill="FFFFFF"/>
        <w:tabs>
          <w:tab w:val="left" w:pos="802"/>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ED1CEE">
        <w:rPr>
          <w:rFonts w:ascii="Times New Roman" w:eastAsia="Times New Roman" w:hAnsi="Times New Roman"/>
          <w:color w:val="000000"/>
          <w:spacing w:val="3"/>
          <w:sz w:val="28"/>
          <w:szCs w:val="28"/>
          <w:lang w:eastAsia="ru-RU"/>
        </w:rPr>
        <w:t xml:space="preserve">Депутат </w:t>
      </w:r>
      <w:proofErr w:type="gramStart"/>
      <w:r w:rsidRPr="00ED1CEE">
        <w:rPr>
          <w:rFonts w:ascii="Times New Roman" w:eastAsia="Times New Roman" w:hAnsi="Times New Roman"/>
          <w:color w:val="000000"/>
          <w:sz w:val="28"/>
          <w:szCs w:val="28"/>
          <w:lang w:eastAsia="ru-RU"/>
        </w:rPr>
        <w:t>вступает  в</w:t>
      </w:r>
      <w:proofErr w:type="gramEnd"/>
      <w:r w:rsidRPr="00ED1CEE">
        <w:rPr>
          <w:rFonts w:ascii="Times New Roman" w:eastAsia="Times New Roman" w:hAnsi="Times New Roman"/>
          <w:color w:val="000000"/>
          <w:sz w:val="28"/>
          <w:szCs w:val="28"/>
          <w:lang w:eastAsia="ru-RU"/>
        </w:rPr>
        <w:t xml:space="preserve"> состав депутатской группы на основании решения большинства от </w:t>
      </w:r>
      <w:r w:rsidRPr="00ED1CEE">
        <w:rPr>
          <w:rFonts w:ascii="Times New Roman" w:eastAsia="Times New Roman" w:hAnsi="Times New Roman"/>
          <w:color w:val="000000"/>
          <w:spacing w:val="-1"/>
          <w:sz w:val="28"/>
          <w:szCs w:val="28"/>
          <w:lang w:eastAsia="ru-RU"/>
        </w:rPr>
        <w:t xml:space="preserve">числа членов депутатской группы по его письменному заявлению. Заявление </w:t>
      </w:r>
      <w:r w:rsidRPr="00ED1CEE">
        <w:rPr>
          <w:rFonts w:ascii="Times New Roman" w:eastAsia="Times New Roman" w:hAnsi="Times New Roman"/>
          <w:color w:val="000000"/>
          <w:spacing w:val="6"/>
          <w:sz w:val="28"/>
          <w:szCs w:val="28"/>
          <w:lang w:eastAsia="ru-RU"/>
        </w:rPr>
        <w:t xml:space="preserve">подается на имя руководителя депутатской группы в </w:t>
      </w:r>
      <w:r w:rsidRPr="00ED1CEE">
        <w:rPr>
          <w:rFonts w:ascii="Times New Roman" w:eastAsia="Times New Roman" w:hAnsi="Times New Roman"/>
          <w:sz w:val="28"/>
          <w:szCs w:val="28"/>
          <w:lang w:eastAsia="ru-RU"/>
        </w:rPr>
        <w:t>Собрании представителей</w:t>
      </w:r>
      <w:r w:rsidRPr="00ED1CEE">
        <w:rPr>
          <w:rFonts w:ascii="Times New Roman" w:eastAsia="Times New Roman" w:hAnsi="Times New Roman"/>
          <w:color w:val="000000"/>
          <w:spacing w:val="-2"/>
          <w:sz w:val="28"/>
          <w:szCs w:val="28"/>
          <w:lang w:eastAsia="ru-RU"/>
        </w:rPr>
        <w:t>.</w:t>
      </w:r>
    </w:p>
    <w:p w:rsidR="00ED1CEE" w:rsidRPr="00ED1CEE" w:rsidRDefault="00ED1CEE" w:rsidP="00DD374A">
      <w:pPr>
        <w:shd w:val="clear" w:color="auto" w:fill="FFFFFF"/>
        <w:tabs>
          <w:tab w:val="left" w:pos="763"/>
        </w:tabs>
        <w:spacing w:after="0" w:line="240" w:lineRule="auto"/>
        <w:ind w:firstLine="709"/>
        <w:jc w:val="both"/>
        <w:rPr>
          <w:rFonts w:ascii="Times New Roman" w:eastAsia="Times New Roman" w:hAnsi="Times New Roman"/>
          <w:color w:val="000000"/>
          <w:spacing w:val="1"/>
          <w:sz w:val="28"/>
          <w:szCs w:val="28"/>
          <w:lang w:eastAsia="ru-RU"/>
        </w:rPr>
      </w:pPr>
      <w:r w:rsidRPr="00ED1CEE">
        <w:rPr>
          <w:rFonts w:ascii="Times New Roman" w:eastAsia="Times New Roman" w:hAnsi="Times New Roman"/>
          <w:color w:val="000000"/>
          <w:sz w:val="28"/>
          <w:szCs w:val="28"/>
          <w:lang w:eastAsia="ru-RU"/>
        </w:rPr>
        <w:t xml:space="preserve">2. </w:t>
      </w:r>
      <w:r w:rsidRPr="00ED1CEE">
        <w:rPr>
          <w:rFonts w:ascii="Times New Roman" w:eastAsia="Times New Roman" w:hAnsi="Times New Roman"/>
          <w:color w:val="000000"/>
          <w:spacing w:val="1"/>
          <w:sz w:val="28"/>
          <w:szCs w:val="28"/>
          <w:lang w:eastAsia="ru-RU"/>
        </w:rPr>
        <w:t xml:space="preserve">Депутат </w:t>
      </w:r>
      <w:r w:rsidRPr="00ED1CEE">
        <w:rPr>
          <w:rFonts w:ascii="Times New Roman" w:eastAsia="Times New Roman" w:hAnsi="Times New Roman"/>
          <w:color w:val="000000"/>
          <w:spacing w:val="7"/>
          <w:sz w:val="28"/>
          <w:szCs w:val="28"/>
          <w:lang w:eastAsia="ru-RU"/>
        </w:rPr>
        <w:t xml:space="preserve">вправе выйти из состава депутатской группы. Заявление о выходе из </w:t>
      </w:r>
      <w:r w:rsidRPr="00ED1CEE">
        <w:rPr>
          <w:rFonts w:ascii="Times New Roman" w:eastAsia="Times New Roman" w:hAnsi="Times New Roman"/>
          <w:color w:val="000000"/>
          <w:spacing w:val="1"/>
          <w:sz w:val="28"/>
          <w:szCs w:val="28"/>
          <w:lang w:eastAsia="ru-RU"/>
        </w:rPr>
        <w:t>депутатской группы подается на имя руководителя депутатской группы.</w:t>
      </w:r>
    </w:p>
    <w:p w:rsidR="00ED1CEE" w:rsidRPr="00ED1CEE" w:rsidRDefault="00ED1CEE" w:rsidP="00DD374A">
      <w:pPr>
        <w:shd w:val="clear" w:color="auto" w:fill="FFFFFF"/>
        <w:tabs>
          <w:tab w:val="left" w:pos="763"/>
        </w:tabs>
        <w:spacing w:after="0" w:line="240" w:lineRule="auto"/>
        <w:ind w:firstLine="709"/>
        <w:jc w:val="both"/>
        <w:rPr>
          <w:rFonts w:ascii="Times New Roman" w:eastAsia="Times New Roman" w:hAnsi="Times New Roman"/>
          <w:color w:val="000000"/>
          <w:spacing w:val="-1"/>
          <w:sz w:val="28"/>
          <w:szCs w:val="28"/>
          <w:lang w:eastAsia="ru-RU"/>
        </w:rPr>
      </w:pPr>
      <w:r w:rsidRPr="00ED1CEE">
        <w:rPr>
          <w:rFonts w:ascii="Times New Roman" w:eastAsia="Times New Roman" w:hAnsi="Times New Roman"/>
          <w:color w:val="000000"/>
          <w:spacing w:val="1"/>
          <w:sz w:val="28"/>
          <w:szCs w:val="28"/>
          <w:lang w:eastAsia="ru-RU"/>
        </w:rPr>
        <w:t xml:space="preserve">Депутат может быть исключен из состава депутатской группы на основании решения </w:t>
      </w:r>
      <w:r w:rsidRPr="00ED1CEE">
        <w:rPr>
          <w:rFonts w:ascii="Times New Roman" w:eastAsia="Times New Roman" w:hAnsi="Times New Roman"/>
          <w:color w:val="000000"/>
          <w:sz w:val="28"/>
          <w:szCs w:val="28"/>
          <w:lang w:eastAsia="ru-RU"/>
        </w:rPr>
        <w:t xml:space="preserve">большинства от </w:t>
      </w:r>
      <w:r w:rsidRPr="00ED1CEE">
        <w:rPr>
          <w:rFonts w:ascii="Times New Roman" w:eastAsia="Times New Roman" w:hAnsi="Times New Roman"/>
          <w:color w:val="000000"/>
          <w:spacing w:val="-1"/>
          <w:sz w:val="28"/>
          <w:szCs w:val="28"/>
          <w:lang w:eastAsia="ru-RU"/>
        </w:rPr>
        <w:t>числа членов депутатской группы.</w:t>
      </w:r>
    </w:p>
    <w:p w:rsidR="00ED1CEE" w:rsidRPr="00ED1CEE" w:rsidRDefault="00ED1CEE" w:rsidP="00DD374A">
      <w:pPr>
        <w:shd w:val="clear" w:color="auto" w:fill="FFFFFF"/>
        <w:tabs>
          <w:tab w:val="left" w:pos="955"/>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3.</w:t>
      </w:r>
      <w:r w:rsidRPr="00ED1CEE">
        <w:rPr>
          <w:rFonts w:ascii="Times New Roman" w:eastAsia="Times New Roman" w:hAnsi="Times New Roman"/>
          <w:color w:val="000000"/>
          <w:sz w:val="28"/>
          <w:szCs w:val="28"/>
          <w:lang w:eastAsia="ru-RU"/>
        </w:rPr>
        <w:tab/>
      </w:r>
      <w:r w:rsidRPr="00ED1CEE">
        <w:rPr>
          <w:rFonts w:ascii="Times New Roman" w:eastAsia="Times New Roman" w:hAnsi="Times New Roman"/>
          <w:color w:val="000000"/>
          <w:spacing w:val="1"/>
          <w:sz w:val="28"/>
          <w:szCs w:val="28"/>
          <w:lang w:eastAsia="ru-RU"/>
        </w:rPr>
        <w:t xml:space="preserve">Председатель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bCs/>
          <w:sz w:val="28"/>
          <w:szCs w:val="28"/>
          <w:lang w:eastAsia="ru-RU"/>
        </w:rPr>
        <w:t xml:space="preserve"> </w:t>
      </w:r>
      <w:r w:rsidRPr="00ED1CEE">
        <w:rPr>
          <w:rFonts w:ascii="Times New Roman" w:eastAsia="Times New Roman" w:hAnsi="Times New Roman"/>
          <w:color w:val="000000"/>
          <w:spacing w:val="2"/>
          <w:sz w:val="28"/>
          <w:szCs w:val="28"/>
          <w:lang w:eastAsia="ru-RU"/>
        </w:rPr>
        <w:t xml:space="preserve">информирует депутатов </w:t>
      </w:r>
      <w:r w:rsidRPr="00ED1CEE">
        <w:rPr>
          <w:rFonts w:ascii="Times New Roman" w:eastAsia="Times New Roman" w:hAnsi="Times New Roman"/>
          <w:color w:val="000000"/>
          <w:spacing w:val="-1"/>
          <w:sz w:val="28"/>
          <w:szCs w:val="28"/>
          <w:lang w:eastAsia="ru-RU"/>
        </w:rPr>
        <w:t xml:space="preserve">об изменениях в составе депутатской группы </w:t>
      </w:r>
      <w:r w:rsidRPr="00ED1CEE">
        <w:rPr>
          <w:rFonts w:ascii="Times New Roman" w:eastAsia="Times New Roman" w:hAnsi="Times New Roman"/>
          <w:color w:val="000000"/>
          <w:spacing w:val="4"/>
          <w:sz w:val="28"/>
          <w:szCs w:val="28"/>
          <w:lang w:eastAsia="ru-RU"/>
        </w:rPr>
        <w:t xml:space="preserve">на очередном после получения информации </w:t>
      </w:r>
      <w:r w:rsidRPr="00ED1CEE">
        <w:rPr>
          <w:rFonts w:ascii="Times New Roman" w:eastAsia="Times New Roman" w:hAnsi="Times New Roman"/>
          <w:color w:val="000000"/>
          <w:spacing w:val="-1"/>
          <w:sz w:val="28"/>
          <w:szCs w:val="28"/>
          <w:lang w:eastAsia="ru-RU"/>
        </w:rPr>
        <w:t>об изменениях в составе депутатской группы</w:t>
      </w:r>
      <w:r w:rsidRPr="00ED1CEE">
        <w:rPr>
          <w:rFonts w:ascii="Times New Roman" w:eastAsia="Times New Roman" w:hAnsi="Times New Roman"/>
          <w:color w:val="000000"/>
          <w:spacing w:val="4"/>
          <w:sz w:val="28"/>
          <w:szCs w:val="28"/>
          <w:lang w:eastAsia="ru-RU"/>
        </w:rPr>
        <w:t xml:space="preserve"> заседании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3"/>
          <w:sz w:val="28"/>
          <w:szCs w:val="28"/>
          <w:lang w:eastAsia="ru-RU"/>
        </w:rPr>
        <w:t>.</w:t>
      </w:r>
    </w:p>
    <w:p w:rsidR="00ED1CEE" w:rsidRPr="00ED1CEE" w:rsidRDefault="00ED1CEE" w:rsidP="00DD374A">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vertAlign w:val="superscript"/>
          <w:lang w:eastAsia="ru-RU"/>
        </w:rPr>
      </w:pPr>
      <w:r w:rsidRPr="00ED1CEE">
        <w:rPr>
          <w:rFonts w:ascii="Times New Roman" w:eastAsia="Times New Roman" w:hAnsi="Times New Roman"/>
          <w:b/>
          <w:bCs/>
          <w:color w:val="000000"/>
          <w:sz w:val="28"/>
          <w:szCs w:val="28"/>
          <w:lang w:eastAsia="ru-RU"/>
        </w:rPr>
        <w:t>Статья 13</w:t>
      </w:r>
    </w:p>
    <w:p w:rsidR="00ED1CEE" w:rsidRPr="00ED1CEE" w:rsidRDefault="00ED1CEE" w:rsidP="00DD374A">
      <w:pPr>
        <w:shd w:val="clear" w:color="auto" w:fill="FFFFFF"/>
        <w:tabs>
          <w:tab w:val="left" w:pos="816"/>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1.  </w:t>
      </w:r>
      <w:r w:rsidRPr="00ED1CEE">
        <w:rPr>
          <w:rFonts w:ascii="Times New Roman" w:eastAsia="Times New Roman" w:hAnsi="Times New Roman"/>
          <w:color w:val="000000"/>
          <w:spacing w:val="5"/>
          <w:sz w:val="28"/>
          <w:szCs w:val="28"/>
          <w:lang w:eastAsia="ru-RU"/>
        </w:rPr>
        <w:t xml:space="preserve">Возглавляет и организует деятельность депутатской группы в </w:t>
      </w:r>
      <w:r w:rsidRPr="00ED1CEE">
        <w:rPr>
          <w:rFonts w:ascii="Times New Roman" w:eastAsia="Times New Roman" w:hAnsi="Times New Roman"/>
          <w:sz w:val="28"/>
          <w:szCs w:val="28"/>
          <w:lang w:eastAsia="ru-RU"/>
        </w:rPr>
        <w:t>Собрании представителей</w:t>
      </w:r>
      <w:r w:rsidRPr="00ED1CEE">
        <w:rPr>
          <w:rFonts w:ascii="Times New Roman" w:eastAsia="Times New Roman" w:hAnsi="Times New Roman"/>
          <w:color w:val="000000"/>
          <w:sz w:val="28"/>
          <w:szCs w:val="28"/>
          <w:lang w:eastAsia="ru-RU"/>
        </w:rPr>
        <w:t xml:space="preserve"> руководитель, </w:t>
      </w:r>
      <w:r w:rsidRPr="00ED1CEE">
        <w:rPr>
          <w:rFonts w:ascii="Times New Roman" w:eastAsia="Times New Roman" w:hAnsi="Times New Roman"/>
          <w:color w:val="000000"/>
          <w:spacing w:val="-4"/>
          <w:sz w:val="28"/>
          <w:szCs w:val="28"/>
          <w:lang w:eastAsia="ru-RU"/>
        </w:rPr>
        <w:t>который избирается из состава депутатской группы.</w:t>
      </w:r>
    </w:p>
    <w:p w:rsidR="00ED1CEE" w:rsidRPr="00ED1CEE" w:rsidRDefault="00ED1CEE" w:rsidP="00DD374A">
      <w:pPr>
        <w:shd w:val="clear" w:color="auto" w:fill="FFFFFF"/>
        <w:tabs>
          <w:tab w:val="left" w:pos="874"/>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2. </w:t>
      </w:r>
      <w:r w:rsidRPr="00ED1CEE">
        <w:rPr>
          <w:rFonts w:ascii="Times New Roman" w:eastAsia="Times New Roman" w:hAnsi="Times New Roman"/>
          <w:sz w:val="20"/>
          <w:szCs w:val="20"/>
          <w:lang w:eastAsia="ru-RU"/>
        </w:rPr>
        <w:t xml:space="preserve"> </w:t>
      </w:r>
      <w:proofErr w:type="gramStart"/>
      <w:r w:rsidRPr="00ED1CEE">
        <w:rPr>
          <w:rFonts w:ascii="Times New Roman" w:eastAsia="Times New Roman" w:hAnsi="Times New Roman"/>
          <w:color w:val="000000"/>
          <w:spacing w:val="2"/>
          <w:sz w:val="28"/>
          <w:szCs w:val="28"/>
          <w:lang w:eastAsia="ru-RU"/>
        </w:rPr>
        <w:t>Организация  и</w:t>
      </w:r>
      <w:proofErr w:type="gramEnd"/>
      <w:r w:rsidRPr="00ED1CEE">
        <w:rPr>
          <w:rFonts w:ascii="Times New Roman" w:eastAsia="Times New Roman" w:hAnsi="Times New Roman"/>
          <w:color w:val="000000"/>
          <w:spacing w:val="2"/>
          <w:sz w:val="28"/>
          <w:szCs w:val="28"/>
          <w:lang w:eastAsia="ru-RU"/>
        </w:rPr>
        <w:t xml:space="preserve">  порядок деятельности  депутатской группы </w:t>
      </w:r>
      <w:r w:rsidRPr="00ED1CEE">
        <w:rPr>
          <w:rFonts w:ascii="Times New Roman" w:eastAsia="Times New Roman" w:hAnsi="Times New Roman"/>
          <w:color w:val="000000"/>
          <w:spacing w:val="-1"/>
          <w:sz w:val="28"/>
          <w:szCs w:val="28"/>
          <w:lang w:eastAsia="ru-RU"/>
        </w:rPr>
        <w:t xml:space="preserve">определяются  ею </w:t>
      </w:r>
      <w:r w:rsidRPr="00ED1CEE">
        <w:rPr>
          <w:rFonts w:ascii="Times New Roman" w:eastAsia="Times New Roman" w:hAnsi="Times New Roman"/>
          <w:color w:val="000000"/>
          <w:spacing w:val="-9"/>
          <w:sz w:val="28"/>
          <w:szCs w:val="28"/>
          <w:lang w:eastAsia="ru-RU"/>
        </w:rPr>
        <w:t>самостоятельно.</w:t>
      </w:r>
    </w:p>
    <w:p w:rsidR="00ED1CEE" w:rsidRPr="00ED1CEE" w:rsidRDefault="00ED1CEE" w:rsidP="00DD374A">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vertAlign w:val="superscript"/>
          <w:lang w:eastAsia="ru-RU"/>
        </w:rPr>
      </w:pPr>
      <w:r w:rsidRPr="00ED1CEE">
        <w:rPr>
          <w:rFonts w:ascii="Times New Roman" w:eastAsia="Times New Roman" w:hAnsi="Times New Roman"/>
          <w:b/>
          <w:bCs/>
          <w:color w:val="000000"/>
          <w:sz w:val="28"/>
          <w:szCs w:val="28"/>
          <w:lang w:eastAsia="ru-RU"/>
        </w:rPr>
        <w:t>Статья 14</w:t>
      </w:r>
    </w:p>
    <w:p w:rsidR="00ED1CEE" w:rsidRPr="00ED1CEE" w:rsidRDefault="00ED1CEE" w:rsidP="00DD374A">
      <w:pPr>
        <w:shd w:val="clear" w:color="auto" w:fill="FFFFFF"/>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1. Деятельность депутатской группы прекращается по следующим о</w:t>
      </w:r>
      <w:r w:rsidRPr="00ED1CEE">
        <w:rPr>
          <w:rFonts w:ascii="Times New Roman" w:eastAsia="Times New Roman" w:hAnsi="Times New Roman"/>
          <w:color w:val="000000"/>
          <w:spacing w:val="-5"/>
          <w:sz w:val="28"/>
          <w:szCs w:val="28"/>
          <w:lang w:eastAsia="ru-RU"/>
        </w:rPr>
        <w:t>снованиям:</w:t>
      </w:r>
    </w:p>
    <w:p w:rsidR="00ED1CEE" w:rsidRPr="00ED1CEE" w:rsidRDefault="00ED1CEE" w:rsidP="00DD374A">
      <w:pPr>
        <w:shd w:val="clear" w:color="auto" w:fill="FFFFFF"/>
        <w:tabs>
          <w:tab w:val="left" w:pos="1118"/>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1)</w:t>
      </w:r>
      <w:r w:rsidRPr="00ED1CEE">
        <w:rPr>
          <w:rFonts w:ascii="Times New Roman" w:eastAsia="Times New Roman" w:hAnsi="Times New Roman"/>
          <w:color w:val="000000"/>
          <w:sz w:val="28"/>
          <w:szCs w:val="28"/>
          <w:lang w:eastAsia="ru-RU"/>
        </w:rPr>
        <w:tab/>
      </w:r>
      <w:r w:rsidRPr="00ED1CEE">
        <w:rPr>
          <w:rFonts w:ascii="Times New Roman" w:eastAsia="Times New Roman" w:hAnsi="Times New Roman"/>
          <w:color w:val="000000"/>
          <w:spacing w:val="2"/>
          <w:sz w:val="28"/>
          <w:szCs w:val="28"/>
          <w:lang w:eastAsia="ru-RU"/>
        </w:rPr>
        <w:t xml:space="preserve">прекращение полномочий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3"/>
          <w:sz w:val="28"/>
          <w:szCs w:val="28"/>
          <w:lang w:eastAsia="ru-RU"/>
        </w:rPr>
        <w:t>;</w:t>
      </w:r>
    </w:p>
    <w:p w:rsidR="00ED1CEE" w:rsidRPr="00ED1CEE" w:rsidRDefault="00ED1CEE" w:rsidP="00DD374A">
      <w:pPr>
        <w:shd w:val="clear" w:color="auto" w:fill="FFFFFF"/>
        <w:tabs>
          <w:tab w:val="left" w:pos="763"/>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2) </w:t>
      </w:r>
      <w:r w:rsidRPr="00ED1CEE">
        <w:rPr>
          <w:rFonts w:ascii="Times New Roman" w:eastAsia="Times New Roman" w:hAnsi="Times New Roman"/>
          <w:color w:val="000000"/>
          <w:spacing w:val="-3"/>
          <w:sz w:val="28"/>
          <w:szCs w:val="28"/>
          <w:lang w:eastAsia="ru-RU"/>
        </w:rPr>
        <w:t>истечение срока, на который депутатская группа была образована;</w:t>
      </w:r>
    </w:p>
    <w:p w:rsidR="00ED1CEE" w:rsidRPr="00ED1CEE" w:rsidRDefault="00ED1CEE" w:rsidP="00DD374A">
      <w:pPr>
        <w:shd w:val="clear" w:color="auto" w:fill="FFFFFF"/>
        <w:tabs>
          <w:tab w:val="left" w:pos="854"/>
        </w:tabs>
        <w:spacing w:after="0" w:line="240" w:lineRule="auto"/>
        <w:ind w:firstLine="709"/>
        <w:jc w:val="both"/>
        <w:rPr>
          <w:rFonts w:ascii="Times New Roman" w:eastAsia="Times New Roman" w:hAnsi="Times New Roman"/>
          <w:color w:val="000000"/>
          <w:spacing w:val="-6"/>
          <w:sz w:val="28"/>
          <w:szCs w:val="28"/>
          <w:lang w:eastAsia="ru-RU"/>
        </w:rPr>
      </w:pPr>
      <w:r w:rsidRPr="00ED1CEE">
        <w:rPr>
          <w:rFonts w:ascii="Times New Roman" w:eastAsia="Times New Roman" w:hAnsi="Times New Roman"/>
          <w:color w:val="000000"/>
          <w:sz w:val="28"/>
          <w:szCs w:val="28"/>
          <w:lang w:eastAsia="ru-RU"/>
        </w:rPr>
        <w:t>3) </w:t>
      </w:r>
      <w:r w:rsidRPr="00ED1CEE">
        <w:rPr>
          <w:rFonts w:ascii="Times New Roman" w:eastAsia="Times New Roman" w:hAnsi="Times New Roman"/>
          <w:color w:val="000000"/>
          <w:spacing w:val="5"/>
          <w:sz w:val="28"/>
          <w:szCs w:val="28"/>
          <w:lang w:eastAsia="ru-RU"/>
        </w:rPr>
        <w:t xml:space="preserve">принятие депутатской группой решения о прекращении своей </w:t>
      </w:r>
      <w:r w:rsidRPr="00ED1CEE">
        <w:rPr>
          <w:rFonts w:ascii="Times New Roman" w:eastAsia="Times New Roman" w:hAnsi="Times New Roman"/>
          <w:color w:val="000000"/>
          <w:spacing w:val="-6"/>
          <w:sz w:val="28"/>
          <w:szCs w:val="28"/>
          <w:lang w:eastAsia="ru-RU"/>
        </w:rPr>
        <w:t>деятельности;</w:t>
      </w:r>
    </w:p>
    <w:p w:rsidR="00ED1CEE" w:rsidRPr="00ED1CEE" w:rsidRDefault="00ED1CEE" w:rsidP="00DD374A">
      <w:pPr>
        <w:shd w:val="clear" w:color="auto" w:fill="FFFFFF"/>
        <w:tabs>
          <w:tab w:val="left" w:pos="854"/>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pacing w:val="-6"/>
          <w:sz w:val="28"/>
          <w:szCs w:val="28"/>
          <w:lang w:eastAsia="ru-RU"/>
        </w:rPr>
        <w:t>4) уменьшение численности депутатской группы до двух или одного человека.</w:t>
      </w:r>
    </w:p>
    <w:p w:rsidR="00ED1CEE" w:rsidRPr="00ED1CEE" w:rsidRDefault="00ED1CEE" w:rsidP="00DD374A">
      <w:pPr>
        <w:shd w:val="clear" w:color="auto" w:fill="FFFFFF"/>
        <w:tabs>
          <w:tab w:val="left" w:pos="778"/>
        </w:tabs>
        <w:spacing w:after="0" w:line="240" w:lineRule="auto"/>
        <w:ind w:firstLine="709"/>
        <w:jc w:val="both"/>
        <w:rPr>
          <w:rFonts w:ascii="Times New Roman" w:eastAsia="Times New Roman" w:hAnsi="Times New Roman"/>
          <w:color w:val="000000"/>
          <w:spacing w:val="-2"/>
          <w:sz w:val="28"/>
          <w:szCs w:val="28"/>
          <w:lang w:eastAsia="ru-RU"/>
        </w:rPr>
      </w:pPr>
      <w:r w:rsidRPr="00ED1CEE">
        <w:rPr>
          <w:rFonts w:ascii="Times New Roman" w:eastAsia="Times New Roman" w:hAnsi="Times New Roman"/>
          <w:color w:val="000000"/>
          <w:sz w:val="28"/>
          <w:szCs w:val="28"/>
          <w:lang w:eastAsia="ru-RU"/>
        </w:rPr>
        <w:t>2.  </w:t>
      </w:r>
      <w:r w:rsidRPr="00ED1CEE">
        <w:rPr>
          <w:rFonts w:ascii="Times New Roman" w:eastAsia="Times New Roman" w:hAnsi="Times New Roman"/>
          <w:color w:val="000000"/>
          <w:spacing w:val="-1"/>
          <w:sz w:val="28"/>
          <w:szCs w:val="28"/>
          <w:lang w:eastAsia="ru-RU"/>
        </w:rPr>
        <w:t xml:space="preserve">Председатель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2"/>
          <w:sz w:val="28"/>
          <w:szCs w:val="28"/>
          <w:lang w:eastAsia="ru-RU"/>
        </w:rPr>
        <w:t xml:space="preserve"> информирует депутатов о прекращении деятельности депутатской группы, произошедшем по одному из оснований, предусмотренных подпунктами 2 – 4 пункта 1 настоящей статьи, на</w:t>
      </w:r>
      <w:r w:rsidRPr="00ED1CEE">
        <w:rPr>
          <w:rFonts w:ascii="Times New Roman" w:eastAsia="Times New Roman" w:hAnsi="Times New Roman"/>
          <w:color w:val="000000"/>
          <w:spacing w:val="4"/>
          <w:sz w:val="28"/>
          <w:szCs w:val="28"/>
          <w:lang w:eastAsia="ru-RU"/>
        </w:rPr>
        <w:t xml:space="preserve"> очередном после получения информации о прекращении деятельности депутатской группы заседании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3"/>
          <w:sz w:val="28"/>
          <w:szCs w:val="28"/>
          <w:lang w:eastAsia="ru-RU"/>
        </w:rPr>
        <w:t>.</w:t>
      </w:r>
    </w:p>
    <w:p w:rsidR="00ED1CEE" w:rsidRPr="00ED1CEE" w:rsidRDefault="00ED1CEE" w:rsidP="00DD374A">
      <w:pPr>
        <w:shd w:val="clear" w:color="auto" w:fill="FFFFFF"/>
        <w:tabs>
          <w:tab w:val="left" w:pos="778"/>
        </w:tabs>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color w:val="000000"/>
          <w:sz w:val="28"/>
          <w:szCs w:val="28"/>
          <w:lang w:eastAsia="ru-RU"/>
        </w:rPr>
        <w:t>3.  </w:t>
      </w:r>
      <w:r w:rsidRPr="00ED1CEE">
        <w:rPr>
          <w:rFonts w:ascii="Times New Roman" w:eastAsia="Times New Roman" w:hAnsi="Times New Roman"/>
          <w:color w:val="000000"/>
          <w:spacing w:val="5"/>
          <w:sz w:val="28"/>
          <w:szCs w:val="28"/>
          <w:lang w:eastAsia="ru-RU"/>
        </w:rPr>
        <w:t xml:space="preserve">Деятельность депутатской группы прекращается по основанию, </w:t>
      </w:r>
      <w:r w:rsidRPr="00ED1CEE">
        <w:rPr>
          <w:rFonts w:ascii="Times New Roman" w:eastAsia="Times New Roman" w:hAnsi="Times New Roman"/>
          <w:color w:val="000000"/>
          <w:sz w:val="28"/>
          <w:szCs w:val="28"/>
          <w:lang w:eastAsia="ru-RU"/>
        </w:rPr>
        <w:t xml:space="preserve">предусмотренному подпунктом 1 пункта 1 настоящей статьи, со дня </w:t>
      </w:r>
      <w:r w:rsidRPr="00ED1CEE">
        <w:rPr>
          <w:rFonts w:ascii="Times New Roman" w:eastAsia="Times New Roman" w:hAnsi="Times New Roman"/>
          <w:color w:val="000000"/>
          <w:spacing w:val="1"/>
          <w:sz w:val="28"/>
          <w:szCs w:val="28"/>
          <w:lang w:eastAsia="ru-RU"/>
        </w:rPr>
        <w:t xml:space="preserve">прекращения полномочий </w:t>
      </w:r>
      <w:r w:rsidRPr="00ED1CEE">
        <w:rPr>
          <w:rFonts w:ascii="Times New Roman" w:eastAsia="Times New Roman" w:hAnsi="Times New Roman"/>
          <w:sz w:val="28"/>
          <w:szCs w:val="28"/>
          <w:lang w:eastAsia="ru-RU"/>
        </w:rPr>
        <w:t>Собрания представителей</w:t>
      </w:r>
      <w:r w:rsidRPr="00ED1CEE">
        <w:rPr>
          <w:rFonts w:ascii="Times New Roman" w:eastAsia="Times New Roman" w:hAnsi="Times New Roman"/>
          <w:color w:val="000000"/>
          <w:spacing w:val="1"/>
          <w:sz w:val="28"/>
          <w:szCs w:val="28"/>
          <w:lang w:eastAsia="ru-RU"/>
        </w:rPr>
        <w:t>.</w:t>
      </w:r>
    </w:p>
    <w:p w:rsidR="00ED1CEE" w:rsidRPr="00ED1CEE" w:rsidRDefault="00ED1CEE" w:rsidP="00DD374A">
      <w:pPr>
        <w:spacing w:after="0" w:line="240" w:lineRule="auto"/>
        <w:jc w:val="center"/>
        <w:rPr>
          <w:rFonts w:ascii="Times New Roman" w:eastAsia="Times New Roman" w:hAnsi="Times New Roman"/>
          <w:b/>
          <w:snapToGrid w:val="0"/>
          <w:sz w:val="28"/>
          <w:szCs w:val="28"/>
          <w:lang w:eastAsia="ru-RU"/>
        </w:rPr>
      </w:pPr>
    </w:p>
    <w:p w:rsidR="00ED1CEE" w:rsidRPr="00ED1CEE" w:rsidRDefault="00ED1CEE" w:rsidP="00DD374A">
      <w:pPr>
        <w:spacing w:after="0" w:line="240" w:lineRule="auto"/>
        <w:rPr>
          <w:rFonts w:ascii="Times New Roman" w:eastAsia="Times New Roman" w:hAnsi="Times New Roman"/>
          <w:b/>
          <w:snapToGrid w:val="0"/>
          <w:sz w:val="28"/>
          <w:szCs w:val="20"/>
          <w:lang w:eastAsia="ru-RU"/>
        </w:rPr>
      </w:pP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lastRenderedPageBreak/>
        <w:t xml:space="preserve">6. НАЧАЛО РАБОТЫ СОБРАНИЯ ПРЕДСТАВИТЕЛЕЙ. </w:t>
      </w:r>
    </w:p>
    <w:p w:rsidR="00ED1CEE" w:rsidRPr="00ED1CEE" w:rsidRDefault="00ED1CEE" w:rsidP="00DD374A">
      <w:pPr>
        <w:spacing w:after="0" w:line="240" w:lineRule="auto"/>
        <w:jc w:val="center"/>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ПОРЯДОК ПРОВЕДЕНИЯ ЗАСЕДАНИЙ СОБРАНИЯ ПРЕДСТАВИТЕЛЕЙ</w:t>
      </w:r>
    </w:p>
    <w:p w:rsidR="00ED1CEE" w:rsidRPr="00ED1CEE" w:rsidRDefault="00ED1CEE" w:rsidP="00DD374A">
      <w:pPr>
        <w:spacing w:after="0" w:line="240" w:lineRule="auto"/>
        <w:ind w:firstLine="567"/>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15</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Первое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нового созыва проводится </w:t>
      </w:r>
      <w:r w:rsidRPr="00ED1CEE">
        <w:rPr>
          <w:rFonts w:ascii="Times New Roman" w:eastAsia="Times New Roman" w:hAnsi="Times New Roman"/>
          <w:snapToGrid w:val="0"/>
          <w:sz w:val="28"/>
          <w:szCs w:val="28"/>
          <w:lang w:eastAsia="ru-RU"/>
        </w:rPr>
        <w:t xml:space="preserve">в срок, не превышающий 30 дней со дня </w:t>
      </w:r>
      <w:r w:rsidRPr="00ED1CEE">
        <w:rPr>
          <w:rFonts w:ascii="Times New Roman" w:eastAsia="Times New Roman" w:hAnsi="Times New Roman"/>
          <w:snapToGrid w:val="0"/>
          <w:sz w:val="28"/>
          <w:szCs w:val="20"/>
          <w:lang w:eastAsia="ru-RU"/>
        </w:rPr>
        <w:t>избрания не менее двух третей от установленной численности депутатов по инициативе избранных депутатов</w:t>
      </w:r>
      <w:r w:rsidRPr="00ED1CEE">
        <w:rPr>
          <w:rFonts w:ascii="Times New Roman" w:eastAsia="Times New Roman" w:hAnsi="Times New Roman"/>
          <w:snapToGrid w:val="0"/>
          <w:sz w:val="28"/>
          <w:szCs w:val="28"/>
          <w:lang w:eastAsia="ru-RU"/>
        </w:rPr>
        <w:t xml:space="preserve"> 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Лицо, инициирующее созыв первого заседания Собрания представителей, оповещает депутатов о времени и месте проведения первого заседания, готовит проект повестки дня первого заседания, проекты документов и т.д.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На первом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до избрания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председательствует старейший по возрасту депутат.</w:t>
      </w:r>
    </w:p>
    <w:p w:rsidR="00ED1CEE" w:rsidRPr="00ED1CEE" w:rsidRDefault="00ED1CEE" w:rsidP="00DD374A">
      <w:pPr>
        <w:spacing w:after="0" w:line="240" w:lineRule="auto"/>
        <w:ind w:firstLine="709"/>
        <w:jc w:val="both"/>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3. После разъяснения порядка голосования</w:t>
      </w:r>
      <w:r w:rsidRPr="00ED1CEE">
        <w:rPr>
          <w:rFonts w:ascii="Times New Roman" w:eastAsia="Times New Roman" w:hAnsi="Times New Roman"/>
          <w:b/>
          <w:sz w:val="28"/>
          <w:szCs w:val="28"/>
          <w:lang w:eastAsia="ru-RU"/>
        </w:rPr>
        <w:t xml:space="preserve"> </w:t>
      </w:r>
      <w:r w:rsidRPr="00ED1CEE">
        <w:rPr>
          <w:rFonts w:ascii="Times New Roman" w:eastAsia="Times New Roman" w:hAnsi="Times New Roman"/>
          <w:sz w:val="28"/>
          <w:szCs w:val="28"/>
          <w:lang w:eastAsia="ru-RU"/>
        </w:rPr>
        <w:t xml:space="preserve">и принятия решений </w:t>
      </w:r>
      <w:r w:rsidRPr="00ED1CEE">
        <w:rPr>
          <w:rFonts w:ascii="Times New Roman" w:eastAsia="Times New Roman" w:hAnsi="Times New Roman"/>
          <w:sz w:val="28"/>
          <w:szCs w:val="28"/>
          <w:lang w:eastAsia="ru-RU"/>
        </w:rPr>
        <w:br/>
        <w:t>на заседании Собрания представителей председательствующим вносится на утверждение Собрания представителей</w:t>
      </w:r>
      <w:r w:rsidRPr="00ED1CEE">
        <w:rPr>
          <w:rFonts w:ascii="Times New Roman" w:eastAsia="Times New Roman" w:hAnsi="Times New Roman"/>
          <w:sz w:val="28"/>
          <w:szCs w:val="20"/>
          <w:lang w:eastAsia="ru-RU"/>
        </w:rPr>
        <w:t xml:space="preserve"> </w:t>
      </w:r>
      <w:r w:rsidRPr="00ED1CEE">
        <w:rPr>
          <w:rFonts w:ascii="Times New Roman" w:eastAsia="Times New Roman" w:hAnsi="Times New Roman"/>
          <w:sz w:val="28"/>
          <w:szCs w:val="28"/>
          <w:lang w:eastAsia="ru-RU"/>
        </w:rPr>
        <w:t>повестка дня первого заседания Собрания представителей.</w:t>
      </w:r>
    </w:p>
    <w:p w:rsidR="00ED1CEE" w:rsidRPr="00ED1CEE" w:rsidRDefault="00ED1CEE" w:rsidP="00DD374A">
      <w:pPr>
        <w:autoSpaceDE w:val="0"/>
        <w:autoSpaceDN w:val="0"/>
        <w:adjustRightInd w:val="0"/>
        <w:spacing w:after="0" w:line="240" w:lineRule="auto"/>
        <w:ind w:firstLine="709"/>
        <w:jc w:val="both"/>
        <w:outlineLvl w:val="3"/>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В повестку первого заседания Собрания представителей</w:t>
      </w:r>
      <w:r w:rsidRPr="00ED1CEE">
        <w:rPr>
          <w:rFonts w:ascii="Times New Roman" w:eastAsia="Times New Roman" w:hAnsi="Times New Roman"/>
          <w:sz w:val="28"/>
          <w:szCs w:val="20"/>
          <w:lang w:eastAsia="ru-RU"/>
        </w:rPr>
        <w:t xml:space="preserve"> </w:t>
      </w:r>
      <w:r w:rsidRPr="00ED1CEE">
        <w:rPr>
          <w:rFonts w:ascii="Times New Roman" w:eastAsia="Times New Roman" w:hAnsi="Times New Roman"/>
          <w:sz w:val="28"/>
          <w:szCs w:val="28"/>
          <w:lang w:eastAsia="ru-RU"/>
        </w:rPr>
        <w:t>включаются следующие вопросы:</w:t>
      </w:r>
      <w:r w:rsidRPr="00ED1CEE">
        <w:rPr>
          <w:rFonts w:ascii="Times New Roman" w:eastAsia="Times New Roman" w:hAnsi="Times New Roman"/>
          <w:sz w:val="28"/>
          <w:szCs w:val="28"/>
          <w:vertAlign w:val="superscript"/>
          <w:lang w:eastAsia="ru-RU"/>
        </w:rPr>
        <w:t xml:space="preserve"> </w:t>
      </w:r>
    </w:p>
    <w:p w:rsidR="00ED1CEE" w:rsidRPr="00ED1CEE" w:rsidRDefault="00ED1CEE" w:rsidP="00DD374A">
      <w:pPr>
        <w:autoSpaceDE w:val="0"/>
        <w:autoSpaceDN w:val="0"/>
        <w:adjustRightInd w:val="0"/>
        <w:spacing w:after="0" w:line="240" w:lineRule="auto"/>
        <w:ind w:firstLine="709"/>
        <w:jc w:val="both"/>
        <w:outlineLvl w:val="3"/>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xml:space="preserve">- об информировании о формировании депутатских групп (в случае принятия </w:t>
      </w:r>
      <w:proofErr w:type="gramStart"/>
      <w:r w:rsidRPr="00ED1CEE">
        <w:rPr>
          <w:rFonts w:ascii="Times New Roman" w:eastAsia="Times New Roman" w:hAnsi="Times New Roman"/>
          <w:sz w:val="28"/>
          <w:szCs w:val="28"/>
          <w:lang w:eastAsia="ru-RU"/>
        </w:rPr>
        <w:t>решения  депутатами</w:t>
      </w:r>
      <w:proofErr w:type="gramEnd"/>
      <w:r w:rsidRPr="00ED1CEE">
        <w:rPr>
          <w:rFonts w:ascii="Times New Roman" w:eastAsia="Times New Roman" w:hAnsi="Times New Roman"/>
          <w:sz w:val="28"/>
          <w:szCs w:val="28"/>
          <w:lang w:eastAsia="ru-RU"/>
        </w:rPr>
        <w:t xml:space="preserve"> об образовании депутатских групп);</w:t>
      </w:r>
    </w:p>
    <w:p w:rsidR="00ED1CEE" w:rsidRPr="00ED1CEE" w:rsidRDefault="00ED1CEE" w:rsidP="00DD374A">
      <w:pPr>
        <w:autoSpaceDE w:val="0"/>
        <w:autoSpaceDN w:val="0"/>
        <w:adjustRightInd w:val="0"/>
        <w:spacing w:after="0" w:line="240" w:lineRule="auto"/>
        <w:ind w:firstLine="709"/>
        <w:jc w:val="both"/>
        <w:outlineLvl w:val="3"/>
        <w:rPr>
          <w:rFonts w:ascii="Times New Roman" w:eastAsia="Times New Roman" w:hAnsi="Times New Roman"/>
          <w:sz w:val="28"/>
          <w:szCs w:val="28"/>
          <w:lang w:eastAsia="ru-RU"/>
        </w:rPr>
      </w:pPr>
      <w:r w:rsidRPr="00ED1CEE">
        <w:rPr>
          <w:rFonts w:ascii="Times New Roman" w:eastAsia="Times New Roman" w:hAnsi="Times New Roman"/>
          <w:sz w:val="28"/>
          <w:szCs w:val="28"/>
          <w:lang w:eastAsia="ru-RU"/>
        </w:rPr>
        <w:t>- об избрании председателя Собрания представителей</w:t>
      </w:r>
      <w:r w:rsidRPr="00ED1CEE">
        <w:rPr>
          <w:rFonts w:ascii="Times New Roman" w:eastAsia="Times New Roman" w:hAnsi="Times New Roman"/>
          <w:sz w:val="28"/>
          <w:szCs w:val="20"/>
          <w:lang w:eastAsia="ru-RU"/>
        </w:rPr>
        <w:t xml:space="preserve"> </w:t>
      </w:r>
      <w:r w:rsidRPr="00ED1CEE">
        <w:rPr>
          <w:rFonts w:ascii="Times New Roman" w:eastAsia="Times New Roman" w:hAnsi="Times New Roman"/>
          <w:sz w:val="28"/>
          <w:szCs w:val="28"/>
          <w:lang w:eastAsia="ru-RU"/>
        </w:rPr>
        <w:t>и его заместителя.</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 xml:space="preserve">      </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16</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начинается с регистрации депутатов, присутствующих на заседании, которую проводит председательствующий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Регистрация присутствующих на заседании депутатов осуществляется после каждого перерыва в заседании, а также по требованию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правомочно, если на нем присутствует </w:t>
      </w:r>
      <w:r w:rsidRPr="00ED1CEE">
        <w:rPr>
          <w:rFonts w:ascii="Times New Roman" w:eastAsia="Times New Roman" w:hAnsi="Times New Roman"/>
          <w:snapToGrid w:val="0"/>
          <w:sz w:val="28"/>
          <w:szCs w:val="28"/>
          <w:lang w:eastAsia="ru-RU"/>
        </w:rPr>
        <w:t>более 50 процентов от числа избранных депутатов 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snapToGrid w:val="0"/>
          <w:sz w:val="28"/>
          <w:szCs w:val="20"/>
          <w:lang w:eastAsia="ru-RU"/>
        </w:rPr>
        <w:t xml:space="preserve">3. Депутат, в случае невозможности принять участие в заседании по уважительной причине, обязан письменно сообщить председателю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а в его отсутствие - заместителю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 причине неявки. </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17</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проводятся открыто.</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w:t>
      </w:r>
      <w:r w:rsidRPr="00ED1CEE">
        <w:rPr>
          <w:rFonts w:ascii="Times New Roman" w:eastAsia="Times New Roman" w:hAnsi="Times New Roman"/>
          <w:snapToGrid w:val="0"/>
          <w:sz w:val="28"/>
          <w:szCs w:val="28"/>
          <w:lang w:eastAsia="ru-RU"/>
        </w:rPr>
        <w:t>Собрание представителей</w:t>
      </w:r>
      <w:r w:rsidRPr="00ED1CEE">
        <w:rPr>
          <w:rFonts w:ascii="Times New Roman" w:eastAsia="Times New Roman" w:hAnsi="Times New Roman"/>
          <w:snapToGrid w:val="0"/>
          <w:sz w:val="28"/>
          <w:szCs w:val="20"/>
          <w:lang w:eastAsia="ru-RU"/>
        </w:rPr>
        <w:t xml:space="preserve"> может принять решение о проведении закрытого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lastRenderedPageBreak/>
        <w:t xml:space="preserve">3. Содержание закрытого заседания, сведения, составляющие государственную или иную охраняемую законом тайну, могут быть использованы депутатами только для их деятельности в </w:t>
      </w:r>
      <w:r w:rsidRPr="00ED1CEE">
        <w:rPr>
          <w:rFonts w:ascii="Times New Roman" w:eastAsia="Times New Roman" w:hAnsi="Times New Roman"/>
          <w:snapToGrid w:val="0"/>
          <w:sz w:val="28"/>
          <w:szCs w:val="28"/>
          <w:lang w:eastAsia="ru-RU"/>
        </w:rPr>
        <w:t>Собрании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На закрытом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вправе присутствовать глава администрации поселения; лица, не являющиеся депутатами, присутствуют на заседании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left="567"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20"/>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18</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проводятся, как правило, не реже одного раза в три месяца.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как правило, начинаются в восемнадцать часов. По решению</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может быть установлено иное время начала заседаний.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заседание может проходить в несколько этапов.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В работе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устраиваются, по мере необходимости, перерывы, но не позднее чем через два часа работы. Решение о времени возобновления работы принимается одновременно с принятием решения о перерыве в заседании.</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19</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Внеочередное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созывается председателем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не позднее двух недель со дня внесения предложения о его созыве по инициативе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r w:rsidRPr="00ED1CEE">
        <w:rPr>
          <w:rFonts w:ascii="Times New Roman" w:eastAsia="Times New Roman" w:hAnsi="Times New Roman"/>
          <w:snapToGrid w:val="0"/>
          <w:sz w:val="28"/>
          <w:szCs w:val="28"/>
          <w:lang w:eastAsia="ru-RU"/>
        </w:rPr>
        <w:t xml:space="preserve"> группы депутатов в количестве не менее 4 человек</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Предложение о созыве внеочередного заседания направляется председателю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 письменном виде с указанием вопросов, которые предлагается внести в повестку дня заседания, и кратким обоснованием необходимости проведения внеочередного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После рассмотрения материалов, представленных инициаторами предложения о созыве внеочередного заседания,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назначает время и место проведения внеочередного заседания, утверждает проект повестки дня заседания, который направляет депутатам.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Инициатор предложения о созыве внеочередного заседания не позднее чем за четыре дня до начала заседания должен представить председателю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проекты решений</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пояснительные записки к проектам решений</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списки предполагаемых докладчиков и приглашенных лиц.</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5. Материалы, подлежащие рассмотрению на внеочередном заседании </w:t>
      </w:r>
      <w:proofErr w:type="gramStart"/>
      <w:r w:rsidRPr="00ED1CEE">
        <w:rPr>
          <w:rFonts w:ascii="Times New Roman" w:eastAsia="Times New Roman" w:hAnsi="Times New Roman"/>
          <w:snapToGrid w:val="0"/>
          <w:sz w:val="28"/>
          <w:szCs w:val="20"/>
          <w:lang w:eastAsia="ru-RU"/>
        </w:rPr>
        <w:t xml:space="preserve">председателем </w:t>
      </w:r>
      <w:r w:rsidRPr="00ED1CEE">
        <w:rPr>
          <w:rFonts w:ascii="Times New Roman" w:eastAsia="Times New Roman" w:hAnsi="Times New Roman"/>
          <w:snapToGrid w:val="0"/>
          <w:sz w:val="28"/>
          <w:szCs w:val="28"/>
          <w:lang w:eastAsia="ru-RU"/>
        </w:rPr>
        <w:t>Собрания представителей</w:t>
      </w:r>
      <w:proofErr w:type="gramEnd"/>
      <w:r w:rsidRPr="00ED1CEE">
        <w:rPr>
          <w:rFonts w:ascii="Times New Roman" w:eastAsia="Times New Roman" w:hAnsi="Times New Roman"/>
          <w:snapToGrid w:val="0"/>
          <w:sz w:val="28"/>
          <w:szCs w:val="20"/>
          <w:lang w:eastAsia="ru-RU"/>
        </w:rPr>
        <w:t xml:space="preserve"> направляются депутатам не позднее чем за три дня до начала заседания.</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20</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Проект повестки дня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Проект повестки дня очередного заседания формируется председателем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на основании предложений комитетов и комиссий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В проект повестки дня заседания в первую очередь вносятся вопросы, подлежащие первоочередному рассмотрению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изменения и дополнения в Устав поселения;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проекты решений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 местном бюджете;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проекты решений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внесенные главой администрации поселения;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об образовании комитетов и комиссий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изменении в их составе;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5) проекты решений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 Регламенте </w:t>
      </w:r>
      <w:r w:rsidRPr="00ED1CEE">
        <w:rPr>
          <w:rFonts w:ascii="Times New Roman" w:eastAsia="Times New Roman" w:hAnsi="Times New Roman"/>
          <w:snapToGrid w:val="0"/>
          <w:sz w:val="28"/>
          <w:szCs w:val="28"/>
          <w:lang w:eastAsia="ru-RU"/>
        </w:rPr>
        <w:t>Собрания представителей, о внесении изменений в</w:t>
      </w:r>
      <w:r w:rsidRPr="00ED1CEE">
        <w:rPr>
          <w:rFonts w:ascii="Times New Roman" w:eastAsia="Times New Roman" w:hAnsi="Times New Roman"/>
          <w:snapToGrid w:val="0"/>
          <w:sz w:val="28"/>
          <w:szCs w:val="20"/>
          <w:lang w:eastAsia="ru-RU"/>
        </w:rPr>
        <w:t xml:space="preserve"> Регламент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Иные вопросы могут вноситься в проект повестки дня заседания в первоочередном порядке только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принятому большинством голосов от числа присутствующих на заседании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Вопросы в проект повестки дня заседания включаются при представлении проекта решения, предлагаемого для принятия.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5. Сформированный и утвержденный председателем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проект повестки дня заседания с указанием времени и места его проведения, проекты решений и иные документы и материалы, подлежащие рассмотрению на заседании, направляются депутатам, как правило, не позднее чем за пять дней до начала заседания, за исключением случаев, предусмотренных пунктом 5 статьи 19 настоящего Регламента.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21</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Проект повестки дня заседания председательствующим на заседании ставится на голосование для принятия его за основу.</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На заседании в принятый за основу проект повестки дня заседания могут вноситься изменения и дополнения.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Предложение о дополнении новым вопросом принятого за основу проекта повестки дня заседания вносится, если инициатором предложения представлен проект решения по вопросу, предлагаемому для включения в повестку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roofErr w:type="gramStart"/>
      <w:r w:rsidRPr="00ED1CEE">
        <w:rPr>
          <w:rFonts w:ascii="Times New Roman" w:eastAsia="Times New Roman" w:hAnsi="Times New Roman"/>
          <w:b/>
          <w:snapToGrid w:val="0"/>
          <w:sz w:val="28"/>
          <w:szCs w:val="20"/>
          <w:lang w:eastAsia="ru-RU"/>
        </w:rPr>
        <w:lastRenderedPageBreak/>
        <w:t>Статья  22</w:t>
      </w:r>
      <w:proofErr w:type="gramEnd"/>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Заседание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ведет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либо в его отсутствие или по его поручению его заместитель, а в их отсутствие,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один из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Председательствующий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объявляет об открытии и о закрытии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ведет заседание;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предоставляет слово для выступления в порядке очередности поступления предложений в соответствии с повесткой заседания, а в необходимых случаях может изменить очередность выступлений с обоснованием такого изменения;</w:t>
      </w:r>
    </w:p>
    <w:p w:rsidR="00ED1CEE" w:rsidRPr="00ED1CEE" w:rsidRDefault="00ED1CEE" w:rsidP="00DD374A">
      <w:pPr>
        <w:tabs>
          <w:tab w:val="left" w:pos="993"/>
        </w:tabs>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обеспечивает соблюдение положений Регламента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 порядок в зале заседания, в том числе предупреждает депутата о нарушении положений Регламента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вносит предложение об удалении из зала заседания лица, не являющегося депутатом, при нарушении им порядка в зале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предоставляет слово по порядку ведения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7) ставит на голосование вопросы, содержащиеся в повестке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8) ставит на голосование каждое предложение депутатов в порядке очередности их поступления;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9) организует голосование и подсчет голосов, оглашает результаты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10) организует ведение протокола заседания, подписывает протокол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11) организует проведение консультаций с депутатами, специалистами в целях преодоления разногласий и разрешения вопросов, возникающих в ходе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12) участвует в рассмотрении вопросов в порядке, определенном Регламентом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13) осуществляет иные права и обязанности, определенные Регламентом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Во время заседания председательствующий не вправе комментировать выступления, давать характеристику выступающим.</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23</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На заседаниях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предусматриваются следующие виды выступлений: доклад, содоклад, заключительное слово по обсуждаемому вопросу, выступление кандидата на выборную должность, выступление в прениях, выступление в прениях по обсуждаемой кандидатуре, выступление по мотивам голосования, выступление по порядку ведения заседания, предложение, справка, заявление, обращение.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Продолжительность доклада, содоклада, заключительного слова и выступления кандидата на выборную должность устанавливается председательствующим на заседании по согласованию с докладчиком, с </w:t>
      </w:r>
      <w:r w:rsidRPr="00ED1CEE">
        <w:rPr>
          <w:rFonts w:ascii="Times New Roman" w:eastAsia="Times New Roman" w:hAnsi="Times New Roman"/>
          <w:snapToGrid w:val="0"/>
          <w:sz w:val="28"/>
          <w:szCs w:val="20"/>
          <w:lang w:eastAsia="ru-RU"/>
        </w:rPr>
        <w:lastRenderedPageBreak/>
        <w:t>содокладчиком, кандидатом на выборную должность, но не должна превышать тридцати минут - для доклада, двадцати минут - для содоклада, пяти минут - для заключительного слова и выступления кандидата на выборную должность.</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Для выступления в прениях предоставляется до пяти минут, для выступления по обсуждаемой кандидатуре, по порядку ведения заседания, для предложения, справки, заявления, обращения - до трех минут, для выступления по мотивам голосования - до одной минуты. Для повторного выступления - до трех минут.</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Выступление одного депутата по одному и тому же вопросу более двух раз не допускается. В необходимых случаях председательствующий с согласия большинства присутствующих депутатов может продлить время для выступления.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Депутат выступает на заседании только после предоставления ему слова председательствующего.</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Предложение о предоставлении слова может подаваться как в письменном виде на имя председательствующего на заседании, так и устно.</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Глава администрации поселения вправе получить слово для выступления по рассматриваемым вопросам вне очереди.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7. Слово по порядку ведения заседания, мотивам голосования, для справки, ответа на вопросы, дачи разъяснения может быть предоставлено председательствующим на заседании вне очереди продолжительностью не более одной минуты.</w:t>
      </w: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24</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Депутат может внести предложение о прекращении прений по рассматриваемому вопросу. Председательствующий на заседании, получив предложение о прекращении прений, информирует депутатов о числе записавшихся на выступление и выступивших, о депутатах, настаивающих на выступлении, и, с согласия депутатов, предоставляет им слово.</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Депутаты, которые не смогли выступить в связи с прекращением прений по рассматриваемому вопросу, вправе приобщить подписанные тексты своих выступлений к протоколу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После принятия решения о прекращении прений докладчик, содокладчик и кандидат на выборную должность имеют право на заключительное слово.</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25</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В течение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допускается однократное возвращение к рассмотренному вопросу. Возвращение к рассмотренному вопросу является вопросом, по которому должно быть принято решение.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Принятое решение при повторном рассмотрении вопроса оформляется решением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а результаты первоначального </w:t>
      </w:r>
      <w:r w:rsidRPr="00ED1CEE">
        <w:rPr>
          <w:rFonts w:ascii="Times New Roman" w:eastAsia="Times New Roman" w:hAnsi="Times New Roman"/>
          <w:snapToGrid w:val="0"/>
          <w:sz w:val="28"/>
          <w:szCs w:val="20"/>
          <w:lang w:eastAsia="ru-RU"/>
        </w:rPr>
        <w:lastRenderedPageBreak/>
        <w:t xml:space="preserve">голосования заносятся в протокол заседания и не оформляются решением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В течение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возможно внесение изменений и дополнений в повестку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Дополнение новым вопросом повестки дня заседания возможно при наличии: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решения депутатов о возвращении к рассмотрению повестки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проекта решения, предлагаемого для принятия </w:t>
      </w:r>
      <w:r w:rsidRPr="00ED1CEE">
        <w:rPr>
          <w:rFonts w:ascii="Times New Roman" w:eastAsia="Times New Roman" w:hAnsi="Times New Roman"/>
          <w:snapToGrid w:val="0"/>
          <w:sz w:val="28"/>
          <w:szCs w:val="28"/>
          <w:lang w:eastAsia="ru-RU"/>
        </w:rPr>
        <w:t>Собранием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решения депутатов о дополнении повестки дня заседания новым вопросом.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20"/>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26</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В конце каждого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отводится время для выступления депутатов с краткими (до трех минут) заявлениями и сообщениями. Прения при этом не открываются.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27</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С целью осуществления контроля за соблюдением на заседании положений настоящего Регламента </w:t>
      </w:r>
      <w:r w:rsidRPr="00ED1CEE">
        <w:rPr>
          <w:rFonts w:ascii="Times New Roman" w:eastAsia="Times New Roman" w:hAnsi="Times New Roman"/>
          <w:snapToGrid w:val="0"/>
          <w:sz w:val="28"/>
          <w:szCs w:val="28"/>
          <w:lang w:eastAsia="ru-RU"/>
        </w:rPr>
        <w:t>Собрание представителей</w:t>
      </w:r>
      <w:r w:rsidRPr="00ED1CEE">
        <w:rPr>
          <w:rFonts w:ascii="Times New Roman" w:eastAsia="Times New Roman" w:hAnsi="Times New Roman"/>
          <w:snapToGrid w:val="0"/>
          <w:sz w:val="28"/>
          <w:szCs w:val="20"/>
          <w:lang w:eastAsia="ru-RU"/>
        </w:rPr>
        <w:t xml:space="preserve"> вправе образовать регламентную группу.</w:t>
      </w:r>
    </w:p>
    <w:p w:rsidR="00ED1CEE" w:rsidRPr="00ED1CEE" w:rsidRDefault="00ED1CEE" w:rsidP="00DD374A">
      <w:pPr>
        <w:keepNext/>
        <w:spacing w:after="0" w:line="240" w:lineRule="auto"/>
        <w:jc w:val="center"/>
        <w:outlineLvl w:val="0"/>
        <w:rPr>
          <w:rFonts w:ascii="Times New Roman" w:eastAsia="Times New Roman" w:hAnsi="Times New Roman"/>
          <w:b/>
          <w:sz w:val="28"/>
          <w:szCs w:val="20"/>
          <w:lang w:eastAsia="ru-RU"/>
        </w:rPr>
      </w:pPr>
    </w:p>
    <w:p w:rsidR="00ED1CEE" w:rsidRPr="00ED1CEE" w:rsidRDefault="00ED1CEE" w:rsidP="00DD374A">
      <w:pPr>
        <w:keepNext/>
        <w:spacing w:after="0" w:line="240" w:lineRule="auto"/>
        <w:jc w:val="center"/>
        <w:outlineLvl w:val="0"/>
        <w:rPr>
          <w:rFonts w:ascii="Times New Roman" w:eastAsia="Times New Roman" w:hAnsi="Times New Roman"/>
          <w:b/>
          <w:sz w:val="28"/>
          <w:szCs w:val="20"/>
          <w:lang w:eastAsia="ru-RU"/>
        </w:rPr>
      </w:pPr>
      <w:r w:rsidRPr="00ED1CEE">
        <w:rPr>
          <w:rFonts w:ascii="Times New Roman" w:eastAsia="Times New Roman" w:hAnsi="Times New Roman"/>
          <w:b/>
          <w:sz w:val="28"/>
          <w:szCs w:val="20"/>
          <w:lang w:eastAsia="ru-RU"/>
        </w:rPr>
        <w:t>7. ПОРЯДОК ГОЛОСОВАНИЯ И ПРИНЯТИЯ РЕШЕНИЙ НА ЗАСЕДАНИИ СОБРАНИЯ ПРЕДСТАВИТЕЛЕЙ</w:t>
      </w:r>
    </w:p>
    <w:p w:rsidR="00ED1CEE" w:rsidRPr="00ED1CEE" w:rsidRDefault="00ED1CEE" w:rsidP="00DD374A">
      <w:pPr>
        <w:spacing w:after="0" w:line="240" w:lineRule="auto"/>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28</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Решения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принимаются открытым или тайным голосованием. Открытое голосование может быть поименным.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Депутат лично осуществляет свое право на голосование. Депутат не может передать свое право на голосование другому лицу.</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Депутат имеет право голосовать за принятие решения, против принятия решения либо воздержаться от принятия решения.</w:t>
      </w:r>
    </w:p>
    <w:p w:rsidR="00ED1CEE" w:rsidRPr="00ED1CEE" w:rsidRDefault="00ED1CEE" w:rsidP="00DD374A">
      <w:pPr>
        <w:spacing w:after="0" w:line="240" w:lineRule="auto"/>
        <w:ind w:firstLine="709"/>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29</w:t>
      </w: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snapToGrid w:val="0"/>
          <w:sz w:val="28"/>
          <w:szCs w:val="20"/>
          <w:lang w:eastAsia="ru-RU"/>
        </w:rPr>
        <w:t xml:space="preserve">1. Открытое голосование проводится путем поднятия руки депутатом за один из вариантов решения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w:t>
      </w:r>
      <w:r w:rsidRPr="00ED1CEE">
        <w:rPr>
          <w:rFonts w:ascii="Times New Roman" w:eastAsia="Times New Roman" w:hAnsi="Times New Roman"/>
          <w:snapToGrid w:val="0"/>
          <w:sz w:val="28"/>
          <w:szCs w:val="28"/>
          <w:lang w:eastAsia="ru-RU"/>
        </w:rPr>
        <w:t>Собрание представителей</w:t>
      </w:r>
      <w:r w:rsidRPr="00ED1CEE">
        <w:rPr>
          <w:rFonts w:ascii="Times New Roman" w:eastAsia="Times New Roman" w:hAnsi="Times New Roman"/>
          <w:snapToGrid w:val="0"/>
          <w:sz w:val="28"/>
          <w:szCs w:val="20"/>
          <w:lang w:eastAsia="ru-RU"/>
        </w:rPr>
        <w:t xml:space="preserve"> может принять решение о проведении открытого поименного голосования. </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3. Поименное голосование проводится путем поднятия руки депутатом за один из вариантов решения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Председательствующий на заседании в этом случае голосует последним.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Подсчет голосов при проведении открытого голосования осуществляет председательствующий на заседании или определенные на </w:t>
      </w:r>
      <w:r w:rsidRPr="00ED1CEE">
        <w:rPr>
          <w:rFonts w:ascii="Times New Roman" w:eastAsia="Times New Roman" w:hAnsi="Times New Roman"/>
          <w:snapToGrid w:val="0"/>
          <w:sz w:val="28"/>
          <w:szCs w:val="20"/>
          <w:lang w:eastAsia="ru-RU"/>
        </w:rPr>
        <w:lastRenderedPageBreak/>
        <w:t>заседании депутаты. Результаты открытого голосования отражаются в протоколе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При проведении поименного голосования депутат вправе получить список с результатами поименного голосования. Результаты поименного голосования отражаются в протоколе заседания.</w:t>
      </w:r>
    </w:p>
    <w:p w:rsidR="00ED1CEE" w:rsidRPr="00ED1CEE" w:rsidRDefault="00ED1CEE" w:rsidP="00DD374A">
      <w:pPr>
        <w:spacing w:after="0" w:line="240" w:lineRule="auto"/>
        <w:ind w:firstLine="709"/>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30</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Тайное голосование проводится по решению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принятому большинством голосов от числа присутствующих на заседании депутатов. Тайное голосование проводится с использованием бюллетеней.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Для проведения тайного голосования и определения его результатов </w:t>
      </w:r>
      <w:r w:rsidRPr="00ED1CEE">
        <w:rPr>
          <w:rFonts w:ascii="Times New Roman" w:eastAsia="Times New Roman" w:hAnsi="Times New Roman"/>
          <w:snapToGrid w:val="0"/>
          <w:sz w:val="28"/>
          <w:szCs w:val="28"/>
          <w:lang w:eastAsia="ru-RU"/>
        </w:rPr>
        <w:t>Собрание представителей</w:t>
      </w:r>
      <w:r w:rsidRPr="00ED1CEE">
        <w:rPr>
          <w:rFonts w:ascii="Times New Roman" w:eastAsia="Times New Roman" w:hAnsi="Times New Roman"/>
          <w:snapToGrid w:val="0"/>
          <w:sz w:val="28"/>
          <w:szCs w:val="20"/>
          <w:lang w:eastAsia="ru-RU"/>
        </w:rPr>
        <w:t xml:space="preserve"> избирает из числа депутатов открытым голосованием счетную комиссию в количестве трех человек. В счетную комиссию не могут входить председатель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и заместитель председателя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Счетная комиссия избирает из своего состава председателя и секретаря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Решения счетной комиссии принимаются большинством голосов от числа членов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Счетная комиссия до начала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составляет список избранных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организует изготовление бюллетеней для тайного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проверяет и опечатывает избирательный ящик;</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обеспечивает условия для соблюдения тайны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4. Время и место голосования, порядок его проведения устанавливаются </w:t>
      </w:r>
      <w:r w:rsidRPr="00ED1CEE">
        <w:rPr>
          <w:rFonts w:ascii="Times New Roman" w:eastAsia="Times New Roman" w:hAnsi="Times New Roman"/>
          <w:snapToGrid w:val="0"/>
          <w:sz w:val="28"/>
          <w:szCs w:val="28"/>
          <w:lang w:eastAsia="ru-RU"/>
        </w:rPr>
        <w:t>Собранием представителей</w:t>
      </w:r>
      <w:r w:rsidRPr="00ED1CEE">
        <w:rPr>
          <w:rFonts w:ascii="Times New Roman" w:eastAsia="Times New Roman" w:hAnsi="Times New Roman"/>
          <w:snapToGrid w:val="0"/>
          <w:sz w:val="28"/>
          <w:szCs w:val="20"/>
          <w:lang w:eastAsia="ru-RU"/>
        </w:rPr>
        <w:t xml:space="preserve"> и объявляются председательствующим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Каждому депутату выдается один бюллетень для тайного голосования. Бюллетени для тайного голосования выдаются членами счетной комиссии в соответствии со списком избранных депутатов. При получении бюллетеня депутат расписывается в указанном списке напротив своей фамилии.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Бюллетени для тайного голосования изготавливаются под контролем счетной комиссии по предложенной ею форме, утвержденной </w:t>
      </w:r>
      <w:r w:rsidRPr="00ED1CEE">
        <w:rPr>
          <w:rFonts w:ascii="Times New Roman" w:eastAsia="Times New Roman" w:hAnsi="Times New Roman"/>
          <w:snapToGrid w:val="0"/>
          <w:sz w:val="28"/>
          <w:szCs w:val="28"/>
          <w:lang w:eastAsia="ru-RU"/>
        </w:rPr>
        <w:t>Собранием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Депутат лично осуществляет свое право на голосование в пределах отведенного времени.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7. Бюллетень заполняется депутатом.</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0"/>
          <w:lang w:eastAsia="ru-RU"/>
        </w:rPr>
        <w:t>Зачеркивание в бюллетене для тайного голосования не допускается. Заполненные бюллетени опускаются в ящик для тайного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8. Подсчет голосов осуществляет счетная комиссия.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Счетная комиссия вскрывает ящик для тайного голосования после окончания голосования. Перед вскрытием ящика все неиспользованные бюллетени подсчитываются и погашаются счетной комиссией.</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lastRenderedPageBreak/>
        <w:t>Недействительными считаются бюллетени неутвержденной формы и бюллетени, по которым нельзя установить волеизъявление депутата.</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9. По результатам тайного голосования счетная комиссия составляет протокол, в который заносятся: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число депутатов, установленное для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число избранных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число депутатов, получивших бюллетени;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число бюллетеней, обнаруженных в избирательных ящиках;</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число голосов, поданных «за» (или за определенный вариант решения, указанного в бюллетене, или кандидатуру, указанную в бюллетене);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число голосов, поданных «против»;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7) число бюллетеней, признанных недействительными.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Протокол счетной комиссии подписывается председателем, секретарем и членами счетной комиссии и прикладывается к протоколу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10. Результаты тайного голосования объявляются на заседании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председателем счетной комиссии.</w:t>
      </w:r>
    </w:p>
    <w:p w:rsidR="00ED1CEE" w:rsidRPr="00ED1CEE" w:rsidRDefault="00ED1CEE" w:rsidP="00DD374A">
      <w:pPr>
        <w:spacing w:after="0" w:line="240" w:lineRule="auto"/>
        <w:ind w:firstLine="709"/>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jc w:val="both"/>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31</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Перед началом голосования председательствующий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сообщает количество предложений, которые ставятся на голосование;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уточняет их формулировки и последовательность, в которой они ставятся на голосование;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по требованию депутатов напоминает, каким большинством голосов должно быть принято решение;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по требованию депутатов предоставляет слово по мотивам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После объявления председательствующим на заседании о начале голосования никто не вправе прервать голосование.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По окончании подсчета голосов председательствующий на заседании объявляет, принято решение или не принято.</w:t>
      </w: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32</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Устав поселения, решение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 xml:space="preserve"> о внесении изменений и (или) дополнений в Устав поселения, </w:t>
      </w:r>
      <w:r w:rsidRPr="00ED1CEE">
        <w:rPr>
          <w:rFonts w:ascii="Times New Roman" w:eastAsia="Times New Roman" w:hAnsi="Times New Roman"/>
          <w:snapToGrid w:val="0"/>
          <w:sz w:val="28"/>
          <w:szCs w:val="28"/>
          <w:lang w:eastAsia="ru-RU"/>
        </w:rPr>
        <w:t>а также решение Собрания представителей</w:t>
      </w:r>
      <w:r w:rsidRPr="00ED1CEE">
        <w:rPr>
          <w:rFonts w:ascii="Times New Roman" w:eastAsia="Times New Roman" w:hAnsi="Times New Roman"/>
          <w:snapToGrid w:val="0"/>
          <w:sz w:val="28"/>
          <w:szCs w:val="20"/>
          <w:lang w:eastAsia="ru-RU"/>
        </w:rPr>
        <w:t xml:space="preserve"> </w:t>
      </w:r>
      <w:r w:rsidRPr="00ED1CEE">
        <w:rPr>
          <w:rFonts w:ascii="Times New Roman" w:eastAsia="Times New Roman" w:hAnsi="Times New Roman"/>
          <w:snapToGrid w:val="0"/>
          <w:sz w:val="28"/>
          <w:szCs w:val="28"/>
          <w:lang w:eastAsia="ru-RU"/>
        </w:rPr>
        <w:t>об удалении председателя Собрания представителей</w:t>
      </w:r>
      <w:r w:rsidRPr="00ED1CEE">
        <w:rPr>
          <w:rFonts w:ascii="Times New Roman" w:eastAsia="Times New Roman" w:hAnsi="Times New Roman"/>
          <w:snapToGrid w:val="0"/>
          <w:sz w:val="28"/>
          <w:szCs w:val="20"/>
          <w:lang w:eastAsia="ru-RU"/>
        </w:rPr>
        <w:t xml:space="preserve"> </w:t>
      </w:r>
      <w:r w:rsidRPr="00ED1CEE">
        <w:rPr>
          <w:rFonts w:ascii="Times New Roman" w:eastAsia="Times New Roman" w:hAnsi="Times New Roman"/>
          <w:snapToGrid w:val="0"/>
          <w:sz w:val="28"/>
          <w:szCs w:val="28"/>
          <w:lang w:eastAsia="ru-RU"/>
        </w:rPr>
        <w:t>в отставку принимаются большинством в две трети голосов от установленной численности депутатов</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jc w:val="both"/>
        <w:rPr>
          <w:rFonts w:ascii="Times New Roman" w:eastAsia="Times New Roman" w:hAnsi="Times New Roman"/>
          <w:bCs/>
          <w:snapToGrid w:val="0"/>
          <w:sz w:val="28"/>
          <w:szCs w:val="28"/>
          <w:lang w:eastAsia="ru-RU"/>
        </w:rPr>
      </w:pPr>
      <w:r w:rsidRPr="00ED1CEE">
        <w:rPr>
          <w:rFonts w:ascii="Times New Roman" w:eastAsia="Times New Roman" w:hAnsi="Times New Roman"/>
          <w:bCs/>
          <w:snapToGrid w:val="0"/>
          <w:sz w:val="28"/>
          <w:szCs w:val="28"/>
          <w:lang w:eastAsia="ru-RU"/>
        </w:rPr>
        <w:t>2. Решения Собрания представителей,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Собрания представителей, если иное не установлено Федеральным законом от 06.10.2003 № 131-ФЗ «Об общих принципах организации местного самоуправления в Российской Федерации».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8"/>
          <w:lang w:eastAsia="ru-RU"/>
        </w:rPr>
      </w:pPr>
      <w:r w:rsidRPr="00ED1CEE">
        <w:rPr>
          <w:rFonts w:ascii="Times New Roman" w:eastAsia="Times New Roman" w:hAnsi="Times New Roman"/>
          <w:bCs/>
          <w:snapToGrid w:val="0"/>
          <w:sz w:val="28"/>
          <w:szCs w:val="28"/>
          <w:lang w:eastAsia="ru-RU"/>
        </w:rPr>
        <w:t xml:space="preserve">3. </w:t>
      </w:r>
      <w:r w:rsidRPr="00ED1CEE">
        <w:rPr>
          <w:rFonts w:ascii="Times New Roman" w:eastAsia="Times New Roman" w:hAnsi="Times New Roman"/>
          <w:snapToGrid w:val="0"/>
          <w:sz w:val="28"/>
          <w:szCs w:val="28"/>
          <w:lang w:eastAsia="ru-RU"/>
        </w:rPr>
        <w:t xml:space="preserve">Решения Собрания представителей по вопросам организации деятельности Собрания представителей принимаются большинством голосов </w:t>
      </w:r>
      <w:r w:rsidRPr="00ED1CEE">
        <w:rPr>
          <w:rFonts w:ascii="Times New Roman" w:eastAsia="Times New Roman" w:hAnsi="Times New Roman"/>
          <w:snapToGrid w:val="0"/>
          <w:sz w:val="28"/>
          <w:szCs w:val="28"/>
          <w:lang w:eastAsia="ru-RU"/>
        </w:rPr>
        <w:lastRenderedPageBreak/>
        <w:t xml:space="preserve">от числа присутствующих депутатов Собрания представителей, </w:t>
      </w:r>
      <w:r w:rsidRPr="00ED1CEE">
        <w:rPr>
          <w:rFonts w:ascii="Times New Roman" w:eastAsia="Times New Roman" w:hAnsi="Times New Roman"/>
          <w:bCs/>
          <w:snapToGrid w:val="0"/>
          <w:sz w:val="28"/>
          <w:szCs w:val="28"/>
          <w:lang w:eastAsia="ru-RU"/>
        </w:rPr>
        <w:t>если иное не установлено Федеральным законом от 06.10.2003 № 131-ФЗ «Об общих принципах организации местного самоуправления в Российской Федерации», Уставом поселения</w:t>
      </w:r>
      <w:r w:rsidRPr="00ED1CEE">
        <w:rPr>
          <w:rFonts w:ascii="Times New Roman" w:eastAsia="Times New Roman" w:hAnsi="Times New Roman"/>
          <w:snapToGrid w:val="0"/>
          <w:sz w:val="28"/>
          <w:szCs w:val="28"/>
          <w:lang w:eastAsia="ru-RU"/>
        </w:rPr>
        <w:t>.</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К </w:t>
      </w:r>
      <w:r w:rsidRPr="00ED1CEE">
        <w:rPr>
          <w:rFonts w:ascii="Times New Roman" w:eastAsia="Times New Roman" w:hAnsi="Times New Roman"/>
          <w:snapToGrid w:val="0"/>
          <w:sz w:val="28"/>
          <w:szCs w:val="28"/>
          <w:lang w:eastAsia="ru-RU"/>
        </w:rPr>
        <w:t xml:space="preserve">решениям Собрания представителей по вопросам организации деятельности Собрания представителей </w:t>
      </w:r>
      <w:r w:rsidRPr="00ED1CEE">
        <w:rPr>
          <w:rFonts w:ascii="Times New Roman" w:eastAsia="Times New Roman" w:hAnsi="Times New Roman"/>
          <w:snapToGrid w:val="0"/>
          <w:sz w:val="28"/>
          <w:szCs w:val="20"/>
          <w:lang w:eastAsia="ru-RU"/>
        </w:rPr>
        <w:t>в том числе относятся вопросы:</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 о принятии повестки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 о внесении изменений и дополнений в проект повестки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3) о проведении заседания в несколько этапов;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о перерыве в заседании, переносе или закрытии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5) о проведении поименного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6) о предоставлении дополнительного времени для выступления;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7) о предоставлении слова приглашенным на заседание;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8) о переносе или прекращении прений по вопросу повестки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9) о переходе (возвращении) к вопросам повестки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10) о дополнении новым вопросом повестки дня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11) о передаче вопроса на рассмотрение соответствующего комитета и комиссии;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12) о голосовании без обсуждения;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13) о проведении закрытого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14) о приглашении лиц на заседание для предоставления необходимых сведений и заключений по рассматриваемым </w:t>
      </w:r>
      <w:r w:rsidRPr="00ED1CEE">
        <w:rPr>
          <w:rFonts w:ascii="Times New Roman" w:eastAsia="Times New Roman" w:hAnsi="Times New Roman"/>
          <w:snapToGrid w:val="0"/>
          <w:sz w:val="28"/>
          <w:szCs w:val="28"/>
          <w:lang w:eastAsia="ru-RU"/>
        </w:rPr>
        <w:t xml:space="preserve">Собранием представителей </w:t>
      </w:r>
      <w:r w:rsidRPr="00ED1CEE">
        <w:rPr>
          <w:rFonts w:ascii="Times New Roman" w:eastAsia="Times New Roman" w:hAnsi="Times New Roman"/>
          <w:snapToGrid w:val="0"/>
          <w:sz w:val="28"/>
          <w:szCs w:val="20"/>
          <w:lang w:eastAsia="ru-RU"/>
        </w:rPr>
        <w:t>проектам решений и другим вопросам;</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15) о принятии к сведению справок, даваемых участникам заседания;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16) об изменении способа проведения голосования;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17) о проведении дополнительной регистрации;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18) о пересчете голосов;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19) о приглашении на заседание должностного лица для ответов на вопросы, содержащиеся в обращении депутата (депутатов);</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20) о передаче функций председательствующего на заседании.</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4. Решение по вопросам</w:t>
      </w:r>
      <w:r w:rsidRPr="00ED1CEE">
        <w:rPr>
          <w:rFonts w:ascii="Times New Roman" w:eastAsia="Times New Roman" w:hAnsi="Times New Roman"/>
          <w:snapToGrid w:val="0"/>
          <w:sz w:val="28"/>
          <w:szCs w:val="28"/>
          <w:lang w:eastAsia="ru-RU"/>
        </w:rPr>
        <w:t xml:space="preserve"> организации деятельности Собрания представителей, предусмотренным подпунктами 1 – 20 пункта 3 настоящей статьи,</w:t>
      </w:r>
      <w:r w:rsidRPr="00ED1CEE">
        <w:rPr>
          <w:rFonts w:ascii="Times New Roman" w:eastAsia="Times New Roman" w:hAnsi="Times New Roman"/>
          <w:snapToGrid w:val="0"/>
          <w:sz w:val="28"/>
          <w:szCs w:val="20"/>
          <w:lang w:eastAsia="ru-RU"/>
        </w:rPr>
        <w:t xml:space="preserve"> может быть принято без голосования, если ни один из присутствующих на заседании не возражает против его принятия. В случае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заседании на голосование.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5. Результаты голосования по всем вопросам, выносимым на заседание, вносятся в протокол заседания </w:t>
      </w:r>
      <w:r w:rsidRPr="00ED1CEE">
        <w:rPr>
          <w:rFonts w:ascii="Times New Roman" w:eastAsia="Times New Roman" w:hAnsi="Times New Roman"/>
          <w:snapToGrid w:val="0"/>
          <w:sz w:val="28"/>
          <w:szCs w:val="28"/>
          <w:lang w:eastAsia="ru-RU"/>
        </w:rPr>
        <w:t>Собрания представителей</w:t>
      </w:r>
      <w:r w:rsidRPr="00ED1CEE">
        <w:rPr>
          <w:rFonts w:ascii="Times New Roman" w:eastAsia="Times New Roman" w:hAnsi="Times New Roman"/>
          <w:snapToGrid w:val="0"/>
          <w:sz w:val="28"/>
          <w:szCs w:val="20"/>
          <w:lang w:eastAsia="ru-RU"/>
        </w:rPr>
        <w:t>.</w:t>
      </w:r>
    </w:p>
    <w:p w:rsidR="00ED1CEE" w:rsidRPr="00ED1CEE" w:rsidRDefault="00ED1CEE" w:rsidP="00DD374A">
      <w:pPr>
        <w:spacing w:after="0" w:line="240" w:lineRule="auto"/>
        <w:ind w:firstLine="709"/>
        <w:rPr>
          <w:rFonts w:ascii="Times New Roman" w:eastAsia="Times New Roman" w:hAnsi="Times New Roman"/>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33</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1. </w:t>
      </w:r>
      <w:r w:rsidRPr="00ED1CEE">
        <w:rPr>
          <w:rFonts w:ascii="Times New Roman" w:eastAsia="Times New Roman" w:hAnsi="Times New Roman"/>
          <w:snapToGrid w:val="0"/>
          <w:sz w:val="28"/>
          <w:szCs w:val="28"/>
          <w:lang w:eastAsia="ru-RU"/>
        </w:rPr>
        <w:t xml:space="preserve">Собрание представителей </w:t>
      </w:r>
      <w:r w:rsidRPr="00ED1CEE">
        <w:rPr>
          <w:rFonts w:ascii="Times New Roman" w:eastAsia="Times New Roman" w:hAnsi="Times New Roman"/>
          <w:snapToGrid w:val="0"/>
          <w:sz w:val="28"/>
          <w:szCs w:val="20"/>
          <w:lang w:eastAsia="ru-RU"/>
        </w:rPr>
        <w:t xml:space="preserve">может принять проект решения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за основу, принять проект решения в целом, отклонить проект решения или отложить его рассмотрение.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lastRenderedPageBreak/>
        <w:t>2. В случае если депутаты предлагают внести изменения и дополнения (поправки) в проект решения, то проект решения принимается за основу. Поправки к проекту решения вносятся депутатами только в письменном виде.</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Каждая поправка к проекту решения</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0"/>
          <w:lang w:eastAsia="ru-RU"/>
        </w:rPr>
        <w:t>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После рассмотрения вопроса о поправках к проекту решения</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0"/>
          <w:lang w:eastAsia="ru-RU"/>
        </w:rPr>
        <w:t xml:space="preserve">на голосование ставится вопрос о принятии в целом проекта решения </w:t>
      </w:r>
      <w:r w:rsidRPr="00ED1CEE">
        <w:rPr>
          <w:rFonts w:ascii="Times New Roman" w:eastAsia="Times New Roman" w:hAnsi="Times New Roman"/>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с внесенными в него поправками.</w:t>
      </w: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p>
    <w:p w:rsidR="00ED1CEE" w:rsidRPr="00ED1CEE" w:rsidRDefault="00ED1CEE" w:rsidP="00DD374A">
      <w:pPr>
        <w:spacing w:after="0" w:line="240" w:lineRule="auto"/>
        <w:ind w:firstLine="709"/>
        <w:rPr>
          <w:rFonts w:ascii="Times New Roman" w:eastAsia="Times New Roman" w:hAnsi="Times New Roman"/>
          <w:b/>
          <w:snapToGrid w:val="0"/>
          <w:sz w:val="28"/>
          <w:szCs w:val="20"/>
          <w:lang w:eastAsia="ru-RU"/>
        </w:rPr>
      </w:pPr>
      <w:r w:rsidRPr="00ED1CEE">
        <w:rPr>
          <w:rFonts w:ascii="Times New Roman" w:eastAsia="Times New Roman" w:hAnsi="Times New Roman"/>
          <w:b/>
          <w:snapToGrid w:val="0"/>
          <w:sz w:val="28"/>
          <w:szCs w:val="20"/>
          <w:lang w:eastAsia="ru-RU"/>
        </w:rPr>
        <w:t>Статья 34</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8"/>
          <w:lang w:eastAsia="ru-RU"/>
        </w:rPr>
      </w:pPr>
      <w:r w:rsidRPr="00ED1CEE">
        <w:rPr>
          <w:rFonts w:ascii="Times New Roman" w:eastAsia="Times New Roman" w:hAnsi="Times New Roman"/>
          <w:snapToGrid w:val="0"/>
          <w:sz w:val="28"/>
          <w:szCs w:val="20"/>
          <w:lang w:eastAsia="ru-RU"/>
        </w:rPr>
        <w:t xml:space="preserve">1. Решения, принятые </w:t>
      </w:r>
      <w:r w:rsidRPr="00ED1CEE">
        <w:rPr>
          <w:rFonts w:ascii="Times New Roman" w:eastAsia="Times New Roman" w:hAnsi="Times New Roman"/>
          <w:snapToGrid w:val="0"/>
          <w:sz w:val="28"/>
          <w:szCs w:val="28"/>
          <w:lang w:eastAsia="ru-RU"/>
        </w:rPr>
        <w:t>Собранием представителей</w:t>
      </w:r>
      <w:r w:rsidRPr="00ED1CEE">
        <w:rPr>
          <w:rFonts w:ascii="Times New Roman" w:eastAsia="Times New Roman" w:hAnsi="Times New Roman"/>
          <w:snapToGrid w:val="0"/>
          <w:sz w:val="28"/>
          <w:szCs w:val="20"/>
          <w:lang w:eastAsia="ru-RU"/>
        </w:rPr>
        <w:t xml:space="preserve">, как правило, в день их принятия подписываются председательствующим (в случае если председательствующим на заседании </w:t>
      </w:r>
      <w:r w:rsidRPr="00ED1CEE">
        <w:rPr>
          <w:rFonts w:ascii="Times New Roman" w:eastAsia="Times New Roman" w:hAnsi="Times New Roman"/>
          <w:bCs/>
          <w:snapToGrid w:val="0"/>
          <w:sz w:val="28"/>
          <w:szCs w:val="28"/>
          <w:lang w:eastAsia="ru-RU"/>
        </w:rPr>
        <w:t xml:space="preserve">Собрания представителей </w:t>
      </w:r>
      <w:r w:rsidRPr="00ED1CEE">
        <w:rPr>
          <w:rFonts w:ascii="Times New Roman" w:eastAsia="Times New Roman" w:hAnsi="Times New Roman"/>
          <w:snapToGrid w:val="0"/>
          <w:sz w:val="28"/>
          <w:szCs w:val="20"/>
          <w:lang w:eastAsia="ru-RU"/>
        </w:rPr>
        <w:t xml:space="preserve">являлся не председатель </w:t>
      </w:r>
      <w:r w:rsidRPr="00ED1CEE">
        <w:rPr>
          <w:rFonts w:ascii="Times New Roman" w:eastAsia="Times New Roman" w:hAnsi="Times New Roman"/>
          <w:snapToGrid w:val="0"/>
          <w:sz w:val="28"/>
          <w:szCs w:val="28"/>
          <w:lang w:eastAsia="ru-RU"/>
        </w:rPr>
        <w:t>Собрания представителей, то решения</w:t>
      </w:r>
      <w:r w:rsidRPr="00ED1CEE">
        <w:rPr>
          <w:rFonts w:ascii="Arial" w:eastAsia="Times New Roman" w:hAnsi="Arial"/>
          <w:bCs/>
          <w:snapToGrid w:val="0"/>
          <w:sz w:val="28"/>
          <w:szCs w:val="28"/>
          <w:lang w:eastAsia="ru-RU"/>
        </w:rPr>
        <w:t xml:space="preserve"> </w:t>
      </w:r>
      <w:r w:rsidRPr="00ED1CEE">
        <w:rPr>
          <w:rFonts w:ascii="Times New Roman" w:eastAsia="Times New Roman" w:hAnsi="Times New Roman"/>
          <w:bCs/>
          <w:snapToGrid w:val="0"/>
          <w:sz w:val="28"/>
          <w:szCs w:val="28"/>
          <w:lang w:eastAsia="ru-RU"/>
        </w:rPr>
        <w:t xml:space="preserve">Собрания представителей, устанавливающие правила, обязательные для исполнения на территории поселения, также подлежат подписанию председателем Собрания представителей или лицом, исполняющим его полномочия в соответствии с Уставом поселения) </w:t>
      </w:r>
      <w:r w:rsidRPr="00ED1CEE">
        <w:rPr>
          <w:rFonts w:ascii="Times New Roman" w:eastAsia="Times New Roman" w:hAnsi="Times New Roman"/>
          <w:snapToGrid w:val="0"/>
          <w:sz w:val="28"/>
          <w:szCs w:val="28"/>
          <w:lang w:eastAsia="ru-RU"/>
        </w:rPr>
        <w:t xml:space="preserve">и </w:t>
      </w:r>
      <w:r w:rsidRPr="00ED1CEE">
        <w:rPr>
          <w:rFonts w:ascii="Times New Roman" w:eastAsia="Times New Roman" w:hAnsi="Times New Roman"/>
          <w:snapToGrid w:val="0"/>
          <w:sz w:val="28"/>
          <w:szCs w:val="20"/>
          <w:lang w:eastAsia="ru-RU"/>
        </w:rPr>
        <w:t>в течение трех дней</w:t>
      </w:r>
      <w:r w:rsidRPr="00ED1CEE">
        <w:rPr>
          <w:rFonts w:ascii="Times New Roman" w:eastAsia="Times New Roman" w:hAnsi="Times New Roman"/>
          <w:b/>
          <w:snapToGrid w:val="0"/>
          <w:sz w:val="28"/>
          <w:szCs w:val="20"/>
          <w:lang w:eastAsia="ru-RU"/>
        </w:rPr>
        <w:t xml:space="preserve"> </w:t>
      </w:r>
      <w:r w:rsidRPr="00ED1CEE">
        <w:rPr>
          <w:rFonts w:ascii="Times New Roman" w:eastAsia="Times New Roman" w:hAnsi="Times New Roman"/>
          <w:snapToGrid w:val="0"/>
          <w:sz w:val="28"/>
          <w:szCs w:val="20"/>
          <w:lang w:eastAsia="ru-RU"/>
        </w:rPr>
        <w:t>со дня их принятия направляются депутатам, в комитеты и комиссии, главе администрации поселения.</w:t>
      </w:r>
    </w:p>
    <w:p w:rsidR="00ED1CEE" w:rsidRPr="00ED1CEE" w:rsidRDefault="00ED1CEE" w:rsidP="00DD374A">
      <w:pPr>
        <w:spacing w:after="0" w:line="240" w:lineRule="auto"/>
        <w:ind w:firstLine="709"/>
        <w:jc w:val="both"/>
        <w:rPr>
          <w:rFonts w:ascii="Times New Roman" w:eastAsia="Times New Roman" w:hAnsi="Times New Roman"/>
          <w:snapToGrid w:val="0"/>
          <w:sz w:val="28"/>
          <w:szCs w:val="20"/>
          <w:lang w:eastAsia="ru-RU"/>
        </w:rPr>
      </w:pPr>
      <w:r w:rsidRPr="00ED1CEE">
        <w:rPr>
          <w:rFonts w:ascii="Times New Roman" w:eastAsia="Times New Roman" w:hAnsi="Times New Roman"/>
          <w:snapToGrid w:val="0"/>
          <w:sz w:val="28"/>
          <w:szCs w:val="20"/>
          <w:lang w:eastAsia="ru-RU"/>
        </w:rPr>
        <w:t xml:space="preserve">2. Решения </w:t>
      </w:r>
      <w:r w:rsidRPr="00ED1CEE">
        <w:rPr>
          <w:rFonts w:ascii="Times New Roman" w:eastAsia="Times New Roman" w:hAnsi="Times New Roman"/>
          <w:bCs/>
          <w:snapToGrid w:val="0"/>
          <w:sz w:val="28"/>
          <w:szCs w:val="28"/>
          <w:lang w:eastAsia="ru-RU"/>
        </w:rPr>
        <w:t>Собрания представителей в соответствии с Уставом поселения</w:t>
      </w:r>
      <w:r w:rsidRPr="00ED1CEE">
        <w:rPr>
          <w:rFonts w:ascii="Times New Roman" w:eastAsia="Times New Roman" w:hAnsi="Times New Roman"/>
          <w:snapToGrid w:val="0"/>
          <w:sz w:val="28"/>
          <w:szCs w:val="20"/>
          <w:lang w:eastAsia="ru-RU"/>
        </w:rPr>
        <w:t xml:space="preserve"> публикуются в средствах массовой информации.</w:t>
      </w:r>
    </w:p>
    <w:p w:rsidR="00ED1CEE" w:rsidRPr="00ED1CEE" w:rsidRDefault="00ED1CEE" w:rsidP="00DD374A">
      <w:pPr>
        <w:spacing w:after="0" w:line="240" w:lineRule="auto"/>
        <w:rPr>
          <w:rFonts w:ascii="Times New Roman" w:eastAsia="Times New Roman" w:hAnsi="Times New Roman"/>
          <w:sz w:val="20"/>
          <w:szCs w:val="20"/>
          <w:lang w:eastAsia="ru-RU"/>
        </w:rPr>
      </w:pPr>
    </w:p>
    <w:p w:rsidR="00ED1CEE" w:rsidRPr="00ED1CEE" w:rsidRDefault="00ED1CEE" w:rsidP="00DD374A">
      <w:pPr>
        <w:spacing w:after="0" w:line="240" w:lineRule="auto"/>
        <w:rPr>
          <w:rFonts w:ascii="Times New Roman" w:eastAsia="Times New Roman" w:hAnsi="Times New Roman"/>
          <w:sz w:val="20"/>
          <w:szCs w:val="20"/>
          <w:lang w:eastAsia="ru-RU"/>
        </w:rPr>
      </w:pPr>
    </w:p>
    <w:p w:rsidR="00ED1CEE" w:rsidRPr="00ED1CEE" w:rsidRDefault="00ED1CEE" w:rsidP="00DD374A">
      <w:pPr>
        <w:spacing w:after="0" w:line="240" w:lineRule="auto"/>
        <w:rPr>
          <w:rFonts w:ascii="Times New Roman" w:eastAsia="Times New Roman" w:hAnsi="Times New Roman"/>
          <w:sz w:val="20"/>
          <w:szCs w:val="20"/>
          <w:lang w:eastAsia="ru-RU"/>
        </w:rPr>
      </w:pPr>
    </w:p>
    <w:p w:rsidR="00DA393A" w:rsidRPr="00DA393A" w:rsidRDefault="00DA393A" w:rsidP="00DD374A">
      <w:pPr>
        <w:suppressAutoHyphens/>
        <w:spacing w:after="0" w:line="240" w:lineRule="auto"/>
        <w:jc w:val="both"/>
        <w:rPr>
          <w:rFonts w:ascii="Times New Roman" w:eastAsia="Times New Roman" w:hAnsi="Times New Roman"/>
          <w:b/>
          <w:sz w:val="28"/>
          <w:szCs w:val="20"/>
          <w:lang w:eastAsia="ar-SA"/>
        </w:rPr>
      </w:pPr>
    </w:p>
    <w:p w:rsidR="00DA393A" w:rsidRPr="00DA393A" w:rsidRDefault="00DA393A" w:rsidP="00DD374A">
      <w:pPr>
        <w:suppressAutoHyphens/>
        <w:spacing w:after="0" w:line="240" w:lineRule="auto"/>
        <w:jc w:val="both"/>
        <w:rPr>
          <w:rFonts w:ascii="Times New Roman" w:eastAsia="Times New Roman" w:hAnsi="Times New Roman"/>
          <w:b/>
          <w:sz w:val="28"/>
          <w:szCs w:val="20"/>
          <w:lang w:eastAsia="ar-SA"/>
        </w:rPr>
      </w:pPr>
    </w:p>
    <w:p w:rsidR="00DA393A" w:rsidRPr="00DA393A" w:rsidRDefault="00DA393A" w:rsidP="00DD374A">
      <w:pPr>
        <w:suppressAutoHyphens/>
        <w:spacing w:after="0" w:line="240" w:lineRule="auto"/>
        <w:jc w:val="both"/>
        <w:rPr>
          <w:rFonts w:ascii="Times New Roman" w:eastAsia="Times New Roman" w:hAnsi="Times New Roman"/>
          <w:b/>
          <w:sz w:val="28"/>
          <w:szCs w:val="20"/>
          <w:lang w:eastAsia="ar-SA"/>
        </w:rPr>
      </w:pPr>
    </w:p>
    <w:p w:rsidR="00DA393A" w:rsidRPr="00DA393A" w:rsidRDefault="00DA393A" w:rsidP="00DD374A">
      <w:pPr>
        <w:suppressAutoHyphens/>
        <w:spacing w:after="0" w:line="240" w:lineRule="auto"/>
        <w:jc w:val="both"/>
        <w:rPr>
          <w:rFonts w:ascii="Times New Roman" w:eastAsia="Times New Roman" w:hAnsi="Times New Roman"/>
          <w:b/>
          <w:sz w:val="28"/>
          <w:szCs w:val="20"/>
          <w:lang w:eastAsia="ar-SA"/>
        </w:rPr>
      </w:pPr>
    </w:p>
    <w:p w:rsidR="00DA393A" w:rsidRPr="00DA393A" w:rsidRDefault="00DA393A" w:rsidP="00DD374A">
      <w:pPr>
        <w:suppressAutoHyphens/>
        <w:spacing w:after="0" w:line="240" w:lineRule="auto"/>
        <w:jc w:val="both"/>
        <w:rPr>
          <w:rFonts w:ascii="Times New Roman" w:eastAsia="Times New Roman" w:hAnsi="Times New Roman"/>
          <w:b/>
          <w:sz w:val="28"/>
          <w:szCs w:val="20"/>
          <w:lang w:eastAsia="ar-SA"/>
        </w:rPr>
      </w:pPr>
      <w:bookmarkStart w:id="0" w:name="_GoBack"/>
      <w:bookmarkEnd w:id="0"/>
    </w:p>
    <w:sectPr w:rsidR="00DA393A" w:rsidRPr="00DA3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0D3B"/>
    <w:multiLevelType w:val="hybridMultilevel"/>
    <w:tmpl w:val="7876E1B0"/>
    <w:lvl w:ilvl="0" w:tplc="2FE25AC4">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EF3734"/>
    <w:multiLevelType w:val="singleLevel"/>
    <w:tmpl w:val="1D50F034"/>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 w15:restartNumberingAfterBreak="0">
    <w:nsid w:val="67D3485F"/>
    <w:multiLevelType w:val="singleLevel"/>
    <w:tmpl w:val="423A35C4"/>
    <w:lvl w:ilvl="0">
      <w:start w:val="2"/>
      <w:numFmt w:val="decimal"/>
      <w:lvlText w:val="%1."/>
      <w:legacy w:legacy="1" w:legacySpace="0" w:legacyIndent="206"/>
      <w:lvlJc w:val="left"/>
      <w:pPr>
        <w:ind w:left="0" w:firstLine="0"/>
      </w:pPr>
      <w:rPr>
        <w:rFonts w:ascii="Times New Roman" w:hAnsi="Times New Roman" w:cs="Times New Roman" w:hint="default"/>
      </w:rPr>
    </w:lvl>
  </w:abstractNum>
  <w:num w:numId="1">
    <w:abstractNumId w:val="0"/>
  </w:num>
  <w:num w:numId="2">
    <w:abstractNumId w:val="2"/>
    <w:lvlOverride w:ilvl="0">
      <w:startOverride w:val="2"/>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2C"/>
    <w:rsid w:val="002F4126"/>
    <w:rsid w:val="005D3807"/>
    <w:rsid w:val="00AF40A0"/>
    <w:rsid w:val="00CC0630"/>
    <w:rsid w:val="00D8592C"/>
    <w:rsid w:val="00DA393A"/>
    <w:rsid w:val="00DD374A"/>
    <w:rsid w:val="00ED1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366B0-D29E-4915-92DE-F6E72F0F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807"/>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нак5"/>
    <w:basedOn w:val="a"/>
    <w:rsid w:val="00DA393A"/>
    <w:pPr>
      <w:widowControl w:val="0"/>
      <w:adjustRightInd w:val="0"/>
      <w:spacing w:line="240" w:lineRule="exact"/>
      <w:jc w:val="right"/>
    </w:pPr>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256;n=34075;fld=134;dst=100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256;n=34075;fld=134;dst=10062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5645</Words>
  <Characters>32183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dcterms:created xsi:type="dcterms:W3CDTF">2015-09-22T10:21:00Z</dcterms:created>
  <dcterms:modified xsi:type="dcterms:W3CDTF">2015-09-25T07:46:00Z</dcterms:modified>
</cp:coreProperties>
</file>