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277" w:rsidRPr="00DD29B1" w:rsidRDefault="00D16277" w:rsidP="00D1627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</w:t>
      </w:r>
      <w:bookmarkStart w:id="0" w:name="_GoBack"/>
      <w:bookmarkEnd w:id="0"/>
    </w:p>
    <w:p w:rsidR="00D16277" w:rsidRPr="00DD29B1" w:rsidRDefault="00D16277" w:rsidP="00D162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16277" w:rsidRPr="00DD29B1" w:rsidRDefault="00D16277" w:rsidP="00D16277">
      <w:pPr>
        <w:jc w:val="center"/>
      </w:pPr>
      <w:r w:rsidRPr="00DD29B1">
        <w:rPr>
          <w:noProof/>
          <w:sz w:val="28"/>
          <w:szCs w:val="28"/>
          <w:lang w:eastAsia="ru-RU"/>
        </w:rPr>
        <w:drawing>
          <wp:inline distT="0" distB="0" distL="0" distR="0">
            <wp:extent cx="695325" cy="809625"/>
            <wp:effectExtent l="19050" t="0" r="9525" b="0"/>
            <wp:docPr id="1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277" w:rsidRPr="00DD29B1" w:rsidRDefault="00D16277" w:rsidP="00D162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29B1">
        <w:rPr>
          <w:rFonts w:ascii="Times New Roman" w:hAnsi="Times New Roman"/>
          <w:b/>
          <w:sz w:val="28"/>
          <w:szCs w:val="28"/>
        </w:rPr>
        <w:t xml:space="preserve">АДМИНИСТРАЦИЯ СЕЛЬСКОГО ПОСЕЛЕНИЯ ЛОПАТИНО </w:t>
      </w:r>
    </w:p>
    <w:p w:rsidR="00D16277" w:rsidRPr="00DD29B1" w:rsidRDefault="00D16277" w:rsidP="00D162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29B1">
        <w:rPr>
          <w:rFonts w:ascii="Times New Roman" w:hAnsi="Times New Roman"/>
          <w:b/>
          <w:sz w:val="28"/>
          <w:szCs w:val="28"/>
        </w:rPr>
        <w:t xml:space="preserve">МУНИЦИПАЛЬНОГО РАЙОНА </w:t>
      </w:r>
      <w:proofErr w:type="gramStart"/>
      <w:r w:rsidRPr="00DD29B1">
        <w:rPr>
          <w:rFonts w:ascii="Times New Roman" w:hAnsi="Times New Roman"/>
          <w:b/>
          <w:sz w:val="28"/>
          <w:szCs w:val="28"/>
        </w:rPr>
        <w:t>ВОЛЖСКИЙ</w:t>
      </w:r>
      <w:proofErr w:type="gramEnd"/>
      <w:r w:rsidRPr="00DD29B1">
        <w:rPr>
          <w:rFonts w:ascii="Times New Roman" w:hAnsi="Times New Roman"/>
          <w:b/>
          <w:sz w:val="28"/>
          <w:szCs w:val="28"/>
        </w:rPr>
        <w:t xml:space="preserve"> </w:t>
      </w:r>
    </w:p>
    <w:p w:rsidR="00D16277" w:rsidRPr="00DD29B1" w:rsidRDefault="00D16277" w:rsidP="00D162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29B1">
        <w:rPr>
          <w:rFonts w:ascii="Times New Roman" w:hAnsi="Times New Roman"/>
          <w:b/>
          <w:sz w:val="28"/>
          <w:szCs w:val="28"/>
        </w:rPr>
        <w:t>САМАРСКОЙ ОБЛАСТИ</w:t>
      </w:r>
    </w:p>
    <w:p w:rsidR="00D16277" w:rsidRPr="00DD29B1" w:rsidRDefault="00D16277" w:rsidP="00D162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16277" w:rsidRPr="00DD29B1" w:rsidRDefault="00D16277" w:rsidP="00D16277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DD29B1">
        <w:rPr>
          <w:rFonts w:ascii="Times New Roman" w:hAnsi="Times New Roman"/>
          <w:b/>
          <w:sz w:val="28"/>
          <w:szCs w:val="28"/>
        </w:rPr>
        <w:t>РАСПОРЯЖЕНИЕ</w:t>
      </w:r>
    </w:p>
    <w:p w:rsidR="00D16277" w:rsidRPr="00DD29B1" w:rsidRDefault="00D16277" w:rsidP="00D16277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D16277" w:rsidRPr="00832010" w:rsidRDefault="00D16277" w:rsidP="00D1627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832010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__ _________ 2026</w:t>
      </w:r>
      <w:r w:rsidRPr="00832010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__</w:t>
      </w:r>
    </w:p>
    <w:p w:rsidR="00D16277" w:rsidRPr="00DD29B1" w:rsidRDefault="00D16277" w:rsidP="00D162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16277" w:rsidRPr="00DD29B1" w:rsidRDefault="00D16277" w:rsidP="00D162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D29B1">
        <w:rPr>
          <w:rFonts w:ascii="Times New Roman" w:hAnsi="Times New Roman"/>
          <w:sz w:val="28"/>
          <w:szCs w:val="28"/>
        </w:rPr>
        <w:t xml:space="preserve">Об утверждении доклада о достижении целей ведения обязательных требований, предусмотренных Правилами землепользования и застройки сельского поселения Лопатино муниципального района </w:t>
      </w:r>
      <w:proofErr w:type="gramStart"/>
      <w:r w:rsidRPr="00DD29B1">
        <w:rPr>
          <w:rFonts w:ascii="Times New Roman" w:hAnsi="Times New Roman"/>
          <w:sz w:val="28"/>
          <w:szCs w:val="28"/>
        </w:rPr>
        <w:t>Волжский</w:t>
      </w:r>
      <w:proofErr w:type="gramEnd"/>
      <w:r w:rsidRPr="00DD29B1">
        <w:rPr>
          <w:rFonts w:ascii="Times New Roman" w:hAnsi="Times New Roman"/>
          <w:sz w:val="28"/>
          <w:szCs w:val="28"/>
        </w:rPr>
        <w:t xml:space="preserve"> </w:t>
      </w:r>
    </w:p>
    <w:p w:rsidR="00D16277" w:rsidRPr="00DD29B1" w:rsidRDefault="00D16277" w:rsidP="00D162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D29B1">
        <w:rPr>
          <w:rFonts w:ascii="Times New Roman" w:hAnsi="Times New Roman"/>
          <w:sz w:val="28"/>
          <w:szCs w:val="28"/>
        </w:rPr>
        <w:t xml:space="preserve">Самарской области за </w:t>
      </w:r>
      <w:r>
        <w:rPr>
          <w:rFonts w:ascii="Times New Roman" w:hAnsi="Times New Roman"/>
          <w:sz w:val="28"/>
          <w:szCs w:val="28"/>
        </w:rPr>
        <w:t>2026</w:t>
      </w:r>
      <w:r w:rsidRPr="00DD29B1">
        <w:rPr>
          <w:rFonts w:ascii="Times New Roman" w:hAnsi="Times New Roman"/>
          <w:sz w:val="28"/>
          <w:szCs w:val="28"/>
        </w:rPr>
        <w:t xml:space="preserve"> год</w:t>
      </w:r>
    </w:p>
    <w:p w:rsidR="00D16277" w:rsidRPr="00DD29B1" w:rsidRDefault="00D16277" w:rsidP="00D162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6277" w:rsidRPr="00DD29B1" w:rsidRDefault="00D16277" w:rsidP="00D16277">
      <w:pPr>
        <w:pStyle w:val="a8"/>
        <w:shd w:val="clear" w:color="auto" w:fill="FFFFFF"/>
        <w:spacing w:line="360" w:lineRule="auto"/>
        <w:jc w:val="both"/>
        <w:textAlignment w:val="baseline"/>
        <w:rPr>
          <w:sz w:val="28"/>
          <w:szCs w:val="28"/>
        </w:rPr>
      </w:pPr>
      <w:r w:rsidRPr="00DD29B1">
        <w:rPr>
          <w:sz w:val="28"/>
        </w:rPr>
        <w:tab/>
      </w:r>
      <w:r w:rsidRPr="00DD29B1">
        <w:rPr>
          <w:sz w:val="28"/>
          <w:szCs w:val="28"/>
        </w:rPr>
        <w:t>В соответствии с Федеральным Законом от 31.07.2020 № 247-Ф3 «Об обязательных требованиях в Российской Федерации», Решением Собрания Представителей сельского поселения Лопатино от 02.04.</w:t>
      </w:r>
      <w:r>
        <w:rPr>
          <w:sz w:val="28"/>
          <w:szCs w:val="28"/>
        </w:rPr>
        <w:t>2025</w:t>
      </w:r>
      <w:r w:rsidRPr="00DD29B1">
        <w:rPr>
          <w:sz w:val="28"/>
          <w:szCs w:val="28"/>
        </w:rPr>
        <w:t>г № 156 «Об  утверждении порядка установления и оценки применения обязательных требований, устанавливаемых муниципальными нормативными правовыми  актами»:</w:t>
      </w:r>
    </w:p>
    <w:p w:rsidR="00D16277" w:rsidRPr="00DD29B1" w:rsidRDefault="00D16277" w:rsidP="00D1627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D29B1">
        <w:rPr>
          <w:rFonts w:ascii="Times New Roman" w:hAnsi="Times New Roman" w:cs="Times New Roman"/>
          <w:sz w:val="28"/>
          <w:szCs w:val="28"/>
        </w:rPr>
        <w:t xml:space="preserve">Утвердить ежегодный Доклад за </w:t>
      </w:r>
      <w:r>
        <w:rPr>
          <w:rFonts w:ascii="Times New Roman" w:hAnsi="Times New Roman" w:cs="Times New Roman"/>
          <w:sz w:val="28"/>
          <w:szCs w:val="28"/>
        </w:rPr>
        <w:t>2026</w:t>
      </w:r>
      <w:r w:rsidRPr="00DD29B1">
        <w:rPr>
          <w:rFonts w:ascii="Times New Roman" w:hAnsi="Times New Roman" w:cs="Times New Roman"/>
          <w:sz w:val="28"/>
          <w:szCs w:val="28"/>
        </w:rPr>
        <w:t xml:space="preserve"> год о достижении целей введения обязательных требований, предусмотренных правилами землепользования и застройки сельского поселения Лопатино муниципального района Волжский Самарской области.</w:t>
      </w:r>
      <w:r w:rsidRPr="00DD29B1">
        <w:rPr>
          <w:rFonts w:ascii="Times New Roman" w:hAnsi="Times New Roman" w:cs="Times New Roman"/>
        </w:rPr>
        <w:t> </w:t>
      </w:r>
    </w:p>
    <w:p w:rsidR="00D16277" w:rsidRPr="00DD29B1" w:rsidRDefault="00D16277" w:rsidP="00D16277">
      <w:pPr>
        <w:pStyle w:val="a4"/>
        <w:numPr>
          <w:ilvl w:val="0"/>
          <w:numId w:val="1"/>
        </w:numPr>
        <w:tabs>
          <w:tab w:val="clear" w:pos="720"/>
          <w:tab w:val="num" w:pos="142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DD29B1">
        <w:rPr>
          <w:rFonts w:ascii="Times New Roman" w:hAnsi="Times New Roman" w:cs="Times New Roman"/>
          <w:sz w:val="28"/>
          <w:szCs w:val="28"/>
        </w:rPr>
        <w:t>Разместить доклад</w:t>
      </w:r>
      <w:proofErr w:type="gramEnd"/>
      <w:r w:rsidRPr="00DD29B1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сельского поселения Лопатино муниципального района Волжский Самарской области в информационно-телекоммуникационной сети «Интернет» в разделе «Контрольно-надзорная деятельность»</w:t>
      </w:r>
      <w:r w:rsidRPr="00DD29B1">
        <w:rPr>
          <w:rFonts w:ascii="Times New Roman" w:hAnsi="Times New Roman" w:cs="Times New Roman"/>
          <w:bCs/>
          <w:sz w:val="28"/>
          <w:szCs w:val="28"/>
        </w:rPr>
        <w:t>.</w:t>
      </w:r>
    </w:p>
    <w:p w:rsidR="00D16277" w:rsidRPr="00DD29B1" w:rsidRDefault="00D16277" w:rsidP="00D16277">
      <w:pPr>
        <w:pStyle w:val="a4"/>
        <w:numPr>
          <w:ilvl w:val="0"/>
          <w:numId w:val="1"/>
        </w:numPr>
        <w:tabs>
          <w:tab w:val="clear" w:pos="720"/>
          <w:tab w:val="num" w:pos="142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DD29B1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DD29B1">
        <w:rPr>
          <w:rFonts w:ascii="Times New Roman" w:hAnsi="Times New Roman" w:cs="Times New Roman"/>
          <w:bCs/>
          <w:sz w:val="28"/>
          <w:szCs w:val="28"/>
        </w:rPr>
        <w:t xml:space="preserve"> исполнением настоящего распоряжения оставляю за собой.</w:t>
      </w:r>
    </w:p>
    <w:p w:rsidR="00D16277" w:rsidRPr="00DD29B1" w:rsidRDefault="00D16277" w:rsidP="00D162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16277" w:rsidRPr="00DD29B1" w:rsidRDefault="00D16277" w:rsidP="00D16277">
      <w:pPr>
        <w:rPr>
          <w:rFonts w:ascii="Times New Roman" w:hAnsi="Times New Roman" w:cs="Times New Roman"/>
          <w:sz w:val="28"/>
          <w:szCs w:val="28"/>
        </w:rPr>
      </w:pPr>
      <w:r w:rsidRPr="00DD29B1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16277" w:rsidRPr="00DD29B1" w:rsidRDefault="00D16277" w:rsidP="00D16277">
      <w:r w:rsidRPr="00DD29B1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29B1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D29B1">
        <w:rPr>
          <w:rFonts w:ascii="Times New Roman" w:hAnsi="Times New Roman" w:cs="Times New Roman"/>
          <w:sz w:val="28"/>
          <w:szCs w:val="28"/>
        </w:rPr>
        <w:t xml:space="preserve"> сельского поселения Лопатино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D29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А.И. Сараев</w:t>
      </w:r>
    </w:p>
    <w:tbl>
      <w:tblPr>
        <w:tblStyle w:val="a5"/>
        <w:tblW w:w="0" w:type="auto"/>
        <w:tblLook w:val="04A0"/>
      </w:tblPr>
      <w:tblGrid>
        <w:gridCol w:w="4219"/>
        <w:gridCol w:w="5350"/>
      </w:tblGrid>
      <w:tr w:rsidR="00D16277" w:rsidRPr="00DD29B1" w:rsidTr="00A4739B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D16277" w:rsidRPr="00DD29B1" w:rsidRDefault="00D16277" w:rsidP="00A4739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277" w:rsidRPr="00DD29B1" w:rsidRDefault="00D16277" w:rsidP="00A4739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277" w:rsidRPr="00DD29B1" w:rsidRDefault="00D16277" w:rsidP="00A4739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277" w:rsidRPr="00DD29B1" w:rsidRDefault="00D16277" w:rsidP="00A4739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277" w:rsidRPr="00DD29B1" w:rsidRDefault="00D16277" w:rsidP="00A4739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277" w:rsidRPr="00DD29B1" w:rsidRDefault="00D16277" w:rsidP="00A4739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  <w:tcBorders>
              <w:top w:val="nil"/>
              <w:left w:val="nil"/>
              <w:bottom w:val="nil"/>
              <w:right w:val="nil"/>
            </w:tcBorders>
          </w:tcPr>
          <w:p w:rsidR="00D16277" w:rsidRPr="00DD29B1" w:rsidRDefault="00D16277" w:rsidP="00A4739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9B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proofErr w:type="gramStart"/>
            <w:r w:rsidRPr="00DD29B1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  <w:proofErr w:type="gramEnd"/>
            <w:r w:rsidRPr="00DD29B1">
              <w:rPr>
                <w:rFonts w:ascii="Times New Roman" w:hAnsi="Times New Roman" w:cs="Times New Roman"/>
                <w:sz w:val="28"/>
                <w:szCs w:val="28"/>
              </w:rPr>
              <w:t xml:space="preserve"> распоряжением </w:t>
            </w:r>
          </w:p>
          <w:p w:rsidR="00D16277" w:rsidRPr="00DD29B1" w:rsidRDefault="00D16277" w:rsidP="00A4739B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D29B1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  <w:p w:rsidR="00D16277" w:rsidRDefault="00D16277" w:rsidP="00A4739B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D29B1">
              <w:rPr>
                <w:rFonts w:ascii="Times New Roman" w:hAnsi="Times New Roman" w:cs="Times New Roman"/>
                <w:sz w:val="28"/>
                <w:szCs w:val="28"/>
              </w:rPr>
              <w:t xml:space="preserve">Лопатино муниципального района </w:t>
            </w:r>
            <w:proofErr w:type="gramStart"/>
            <w:r w:rsidRPr="00DD29B1">
              <w:rPr>
                <w:rFonts w:ascii="Times New Roman" w:hAnsi="Times New Roman" w:cs="Times New Roman"/>
                <w:sz w:val="28"/>
                <w:szCs w:val="28"/>
              </w:rPr>
              <w:t>Волжский</w:t>
            </w:r>
            <w:proofErr w:type="gramEnd"/>
            <w:r w:rsidRPr="00DD29B1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</w:t>
            </w:r>
          </w:p>
          <w:p w:rsidR="00D16277" w:rsidRPr="00A700CD" w:rsidRDefault="00D16277" w:rsidP="00A4739B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 ________</w:t>
            </w:r>
            <w:r w:rsidRPr="00A700C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</w:t>
            </w:r>
            <w:r w:rsidRPr="00A700C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700CD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:rsidR="00D16277" w:rsidRPr="00DD29B1" w:rsidRDefault="00D16277" w:rsidP="00A4739B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277" w:rsidRPr="00DD29B1" w:rsidRDefault="00D16277" w:rsidP="00A4739B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D29B1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А.И. Сараев</w:t>
            </w:r>
          </w:p>
          <w:p w:rsidR="00D16277" w:rsidRPr="00DD29B1" w:rsidRDefault="00D16277" w:rsidP="00A4739B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D29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16277" w:rsidRPr="00DD29B1" w:rsidRDefault="00D16277" w:rsidP="00A4739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6277" w:rsidRPr="001A2C6F" w:rsidRDefault="00D16277" w:rsidP="00D16277">
      <w:pPr>
        <w:pStyle w:val="ConsPlusNormal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</w:t>
      </w:r>
      <w:r>
        <w:rPr>
          <w:rFonts w:ascii="Times New Roman" w:hAnsi="Times New Roman" w:cs="Times New Roman"/>
          <w:sz w:val="30"/>
          <w:szCs w:val="30"/>
        </w:rPr>
        <w:t>ЕЖЕГОДНЫЙ ДОКЛАД ЗА 2026</w:t>
      </w:r>
      <w:r w:rsidRPr="001A2C6F">
        <w:rPr>
          <w:rFonts w:ascii="Times New Roman" w:hAnsi="Times New Roman" w:cs="Times New Roman"/>
          <w:sz w:val="30"/>
          <w:szCs w:val="30"/>
        </w:rPr>
        <w:t xml:space="preserve"> ГОД</w:t>
      </w:r>
    </w:p>
    <w:p w:rsidR="00D16277" w:rsidRDefault="00D16277" w:rsidP="00D16277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1A2C6F">
        <w:rPr>
          <w:rFonts w:ascii="Times New Roman" w:hAnsi="Times New Roman" w:cs="Times New Roman"/>
          <w:sz w:val="30"/>
          <w:szCs w:val="30"/>
        </w:rPr>
        <w:t xml:space="preserve">О ДОСТИЖЕНИИ ЦЕЛЕЙ ВВЕДЕНИЯ ОБЯЗАТЕЛЬНЫХ ТРЕБОВАНИЙ ПРЕДУСМОТРЕННЫХ ПРАВИЛАМИ </w:t>
      </w:r>
      <w:r>
        <w:rPr>
          <w:rFonts w:ascii="Times New Roman" w:hAnsi="Times New Roman" w:cs="Times New Roman"/>
          <w:sz w:val="30"/>
          <w:szCs w:val="30"/>
        </w:rPr>
        <w:t xml:space="preserve">ЗЕМЛЕПОЛЬЗОВАНИЯ И ЗАСТРОЙКИ </w:t>
      </w:r>
      <w:r w:rsidRPr="001A2C6F">
        <w:rPr>
          <w:rFonts w:ascii="Times New Roman" w:hAnsi="Times New Roman" w:cs="Times New Roman"/>
          <w:sz w:val="30"/>
          <w:szCs w:val="30"/>
        </w:rPr>
        <w:t xml:space="preserve">СЕЛЬСКОГО ПОСЕЛЕНИЯ </w:t>
      </w:r>
      <w:r>
        <w:rPr>
          <w:rFonts w:ascii="Times New Roman" w:hAnsi="Times New Roman" w:cs="Times New Roman"/>
          <w:sz w:val="30"/>
          <w:szCs w:val="30"/>
        </w:rPr>
        <w:t xml:space="preserve">ЛОПАТИНО </w:t>
      </w:r>
      <w:r w:rsidRPr="001A2C6F">
        <w:rPr>
          <w:rFonts w:ascii="Times New Roman" w:hAnsi="Times New Roman" w:cs="Times New Roman"/>
          <w:sz w:val="30"/>
          <w:szCs w:val="30"/>
        </w:rPr>
        <w:t xml:space="preserve">МУНИЦИПАЛЬНОГО РАЙОНА </w:t>
      </w:r>
      <w:proofErr w:type="gramStart"/>
      <w:r w:rsidRPr="001A2C6F">
        <w:rPr>
          <w:rFonts w:ascii="Times New Roman" w:hAnsi="Times New Roman" w:cs="Times New Roman"/>
          <w:sz w:val="30"/>
          <w:szCs w:val="30"/>
        </w:rPr>
        <w:t>ВОЛЖСКИЙ</w:t>
      </w:r>
      <w:proofErr w:type="gramEnd"/>
    </w:p>
    <w:p w:rsidR="00D16277" w:rsidRPr="00762FCF" w:rsidRDefault="00D16277" w:rsidP="00D16277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1A2C6F">
        <w:rPr>
          <w:rFonts w:ascii="Times New Roman" w:hAnsi="Times New Roman" w:cs="Times New Roman"/>
          <w:sz w:val="30"/>
          <w:szCs w:val="30"/>
        </w:rPr>
        <w:t xml:space="preserve"> САМАРСКОЙ ОБЛАСТИ</w:t>
      </w:r>
    </w:p>
    <w:p w:rsidR="00D16277" w:rsidRDefault="00D16277" w:rsidP="00D16277">
      <w:pPr>
        <w:pStyle w:val="ConsPlusNormal"/>
        <w:jc w:val="both"/>
      </w:pPr>
    </w:p>
    <w:p w:rsidR="00D16277" w:rsidRDefault="00D16277" w:rsidP="00D1627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60A4">
        <w:rPr>
          <w:rFonts w:ascii="Times New Roman" w:hAnsi="Times New Roman" w:cs="Times New Roman"/>
          <w:sz w:val="28"/>
          <w:szCs w:val="28"/>
        </w:rPr>
        <w:t>Настоящий</w:t>
      </w:r>
      <w:r>
        <w:rPr>
          <w:rFonts w:ascii="Times New Roman" w:hAnsi="Times New Roman" w:cs="Times New Roman"/>
          <w:sz w:val="28"/>
          <w:szCs w:val="28"/>
        </w:rPr>
        <w:t xml:space="preserve"> Доклад разработан в соответствии с </w:t>
      </w:r>
      <w:r>
        <w:rPr>
          <w:rFonts w:ascii="Times New Roman" w:hAnsi="Times New Roman" w:cs="Times New Roman"/>
          <w:bCs/>
          <w:sz w:val="28"/>
          <w:szCs w:val="28"/>
        </w:rPr>
        <w:t>Федеральным</w:t>
      </w:r>
      <w:r w:rsidRPr="002560A4">
        <w:rPr>
          <w:rFonts w:ascii="Times New Roman" w:hAnsi="Times New Roman" w:cs="Times New Roman"/>
          <w:bCs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bCs/>
          <w:sz w:val="28"/>
          <w:szCs w:val="28"/>
        </w:rPr>
        <w:t xml:space="preserve">ом от 31.07.2020 № </w:t>
      </w:r>
      <w:r w:rsidRPr="002560A4">
        <w:rPr>
          <w:rFonts w:ascii="Times New Roman" w:hAnsi="Times New Roman" w:cs="Times New Roman"/>
          <w:bCs/>
          <w:sz w:val="28"/>
          <w:szCs w:val="28"/>
        </w:rPr>
        <w:t>247-ФЗ</w:t>
      </w:r>
      <w:r w:rsidRPr="002560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hyperlink r:id="rId6" w:tgtFrame="_blank" w:history="1">
        <w:r w:rsidRPr="002560A4">
          <w:rPr>
            <w:rFonts w:ascii="Times New Roman" w:hAnsi="Times New Roman" w:cs="Times New Roman"/>
            <w:sz w:val="28"/>
            <w:szCs w:val="28"/>
          </w:rPr>
          <w:t>«Об обязательных требованиях в Российской Федерации»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(далее – ФЗ № 247), </w:t>
      </w:r>
      <w:r w:rsidRPr="00CF59FB">
        <w:rPr>
          <w:rFonts w:ascii="Times New Roman" w:hAnsi="Times New Roman" w:cs="Times New Roman"/>
          <w:sz w:val="28"/>
          <w:szCs w:val="28"/>
        </w:rPr>
        <w:t xml:space="preserve">Решением собрания представителей сельского поселения Лопатино муниципального района Волжский Самарской области </w:t>
      </w:r>
      <w:r w:rsidRPr="00DD29B1">
        <w:rPr>
          <w:rFonts w:ascii="Times New Roman" w:hAnsi="Times New Roman" w:cs="Times New Roman"/>
          <w:sz w:val="28"/>
          <w:szCs w:val="28"/>
        </w:rPr>
        <w:t>от 02.04.</w:t>
      </w:r>
      <w:r>
        <w:rPr>
          <w:rFonts w:ascii="Times New Roman" w:hAnsi="Times New Roman" w:cs="Times New Roman"/>
          <w:sz w:val="28"/>
          <w:szCs w:val="28"/>
        </w:rPr>
        <w:t>2025</w:t>
      </w:r>
      <w:r w:rsidRPr="00DD29B1">
        <w:rPr>
          <w:rFonts w:ascii="Times New Roman" w:hAnsi="Times New Roman" w:cs="Times New Roman"/>
          <w:sz w:val="28"/>
          <w:szCs w:val="28"/>
        </w:rPr>
        <w:t>г № 156 «Об  утверждении порядка установления и оценки применения обязательных требований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16277" w:rsidRDefault="00D16277" w:rsidP="00D16277">
      <w:pPr>
        <w:pStyle w:val="Default"/>
        <w:ind w:firstLine="567"/>
        <w:jc w:val="both"/>
        <w:rPr>
          <w:sz w:val="28"/>
          <w:szCs w:val="28"/>
        </w:rPr>
      </w:pPr>
      <w:proofErr w:type="gramStart"/>
      <w:r w:rsidRPr="00DF02C8">
        <w:rPr>
          <w:sz w:val="28"/>
          <w:szCs w:val="28"/>
        </w:rPr>
        <w:t xml:space="preserve">Указанный </w:t>
      </w:r>
      <w:r>
        <w:rPr>
          <w:sz w:val="28"/>
          <w:szCs w:val="28"/>
        </w:rPr>
        <w:t>Доклад</w:t>
      </w:r>
      <w:r w:rsidRPr="00DF02C8">
        <w:rPr>
          <w:sz w:val="28"/>
          <w:szCs w:val="28"/>
        </w:rPr>
        <w:t xml:space="preserve"> рассматривает достижение целей введения обязательных требований, предусмот</w:t>
      </w:r>
      <w:r>
        <w:rPr>
          <w:sz w:val="28"/>
          <w:szCs w:val="28"/>
        </w:rPr>
        <w:t>ренных</w:t>
      </w:r>
      <w:r w:rsidRPr="00DF02C8">
        <w:rPr>
          <w:sz w:val="28"/>
          <w:szCs w:val="28"/>
        </w:rPr>
        <w:t xml:space="preserve"> </w:t>
      </w:r>
      <w:r w:rsidRPr="00DF02C8">
        <w:rPr>
          <w:rFonts w:eastAsia="Times New Roman"/>
          <w:sz w:val="28"/>
          <w:szCs w:val="28"/>
        </w:rPr>
        <w:t xml:space="preserve">Правилами </w:t>
      </w:r>
      <w:r>
        <w:rPr>
          <w:rFonts w:eastAsia="Times New Roman"/>
          <w:sz w:val="28"/>
          <w:szCs w:val="28"/>
        </w:rPr>
        <w:t xml:space="preserve">землепользования и застройки </w:t>
      </w:r>
      <w:r w:rsidRPr="002D2116">
        <w:rPr>
          <w:rFonts w:eastAsia="Times New Roman"/>
          <w:color w:val="auto"/>
          <w:sz w:val="28"/>
          <w:szCs w:val="28"/>
        </w:rPr>
        <w:t xml:space="preserve">сельского </w:t>
      </w:r>
      <w:r>
        <w:rPr>
          <w:rFonts w:eastAsia="Times New Roman"/>
          <w:sz w:val="28"/>
          <w:szCs w:val="28"/>
        </w:rPr>
        <w:t xml:space="preserve">поселения Лопатино муниципального района Волжский Самарской </w:t>
      </w:r>
      <w:r w:rsidRPr="00D327FC">
        <w:rPr>
          <w:rFonts w:eastAsia="Times New Roman"/>
          <w:sz w:val="28"/>
          <w:szCs w:val="28"/>
        </w:rPr>
        <w:t xml:space="preserve">области, </w:t>
      </w:r>
      <w:r w:rsidRPr="00CF59FB">
        <w:rPr>
          <w:rFonts w:eastAsia="Times New Roman"/>
          <w:sz w:val="28"/>
          <w:szCs w:val="28"/>
        </w:rPr>
        <w:t xml:space="preserve">утвержденные </w:t>
      </w:r>
      <w:r w:rsidRPr="00CF59FB">
        <w:rPr>
          <w:sz w:val="28"/>
          <w:szCs w:val="28"/>
        </w:rPr>
        <w:t>решением Собрания представителей сельского поселения Лопатино от 25.12.2013 № 112</w:t>
      </w:r>
      <w:r w:rsidRPr="00D327FC">
        <w:rPr>
          <w:sz w:val="28"/>
          <w:szCs w:val="28"/>
        </w:rPr>
        <w:t xml:space="preserve"> </w:t>
      </w:r>
      <w:r w:rsidRPr="00D327FC">
        <w:rPr>
          <w:rFonts w:eastAsia="Times New Roman"/>
          <w:sz w:val="28"/>
          <w:szCs w:val="28"/>
        </w:rPr>
        <w:t xml:space="preserve">(далее - Правила </w:t>
      </w:r>
      <w:r>
        <w:rPr>
          <w:rFonts w:eastAsia="Times New Roman"/>
          <w:sz w:val="28"/>
          <w:szCs w:val="28"/>
        </w:rPr>
        <w:t>землепользования</w:t>
      </w:r>
      <w:r w:rsidRPr="00D327FC">
        <w:rPr>
          <w:rFonts w:eastAsia="Times New Roman"/>
          <w:sz w:val="28"/>
          <w:szCs w:val="28"/>
        </w:rPr>
        <w:t>)</w:t>
      </w:r>
      <w:r w:rsidRPr="00D327FC">
        <w:rPr>
          <w:sz w:val="28"/>
          <w:szCs w:val="28"/>
        </w:rPr>
        <w:t>.</w:t>
      </w:r>
      <w:proofErr w:type="gramEnd"/>
    </w:p>
    <w:p w:rsidR="00D16277" w:rsidRDefault="00D16277" w:rsidP="00D16277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земельный </w:t>
      </w:r>
      <w:r w:rsidRPr="00391E1D">
        <w:rPr>
          <w:rFonts w:ascii="Times New Roman" w:hAnsi="Times New Roman" w:cs="Times New Roman"/>
          <w:sz w:val="28"/>
          <w:szCs w:val="28"/>
        </w:rPr>
        <w:t xml:space="preserve">контроль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  <w:lang w:eastAsia="ar-SA"/>
        </w:rPr>
        <w:t>Черноречье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774B">
        <w:rPr>
          <w:rFonts w:ascii="Times New Roman" w:hAnsi="Times New Roman" w:cs="Times New Roman"/>
          <w:sz w:val="28"/>
          <w:szCs w:val="28"/>
        </w:rPr>
        <w:t>муниципального района Волжский Самарской области</w:t>
      </w:r>
      <w:r w:rsidRPr="008877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774B">
        <w:rPr>
          <w:rFonts w:ascii="Times New Roman" w:hAnsi="Times New Roman" w:cs="Times New Roman"/>
          <w:sz w:val="28"/>
          <w:szCs w:val="28"/>
        </w:rPr>
        <w:t>согласно</w:t>
      </w:r>
      <w:r>
        <w:rPr>
          <w:rFonts w:ascii="Times New Roman" w:hAnsi="Times New Roman" w:cs="Times New Roman"/>
          <w:sz w:val="28"/>
          <w:szCs w:val="28"/>
        </w:rPr>
        <w:t xml:space="preserve"> переданным полномочиям </w:t>
      </w:r>
      <w:r w:rsidRPr="0088774B">
        <w:rPr>
          <w:rFonts w:ascii="Times New Roman" w:hAnsi="Times New Roman" w:cs="Times New Roman"/>
          <w:sz w:val="28"/>
          <w:szCs w:val="28"/>
        </w:rPr>
        <w:t xml:space="preserve">осуществляют </w:t>
      </w:r>
      <w:r w:rsidRPr="0088774B">
        <w:rPr>
          <w:rFonts w:ascii="Times New Roman" w:eastAsia="Calibri" w:hAnsi="Times New Roman" w:cs="Times New Roman"/>
          <w:color w:val="000000"/>
          <w:sz w:val="28"/>
          <w:szCs w:val="28"/>
        </w:rPr>
        <w:t>две штатные единицы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контроля Администрации муниципального района Волжский Самарской области.</w:t>
      </w:r>
    </w:p>
    <w:p w:rsidR="00D16277" w:rsidRDefault="00D16277" w:rsidP="00D1627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1E1D">
        <w:rPr>
          <w:rFonts w:ascii="Times New Roman" w:hAnsi="Times New Roman" w:cs="Times New Roman"/>
          <w:bCs/>
          <w:sz w:val="28"/>
          <w:szCs w:val="28"/>
        </w:rPr>
        <w:t>Муниципальный</w:t>
      </w:r>
      <w:r>
        <w:rPr>
          <w:rFonts w:ascii="Times New Roman" w:hAnsi="Times New Roman" w:cs="Times New Roman"/>
          <w:bCs/>
          <w:sz w:val="28"/>
          <w:szCs w:val="28"/>
        </w:rPr>
        <w:t xml:space="preserve"> земельный </w:t>
      </w:r>
      <w:r w:rsidRPr="00391E1D">
        <w:rPr>
          <w:rFonts w:ascii="Times New Roman" w:hAnsi="Times New Roman" w:cs="Times New Roman"/>
          <w:bCs/>
          <w:sz w:val="28"/>
          <w:szCs w:val="28"/>
        </w:rPr>
        <w:t xml:space="preserve">контроль осуществляется на основе </w:t>
      </w:r>
      <w:r>
        <w:rPr>
          <w:rFonts w:ascii="Times New Roman" w:hAnsi="Times New Roman" w:cs="Times New Roman"/>
          <w:bCs/>
          <w:sz w:val="28"/>
          <w:szCs w:val="28"/>
        </w:rPr>
        <w:t xml:space="preserve">системы </w:t>
      </w:r>
      <w:r w:rsidRPr="00391E1D">
        <w:rPr>
          <w:rFonts w:ascii="Times New Roman" w:hAnsi="Times New Roman" w:cs="Times New Roman"/>
          <w:bCs/>
          <w:sz w:val="28"/>
          <w:szCs w:val="28"/>
        </w:rPr>
        <w:t>управления рисками причинения вреда (ущерба), определяющего выбор профилактических мероприятий и контрольных мероприятий, их содержание (в том числе объем проверяемых обязательных требований), интенсивность и результаты.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16277" w:rsidRDefault="00D16277" w:rsidP="00D1627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Положении о муниципальном земельном </w:t>
      </w:r>
      <w:r w:rsidRPr="004E15AF">
        <w:rPr>
          <w:rFonts w:ascii="Times New Roman" w:hAnsi="Times New Roman" w:cs="Times New Roman"/>
          <w:bCs/>
          <w:sz w:val="28"/>
          <w:szCs w:val="28"/>
        </w:rPr>
        <w:t xml:space="preserve">контроле </w:t>
      </w:r>
      <w:r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Лопатино установлены 3 категории рисков: </w:t>
      </w:r>
    </w:p>
    <w:p w:rsidR="00D16277" w:rsidRPr="004E15AF" w:rsidRDefault="00D16277" w:rsidP="00D1627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E15AF">
        <w:rPr>
          <w:rFonts w:ascii="Times New Roman" w:hAnsi="Times New Roman" w:cs="Times New Roman"/>
          <w:color w:val="000000"/>
          <w:sz w:val="28"/>
          <w:szCs w:val="28"/>
        </w:rPr>
        <w:t xml:space="preserve"> кат</w:t>
      </w:r>
      <w:r>
        <w:rPr>
          <w:rFonts w:ascii="Times New Roman" w:hAnsi="Times New Roman" w:cs="Times New Roman"/>
          <w:color w:val="000000"/>
          <w:sz w:val="28"/>
          <w:szCs w:val="28"/>
        </w:rPr>
        <w:t>егории среднего риска;</w:t>
      </w:r>
    </w:p>
    <w:p w:rsidR="00D16277" w:rsidRPr="004E15AF" w:rsidRDefault="00D16277" w:rsidP="00D16277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4E15AF">
        <w:rPr>
          <w:rFonts w:ascii="Times New Roman" w:hAnsi="Times New Roman" w:cs="Times New Roman"/>
          <w:color w:val="000000"/>
          <w:sz w:val="28"/>
          <w:szCs w:val="28"/>
        </w:rPr>
        <w:t>категории умеренного риска относятся земельные участки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16277" w:rsidRDefault="00D16277" w:rsidP="00D16277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E15AF">
        <w:rPr>
          <w:rFonts w:ascii="Times New Roman" w:hAnsi="Times New Roman" w:cs="Times New Roman"/>
          <w:color w:val="000000"/>
          <w:sz w:val="28"/>
          <w:szCs w:val="28"/>
        </w:rPr>
        <w:t xml:space="preserve"> категории низкого риска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16277" w:rsidRPr="004E15AF" w:rsidRDefault="00D16277" w:rsidP="00D16277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16277" w:rsidRDefault="00D16277" w:rsidP="00D16277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1D">
        <w:rPr>
          <w:rFonts w:ascii="Times New Roman" w:hAnsi="Times New Roman" w:cs="Times New Roman"/>
          <w:sz w:val="28"/>
          <w:szCs w:val="28"/>
        </w:rPr>
        <w:t>Предметом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земельного </w:t>
      </w:r>
      <w:r w:rsidRPr="00391E1D">
        <w:rPr>
          <w:rFonts w:ascii="Times New Roman" w:hAnsi="Times New Roman" w:cs="Times New Roman"/>
          <w:sz w:val="28"/>
          <w:szCs w:val="28"/>
        </w:rPr>
        <w:t>контроля является:</w:t>
      </w:r>
    </w:p>
    <w:p w:rsidR="00D16277" w:rsidRDefault="00D16277" w:rsidP="00D16277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облюдение юридическими лицами, индивидуальными предпринимателями, гражданами (далее </w:t>
      </w:r>
      <w:r w:rsidRPr="00D16ADB">
        <w:rPr>
          <w:rFonts w:ascii="Times New Roman" w:hAnsi="Times New Roman" w:cs="Times New Roman"/>
          <w:color w:val="000000"/>
        </w:rPr>
        <w:t>–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контролируемые лица) обязательных требований земельного законодательства в отношении объектов земельных 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отношений, за нарушение которых законодательством предусмотрена административная ответственность.</w:t>
      </w:r>
    </w:p>
    <w:p w:rsidR="00D16277" w:rsidRPr="00544E89" w:rsidRDefault="00D16277" w:rsidP="00D162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E89">
        <w:rPr>
          <w:rFonts w:ascii="Times New Roman" w:hAnsi="Times New Roman" w:cs="Times New Roman"/>
          <w:color w:val="000000"/>
          <w:sz w:val="28"/>
          <w:szCs w:val="28"/>
        </w:rPr>
        <w:t>Объектами земельных отношений являются земли, земельные участки или части земельных участков в границах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Лопатино муниципального района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Волжский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Самарской области.</w:t>
      </w:r>
    </w:p>
    <w:p w:rsidR="00D16277" w:rsidRPr="00391E1D" w:rsidRDefault="00D16277" w:rsidP="00D16277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1D">
        <w:rPr>
          <w:rFonts w:ascii="Times New Roman" w:hAnsi="Times New Roman" w:cs="Times New Roman"/>
          <w:sz w:val="28"/>
          <w:szCs w:val="28"/>
        </w:rPr>
        <w:t xml:space="preserve">1) соблюдение юридическими лицами, индивидуальными предпринимателями и гражданами </w:t>
      </w:r>
      <w:hyperlink r:id="rId7" w:history="1">
        <w:r w:rsidRPr="00391E1D">
          <w:rPr>
            <w:rFonts w:ascii="Times New Roman" w:hAnsi="Times New Roman" w:cs="Times New Roman"/>
            <w:sz w:val="28"/>
            <w:szCs w:val="28"/>
          </w:rPr>
          <w:t>Правил</w:t>
        </w:r>
      </w:hyperlink>
      <w:r w:rsidRPr="00391E1D">
        <w:rPr>
          <w:rFonts w:ascii="Times New Roman" w:hAnsi="Times New Roman" w:cs="Times New Roman"/>
          <w:sz w:val="28"/>
          <w:szCs w:val="28"/>
        </w:rPr>
        <w:t xml:space="preserve"> благоустройства, требований к обеспечению доступности для инвалидов объектов социальной, инженерной и транспортной инфраструктур и предоставляемых услуг;</w:t>
      </w:r>
    </w:p>
    <w:p w:rsidR="00D16277" w:rsidRPr="00391E1D" w:rsidRDefault="00D16277" w:rsidP="00D16277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1D">
        <w:rPr>
          <w:rFonts w:ascii="Times New Roman" w:hAnsi="Times New Roman" w:cs="Times New Roman"/>
          <w:sz w:val="28"/>
          <w:szCs w:val="28"/>
        </w:rPr>
        <w:t>2) исполнение решений, принимаемых по результатам контрольных мероприятий.</w:t>
      </w:r>
    </w:p>
    <w:p w:rsidR="00D16277" w:rsidRDefault="00D16277" w:rsidP="00D16277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D16277" w:rsidRPr="008E6729" w:rsidRDefault="00D16277" w:rsidP="00D162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8E6729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8E6729">
        <w:rPr>
          <w:rFonts w:ascii="Times New Roman" w:hAnsi="Times New Roman" w:cs="Times New Roman"/>
          <w:b/>
          <w:bCs/>
          <w:sz w:val="28"/>
          <w:szCs w:val="28"/>
        </w:rPr>
        <w:t>. П</w:t>
      </w:r>
      <w:r w:rsidRPr="008E672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рименение обязательных требований, обозначенные субъектами предпринимательской и иной экономической деятельности, общественными объединениями в сфере предпринимательской и иной экономической деятельности: </w:t>
      </w:r>
    </w:p>
    <w:p w:rsidR="00D16277" w:rsidRDefault="00D16277" w:rsidP="00D1627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16277" w:rsidRPr="00994F78" w:rsidRDefault="00D16277" w:rsidP="00D1627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94F78">
        <w:rPr>
          <w:rFonts w:ascii="Times New Roman" w:hAnsi="Times New Roman" w:cs="Times New Roman"/>
          <w:sz w:val="28"/>
          <w:szCs w:val="28"/>
        </w:rPr>
        <w:t xml:space="preserve">Правила </w:t>
      </w:r>
      <w:r>
        <w:rPr>
          <w:rFonts w:ascii="Times New Roman" w:hAnsi="Times New Roman" w:cs="Times New Roman"/>
          <w:sz w:val="28"/>
          <w:szCs w:val="28"/>
        </w:rPr>
        <w:t>землепользования и застройки</w:t>
      </w:r>
      <w:r w:rsidRPr="00994F78">
        <w:rPr>
          <w:rFonts w:ascii="Times New Roman" w:hAnsi="Times New Roman" w:cs="Times New Roman"/>
          <w:sz w:val="28"/>
          <w:szCs w:val="28"/>
        </w:rPr>
        <w:t xml:space="preserve"> обязательны для исполнения всеми юридическими и физическими лицами,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самозанятыми</w:t>
      </w:r>
      <w:proofErr w:type="spellEnd"/>
      <w:r>
        <w:rPr>
          <w:rFonts w:ascii="Times New Roman" w:hAnsi="Times New Roman" w:cs="Times New Roman"/>
          <w:sz w:val="28"/>
          <w:szCs w:val="28"/>
        </w:rPr>
        <w:t>,  индивидуальными предпринимателями.</w:t>
      </w:r>
    </w:p>
    <w:p w:rsidR="00D16277" w:rsidRDefault="00D16277" w:rsidP="00D16277">
      <w:pPr>
        <w:pStyle w:val="ConsPlusNormal"/>
        <w:outlineLvl w:val="4"/>
      </w:pPr>
    </w:p>
    <w:p w:rsidR="00D16277" w:rsidRPr="00BD0DD0" w:rsidRDefault="00D16277" w:rsidP="00D1627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D0DD0">
        <w:rPr>
          <w:rFonts w:ascii="Times New Roman" w:hAnsi="Times New Roman" w:cs="Times New Roman"/>
          <w:sz w:val="28"/>
          <w:szCs w:val="28"/>
        </w:rPr>
        <w:t xml:space="preserve">Правила </w:t>
      </w:r>
      <w:r>
        <w:rPr>
          <w:rFonts w:ascii="Times New Roman" w:hAnsi="Times New Roman" w:cs="Times New Roman"/>
          <w:sz w:val="28"/>
          <w:szCs w:val="28"/>
        </w:rPr>
        <w:t>землепользования и застройки</w:t>
      </w:r>
      <w:r w:rsidRPr="00BD0DD0">
        <w:rPr>
          <w:rFonts w:ascii="Times New Roman" w:hAnsi="Times New Roman" w:cs="Times New Roman"/>
          <w:sz w:val="28"/>
          <w:szCs w:val="28"/>
        </w:rPr>
        <w:t xml:space="preserve"> не содержат предложений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D0DD0">
        <w:rPr>
          <w:rFonts w:ascii="Times New Roman" w:hAnsi="Times New Roman" w:cs="Times New Roman"/>
          <w:sz w:val="28"/>
          <w:szCs w:val="28"/>
        </w:rPr>
        <w:t xml:space="preserve"> предусматривающих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D0DD0">
        <w:rPr>
          <w:rFonts w:ascii="Times New Roman" w:hAnsi="Times New Roman" w:cs="Times New Roman"/>
          <w:sz w:val="28"/>
          <w:szCs w:val="28"/>
        </w:rPr>
        <w:t>зменение бюджетных расходов и доходов от реализации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D0DD0">
        <w:rPr>
          <w:rFonts w:ascii="Times New Roman" w:hAnsi="Times New Roman" w:cs="Times New Roman"/>
          <w:sz w:val="28"/>
          <w:szCs w:val="28"/>
        </w:rPr>
        <w:t xml:space="preserve"> предусмотренных МНПА функций, полномочий, обязанностей и прав органов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6277" w:rsidRDefault="00D16277" w:rsidP="00D16277">
      <w:pPr>
        <w:spacing w:after="0" w:line="240" w:lineRule="auto"/>
        <w:ind w:firstLine="567"/>
      </w:pPr>
      <w:r w:rsidRPr="00E30FA8">
        <w:t xml:space="preserve"> </w:t>
      </w:r>
    </w:p>
    <w:p w:rsidR="00D16277" w:rsidRPr="00B937FC" w:rsidRDefault="00D16277" w:rsidP="00D16277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B937FC">
        <w:rPr>
          <w:rFonts w:ascii="Times New Roman" w:hAnsi="Times New Roman" w:cs="Times New Roman"/>
          <w:bCs/>
          <w:sz w:val="28"/>
          <w:szCs w:val="28"/>
        </w:rPr>
        <w:t>Правила землепользования размещены на сайте:</w:t>
      </w:r>
    </w:p>
    <w:p w:rsidR="00D16277" w:rsidRDefault="00D16277" w:rsidP="00D1627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hyperlink r:id="rId8" w:history="1">
        <w:r w:rsidRPr="00EC331E">
          <w:rPr>
            <w:rStyle w:val="a3"/>
            <w:rFonts w:ascii="Times New Roman" w:hAnsi="Times New Roman" w:cs="Times New Roman"/>
            <w:sz w:val="28"/>
            <w:szCs w:val="28"/>
          </w:rPr>
          <w:t>https://adm-lopatino.ru/inova_block_documentset/document/108227/</w:t>
        </w:r>
      </w:hyperlink>
    </w:p>
    <w:p w:rsidR="00D16277" w:rsidRPr="00E30FA8" w:rsidRDefault="00D16277" w:rsidP="00D16277">
      <w:pPr>
        <w:spacing w:after="0" w:line="240" w:lineRule="auto"/>
        <w:ind w:firstLine="567"/>
      </w:pPr>
    </w:p>
    <w:p w:rsidR="00D16277" w:rsidRPr="008E6729" w:rsidRDefault="00D16277" w:rsidP="00D1627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21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Pr="008E672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II</w:t>
      </w:r>
      <w:r w:rsidRPr="008E672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 Р</w:t>
      </w:r>
      <w:r w:rsidRPr="008E67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еквизиты и источники официального опубликования муниципального нормативного правового акта, содержащего обязательные требования:</w:t>
      </w:r>
    </w:p>
    <w:p w:rsidR="00D16277" w:rsidRPr="00321FD6" w:rsidRDefault="00D16277" w:rsidP="00D1627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16277" w:rsidRPr="00321FD6" w:rsidRDefault="00D16277" w:rsidP="00D16277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321FD6">
        <w:rPr>
          <w:rFonts w:ascii="Times New Roman" w:hAnsi="Times New Roman" w:cs="Times New Roman"/>
          <w:bCs/>
          <w:sz w:val="28"/>
          <w:szCs w:val="28"/>
        </w:rPr>
        <w:t>Распоряжение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21FD6">
        <w:rPr>
          <w:rFonts w:ascii="Times New Roman" w:hAnsi="Times New Roman" w:cs="Times New Roman"/>
          <w:sz w:val="28"/>
          <w:szCs w:val="28"/>
        </w:rPr>
        <w:t xml:space="preserve">от 25.09.2023г. № </w:t>
      </w:r>
      <w:r>
        <w:rPr>
          <w:rFonts w:ascii="Times New Roman" w:hAnsi="Times New Roman" w:cs="Times New Roman"/>
          <w:sz w:val="28"/>
          <w:szCs w:val="28"/>
        </w:rPr>
        <w:t>61 «</w:t>
      </w:r>
      <w:r w:rsidRPr="00321FD6">
        <w:rPr>
          <w:rStyle w:val="blk"/>
          <w:rFonts w:ascii="Times New Roman" w:hAnsi="Times New Roman" w:cs="Times New Roman"/>
          <w:sz w:val="28"/>
          <w:szCs w:val="28"/>
        </w:rPr>
        <w:t xml:space="preserve">Об утверждении Перечня нормативных правовых актов, содержащих обязательные требования, оценка соблюдения которых  является предметом муниципального земельного контроля в границах </w:t>
      </w:r>
      <w:r w:rsidRPr="00321FD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Лопатино</w:t>
      </w:r>
      <w:r w:rsidRPr="00321FD6">
        <w:rPr>
          <w:rStyle w:val="blk"/>
          <w:rFonts w:ascii="Times New Roman" w:hAnsi="Times New Roman" w:cs="Times New Roman"/>
          <w:sz w:val="28"/>
          <w:szCs w:val="28"/>
        </w:rPr>
        <w:t xml:space="preserve"> </w:t>
      </w:r>
      <w:r w:rsidRPr="00321FD6">
        <w:rPr>
          <w:rFonts w:ascii="Times New Roman" w:hAnsi="Times New Roman" w:cs="Times New Roman"/>
          <w:sz w:val="28"/>
          <w:szCs w:val="28"/>
        </w:rPr>
        <w:t xml:space="preserve">муниципального района Волжский Самарской области». </w:t>
      </w:r>
    </w:p>
    <w:p w:rsidR="00D16277" w:rsidRDefault="00D16277" w:rsidP="00D162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F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D16277" w:rsidRDefault="00D16277" w:rsidP="00D162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321F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hyperlink r:id="rId9" w:history="1">
        <w:r w:rsidRPr="00347A1C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https://adm-lopatino.ru/inova_block_documentset/document/417693/</w:t>
        </w:r>
      </w:hyperlink>
    </w:p>
    <w:p w:rsidR="00D16277" w:rsidRPr="00321FD6" w:rsidRDefault="00D16277" w:rsidP="00D1627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6277" w:rsidRPr="008E6729" w:rsidRDefault="00D16277" w:rsidP="00D162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E672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 w:rsidRPr="008E672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Сведения о внесенных в обязательные требования изменениях (при наличии): </w:t>
      </w:r>
    </w:p>
    <w:p w:rsidR="00D16277" w:rsidRDefault="00D16277" w:rsidP="00D162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16277" w:rsidRPr="00321FD6" w:rsidRDefault="00D16277" w:rsidP="00D162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321FD6">
        <w:rPr>
          <w:rFonts w:ascii="Times New Roman" w:hAnsi="Times New Roman" w:cs="Times New Roman"/>
          <w:color w:val="000000"/>
          <w:sz w:val="28"/>
          <w:szCs w:val="28"/>
        </w:rPr>
        <w:t>зменения не вносились.</w:t>
      </w:r>
    </w:p>
    <w:p w:rsidR="00D16277" w:rsidRPr="00666C7E" w:rsidRDefault="00D16277" w:rsidP="00D162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16277" w:rsidRPr="008E6729" w:rsidRDefault="00D16277" w:rsidP="00D162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E672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Pr="008E672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Сведения о результатах оценки применения обязательных требований, сводку поступивших в администрацию сельского поселения Лопатино м.р. Волжский Самарской области, замечаний и предложений по </w:t>
      </w:r>
      <w:r w:rsidRPr="008E6729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вопросам применения обязательных требований (при наличии замечаний и предложений): </w:t>
      </w:r>
    </w:p>
    <w:p w:rsidR="00D16277" w:rsidRDefault="00D16277" w:rsidP="00D162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16277" w:rsidRDefault="00D16277" w:rsidP="00D162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6C7E">
        <w:rPr>
          <w:rFonts w:ascii="Times New Roman" w:hAnsi="Times New Roman" w:cs="Times New Roman"/>
          <w:color w:val="000000"/>
          <w:sz w:val="28"/>
          <w:szCs w:val="28"/>
        </w:rPr>
        <w:t xml:space="preserve"> не поступало.</w:t>
      </w:r>
    </w:p>
    <w:p w:rsidR="00D16277" w:rsidRPr="00666C7E" w:rsidRDefault="00D16277" w:rsidP="00D162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16277" w:rsidRPr="008E6729" w:rsidRDefault="00D16277" w:rsidP="00D162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E672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 w:rsidRPr="008E67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Период действия муниципального нормативного правового акта, устанавливающего обязательные требования и его отдельных положений (при наличии такого периода):</w:t>
      </w:r>
    </w:p>
    <w:p w:rsidR="00D16277" w:rsidRDefault="00D16277" w:rsidP="00D162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16277" w:rsidRPr="00057F13" w:rsidRDefault="00D16277" w:rsidP="00D162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7F13">
        <w:rPr>
          <w:rFonts w:ascii="Times New Roman" w:hAnsi="Times New Roman" w:cs="Times New Roman"/>
          <w:color w:val="000000"/>
          <w:sz w:val="28"/>
          <w:szCs w:val="28"/>
        </w:rPr>
        <w:t xml:space="preserve">Срок </w:t>
      </w:r>
      <w:r>
        <w:rPr>
          <w:rFonts w:ascii="Times New Roman" w:hAnsi="Times New Roman" w:cs="Times New Roman"/>
          <w:color w:val="000000"/>
          <w:sz w:val="28"/>
          <w:szCs w:val="28"/>
        </w:rPr>
        <w:t>действия отсутствует.</w:t>
      </w:r>
    </w:p>
    <w:p w:rsidR="00D16277" w:rsidRPr="00057F13" w:rsidRDefault="00D16277" w:rsidP="00D162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16277" w:rsidRPr="008E6729" w:rsidRDefault="00D16277" w:rsidP="00D162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672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</w:t>
      </w:r>
      <w:r w:rsidRPr="008E672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Цели введения обязательных требований, а также показатели количественной и (или) качественной динамики, характеризующие степень </w:t>
      </w:r>
      <w:r w:rsidRPr="008E6729">
        <w:rPr>
          <w:rFonts w:ascii="Times New Roman" w:hAnsi="Times New Roman" w:cs="Times New Roman"/>
          <w:b/>
          <w:bCs/>
          <w:sz w:val="28"/>
          <w:szCs w:val="28"/>
        </w:rPr>
        <w:t>достижения таких целей с течением времени.</w:t>
      </w:r>
    </w:p>
    <w:p w:rsidR="00D16277" w:rsidRPr="005A3C1D" w:rsidRDefault="00D16277" w:rsidP="00D16277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hd w:val="clear" w:color="auto" w:fill="FFFFFF"/>
        </w:rPr>
      </w:pPr>
    </w:p>
    <w:p w:rsidR="00D16277" w:rsidRDefault="00D16277" w:rsidP="00D162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3C1D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Регулирование использования земельных участков в населенном пункте, установление зонирование территории, генеральный план территории.</w:t>
      </w:r>
    </w:p>
    <w:p w:rsidR="00D16277" w:rsidRDefault="00D16277" w:rsidP="00D1627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16277" w:rsidRPr="008E6729" w:rsidRDefault="00D16277" w:rsidP="00D162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E672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</w:t>
      </w:r>
      <w:r w:rsidRPr="008E67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Основные группы субъектов предпринимательской</w:t>
      </w:r>
      <w:r w:rsidRPr="008E672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и иной экономической деятельности</w:t>
      </w:r>
      <w:r w:rsidRPr="008E67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к которым применяются обязательные требования, иные заинтересованные лица, включая органы государственной власти, органы местного самоуправления, интересы которых затрагиваются обязательными требованиями, изменение численности и состава таких групп по сравнению с численностью и составом таких групп до введения в действие обязательных требований и (или) по сравнению с численностью и составом таких групп на дату утверждения предыдущего ежегодного Доклада:</w:t>
      </w:r>
    </w:p>
    <w:p w:rsidR="00D16277" w:rsidRDefault="00D16277" w:rsidP="00D162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16277" w:rsidRDefault="00D16277" w:rsidP="00D162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Физические лица,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самозанятые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юридические лица, индивидуальные предприниматели.</w:t>
      </w:r>
    </w:p>
    <w:p w:rsidR="00D16277" w:rsidRPr="001E008B" w:rsidRDefault="00D16277" w:rsidP="00D162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008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D16277" w:rsidRPr="008E6729" w:rsidRDefault="00D16277" w:rsidP="00D162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E672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VIII</w:t>
      </w:r>
      <w:r w:rsidRPr="008E67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Оценка фактических положительных и отрицательных последствий (в том числе социально-экономических) установления обязательных требований:</w:t>
      </w:r>
    </w:p>
    <w:p w:rsidR="00D16277" w:rsidRDefault="00D16277" w:rsidP="00D162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16277" w:rsidRDefault="00D16277" w:rsidP="00D162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Соблюдение принципов установления и оценки применения обязательных требований, установленных Федеральным законом № 247 ФЗ -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1" w:name="P31"/>
      <w:bookmarkEnd w:id="1"/>
      <w:r>
        <w:rPr>
          <w:rFonts w:ascii="Times New Roman" w:hAnsi="Times New Roman" w:cs="Times New Roman"/>
          <w:bCs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ринцип зако</w:t>
      </w:r>
      <w:r w:rsidRPr="000534FB">
        <w:rPr>
          <w:rFonts w:ascii="Times New Roman" w:hAnsi="Times New Roman" w:cs="Times New Roman"/>
          <w:sz w:val="28"/>
          <w:szCs w:val="28"/>
        </w:rPr>
        <w:t>нности обязательных требований</w:t>
      </w:r>
      <w:r>
        <w:rPr>
          <w:rFonts w:ascii="Times New Roman" w:hAnsi="Times New Roman" w:cs="Times New Roman"/>
          <w:sz w:val="28"/>
          <w:szCs w:val="28"/>
        </w:rPr>
        <w:t xml:space="preserve"> соблюден.</w:t>
      </w:r>
    </w:p>
    <w:p w:rsidR="00D16277" w:rsidRDefault="00D16277" w:rsidP="00D162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16277" w:rsidRPr="00D6675D" w:rsidRDefault="00D16277" w:rsidP="00D162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675D">
        <w:rPr>
          <w:rFonts w:ascii="Times New Roman" w:hAnsi="Times New Roman" w:cs="Times New Roman"/>
          <w:sz w:val="28"/>
          <w:szCs w:val="28"/>
        </w:rPr>
        <w:t>Объявлено предостережений о недопустимости</w:t>
      </w:r>
      <w:r w:rsidRPr="00D667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нару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шения обязательных требований –61</w:t>
      </w:r>
      <w:r w:rsidRPr="00D667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6675D">
        <w:rPr>
          <w:rFonts w:ascii="Times New Roman" w:hAnsi="Times New Roman" w:cs="Times New Roman"/>
          <w:sz w:val="28"/>
          <w:szCs w:val="28"/>
        </w:rPr>
        <w:t>шт.</w:t>
      </w:r>
    </w:p>
    <w:p w:rsidR="00D16277" w:rsidRDefault="00D16277" w:rsidP="00D162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16277" w:rsidRPr="008E6729" w:rsidRDefault="00D16277" w:rsidP="00D162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E672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IX</w:t>
      </w:r>
      <w:r w:rsidRPr="008E67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Сведения о привлечении к ответственности за нарушение обязательных требований и анализ основных причин нарушения соответствующих обязательных требований, в том числе на предмет исполнимости обязательных требований без несоразмерных издержек субъектов предпринимательской</w:t>
      </w:r>
      <w:r w:rsidRPr="008E672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и иной экономической деятельности</w:t>
      </w:r>
      <w:r w:rsidRPr="008E672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(или) наличия необоснованных ограничений:</w:t>
      </w:r>
    </w:p>
    <w:p w:rsidR="00D16277" w:rsidRDefault="00D16277" w:rsidP="00D162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16277" w:rsidRPr="008E6729" w:rsidRDefault="00D16277" w:rsidP="00D162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  С </w:t>
      </w:r>
      <w:r w:rsidRPr="00FF09B1">
        <w:rPr>
          <w:rFonts w:ascii="Times New Roman" w:hAnsi="Times New Roman" w:cs="Times New Roman"/>
          <w:bCs/>
          <w:iCs/>
          <w:sz w:val="28"/>
          <w:szCs w:val="28"/>
        </w:rPr>
        <w:t xml:space="preserve">1 июля 2021 года вступил в силу Федеральный закон </w:t>
      </w:r>
      <w:r w:rsidRPr="00FF09B1">
        <w:rPr>
          <w:rFonts w:ascii="Times New Roman" w:hAnsi="Times New Roman" w:cs="Times New Roman"/>
          <w:sz w:val="28"/>
          <w:szCs w:val="28"/>
        </w:rPr>
        <w:t xml:space="preserve">от 31.07.2020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F09B1">
        <w:rPr>
          <w:rFonts w:ascii="Times New Roman" w:hAnsi="Times New Roman" w:cs="Times New Roman"/>
          <w:sz w:val="28"/>
          <w:szCs w:val="28"/>
        </w:rPr>
        <w:t>48-ФЗ "О государственном контроле (надзоре) и муниципальном контроле в Российской Федерации".</w:t>
      </w:r>
    </w:p>
    <w:p w:rsidR="00D16277" w:rsidRDefault="00D16277" w:rsidP="00D16277">
      <w:pPr>
        <w:autoSpaceDE w:val="0"/>
        <w:autoSpaceDN w:val="0"/>
        <w:adjustRightInd w:val="0"/>
        <w:spacing w:after="0" w:line="240" w:lineRule="auto"/>
        <w:jc w:val="both"/>
        <w:rPr>
          <w:rStyle w:val="a7"/>
          <w:rFonts w:ascii="Times New Roman" w:hAnsi="Times New Roman" w:cs="Times New Roman"/>
          <w:sz w:val="28"/>
          <w:szCs w:val="28"/>
        </w:rPr>
      </w:pPr>
      <w:r w:rsidRPr="008E6729">
        <w:rPr>
          <w:bCs/>
          <w:iCs/>
          <w:sz w:val="28"/>
          <w:szCs w:val="28"/>
        </w:rPr>
        <w:t xml:space="preserve">         </w:t>
      </w:r>
      <w:r w:rsidRPr="008E6729">
        <w:rPr>
          <w:rFonts w:ascii="Times New Roman" w:hAnsi="Times New Roman" w:cs="Times New Roman"/>
          <w:bCs/>
          <w:iCs/>
          <w:sz w:val="28"/>
          <w:szCs w:val="28"/>
        </w:rPr>
        <w:t xml:space="preserve">10 марта 2022г. </w:t>
      </w:r>
      <w:r w:rsidRPr="008E67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вступило в силу </w:t>
      </w:r>
      <w:hyperlink r:id="rId10" w:history="1">
        <w:r w:rsidRPr="008E6729">
          <w:rPr>
            <w:rStyle w:val="a6"/>
            <w:rFonts w:ascii="Times New Roman" w:hAnsi="Times New Roman" w:cs="Times New Roman"/>
            <w:bCs/>
            <w:sz w:val="28"/>
            <w:szCs w:val="28"/>
          </w:rPr>
          <w:t>Постановление Правительства № 336 "Об особенностях организации и осуществления государственного контроля (надзора), муниципального контроля"</w:t>
        </w:r>
      </w:hyperlink>
      <w:r w:rsidRPr="008E6729">
        <w:rPr>
          <w:rStyle w:val="a6"/>
          <w:rFonts w:ascii="Times New Roman" w:hAnsi="Times New Roman" w:cs="Times New Roman"/>
          <w:bCs/>
          <w:sz w:val="28"/>
          <w:szCs w:val="28"/>
        </w:rPr>
        <w:t xml:space="preserve">, которое установило, что </w:t>
      </w:r>
      <w:r w:rsidRPr="008E6729">
        <w:rPr>
          <w:rFonts w:ascii="Times New Roman" w:hAnsi="Times New Roman" w:cs="Times New Roman"/>
          <w:sz w:val="28"/>
          <w:szCs w:val="28"/>
        </w:rPr>
        <w:t xml:space="preserve"> до 1 января 2030 г. в планы проведения плановых контрольных</w:t>
      </w:r>
      <w:r w:rsidRPr="005D2D00">
        <w:rPr>
          <w:rFonts w:ascii="Times New Roman" w:hAnsi="Times New Roman" w:cs="Times New Roman"/>
          <w:sz w:val="28"/>
          <w:szCs w:val="28"/>
        </w:rPr>
        <w:t xml:space="preserve"> (надзорных) мероприятий, планы проведения плановых проверок при осуществлении видов государственного контроля (надзора), муниципального контроля, порядок организации и </w:t>
      </w:r>
      <w:proofErr w:type="gramStart"/>
      <w:r w:rsidRPr="005D2D00">
        <w:rPr>
          <w:rFonts w:ascii="Times New Roman" w:hAnsi="Times New Roman" w:cs="Times New Roman"/>
          <w:sz w:val="28"/>
          <w:szCs w:val="28"/>
        </w:rPr>
        <w:t>осуществления</w:t>
      </w:r>
      <w:proofErr w:type="gramEnd"/>
      <w:r w:rsidRPr="005D2D00">
        <w:rPr>
          <w:rFonts w:ascii="Times New Roman" w:hAnsi="Times New Roman" w:cs="Times New Roman"/>
          <w:sz w:val="28"/>
          <w:szCs w:val="28"/>
        </w:rPr>
        <w:t xml:space="preserve"> которых регулируется Федеральным законом "О государственном контроле (надзоре) и муниципальном </w:t>
      </w:r>
      <w:proofErr w:type="gramStart"/>
      <w:r w:rsidRPr="005D2D00">
        <w:rPr>
          <w:rFonts w:ascii="Times New Roman" w:hAnsi="Times New Roman" w:cs="Times New Roman"/>
          <w:sz w:val="28"/>
          <w:szCs w:val="28"/>
        </w:rPr>
        <w:t>контроле в Российской Федерации" и Федеральным законом "О защите прав юридических лиц и индивидуальных предпринимателей при осуществлении государственного контроля (надзора) и муниципального контроля", включаются плановые контрольные (надзорные) мероприятия, плановые проверки только в отношении объектов контроля, отнесенных к категориям чрезвычайно высокого и высокого риска.</w:t>
      </w:r>
      <w:proofErr w:type="gramEnd"/>
    </w:p>
    <w:p w:rsidR="00D16277" w:rsidRDefault="00D16277" w:rsidP="00D16277">
      <w:pPr>
        <w:autoSpaceDE w:val="0"/>
        <w:autoSpaceDN w:val="0"/>
        <w:adjustRightInd w:val="0"/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>
        <w:rPr>
          <w:rStyle w:val="a7"/>
          <w:rFonts w:ascii="Times New Roman" w:hAnsi="Times New Roman" w:cs="Times New Roman"/>
          <w:sz w:val="28"/>
          <w:szCs w:val="28"/>
        </w:rPr>
        <w:t xml:space="preserve">       </w:t>
      </w:r>
      <w:r w:rsidRPr="008E6729">
        <w:rPr>
          <w:rStyle w:val="a7"/>
          <w:rFonts w:ascii="Times New Roman" w:hAnsi="Times New Roman" w:cs="Times New Roman"/>
          <w:sz w:val="28"/>
          <w:szCs w:val="28"/>
        </w:rPr>
        <w:t>Объекты с</w:t>
      </w:r>
      <w:r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Pr="00F50321">
        <w:rPr>
          <w:rFonts w:ascii="Times New Roman" w:hAnsi="Times New Roman" w:cs="Times New Roman"/>
          <w:sz w:val="28"/>
          <w:szCs w:val="28"/>
        </w:rPr>
        <w:t>чрезвычайно высок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F50321">
        <w:rPr>
          <w:rFonts w:ascii="Times New Roman" w:hAnsi="Times New Roman" w:cs="Times New Roman"/>
          <w:sz w:val="28"/>
          <w:szCs w:val="28"/>
        </w:rPr>
        <w:t xml:space="preserve"> и высок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F50321">
        <w:rPr>
          <w:rFonts w:ascii="Times New Roman" w:hAnsi="Times New Roman" w:cs="Times New Roman"/>
          <w:sz w:val="28"/>
          <w:szCs w:val="28"/>
        </w:rPr>
        <w:t xml:space="preserve"> риск</w:t>
      </w:r>
      <w:r>
        <w:rPr>
          <w:rFonts w:ascii="Times New Roman" w:hAnsi="Times New Roman" w:cs="Times New Roman"/>
          <w:sz w:val="28"/>
          <w:szCs w:val="28"/>
        </w:rPr>
        <w:t>ом отсутствуют.</w:t>
      </w:r>
    </w:p>
    <w:p w:rsidR="00D16277" w:rsidRPr="009C37B2" w:rsidRDefault="00D16277" w:rsidP="00D162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Внеплановые проверки могут быть проведены только по согласованию                       с органами Прокуратуры.</w:t>
      </w:r>
      <w:r w:rsidRPr="009C37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6277" w:rsidRDefault="00D16277" w:rsidP="00D162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16277" w:rsidRPr="0014184F" w:rsidRDefault="00D16277" w:rsidP="00D162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4184F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X</w:t>
      </w:r>
      <w:r w:rsidRPr="001418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Подготовленные на основе полученных выводов предложения о признании утратившими силу или пересмотре обязательных требований:</w:t>
      </w:r>
    </w:p>
    <w:p w:rsidR="00D16277" w:rsidRDefault="00D16277" w:rsidP="00D162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16277" w:rsidRDefault="00D16277" w:rsidP="00D162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Обязательные требования не признаются утратившими силу и не пересматриваются.</w:t>
      </w:r>
    </w:p>
    <w:p w:rsidR="00D16277" w:rsidRDefault="00D16277" w:rsidP="00D162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16277" w:rsidRPr="0014184F" w:rsidRDefault="00D16277" w:rsidP="00D162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E00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4184F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XI</w:t>
      </w:r>
      <w:r w:rsidRPr="001418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В случае оценки обязательных требований, имеющих ограниченный срок действия, подготовленные на основе полученных выводов предложения о признании утратившими силу, или пересмотре, или продлении срока действия обязательных требований (о целесообразности сохранения действия обязательных требований):</w:t>
      </w:r>
    </w:p>
    <w:p w:rsidR="00D16277" w:rsidRDefault="00D16277" w:rsidP="00D162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16277" w:rsidRDefault="00D16277" w:rsidP="00D162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Отсутствуют обязательные требования с ограниченным сроком действия. </w:t>
      </w:r>
    </w:p>
    <w:p w:rsidR="00D16277" w:rsidRDefault="00D16277" w:rsidP="00D162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16277" w:rsidRPr="0014184F" w:rsidRDefault="00D16277" w:rsidP="00D162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4184F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XII</w:t>
      </w:r>
      <w:r w:rsidRPr="001418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Иные сведения, которые, по мнению разработчика ежегодного Доклада, позволяют оценить фактическое воздействие обязательных требований.</w:t>
      </w:r>
    </w:p>
    <w:p w:rsidR="00D16277" w:rsidRDefault="00D16277" w:rsidP="00D16277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6277" w:rsidRDefault="00D16277" w:rsidP="00D16277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Отсутствуют.</w:t>
      </w:r>
    </w:p>
    <w:p w:rsidR="00D16277" w:rsidRDefault="00D16277" w:rsidP="00D16277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D16277" w:rsidRDefault="00D16277" w:rsidP="00D1627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val="en-US"/>
        </w:rPr>
        <w:t>XIII</w:t>
      </w:r>
      <w:r>
        <w:rPr>
          <w:rFonts w:ascii="Times New Roman" w:eastAsia="Times New Roman" w:hAnsi="Times New Roman"/>
          <w:b/>
          <w:sz w:val="28"/>
          <w:szCs w:val="28"/>
        </w:rPr>
        <w:t>. Выводы и предложения по итогам оценки достижения целей</w:t>
      </w:r>
    </w:p>
    <w:p w:rsidR="00D16277" w:rsidRDefault="00D16277" w:rsidP="00D1627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введения обязательных требований.</w:t>
      </w:r>
    </w:p>
    <w:p w:rsidR="00D16277" w:rsidRDefault="00D16277" w:rsidP="00D162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D16277" w:rsidRPr="000018F2" w:rsidRDefault="00D16277" w:rsidP="00D16277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018F2">
        <w:rPr>
          <w:rFonts w:ascii="Times New Roman" w:eastAsia="Times New Roman" w:hAnsi="Times New Roman" w:cs="Times New Roman"/>
          <w:sz w:val="28"/>
          <w:szCs w:val="28"/>
        </w:rPr>
        <w:t xml:space="preserve">О целесообразности дальнейшего применения обязательных требований. </w:t>
      </w:r>
    </w:p>
    <w:p w:rsidR="00D16277" w:rsidRPr="00D915F4" w:rsidRDefault="00D16277" w:rsidP="00D16277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15F4">
        <w:rPr>
          <w:rFonts w:ascii="Times New Roman" w:hAnsi="Times New Roman" w:cs="Times New Roman"/>
          <w:sz w:val="28"/>
          <w:szCs w:val="28"/>
        </w:rPr>
        <w:lastRenderedPageBreak/>
        <w:t xml:space="preserve">При проведении оценки применения обязательных требований системные проблемы оцениваемых обязательных требований не выявлены, соответствуют действующему законодательству. </w:t>
      </w:r>
    </w:p>
    <w:p w:rsidR="00D16277" w:rsidRPr="00D915F4" w:rsidRDefault="00D16277" w:rsidP="00D16277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D915F4">
        <w:rPr>
          <w:color w:val="22272F"/>
          <w:sz w:val="28"/>
          <w:szCs w:val="28"/>
        </w:rPr>
        <w:t xml:space="preserve">          Соблюдение принципов установления и оценки применения обязательных требований установленных ст. 4 </w:t>
      </w:r>
      <w:r w:rsidRPr="00D915F4">
        <w:rPr>
          <w:color w:val="000000"/>
          <w:sz w:val="28"/>
          <w:szCs w:val="28"/>
        </w:rPr>
        <w:t>Федеральным законом № 247 ФЗ:</w:t>
      </w:r>
    </w:p>
    <w:p w:rsidR="00D16277" w:rsidRPr="00D915F4" w:rsidRDefault="00D16277" w:rsidP="00D16277">
      <w:pPr>
        <w:pStyle w:val="s1"/>
        <w:shd w:val="clear" w:color="auto" w:fill="FFFFFF"/>
        <w:spacing w:before="0" w:beforeAutospacing="0" w:after="0" w:afterAutospacing="0"/>
        <w:ind w:left="851"/>
        <w:jc w:val="both"/>
        <w:rPr>
          <w:color w:val="22272F"/>
          <w:sz w:val="28"/>
          <w:szCs w:val="28"/>
        </w:rPr>
      </w:pPr>
      <w:r w:rsidRPr="00D915F4">
        <w:rPr>
          <w:color w:val="22272F"/>
          <w:sz w:val="28"/>
          <w:szCs w:val="28"/>
        </w:rPr>
        <w:t>1) принцип законности обязательных требований - соблюден;</w:t>
      </w:r>
    </w:p>
    <w:p w:rsidR="00D16277" w:rsidRPr="00D915F4" w:rsidRDefault="00D16277" w:rsidP="00D16277">
      <w:pPr>
        <w:pStyle w:val="s1"/>
        <w:shd w:val="clear" w:color="auto" w:fill="FFFFFF"/>
        <w:spacing w:before="0" w:beforeAutospacing="0" w:after="0" w:afterAutospacing="0"/>
        <w:ind w:left="851"/>
        <w:jc w:val="both"/>
        <w:rPr>
          <w:color w:val="22272F"/>
          <w:sz w:val="28"/>
          <w:szCs w:val="28"/>
        </w:rPr>
      </w:pPr>
      <w:r w:rsidRPr="00D915F4">
        <w:rPr>
          <w:color w:val="22272F"/>
          <w:sz w:val="28"/>
          <w:szCs w:val="28"/>
        </w:rPr>
        <w:t>2) принцип обоснованности обязательных требований - соблюден;</w:t>
      </w:r>
    </w:p>
    <w:p w:rsidR="00D16277" w:rsidRPr="00D915F4" w:rsidRDefault="00D16277" w:rsidP="00D16277">
      <w:pPr>
        <w:pStyle w:val="s1"/>
        <w:shd w:val="clear" w:color="auto" w:fill="FFFFFF"/>
        <w:spacing w:before="0" w:beforeAutospacing="0" w:after="0" w:afterAutospacing="0"/>
        <w:ind w:left="851"/>
        <w:jc w:val="both"/>
        <w:rPr>
          <w:color w:val="22272F"/>
          <w:sz w:val="28"/>
          <w:szCs w:val="28"/>
        </w:rPr>
      </w:pPr>
      <w:r w:rsidRPr="00D915F4">
        <w:rPr>
          <w:color w:val="22272F"/>
          <w:sz w:val="28"/>
          <w:szCs w:val="28"/>
        </w:rPr>
        <w:t>3) принцип правовой определенности и системност</w:t>
      </w:r>
      <w:proofErr w:type="gramStart"/>
      <w:r w:rsidRPr="00D915F4">
        <w:rPr>
          <w:color w:val="22272F"/>
          <w:sz w:val="28"/>
          <w:szCs w:val="28"/>
        </w:rPr>
        <w:t>и-</w:t>
      </w:r>
      <w:proofErr w:type="gramEnd"/>
      <w:r w:rsidRPr="00D915F4">
        <w:rPr>
          <w:color w:val="22272F"/>
          <w:sz w:val="28"/>
          <w:szCs w:val="28"/>
        </w:rPr>
        <w:t xml:space="preserve"> соблюден;</w:t>
      </w:r>
    </w:p>
    <w:p w:rsidR="00D16277" w:rsidRPr="00D915F4" w:rsidRDefault="00D16277" w:rsidP="00D16277">
      <w:pPr>
        <w:pStyle w:val="s1"/>
        <w:shd w:val="clear" w:color="auto" w:fill="FFFFFF"/>
        <w:spacing w:before="0" w:beforeAutospacing="0" w:after="0" w:afterAutospacing="0"/>
        <w:ind w:left="851"/>
        <w:jc w:val="both"/>
        <w:rPr>
          <w:color w:val="22272F"/>
          <w:sz w:val="28"/>
          <w:szCs w:val="28"/>
        </w:rPr>
      </w:pPr>
      <w:r w:rsidRPr="00D915F4">
        <w:rPr>
          <w:color w:val="22272F"/>
          <w:sz w:val="28"/>
          <w:szCs w:val="28"/>
        </w:rPr>
        <w:t>4) принцип открытости и предсказуемост</w:t>
      </w:r>
      <w:proofErr w:type="gramStart"/>
      <w:r w:rsidRPr="00D915F4">
        <w:rPr>
          <w:color w:val="22272F"/>
          <w:sz w:val="28"/>
          <w:szCs w:val="28"/>
        </w:rPr>
        <w:t>и-</w:t>
      </w:r>
      <w:proofErr w:type="gramEnd"/>
      <w:r w:rsidRPr="00D915F4">
        <w:rPr>
          <w:color w:val="22272F"/>
          <w:sz w:val="28"/>
          <w:szCs w:val="28"/>
        </w:rPr>
        <w:t xml:space="preserve"> соблюден;</w:t>
      </w:r>
    </w:p>
    <w:p w:rsidR="00D16277" w:rsidRDefault="00D16277" w:rsidP="00D16277">
      <w:pPr>
        <w:pStyle w:val="s1"/>
        <w:shd w:val="clear" w:color="auto" w:fill="FFFFFF"/>
        <w:spacing w:before="0" w:beforeAutospacing="0" w:after="0" w:afterAutospacing="0"/>
        <w:ind w:left="851"/>
        <w:jc w:val="both"/>
        <w:rPr>
          <w:color w:val="22272F"/>
          <w:sz w:val="28"/>
          <w:szCs w:val="28"/>
        </w:rPr>
      </w:pPr>
      <w:r w:rsidRPr="00D915F4">
        <w:rPr>
          <w:color w:val="22272F"/>
          <w:sz w:val="28"/>
          <w:szCs w:val="28"/>
        </w:rPr>
        <w:t>5) принцип  исполнимости обязательных требовани</w:t>
      </w:r>
      <w:proofErr w:type="gramStart"/>
      <w:r w:rsidRPr="00D915F4">
        <w:rPr>
          <w:color w:val="22272F"/>
          <w:sz w:val="28"/>
          <w:szCs w:val="28"/>
        </w:rPr>
        <w:t>й-</w:t>
      </w:r>
      <w:proofErr w:type="gramEnd"/>
      <w:r w:rsidRPr="00D915F4">
        <w:rPr>
          <w:color w:val="22272F"/>
          <w:sz w:val="28"/>
          <w:szCs w:val="28"/>
        </w:rPr>
        <w:t xml:space="preserve"> соблюден.</w:t>
      </w:r>
    </w:p>
    <w:p w:rsidR="00D16277" w:rsidRPr="00D915F4" w:rsidRDefault="00D16277" w:rsidP="00D16277">
      <w:pPr>
        <w:pStyle w:val="s1"/>
        <w:shd w:val="clear" w:color="auto" w:fill="FFFFFF"/>
        <w:spacing w:before="0" w:beforeAutospacing="0" w:after="0" w:afterAutospacing="0"/>
        <w:ind w:left="851"/>
        <w:jc w:val="both"/>
        <w:rPr>
          <w:color w:val="22272F"/>
          <w:sz w:val="28"/>
          <w:szCs w:val="28"/>
        </w:rPr>
      </w:pPr>
    </w:p>
    <w:p w:rsidR="00D16277" w:rsidRPr="00D915F4" w:rsidRDefault="00D16277" w:rsidP="00D16277">
      <w:pPr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915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Pr="005C6A9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Дальнейшее применение обязательных требований считаем целесообразным и обязательным</w:t>
      </w:r>
      <w:r w:rsidRPr="00D915F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D915F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16277" w:rsidRPr="001275E2" w:rsidRDefault="00D16277" w:rsidP="00D16277">
      <w:pPr>
        <w:pStyle w:val="ConsPlusNormal"/>
        <w:jc w:val="both"/>
        <w:rPr>
          <w:sz w:val="24"/>
          <w:szCs w:val="24"/>
        </w:rPr>
      </w:pPr>
    </w:p>
    <w:p w:rsidR="00D16277" w:rsidRDefault="00D16277" w:rsidP="00D16277">
      <w:pPr>
        <w:pStyle w:val="ConsPlusNormal"/>
        <w:outlineLvl w:val="1"/>
        <w:rPr>
          <w:sz w:val="24"/>
          <w:szCs w:val="24"/>
        </w:rPr>
      </w:pPr>
    </w:p>
    <w:p w:rsidR="005D382B" w:rsidRDefault="005D382B"/>
    <w:sectPr w:rsidR="005D382B" w:rsidSect="002549CA">
      <w:pgSz w:w="11905" w:h="16838"/>
      <w:pgMar w:top="567" w:right="851" w:bottom="567" w:left="1418" w:header="0" w:footer="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CA624C"/>
    <w:multiLevelType w:val="multilevel"/>
    <w:tmpl w:val="B192B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6277"/>
    <w:rsid w:val="005D382B"/>
    <w:rsid w:val="00D16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27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1627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uiPriority w:val="99"/>
    <w:rsid w:val="00D1627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nhideWhenUsed/>
    <w:rsid w:val="00D1627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16277"/>
    <w:pPr>
      <w:ind w:left="720"/>
      <w:contextualSpacing/>
    </w:pPr>
  </w:style>
  <w:style w:type="table" w:styleId="a5">
    <w:name w:val="Table Grid"/>
    <w:basedOn w:val="a1"/>
    <w:uiPriority w:val="39"/>
    <w:rsid w:val="00D162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162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lk">
    <w:name w:val="blk"/>
    <w:basedOn w:val="a0"/>
    <w:uiPriority w:val="99"/>
    <w:rsid w:val="00D16277"/>
  </w:style>
  <w:style w:type="character" w:customStyle="1" w:styleId="a6">
    <w:name w:val="Гипертекстовая ссылка"/>
    <w:uiPriority w:val="99"/>
    <w:rsid w:val="00D16277"/>
    <w:rPr>
      <w:color w:val="106BBE"/>
    </w:rPr>
  </w:style>
  <w:style w:type="character" w:customStyle="1" w:styleId="a7">
    <w:name w:val="Цветовое выделение"/>
    <w:uiPriority w:val="99"/>
    <w:rsid w:val="00D16277"/>
    <w:rPr>
      <w:b/>
      <w:bCs/>
      <w:color w:val="26282F"/>
    </w:rPr>
  </w:style>
  <w:style w:type="paragraph" w:styleId="a8">
    <w:name w:val="Normal (Web)"/>
    <w:basedOn w:val="a"/>
    <w:uiPriority w:val="99"/>
    <w:unhideWhenUsed/>
    <w:rsid w:val="00D16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16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16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62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-lopatino.ru/inova_block_documentset/document/108227/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253D0305422F973E74AD232B4A3EFD72B09DA196EFC962B2B04738100A8DC14F79031441FE3E604DF963DF0E9FB187A76B3AC8975F3FB1F9292BDDFdFw4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gl.ru/files/tinymce/247-fz_file_1615892381.pdf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internet.garant.ru/document/redirect/403681894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m-lopatino.ru/inova_block_documentset/document/41769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1641</Words>
  <Characters>9357</Characters>
  <Application>Microsoft Office Word</Application>
  <DocSecurity>0</DocSecurity>
  <Lines>77</Lines>
  <Paragraphs>21</Paragraphs>
  <ScaleCrop>false</ScaleCrop>
  <Company/>
  <LinksUpToDate>false</LinksUpToDate>
  <CharactersWithSpaces>10977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2026-09-08T07:00:00Z</dcterms:created>
  <dcterms:modified xsi:type="dcterms:W3CDTF">2026-09-08T07:00:00Z</dcterms:modified>
</cp:coreProperties>
</file>